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45D" w:rsidRDefault="00E1245D">
      <w:pPr>
        <w:pStyle w:val="ConsPlusNormal"/>
        <w:outlineLvl w:val="0"/>
      </w:pPr>
      <w:bookmarkStart w:id="0" w:name="_GoBack"/>
      <w:bookmarkEnd w:id="0"/>
    </w:p>
    <w:p w:rsidR="00E1245D" w:rsidRDefault="00E1245D">
      <w:pPr>
        <w:pStyle w:val="ConsPlusTitle"/>
        <w:jc w:val="center"/>
        <w:outlineLvl w:val="0"/>
      </w:pPr>
      <w:r>
        <w:t>КОМИТЕТ ФИНАНСОВ ЛЕНИНГРАДСКОЙ ОБЛАСТИ</w:t>
      </w:r>
    </w:p>
    <w:p w:rsidR="00E1245D" w:rsidRDefault="00E1245D">
      <w:pPr>
        <w:pStyle w:val="ConsPlusTitle"/>
        <w:jc w:val="center"/>
      </w:pPr>
    </w:p>
    <w:p w:rsidR="00E1245D" w:rsidRDefault="00E1245D">
      <w:pPr>
        <w:pStyle w:val="ConsPlusTitle"/>
        <w:jc w:val="center"/>
      </w:pPr>
      <w:r>
        <w:t>ПРИКАЗ</w:t>
      </w:r>
    </w:p>
    <w:p w:rsidR="00E1245D" w:rsidRDefault="00E1245D">
      <w:pPr>
        <w:pStyle w:val="ConsPlusTitle"/>
        <w:jc w:val="center"/>
      </w:pPr>
      <w:r>
        <w:t>от 16 июля 2019 г. N 18-02/12-19</w:t>
      </w:r>
    </w:p>
    <w:p w:rsidR="00E1245D" w:rsidRDefault="00E1245D">
      <w:pPr>
        <w:pStyle w:val="ConsPlusTitle"/>
        <w:jc w:val="center"/>
      </w:pPr>
    </w:p>
    <w:p w:rsidR="00E1245D" w:rsidRDefault="00E1245D">
      <w:pPr>
        <w:pStyle w:val="ConsPlusTitle"/>
        <w:jc w:val="center"/>
      </w:pPr>
      <w:r>
        <w:t>О ВНЕДРЕНИИ ЮРИДИЧЕСКИ ЗНАЧИМОГО ЭЛЕКТРОННОГО</w:t>
      </w:r>
    </w:p>
    <w:p w:rsidR="00E1245D" w:rsidRDefault="00E1245D">
      <w:pPr>
        <w:pStyle w:val="ConsPlusTitle"/>
        <w:jc w:val="center"/>
      </w:pPr>
      <w:r>
        <w:t>ДОКУМЕНТООБОРОТА В ИНФОРМАЦИОННОЙ СИСТЕМЕ "УПРАВЛЕНИЕ</w:t>
      </w:r>
    </w:p>
    <w:p w:rsidR="00E1245D" w:rsidRDefault="00E1245D">
      <w:pPr>
        <w:pStyle w:val="ConsPlusTitle"/>
        <w:jc w:val="center"/>
      </w:pPr>
      <w:r>
        <w:t>БЮДЖЕТНЫМ ПРОЦЕССОМ ЛЕНИНГРАДСКОЙ ОБЛАСТИ"</w:t>
      </w:r>
    </w:p>
    <w:p w:rsidR="00E1245D" w:rsidRDefault="00E124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24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245D" w:rsidRDefault="00E124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245D" w:rsidRDefault="00E124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245D" w:rsidRDefault="00E1245D">
            <w:pPr>
              <w:pStyle w:val="ConsPlusNormal"/>
              <w:jc w:val="center"/>
            </w:pPr>
            <w:r>
              <w:rPr>
                <w:color w:val="392C69"/>
              </w:rPr>
              <w:t>Список изменяющих документов</w:t>
            </w:r>
          </w:p>
          <w:p w:rsidR="00E1245D" w:rsidRDefault="00E1245D">
            <w:pPr>
              <w:pStyle w:val="ConsPlusNormal"/>
              <w:jc w:val="center"/>
            </w:pPr>
            <w:r>
              <w:rPr>
                <w:color w:val="392C69"/>
              </w:rPr>
              <w:t>(в ред. Приказов комитета финансов Ленинградской области</w:t>
            </w:r>
          </w:p>
          <w:p w:rsidR="00E1245D" w:rsidRDefault="00E1245D">
            <w:pPr>
              <w:pStyle w:val="ConsPlusNormal"/>
              <w:jc w:val="center"/>
            </w:pPr>
            <w:r>
              <w:rPr>
                <w:color w:val="392C69"/>
              </w:rPr>
              <w:t xml:space="preserve">от 20.01.2020 </w:t>
            </w:r>
            <w:hyperlink r:id="rId5">
              <w:r>
                <w:rPr>
                  <w:color w:val="0000FF"/>
                </w:rPr>
                <w:t>N 18-02/12-01</w:t>
              </w:r>
            </w:hyperlink>
            <w:r>
              <w:rPr>
                <w:color w:val="392C69"/>
              </w:rPr>
              <w:t xml:space="preserve">, от 16.10.2020 </w:t>
            </w:r>
            <w:hyperlink r:id="rId6">
              <w:r>
                <w:rPr>
                  <w:color w:val="0000FF"/>
                </w:rPr>
                <w:t>N 18-02/12-23</w:t>
              </w:r>
            </w:hyperlink>
            <w:r>
              <w:rPr>
                <w:color w:val="392C69"/>
              </w:rPr>
              <w:t>,</w:t>
            </w:r>
          </w:p>
          <w:p w:rsidR="00E1245D" w:rsidRDefault="00E1245D">
            <w:pPr>
              <w:pStyle w:val="ConsPlusNormal"/>
              <w:jc w:val="center"/>
            </w:pPr>
            <w:r>
              <w:rPr>
                <w:color w:val="392C69"/>
              </w:rPr>
              <w:t xml:space="preserve">от 15.06.2021 </w:t>
            </w:r>
            <w:hyperlink r:id="rId7">
              <w:r>
                <w:rPr>
                  <w:color w:val="0000FF"/>
                </w:rPr>
                <w:t>N 18-02/12-25</w:t>
              </w:r>
            </w:hyperlink>
            <w:r>
              <w:rPr>
                <w:color w:val="392C69"/>
              </w:rPr>
              <w:t xml:space="preserve">, от 16.02.2022 </w:t>
            </w:r>
            <w:hyperlink r:id="rId8">
              <w:r>
                <w:rPr>
                  <w:color w:val="0000FF"/>
                </w:rPr>
                <w:t>N 18-02/12-09</w:t>
              </w:r>
            </w:hyperlink>
            <w:r>
              <w:rPr>
                <w:color w:val="392C69"/>
              </w:rPr>
              <w:t>,</w:t>
            </w:r>
          </w:p>
          <w:p w:rsidR="00E1245D" w:rsidRDefault="00E1245D">
            <w:pPr>
              <w:pStyle w:val="ConsPlusNormal"/>
              <w:jc w:val="center"/>
            </w:pPr>
            <w:r>
              <w:rPr>
                <w:color w:val="392C69"/>
              </w:rPr>
              <w:t xml:space="preserve">от 03.10.2022 </w:t>
            </w:r>
            <w:hyperlink r:id="rId9">
              <w:r>
                <w:rPr>
                  <w:color w:val="0000FF"/>
                </w:rPr>
                <w:t>N 18-02/12-29</w:t>
              </w:r>
            </w:hyperlink>
            <w:r>
              <w:rPr>
                <w:color w:val="392C69"/>
              </w:rPr>
              <w:t xml:space="preserve">, от 16.01.2023 </w:t>
            </w:r>
            <w:hyperlink r:id="rId10">
              <w:r>
                <w:rPr>
                  <w:color w:val="0000FF"/>
                </w:rPr>
                <w:t>N 18-02/12-01</w:t>
              </w:r>
            </w:hyperlink>
            <w:r>
              <w:rPr>
                <w:color w:val="392C69"/>
              </w:rPr>
              <w:t>,</w:t>
            </w:r>
          </w:p>
          <w:p w:rsidR="00E1245D" w:rsidRDefault="00E1245D">
            <w:pPr>
              <w:pStyle w:val="ConsPlusNormal"/>
              <w:jc w:val="center"/>
            </w:pPr>
            <w:r>
              <w:rPr>
                <w:color w:val="392C69"/>
              </w:rPr>
              <w:t xml:space="preserve">от 25.12.2023 </w:t>
            </w:r>
            <w:hyperlink r:id="rId11">
              <w:r>
                <w:rPr>
                  <w:color w:val="0000FF"/>
                </w:rPr>
                <w:t>N 18-02/12-58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245D" w:rsidRDefault="00E1245D">
            <w:pPr>
              <w:pStyle w:val="ConsPlusNormal"/>
            </w:pPr>
          </w:p>
        </w:tc>
      </w:tr>
    </w:tbl>
    <w:p w:rsidR="00E1245D" w:rsidRDefault="00E1245D">
      <w:pPr>
        <w:pStyle w:val="ConsPlusNormal"/>
        <w:ind w:firstLine="540"/>
        <w:jc w:val="both"/>
      </w:pPr>
    </w:p>
    <w:p w:rsidR="00E1245D" w:rsidRDefault="00E1245D">
      <w:pPr>
        <w:pStyle w:val="ConsPlusNormal"/>
        <w:ind w:firstLine="540"/>
        <w:jc w:val="both"/>
      </w:pPr>
      <w:r>
        <w:t xml:space="preserve">Руководствуясь Федеральным </w:t>
      </w:r>
      <w:hyperlink r:id="rId12">
        <w:r>
          <w:rPr>
            <w:color w:val="0000FF"/>
          </w:rPr>
          <w:t>законом</w:t>
        </w:r>
      </w:hyperlink>
      <w:r>
        <w:t xml:space="preserve"> от 6 апреля 2011 года N 63-ФЗ "Об электронной подписи", </w:t>
      </w:r>
      <w:hyperlink r:id="rId13">
        <w:r>
          <w:rPr>
            <w:color w:val="0000FF"/>
          </w:rPr>
          <w:t>постановлением</w:t>
        </w:r>
      </w:hyperlink>
      <w:r>
        <w:t xml:space="preserve"> Правительства Российской Федерации от 9 февраля 2012 года N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 </w:t>
      </w:r>
      <w:hyperlink r:id="rId14">
        <w:r>
          <w:rPr>
            <w:color w:val="0000FF"/>
          </w:rPr>
          <w:t>пунктом 2</w:t>
        </w:r>
      </w:hyperlink>
      <w:r>
        <w:t xml:space="preserve"> распоряжения Правительства Российской Федерации от 20 июля 2011 года N 1275-р, в соответствии с </w:t>
      </w:r>
      <w:hyperlink r:id="rId15">
        <w:r>
          <w:rPr>
            <w:color w:val="0000FF"/>
          </w:rPr>
          <w:t>пунктом 3.1</w:t>
        </w:r>
      </w:hyperlink>
      <w:r>
        <w:t xml:space="preserve"> Положения о Комитете финансов Ленинградской области, утвержденного постановлением Правительства Ленинградской области от 27 мая 2014 года N 191 "Об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 приказываю:</w:t>
      </w:r>
    </w:p>
    <w:p w:rsidR="00E1245D" w:rsidRDefault="00E1245D">
      <w:pPr>
        <w:pStyle w:val="ConsPlusNormal"/>
        <w:ind w:firstLine="540"/>
        <w:jc w:val="both"/>
      </w:pPr>
    </w:p>
    <w:p w:rsidR="00E1245D" w:rsidRDefault="00E1245D">
      <w:pPr>
        <w:pStyle w:val="ConsPlusNormal"/>
        <w:ind w:firstLine="540"/>
        <w:jc w:val="both"/>
      </w:pPr>
      <w:r>
        <w:t>1. Внедрить в информационной системе "Управление бюджетным процессом Ленинградской области" юридически значимый электронный документооборот между следующими участниками взаимодействия: финансовый орган Ленинградской области, главные распорядители и распорядители бюджетных средств Ленинградской области, главные администраторы (администраторы) доходов областного бюджета Ленинградской области, главные администраторы (администраторы) источников финансирования дефицита областного бюджета Ленинградской области, получатели средств областного бюджета Ленинградской области, неучастники бюджетного процесса, а также муниципальные образования Ленинградской области в части предоставления межбюджетных трансфертов (далее - участники юридически значимого электронного документооборота).</w:t>
      </w:r>
    </w:p>
    <w:p w:rsidR="00E1245D" w:rsidRDefault="00E1245D">
      <w:pPr>
        <w:pStyle w:val="ConsPlusNormal"/>
        <w:spacing w:before="220"/>
        <w:ind w:firstLine="540"/>
        <w:jc w:val="both"/>
      </w:pPr>
      <w:r>
        <w:t>2. Утвердить:</w:t>
      </w:r>
    </w:p>
    <w:p w:rsidR="00E1245D" w:rsidRDefault="00E1245D">
      <w:pPr>
        <w:pStyle w:val="ConsPlusNormal"/>
        <w:spacing w:before="220"/>
        <w:ind w:firstLine="540"/>
        <w:jc w:val="both"/>
      </w:pPr>
      <w:r>
        <w:t xml:space="preserve">2.1. </w:t>
      </w:r>
      <w:hyperlink w:anchor="P51">
        <w:r>
          <w:rPr>
            <w:color w:val="0000FF"/>
          </w:rPr>
          <w:t>Перечень</w:t>
        </w:r>
      </w:hyperlink>
      <w:r>
        <w:t xml:space="preserve"> терминов и сокращений, используемых в Приказе и его приложениях (Приложение 1).</w:t>
      </w:r>
    </w:p>
    <w:p w:rsidR="00E1245D" w:rsidRDefault="00E1245D">
      <w:pPr>
        <w:pStyle w:val="ConsPlusNormal"/>
        <w:spacing w:before="220"/>
        <w:ind w:firstLine="540"/>
        <w:jc w:val="both"/>
      </w:pPr>
      <w:r>
        <w:t xml:space="preserve">2.2. </w:t>
      </w:r>
      <w:hyperlink w:anchor="P156">
        <w:r>
          <w:rPr>
            <w:color w:val="0000FF"/>
          </w:rPr>
          <w:t>Регламент</w:t>
        </w:r>
      </w:hyperlink>
      <w:r>
        <w:t xml:space="preserve"> применения электронной подписи участниками юридически значимого электронного документооборота в информационной системе "Управление бюджетным процессом Ленинградской области" (Приложение 2).</w:t>
      </w:r>
    </w:p>
    <w:p w:rsidR="00E1245D" w:rsidRDefault="00E1245D">
      <w:pPr>
        <w:pStyle w:val="ConsPlusNormal"/>
        <w:spacing w:before="220"/>
        <w:ind w:firstLine="540"/>
        <w:jc w:val="both"/>
      </w:pPr>
      <w:r>
        <w:t xml:space="preserve">2.3. </w:t>
      </w:r>
      <w:hyperlink w:anchor="P2075">
        <w:r>
          <w:rPr>
            <w:color w:val="0000FF"/>
          </w:rPr>
          <w:t>Порядок</w:t>
        </w:r>
      </w:hyperlink>
      <w:r>
        <w:t xml:space="preserve"> работы со средствами криптографической защиты информации в информационной системе "Управление бюджетным процессом Ленинградской области" (Приложение 3).</w:t>
      </w:r>
    </w:p>
    <w:p w:rsidR="00E1245D" w:rsidRDefault="00E1245D">
      <w:pPr>
        <w:pStyle w:val="ConsPlusNormal"/>
        <w:spacing w:before="220"/>
        <w:ind w:firstLine="540"/>
        <w:jc w:val="both"/>
      </w:pPr>
      <w:r>
        <w:t xml:space="preserve">2.4. Исключен. - </w:t>
      </w:r>
      <w:hyperlink r:id="rId16">
        <w:r>
          <w:rPr>
            <w:color w:val="0000FF"/>
          </w:rPr>
          <w:t>Приказ</w:t>
        </w:r>
      </w:hyperlink>
      <w:r>
        <w:t xml:space="preserve"> комитета финансов Ленинградской области от 25.12.2023 N 18-</w:t>
      </w:r>
      <w:r>
        <w:lastRenderedPageBreak/>
        <w:t>02/12-58.</w:t>
      </w:r>
    </w:p>
    <w:p w:rsidR="00E1245D" w:rsidRDefault="00E1245D">
      <w:pPr>
        <w:pStyle w:val="ConsPlusNormal"/>
        <w:spacing w:before="220"/>
        <w:ind w:firstLine="540"/>
        <w:jc w:val="both"/>
      </w:pPr>
      <w:r>
        <w:t xml:space="preserve">2.5. </w:t>
      </w:r>
      <w:hyperlink w:anchor="P2377">
        <w:r>
          <w:rPr>
            <w:color w:val="0000FF"/>
          </w:rPr>
          <w:t>Альбом</w:t>
        </w:r>
      </w:hyperlink>
      <w:r>
        <w:t xml:space="preserve"> электронных документов, подписываемых электронной подписью, при осуществлении юридически значимого электронного документооборота в информационной системе "Управление бюджетным процессом Ленинградской области" (Приложение 5).</w:t>
      </w:r>
    </w:p>
    <w:p w:rsidR="00E1245D" w:rsidRDefault="00E1245D">
      <w:pPr>
        <w:pStyle w:val="ConsPlusNormal"/>
        <w:spacing w:before="220"/>
        <w:ind w:firstLine="540"/>
        <w:jc w:val="both"/>
      </w:pPr>
      <w:r>
        <w:t xml:space="preserve">2.6. </w:t>
      </w:r>
      <w:hyperlink w:anchor="P5524">
        <w:r>
          <w:rPr>
            <w:color w:val="0000FF"/>
          </w:rPr>
          <w:t>Порядок</w:t>
        </w:r>
      </w:hyperlink>
      <w:r>
        <w:t xml:space="preserve"> разбора конфликтных ситуаций при осуществлении юридически значимого электронного документооборота в информационной системе "Управление бюджетным процессом Ленинградской области" (Приложение 6).</w:t>
      </w:r>
    </w:p>
    <w:p w:rsidR="00E1245D" w:rsidRDefault="00E1245D">
      <w:pPr>
        <w:pStyle w:val="ConsPlusNormal"/>
        <w:spacing w:before="220"/>
        <w:ind w:firstLine="540"/>
        <w:jc w:val="both"/>
      </w:pPr>
      <w:r>
        <w:t xml:space="preserve">2.7. </w:t>
      </w:r>
      <w:hyperlink w:anchor="P5778">
        <w:r>
          <w:rPr>
            <w:color w:val="0000FF"/>
          </w:rPr>
          <w:t>Порядок</w:t>
        </w:r>
      </w:hyperlink>
      <w:r>
        <w:t xml:space="preserve"> предоставления информации из информационной системы "Управление бюджетным процессом Ленинградской области" по запросу заинтересованных лиц (Приложение 7).</w:t>
      </w:r>
    </w:p>
    <w:p w:rsidR="00E1245D" w:rsidRDefault="00E1245D">
      <w:pPr>
        <w:pStyle w:val="ConsPlusNormal"/>
        <w:spacing w:before="220"/>
        <w:ind w:firstLine="540"/>
        <w:jc w:val="both"/>
      </w:pPr>
      <w:r>
        <w:t xml:space="preserve">2.8. </w:t>
      </w:r>
      <w:hyperlink w:anchor="P5825">
        <w:r>
          <w:rPr>
            <w:color w:val="0000FF"/>
          </w:rPr>
          <w:t>Карту</w:t>
        </w:r>
      </w:hyperlink>
      <w:r>
        <w:t xml:space="preserve"> рисков юридически значимого электронного документооборота в информационной системе "Управление бюджетным процессом Ленинградской области" (Приложение 8).</w:t>
      </w:r>
    </w:p>
    <w:p w:rsidR="00E1245D" w:rsidRDefault="00E1245D">
      <w:pPr>
        <w:pStyle w:val="ConsPlusNormal"/>
        <w:spacing w:before="220"/>
        <w:ind w:firstLine="540"/>
        <w:jc w:val="both"/>
      </w:pPr>
      <w:r>
        <w:t xml:space="preserve">2.9. </w:t>
      </w:r>
      <w:hyperlink w:anchor="P6044">
        <w:r>
          <w:rPr>
            <w:color w:val="0000FF"/>
          </w:rPr>
          <w:t>График</w:t>
        </w:r>
      </w:hyperlink>
      <w:r>
        <w:t xml:space="preserve"> перехода главных распорядителей средств областного бюджета Ленинградской области и подведомственных им учреждений на юридически значимый электронный документооборот в информационной системе "Управление бюджетным процессом Ленинградской области" (Приложение 9).</w:t>
      </w:r>
    </w:p>
    <w:p w:rsidR="00E1245D" w:rsidRDefault="00E1245D">
      <w:pPr>
        <w:pStyle w:val="ConsPlusNormal"/>
        <w:spacing w:before="220"/>
        <w:ind w:firstLine="540"/>
        <w:jc w:val="both"/>
      </w:pPr>
      <w:r>
        <w:t xml:space="preserve">2.10. </w:t>
      </w:r>
      <w:hyperlink w:anchor="P6177">
        <w:r>
          <w:rPr>
            <w:color w:val="0000FF"/>
          </w:rPr>
          <w:t>Перечень</w:t>
        </w:r>
      </w:hyperlink>
      <w:r>
        <w:t xml:space="preserve"> электронных документов, в отношении которых действует особый порядок подписания (Приложение 10).</w:t>
      </w:r>
    </w:p>
    <w:p w:rsidR="00E1245D" w:rsidRDefault="00E1245D">
      <w:pPr>
        <w:pStyle w:val="ConsPlusNormal"/>
        <w:spacing w:before="220"/>
        <w:ind w:firstLine="540"/>
        <w:jc w:val="both"/>
      </w:pPr>
      <w:r>
        <w:t xml:space="preserve">3. На период до 31 декабря 2023 года включительно осуществлять документооборот на бумажном носителе в отношении электронных документов, включенных в </w:t>
      </w:r>
      <w:hyperlink w:anchor="P6177">
        <w:r>
          <w:rPr>
            <w:color w:val="0000FF"/>
          </w:rPr>
          <w:t>перечень</w:t>
        </w:r>
      </w:hyperlink>
      <w:r>
        <w:t xml:space="preserve">, приведенный в Приложении 10, за исключением </w:t>
      </w:r>
      <w:hyperlink w:anchor="P6204">
        <w:r>
          <w:rPr>
            <w:color w:val="0000FF"/>
          </w:rPr>
          <w:t>п. 8</w:t>
        </w:r>
      </w:hyperlink>
      <w:r>
        <w:t>.</w:t>
      </w:r>
    </w:p>
    <w:p w:rsidR="00E1245D" w:rsidRDefault="00E1245D">
      <w:pPr>
        <w:pStyle w:val="ConsPlusNormal"/>
        <w:jc w:val="both"/>
      </w:pPr>
      <w:r>
        <w:t xml:space="preserve">(п. 3 в ред. </w:t>
      </w:r>
      <w:hyperlink r:id="rId17">
        <w:r>
          <w:rPr>
            <w:color w:val="0000FF"/>
          </w:rPr>
          <w:t>Приказа</w:t>
        </w:r>
      </w:hyperlink>
      <w:r>
        <w:t xml:space="preserve"> комитета финансов Ленинградской области от 16.01.2023 N 18-02/12-01)</w:t>
      </w:r>
    </w:p>
    <w:p w:rsidR="00E1245D" w:rsidRDefault="00E1245D">
      <w:pPr>
        <w:pStyle w:val="ConsPlusNormal"/>
        <w:spacing w:before="220"/>
        <w:ind w:firstLine="540"/>
        <w:jc w:val="both"/>
      </w:pPr>
      <w:r>
        <w:t>4. Организационному отделу довести настоящий приказ до сведения участников юридически значимого электронного документооборота.</w:t>
      </w:r>
    </w:p>
    <w:p w:rsidR="00E1245D" w:rsidRDefault="00E1245D">
      <w:pPr>
        <w:pStyle w:val="ConsPlusNormal"/>
        <w:spacing w:before="220"/>
        <w:ind w:firstLine="540"/>
        <w:jc w:val="both"/>
      </w:pPr>
      <w:r>
        <w:t>5. Настоящий приказ вступает в силу со дня официального опубликования.</w:t>
      </w:r>
    </w:p>
    <w:p w:rsidR="00E1245D" w:rsidRDefault="00E1245D">
      <w:pPr>
        <w:pStyle w:val="ConsPlusNormal"/>
        <w:spacing w:before="220"/>
        <w:ind w:firstLine="540"/>
        <w:jc w:val="both"/>
      </w:pPr>
      <w:r>
        <w:t>6. Контроль за исполнением настоящего приказа возложить на заместителя председателя Комитета финансов Ленинградской области Михайлову Екатерину Анатольевну.</w:t>
      </w:r>
    </w:p>
    <w:p w:rsidR="00E1245D" w:rsidRDefault="00E1245D">
      <w:pPr>
        <w:pStyle w:val="ConsPlusNormal"/>
        <w:ind w:firstLine="540"/>
        <w:jc w:val="both"/>
      </w:pPr>
    </w:p>
    <w:p w:rsidR="00E1245D" w:rsidRDefault="00E1245D">
      <w:pPr>
        <w:pStyle w:val="ConsPlusNormal"/>
        <w:jc w:val="right"/>
      </w:pPr>
      <w:r>
        <w:t>Первый заместитель Председателя</w:t>
      </w:r>
    </w:p>
    <w:p w:rsidR="00E1245D" w:rsidRDefault="00E1245D">
      <w:pPr>
        <w:pStyle w:val="ConsPlusNormal"/>
        <w:jc w:val="right"/>
      </w:pPr>
      <w:r>
        <w:t>Правительства Ленинградской области -</w:t>
      </w:r>
    </w:p>
    <w:p w:rsidR="00E1245D" w:rsidRDefault="00E1245D">
      <w:pPr>
        <w:pStyle w:val="ConsPlusNormal"/>
        <w:jc w:val="right"/>
      </w:pPr>
      <w:r>
        <w:t>председатель комитета финансов</w:t>
      </w:r>
    </w:p>
    <w:p w:rsidR="00E1245D" w:rsidRDefault="00E1245D">
      <w:pPr>
        <w:pStyle w:val="ConsPlusNormal"/>
        <w:jc w:val="right"/>
      </w:pPr>
      <w:r>
        <w:t>Р.И.Марков</w:t>
      </w:r>
    </w:p>
    <w:p w:rsidR="00E1245D" w:rsidRDefault="00E1245D">
      <w:pPr>
        <w:pStyle w:val="ConsPlusNormal"/>
      </w:pPr>
    </w:p>
    <w:p w:rsidR="00E1245D" w:rsidRDefault="00E1245D">
      <w:pPr>
        <w:pStyle w:val="ConsPlusNormal"/>
      </w:pPr>
    </w:p>
    <w:p w:rsidR="00E1245D" w:rsidRDefault="00E1245D">
      <w:pPr>
        <w:pStyle w:val="ConsPlusNormal"/>
      </w:pPr>
    </w:p>
    <w:p w:rsidR="00E1245D" w:rsidRDefault="00E1245D">
      <w:pPr>
        <w:pStyle w:val="ConsPlusNormal"/>
      </w:pPr>
    </w:p>
    <w:p w:rsidR="00E1245D" w:rsidRDefault="00E1245D">
      <w:pPr>
        <w:pStyle w:val="ConsPlusNormal"/>
      </w:pPr>
    </w:p>
    <w:p w:rsidR="00E1245D" w:rsidRDefault="00E1245D">
      <w:pPr>
        <w:pStyle w:val="ConsPlusNormal"/>
        <w:jc w:val="right"/>
        <w:outlineLvl w:val="0"/>
      </w:pPr>
      <w:r>
        <w:t>ПРИЛОЖЕНИЕ 1</w:t>
      </w:r>
    </w:p>
    <w:p w:rsidR="00E1245D" w:rsidRDefault="00E1245D">
      <w:pPr>
        <w:pStyle w:val="ConsPlusNormal"/>
        <w:jc w:val="right"/>
      </w:pPr>
      <w:r>
        <w:t>к приказу</w:t>
      </w:r>
    </w:p>
    <w:p w:rsidR="00E1245D" w:rsidRDefault="00E1245D">
      <w:pPr>
        <w:pStyle w:val="ConsPlusNormal"/>
        <w:jc w:val="right"/>
      </w:pPr>
      <w:r>
        <w:t>Комитета финансов</w:t>
      </w:r>
    </w:p>
    <w:p w:rsidR="00E1245D" w:rsidRDefault="00E1245D">
      <w:pPr>
        <w:pStyle w:val="ConsPlusNormal"/>
        <w:jc w:val="right"/>
      </w:pPr>
      <w:r>
        <w:t>Ленинградской области</w:t>
      </w:r>
    </w:p>
    <w:p w:rsidR="00E1245D" w:rsidRDefault="00E1245D">
      <w:pPr>
        <w:pStyle w:val="ConsPlusNormal"/>
        <w:jc w:val="right"/>
      </w:pPr>
      <w:r>
        <w:t>от 16.07.2019 N 18-02/12-19</w:t>
      </w:r>
    </w:p>
    <w:p w:rsidR="00E1245D" w:rsidRDefault="00E1245D">
      <w:pPr>
        <w:pStyle w:val="ConsPlusNormal"/>
        <w:jc w:val="right"/>
      </w:pPr>
    </w:p>
    <w:p w:rsidR="00E1245D" w:rsidRDefault="00E1245D">
      <w:pPr>
        <w:pStyle w:val="ConsPlusTitle"/>
        <w:jc w:val="center"/>
      </w:pPr>
      <w:bookmarkStart w:id="1" w:name="P51"/>
      <w:bookmarkEnd w:id="1"/>
      <w:r>
        <w:t>ПЕРЕЧЕНЬ</w:t>
      </w:r>
    </w:p>
    <w:p w:rsidR="00E1245D" w:rsidRDefault="00E1245D">
      <w:pPr>
        <w:pStyle w:val="ConsPlusTitle"/>
        <w:jc w:val="center"/>
      </w:pPr>
      <w:r>
        <w:t>ТЕРМИНОВ И СОКРАЩЕНИЙ, ИСПОЛЬЗУЕМЫХ В ПРИКАЗЕ</w:t>
      </w:r>
    </w:p>
    <w:p w:rsidR="00E1245D" w:rsidRDefault="00E1245D">
      <w:pPr>
        <w:pStyle w:val="ConsPlusTitle"/>
        <w:jc w:val="center"/>
      </w:pPr>
      <w:r>
        <w:lastRenderedPageBreak/>
        <w:t>И ЕГО ПРИЛОЖЕНИЯХ</w:t>
      </w:r>
    </w:p>
    <w:p w:rsidR="00E1245D" w:rsidRDefault="00E124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24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245D" w:rsidRDefault="00E124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245D" w:rsidRDefault="00E124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245D" w:rsidRDefault="00E1245D">
            <w:pPr>
              <w:pStyle w:val="ConsPlusNormal"/>
              <w:jc w:val="center"/>
            </w:pPr>
            <w:r>
              <w:rPr>
                <w:color w:val="392C69"/>
              </w:rPr>
              <w:t>Список изменяющих документов</w:t>
            </w:r>
          </w:p>
          <w:p w:rsidR="00E1245D" w:rsidRDefault="00E1245D">
            <w:pPr>
              <w:pStyle w:val="ConsPlusNormal"/>
              <w:jc w:val="center"/>
            </w:pPr>
            <w:r>
              <w:rPr>
                <w:color w:val="392C69"/>
              </w:rPr>
              <w:t xml:space="preserve">(в ред. </w:t>
            </w:r>
            <w:hyperlink r:id="rId18">
              <w:r>
                <w:rPr>
                  <w:color w:val="0000FF"/>
                </w:rPr>
                <w:t>Приказа</w:t>
              </w:r>
            </w:hyperlink>
            <w:r>
              <w:rPr>
                <w:color w:val="392C69"/>
              </w:rPr>
              <w:t xml:space="preserve"> комитета финансов Ленинградской области</w:t>
            </w:r>
          </w:p>
          <w:p w:rsidR="00E1245D" w:rsidRDefault="00E1245D">
            <w:pPr>
              <w:pStyle w:val="ConsPlusNormal"/>
              <w:jc w:val="center"/>
            </w:pPr>
            <w:r>
              <w:rPr>
                <w:color w:val="392C69"/>
              </w:rPr>
              <w:t>от 15.06.2021 N 18-02/12-25)</w:t>
            </w:r>
          </w:p>
        </w:tc>
        <w:tc>
          <w:tcPr>
            <w:tcW w:w="113" w:type="dxa"/>
            <w:tcBorders>
              <w:top w:val="nil"/>
              <w:left w:val="nil"/>
              <w:bottom w:val="nil"/>
              <w:right w:val="nil"/>
            </w:tcBorders>
            <w:shd w:val="clear" w:color="auto" w:fill="F4F3F8"/>
            <w:tcMar>
              <w:top w:w="0" w:type="dxa"/>
              <w:left w:w="0" w:type="dxa"/>
              <w:bottom w:w="0" w:type="dxa"/>
              <w:right w:w="0" w:type="dxa"/>
            </w:tcMar>
          </w:tcPr>
          <w:p w:rsidR="00E1245D" w:rsidRDefault="00E1245D">
            <w:pPr>
              <w:pStyle w:val="ConsPlusNormal"/>
            </w:pPr>
          </w:p>
        </w:tc>
      </w:tr>
    </w:tbl>
    <w:p w:rsidR="00E1245D" w:rsidRDefault="00E1245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6236"/>
      </w:tblGrid>
      <w:tr w:rsidR="00E1245D">
        <w:tc>
          <w:tcPr>
            <w:tcW w:w="2834" w:type="dxa"/>
          </w:tcPr>
          <w:p w:rsidR="00E1245D" w:rsidRDefault="00E1245D">
            <w:pPr>
              <w:pStyle w:val="ConsPlusNormal"/>
            </w:pPr>
            <w:r>
              <w:t>Аккредитованный удостоверяющий центр (УЦ)</w:t>
            </w:r>
          </w:p>
        </w:tc>
        <w:tc>
          <w:tcPr>
            <w:tcW w:w="6236" w:type="dxa"/>
          </w:tcPr>
          <w:p w:rsidR="00E1245D" w:rsidRDefault="00E1245D">
            <w:pPr>
              <w:pStyle w:val="ConsPlusNormal"/>
              <w:jc w:val="both"/>
            </w:pPr>
            <w:r>
              <w:t xml:space="preserve">Юридическое лицо, осуществляющее функции по созданию и выдаче сертификатов ключей проверки электронных подписей, а также иные функции, предусмотренные Федеральным </w:t>
            </w:r>
            <w:hyperlink r:id="rId19">
              <w:r>
                <w:rPr>
                  <w:color w:val="0000FF"/>
                </w:rPr>
                <w:t>законом</w:t>
              </w:r>
            </w:hyperlink>
            <w:r>
              <w:t xml:space="preserve"> от 06.04.2011 N 63-ФЗ "Об электронной подписи", прошедшее аккредитацию в соответствии с действующим законодательством</w:t>
            </w:r>
          </w:p>
        </w:tc>
      </w:tr>
      <w:tr w:rsidR="00E1245D">
        <w:tc>
          <w:tcPr>
            <w:tcW w:w="2834" w:type="dxa"/>
          </w:tcPr>
          <w:p w:rsidR="00E1245D" w:rsidRDefault="00E1245D">
            <w:pPr>
              <w:pStyle w:val="ConsPlusNormal"/>
            </w:pPr>
            <w:r>
              <w:t xml:space="preserve">Альбом электронных документов </w:t>
            </w:r>
            <w:hyperlink w:anchor="P142">
              <w:r>
                <w:rPr>
                  <w:color w:val="0000FF"/>
                </w:rPr>
                <w:t>&lt;1&gt;</w:t>
              </w:r>
            </w:hyperlink>
          </w:p>
        </w:tc>
        <w:tc>
          <w:tcPr>
            <w:tcW w:w="6236" w:type="dxa"/>
          </w:tcPr>
          <w:p w:rsidR="00E1245D" w:rsidRDefault="00E1245D">
            <w:pPr>
              <w:pStyle w:val="ConsPlusNormal"/>
              <w:jc w:val="both"/>
            </w:pPr>
            <w:r>
              <w:t>Документ, предназначенный для детализированного описания реквизитного состава электронных документов, подписываемых электронной подписью, при осуществлении юридически значимого электронного документооборота в Системе</w:t>
            </w:r>
          </w:p>
        </w:tc>
      </w:tr>
      <w:tr w:rsidR="00E1245D">
        <w:tc>
          <w:tcPr>
            <w:tcW w:w="2834" w:type="dxa"/>
          </w:tcPr>
          <w:p w:rsidR="00E1245D" w:rsidRDefault="00E1245D">
            <w:pPr>
              <w:pStyle w:val="ConsPlusNormal"/>
            </w:pPr>
            <w:r>
              <w:t>Аттестат соответствия</w:t>
            </w:r>
          </w:p>
        </w:tc>
        <w:tc>
          <w:tcPr>
            <w:tcW w:w="6236" w:type="dxa"/>
          </w:tcPr>
          <w:p w:rsidR="00E1245D" w:rsidRDefault="00E1245D">
            <w:pPr>
              <w:pStyle w:val="ConsPlusNormal"/>
              <w:jc w:val="both"/>
            </w:pPr>
            <w:r>
              <w:t>Документ установленной формы, подтверждающий соответствие используемых программных и аппаратных средств требованиям законодательства Российской Федерации в области защиты информации</w:t>
            </w:r>
          </w:p>
        </w:tc>
      </w:tr>
      <w:tr w:rsidR="00E1245D">
        <w:tc>
          <w:tcPr>
            <w:tcW w:w="2834" w:type="dxa"/>
          </w:tcPr>
          <w:p w:rsidR="00E1245D" w:rsidRDefault="00E1245D">
            <w:pPr>
              <w:pStyle w:val="ConsPlusNormal"/>
            </w:pPr>
            <w:r>
              <w:t>Заинтересованные лица</w:t>
            </w:r>
          </w:p>
        </w:tc>
        <w:tc>
          <w:tcPr>
            <w:tcW w:w="6236" w:type="dxa"/>
          </w:tcPr>
          <w:p w:rsidR="00E1245D" w:rsidRDefault="00E1245D">
            <w:pPr>
              <w:pStyle w:val="ConsPlusNormal"/>
              <w:jc w:val="both"/>
            </w:pPr>
            <w:r>
              <w:t>Обратившиеся в Комитет финансов Ленинградской области юридические лица, в том числе контролирующие органы (или физические лица, действующие от имени юридического лица), а также физические лица, имеющие в соответствии с действующим законодательством Российской Федерации право направлять запрос о предоставлении информации</w:t>
            </w:r>
          </w:p>
        </w:tc>
      </w:tr>
      <w:tr w:rsidR="00E1245D">
        <w:tc>
          <w:tcPr>
            <w:tcW w:w="2834" w:type="dxa"/>
          </w:tcPr>
          <w:p w:rsidR="00E1245D" w:rsidRDefault="00E1245D">
            <w:pPr>
              <w:pStyle w:val="ConsPlusNormal"/>
            </w:pPr>
            <w:r>
              <w:t>Инициатор</w:t>
            </w:r>
          </w:p>
        </w:tc>
        <w:tc>
          <w:tcPr>
            <w:tcW w:w="6236" w:type="dxa"/>
          </w:tcPr>
          <w:p w:rsidR="00E1245D" w:rsidRDefault="00E1245D">
            <w:pPr>
              <w:pStyle w:val="ConsPlusNormal"/>
              <w:jc w:val="both"/>
            </w:pPr>
            <w:r>
              <w:t>Участник, инициирующий конфликтную ситуацию, связанную с необходимостью проверки юридической значимости электронного документа</w:t>
            </w:r>
          </w:p>
        </w:tc>
      </w:tr>
      <w:tr w:rsidR="00E1245D">
        <w:tc>
          <w:tcPr>
            <w:tcW w:w="2834" w:type="dxa"/>
          </w:tcPr>
          <w:p w:rsidR="00E1245D" w:rsidRDefault="00E1245D">
            <w:pPr>
              <w:pStyle w:val="ConsPlusNormal"/>
            </w:pPr>
            <w:r>
              <w:t>Квалифицированный сертификат ключа проверки электронной подписи (Сертификат)</w:t>
            </w:r>
          </w:p>
        </w:tc>
        <w:tc>
          <w:tcPr>
            <w:tcW w:w="6236" w:type="dxa"/>
          </w:tcPr>
          <w:p w:rsidR="00E1245D" w:rsidRDefault="00E1245D">
            <w:pPr>
              <w:pStyle w:val="ConsPlusNormal"/>
              <w:jc w:val="both"/>
            </w:pPr>
            <w:r>
              <w:t>Электронный документ или документ на бумажном носителе, выданный УЦ или доверенным лицом УЦ либо федеральным органом исполнительной власти, уполномоченным в сфере использования ЭП, и подтверждающий принадлежность ключа проверки электронной подписи владельцу сертификата ключа</w:t>
            </w:r>
          </w:p>
        </w:tc>
      </w:tr>
      <w:tr w:rsidR="00E1245D">
        <w:tc>
          <w:tcPr>
            <w:tcW w:w="2834" w:type="dxa"/>
          </w:tcPr>
          <w:p w:rsidR="00E1245D" w:rsidRDefault="00E1245D">
            <w:pPr>
              <w:pStyle w:val="ConsPlusNormal"/>
            </w:pPr>
            <w:r>
              <w:t>Клиентская часть Системы</w:t>
            </w:r>
          </w:p>
        </w:tc>
        <w:tc>
          <w:tcPr>
            <w:tcW w:w="6236" w:type="dxa"/>
          </w:tcPr>
          <w:p w:rsidR="00E1245D" w:rsidRDefault="00E1245D">
            <w:pPr>
              <w:pStyle w:val="ConsPlusNormal"/>
              <w:jc w:val="both"/>
            </w:pPr>
            <w:r>
              <w:t>Аппаратно-программный комплекс, предназначенный для хранения, обработки и передачи данных по телекоммуникационным каналам связи с рабочих станций на сервер приложений Системы</w:t>
            </w:r>
          </w:p>
        </w:tc>
      </w:tr>
      <w:tr w:rsidR="00E1245D">
        <w:tc>
          <w:tcPr>
            <w:tcW w:w="2834" w:type="dxa"/>
          </w:tcPr>
          <w:p w:rsidR="00E1245D" w:rsidRDefault="00E1245D">
            <w:pPr>
              <w:pStyle w:val="ConsPlusNormal"/>
            </w:pPr>
            <w:r>
              <w:t>Ключ проверки электронной подписи</w:t>
            </w:r>
          </w:p>
        </w:tc>
        <w:tc>
          <w:tcPr>
            <w:tcW w:w="6236" w:type="dxa"/>
          </w:tcPr>
          <w:p w:rsidR="00E1245D" w:rsidRDefault="00E1245D">
            <w:pPr>
              <w:pStyle w:val="ConsPlusNormal"/>
              <w:jc w:val="both"/>
            </w:pPr>
            <w:r>
              <w:t>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w:t>
            </w:r>
          </w:p>
        </w:tc>
      </w:tr>
      <w:tr w:rsidR="00E1245D">
        <w:tc>
          <w:tcPr>
            <w:tcW w:w="2834" w:type="dxa"/>
          </w:tcPr>
          <w:p w:rsidR="00E1245D" w:rsidRDefault="00E1245D">
            <w:pPr>
              <w:pStyle w:val="ConsPlusNormal"/>
            </w:pPr>
            <w:r>
              <w:t>Ключ электронной подписи (Ключ)</w:t>
            </w:r>
          </w:p>
        </w:tc>
        <w:tc>
          <w:tcPr>
            <w:tcW w:w="6236" w:type="dxa"/>
          </w:tcPr>
          <w:p w:rsidR="00E1245D" w:rsidRDefault="00E1245D">
            <w:pPr>
              <w:pStyle w:val="ConsPlusNormal"/>
              <w:jc w:val="both"/>
            </w:pPr>
            <w:r>
              <w:t>Уникальная последовательность символов, предназначенная для создания ЭП</w:t>
            </w:r>
          </w:p>
        </w:tc>
      </w:tr>
      <w:tr w:rsidR="00E1245D">
        <w:tc>
          <w:tcPr>
            <w:tcW w:w="2834" w:type="dxa"/>
          </w:tcPr>
          <w:p w:rsidR="00E1245D" w:rsidRDefault="00E1245D">
            <w:pPr>
              <w:pStyle w:val="ConsPlusNormal"/>
            </w:pPr>
            <w:r>
              <w:t>Компрометация ключа</w:t>
            </w:r>
          </w:p>
        </w:tc>
        <w:tc>
          <w:tcPr>
            <w:tcW w:w="6236" w:type="dxa"/>
          </w:tcPr>
          <w:p w:rsidR="00E1245D" w:rsidRDefault="00E1245D">
            <w:pPr>
              <w:pStyle w:val="ConsPlusNormal"/>
              <w:jc w:val="both"/>
            </w:pPr>
            <w:r>
              <w:t xml:space="preserve">Утрата доверия к тому, что Ключ используется только конкретным Уполномоченным сотрудником и только по </w:t>
            </w:r>
            <w:r>
              <w:lastRenderedPageBreak/>
              <w:t>назначению</w:t>
            </w:r>
          </w:p>
        </w:tc>
      </w:tr>
      <w:tr w:rsidR="00E1245D">
        <w:tc>
          <w:tcPr>
            <w:tcW w:w="2834" w:type="dxa"/>
          </w:tcPr>
          <w:p w:rsidR="00E1245D" w:rsidRDefault="00E1245D">
            <w:pPr>
              <w:pStyle w:val="ConsPlusNormal"/>
            </w:pPr>
            <w:r>
              <w:lastRenderedPageBreak/>
              <w:t>Материальный носитель ключевой информации (материальный носитель)</w:t>
            </w:r>
          </w:p>
        </w:tc>
        <w:tc>
          <w:tcPr>
            <w:tcW w:w="6236" w:type="dxa"/>
          </w:tcPr>
          <w:p w:rsidR="00E1245D" w:rsidRDefault="00E1245D">
            <w:pPr>
              <w:pStyle w:val="ConsPlusNormal"/>
              <w:jc w:val="both"/>
            </w:pPr>
            <w:r>
              <w:t>Материальный объект, используемый для записи и хранения информации, необходимой для подписания электронных документов ЭП</w:t>
            </w:r>
          </w:p>
        </w:tc>
      </w:tr>
      <w:tr w:rsidR="00E1245D">
        <w:tc>
          <w:tcPr>
            <w:tcW w:w="2834" w:type="dxa"/>
          </w:tcPr>
          <w:p w:rsidR="00E1245D" w:rsidRDefault="00E1245D">
            <w:pPr>
              <w:pStyle w:val="ConsPlusNormal"/>
            </w:pPr>
            <w:r>
              <w:t>Область применения сертификата</w:t>
            </w:r>
          </w:p>
        </w:tc>
        <w:tc>
          <w:tcPr>
            <w:tcW w:w="6236" w:type="dxa"/>
          </w:tcPr>
          <w:p w:rsidR="00E1245D" w:rsidRDefault="00E1245D">
            <w:pPr>
              <w:pStyle w:val="ConsPlusNormal"/>
              <w:jc w:val="both"/>
            </w:pPr>
            <w:r>
              <w:t>Параметр Сертификата, определяющий перечень объектов, возможных для подписания при помощи данного Сертификата</w:t>
            </w:r>
          </w:p>
        </w:tc>
      </w:tr>
      <w:tr w:rsidR="00E1245D">
        <w:tc>
          <w:tcPr>
            <w:tcW w:w="2834" w:type="dxa"/>
          </w:tcPr>
          <w:p w:rsidR="00E1245D" w:rsidRDefault="00E1245D">
            <w:pPr>
              <w:pStyle w:val="ConsPlusNormal"/>
            </w:pPr>
            <w:r>
              <w:t>Организатор</w:t>
            </w:r>
          </w:p>
        </w:tc>
        <w:tc>
          <w:tcPr>
            <w:tcW w:w="6236" w:type="dxa"/>
          </w:tcPr>
          <w:p w:rsidR="00E1245D" w:rsidRDefault="00E1245D">
            <w:pPr>
              <w:pStyle w:val="ConsPlusNormal"/>
              <w:jc w:val="both"/>
            </w:pPr>
            <w:r>
              <w:t>Комитет финансов Ленинградской области, являющийся организатором юридически значимого электронного документооборота с использованием Системы</w:t>
            </w:r>
          </w:p>
        </w:tc>
      </w:tr>
      <w:tr w:rsidR="00E1245D">
        <w:tc>
          <w:tcPr>
            <w:tcW w:w="2834" w:type="dxa"/>
          </w:tcPr>
          <w:p w:rsidR="00E1245D" w:rsidRDefault="00E1245D">
            <w:pPr>
              <w:pStyle w:val="ConsPlusNormal"/>
            </w:pPr>
            <w:r>
              <w:t>Ответчик</w:t>
            </w:r>
          </w:p>
        </w:tc>
        <w:tc>
          <w:tcPr>
            <w:tcW w:w="6236" w:type="dxa"/>
          </w:tcPr>
          <w:p w:rsidR="00E1245D" w:rsidRDefault="00E1245D">
            <w:pPr>
              <w:pStyle w:val="ConsPlusNormal"/>
              <w:jc w:val="both"/>
            </w:pPr>
            <w:r>
              <w:t>Участник, привлекаемый в качестве предположительного нарушителя прав инициатора</w:t>
            </w:r>
          </w:p>
        </w:tc>
      </w:tr>
      <w:tr w:rsidR="00E1245D">
        <w:tc>
          <w:tcPr>
            <w:tcW w:w="2834" w:type="dxa"/>
          </w:tcPr>
          <w:p w:rsidR="00E1245D" w:rsidRDefault="00E1245D">
            <w:pPr>
              <w:pStyle w:val="ConsPlusNormal"/>
            </w:pPr>
            <w:r>
              <w:t>Отозванный сертификат</w:t>
            </w:r>
          </w:p>
        </w:tc>
        <w:tc>
          <w:tcPr>
            <w:tcW w:w="6236" w:type="dxa"/>
          </w:tcPr>
          <w:p w:rsidR="00E1245D" w:rsidRDefault="00E1245D">
            <w:pPr>
              <w:pStyle w:val="ConsPlusNormal"/>
              <w:jc w:val="both"/>
            </w:pPr>
            <w:r>
              <w:t>Сертификат, который отозван из обращения</w:t>
            </w:r>
          </w:p>
        </w:tc>
      </w:tr>
      <w:tr w:rsidR="00E1245D">
        <w:tc>
          <w:tcPr>
            <w:tcW w:w="2834" w:type="dxa"/>
          </w:tcPr>
          <w:p w:rsidR="00E1245D" w:rsidRDefault="00E1245D">
            <w:pPr>
              <w:pStyle w:val="ConsPlusNormal"/>
            </w:pPr>
            <w:r>
              <w:t>Официальный сайт Организатора</w:t>
            </w:r>
          </w:p>
        </w:tc>
        <w:tc>
          <w:tcPr>
            <w:tcW w:w="6236" w:type="dxa"/>
          </w:tcPr>
          <w:p w:rsidR="00E1245D" w:rsidRDefault="00E1245D">
            <w:pPr>
              <w:pStyle w:val="ConsPlusNormal"/>
              <w:jc w:val="both"/>
            </w:pPr>
            <w:r>
              <w:t>Официальный сайт Комитета финансов Ленинградской области в информационно-телекоммуникационной сети "Интернет"</w:t>
            </w:r>
          </w:p>
        </w:tc>
      </w:tr>
      <w:tr w:rsidR="00E1245D">
        <w:tc>
          <w:tcPr>
            <w:tcW w:w="2834" w:type="dxa"/>
          </w:tcPr>
          <w:p w:rsidR="00E1245D" w:rsidRDefault="00E1245D">
            <w:pPr>
              <w:pStyle w:val="ConsPlusNormal"/>
            </w:pPr>
            <w:r>
              <w:t>Подсистема</w:t>
            </w:r>
          </w:p>
        </w:tc>
        <w:tc>
          <w:tcPr>
            <w:tcW w:w="6236" w:type="dxa"/>
          </w:tcPr>
          <w:p w:rsidR="00E1245D" w:rsidRDefault="00E1245D">
            <w:pPr>
              <w:pStyle w:val="ConsPlusNormal"/>
              <w:jc w:val="both"/>
            </w:pPr>
            <w:r>
              <w:t>Функционально и технически самостоятельная часть Системы, способная к автономному функционированию</w:t>
            </w:r>
          </w:p>
        </w:tc>
      </w:tr>
      <w:tr w:rsidR="00E1245D">
        <w:tc>
          <w:tcPr>
            <w:tcW w:w="2834" w:type="dxa"/>
          </w:tcPr>
          <w:p w:rsidR="00E1245D" w:rsidRDefault="00E1245D">
            <w:pPr>
              <w:pStyle w:val="ConsPlusNormal"/>
            </w:pPr>
            <w:r>
              <w:t>Подсистема АЦК-Финансы</w:t>
            </w:r>
          </w:p>
        </w:tc>
        <w:tc>
          <w:tcPr>
            <w:tcW w:w="6236" w:type="dxa"/>
          </w:tcPr>
          <w:p w:rsidR="00E1245D" w:rsidRDefault="00E1245D">
            <w:pPr>
              <w:pStyle w:val="ConsPlusNormal"/>
              <w:jc w:val="both"/>
            </w:pPr>
            <w:r>
              <w:t>Подсистема автоматизации процесса исполнения бюджета</w:t>
            </w:r>
          </w:p>
        </w:tc>
      </w:tr>
      <w:tr w:rsidR="00E1245D">
        <w:tc>
          <w:tcPr>
            <w:tcW w:w="2834" w:type="dxa"/>
          </w:tcPr>
          <w:p w:rsidR="00E1245D" w:rsidRDefault="00E1245D">
            <w:pPr>
              <w:pStyle w:val="ConsPlusNormal"/>
            </w:pPr>
            <w:r>
              <w:t>Подсистема АЦК-Планирование</w:t>
            </w:r>
          </w:p>
        </w:tc>
        <w:tc>
          <w:tcPr>
            <w:tcW w:w="6236" w:type="dxa"/>
          </w:tcPr>
          <w:p w:rsidR="00E1245D" w:rsidRDefault="00E1245D">
            <w:pPr>
              <w:pStyle w:val="ConsPlusNormal"/>
              <w:jc w:val="both"/>
            </w:pPr>
            <w:r>
              <w:t>Подсистема автоматизации процесса планирования бюджета</w:t>
            </w:r>
          </w:p>
        </w:tc>
      </w:tr>
      <w:tr w:rsidR="00E1245D">
        <w:tc>
          <w:tcPr>
            <w:tcW w:w="2834" w:type="dxa"/>
          </w:tcPr>
          <w:p w:rsidR="00E1245D" w:rsidRDefault="00E1245D">
            <w:pPr>
              <w:pStyle w:val="ConsPlusNormal"/>
            </w:pPr>
            <w:r>
              <w:t>Правила подписания</w:t>
            </w:r>
          </w:p>
        </w:tc>
        <w:tc>
          <w:tcPr>
            <w:tcW w:w="6236" w:type="dxa"/>
          </w:tcPr>
          <w:p w:rsidR="00E1245D" w:rsidRDefault="00E1245D">
            <w:pPr>
              <w:pStyle w:val="ConsPlusNormal"/>
              <w:jc w:val="both"/>
            </w:pPr>
            <w:r>
              <w:t>Правила, которые определяют права пользователей Системы на подписание электронных документов электронной подписью для конкретных ролей на соответствующих статусах</w:t>
            </w:r>
          </w:p>
        </w:tc>
      </w:tr>
      <w:tr w:rsidR="00E1245D">
        <w:tc>
          <w:tcPr>
            <w:tcW w:w="2834" w:type="dxa"/>
          </w:tcPr>
          <w:p w:rsidR="00E1245D" w:rsidRDefault="00E1245D">
            <w:pPr>
              <w:pStyle w:val="ConsPlusNormal"/>
            </w:pPr>
            <w:r>
              <w:t>Правила проверки</w:t>
            </w:r>
          </w:p>
        </w:tc>
        <w:tc>
          <w:tcPr>
            <w:tcW w:w="6236" w:type="dxa"/>
          </w:tcPr>
          <w:p w:rsidR="00E1245D" w:rsidRDefault="00E1245D">
            <w:pPr>
              <w:pStyle w:val="ConsPlusNormal"/>
              <w:jc w:val="both"/>
            </w:pPr>
            <w:r>
              <w:t>Правила проверки наличия электронной подписи Уполномоченных сотрудников в электронном документе на определенных статусах</w:t>
            </w:r>
          </w:p>
        </w:tc>
      </w:tr>
      <w:tr w:rsidR="00E1245D">
        <w:tc>
          <w:tcPr>
            <w:tcW w:w="2834" w:type="dxa"/>
          </w:tcPr>
          <w:p w:rsidR="00E1245D" w:rsidRDefault="00E1245D">
            <w:pPr>
              <w:pStyle w:val="ConsPlusNormal"/>
            </w:pPr>
            <w:r>
              <w:t xml:space="preserve">Регламент применения ЭП участниками ЮЗЭД в Системе (Регламент) </w:t>
            </w:r>
            <w:hyperlink w:anchor="P143">
              <w:r>
                <w:rPr>
                  <w:color w:val="0000FF"/>
                </w:rPr>
                <w:t>&lt;2&gt;</w:t>
              </w:r>
            </w:hyperlink>
          </w:p>
        </w:tc>
        <w:tc>
          <w:tcPr>
            <w:tcW w:w="6236" w:type="dxa"/>
          </w:tcPr>
          <w:p w:rsidR="00E1245D" w:rsidRDefault="00E1245D">
            <w:pPr>
              <w:pStyle w:val="ConsPlusNormal"/>
              <w:jc w:val="both"/>
            </w:pPr>
            <w:r>
              <w:t>Утвержденный Организатором документ, определяющий статусы электронных документов, на которых происходит наложение электронной подписи в электронном документе</w:t>
            </w:r>
          </w:p>
        </w:tc>
      </w:tr>
      <w:tr w:rsidR="00E1245D">
        <w:tc>
          <w:tcPr>
            <w:tcW w:w="2834" w:type="dxa"/>
          </w:tcPr>
          <w:p w:rsidR="00E1245D" w:rsidRDefault="00E1245D">
            <w:pPr>
              <w:pStyle w:val="ConsPlusNormal"/>
            </w:pPr>
            <w:r>
              <w:t>Реестр Системы</w:t>
            </w:r>
          </w:p>
        </w:tc>
        <w:tc>
          <w:tcPr>
            <w:tcW w:w="6236" w:type="dxa"/>
          </w:tcPr>
          <w:p w:rsidR="00E1245D" w:rsidRDefault="00E1245D">
            <w:pPr>
              <w:pStyle w:val="ConsPlusNormal"/>
              <w:jc w:val="both"/>
            </w:pPr>
            <w:r>
              <w:t>Справочник Системы, в котором хранится перечень сертификатов Уполномоченных сотрудников Участников</w:t>
            </w:r>
          </w:p>
        </w:tc>
      </w:tr>
      <w:tr w:rsidR="00E1245D">
        <w:tc>
          <w:tcPr>
            <w:tcW w:w="2834" w:type="dxa"/>
          </w:tcPr>
          <w:p w:rsidR="00E1245D" w:rsidRDefault="00E1245D">
            <w:pPr>
              <w:pStyle w:val="ConsPlusNormal"/>
            </w:pPr>
            <w:r>
              <w:t>Реквизитный состав</w:t>
            </w:r>
          </w:p>
        </w:tc>
        <w:tc>
          <w:tcPr>
            <w:tcW w:w="6236" w:type="dxa"/>
          </w:tcPr>
          <w:p w:rsidR="00E1245D" w:rsidRDefault="00E1245D">
            <w:pPr>
              <w:pStyle w:val="ConsPlusNormal"/>
              <w:jc w:val="both"/>
            </w:pPr>
            <w:r>
              <w:t>Состав подписываемых электронной подписью полей электронных документов</w:t>
            </w:r>
          </w:p>
        </w:tc>
      </w:tr>
      <w:tr w:rsidR="00E1245D">
        <w:tc>
          <w:tcPr>
            <w:tcW w:w="2834" w:type="dxa"/>
          </w:tcPr>
          <w:p w:rsidR="00E1245D" w:rsidRDefault="00E1245D">
            <w:pPr>
              <w:pStyle w:val="ConsPlusNormal"/>
            </w:pPr>
            <w:r>
              <w:t>Роль</w:t>
            </w:r>
          </w:p>
        </w:tc>
        <w:tc>
          <w:tcPr>
            <w:tcW w:w="6236" w:type="dxa"/>
          </w:tcPr>
          <w:p w:rsidR="00E1245D" w:rsidRDefault="00E1245D">
            <w:pPr>
              <w:pStyle w:val="ConsPlusNormal"/>
              <w:jc w:val="both"/>
            </w:pPr>
            <w:r>
              <w:t>Совокупность прав Уполномоченных сотрудников при работе в Системе, с использованием которых Уполномоченные сотрудники подписывают электронные документы электронной подписью</w:t>
            </w:r>
          </w:p>
        </w:tc>
      </w:tr>
      <w:tr w:rsidR="00E1245D">
        <w:tc>
          <w:tcPr>
            <w:tcW w:w="2834" w:type="dxa"/>
          </w:tcPr>
          <w:p w:rsidR="00E1245D" w:rsidRDefault="00E1245D">
            <w:pPr>
              <w:pStyle w:val="ConsPlusNormal"/>
            </w:pPr>
            <w:r>
              <w:t>Серверная часть Системы</w:t>
            </w:r>
          </w:p>
        </w:tc>
        <w:tc>
          <w:tcPr>
            <w:tcW w:w="6236" w:type="dxa"/>
          </w:tcPr>
          <w:p w:rsidR="00E1245D" w:rsidRDefault="00E1245D">
            <w:pPr>
              <w:pStyle w:val="ConsPlusNormal"/>
              <w:jc w:val="both"/>
            </w:pPr>
            <w:r>
              <w:t>Аппаратно-программный комплекс, предназначенный для хранения, обработки и передачи данных по телекоммуникационным каналам связи на клиентские части Системы</w:t>
            </w:r>
          </w:p>
        </w:tc>
      </w:tr>
      <w:tr w:rsidR="00E1245D">
        <w:tc>
          <w:tcPr>
            <w:tcW w:w="2834" w:type="dxa"/>
          </w:tcPr>
          <w:p w:rsidR="00E1245D" w:rsidRDefault="00E1245D">
            <w:pPr>
              <w:pStyle w:val="ConsPlusNormal"/>
            </w:pPr>
            <w:r>
              <w:lastRenderedPageBreak/>
              <w:t>Система</w:t>
            </w:r>
          </w:p>
        </w:tc>
        <w:tc>
          <w:tcPr>
            <w:tcW w:w="6236" w:type="dxa"/>
          </w:tcPr>
          <w:p w:rsidR="00E1245D" w:rsidRDefault="00E1245D">
            <w:pPr>
              <w:pStyle w:val="ConsPlusNormal"/>
              <w:jc w:val="both"/>
            </w:pPr>
            <w:r>
              <w:t>Информационная система "Управление бюджетным процессом Ленинградской области"</w:t>
            </w:r>
          </w:p>
        </w:tc>
      </w:tr>
      <w:tr w:rsidR="00E1245D">
        <w:tc>
          <w:tcPr>
            <w:tcW w:w="2834" w:type="dxa"/>
          </w:tcPr>
          <w:p w:rsidR="00E1245D" w:rsidRDefault="00E1245D">
            <w:pPr>
              <w:pStyle w:val="ConsPlusNormal"/>
            </w:pPr>
            <w:r>
              <w:t>СКЗИ</w:t>
            </w:r>
          </w:p>
        </w:tc>
        <w:tc>
          <w:tcPr>
            <w:tcW w:w="6236" w:type="dxa"/>
          </w:tcPr>
          <w:p w:rsidR="00E1245D" w:rsidRDefault="00E1245D">
            <w:pPr>
              <w:pStyle w:val="ConsPlusNormal"/>
              <w:jc w:val="both"/>
            </w:pPr>
            <w:r>
              <w:t>Криптографические средства защиты информации</w:t>
            </w:r>
          </w:p>
        </w:tc>
      </w:tr>
      <w:tr w:rsidR="00E1245D">
        <w:tc>
          <w:tcPr>
            <w:tcW w:w="2834" w:type="dxa"/>
          </w:tcPr>
          <w:p w:rsidR="00E1245D" w:rsidRDefault="00E1245D">
            <w:pPr>
              <w:pStyle w:val="ConsPlusNormal"/>
            </w:pPr>
            <w:r>
              <w:t>Список отозванных сертификатов</w:t>
            </w:r>
          </w:p>
        </w:tc>
        <w:tc>
          <w:tcPr>
            <w:tcW w:w="6236" w:type="dxa"/>
          </w:tcPr>
          <w:p w:rsidR="00E1245D" w:rsidRDefault="00E1245D">
            <w:pPr>
              <w:pStyle w:val="ConsPlusNormal"/>
              <w:jc w:val="both"/>
            </w:pPr>
            <w:r>
              <w:t>Документ, содержащий список серийных номеров сертификатов, которые в определенный момент времени были отозваны либо действие которых было приостановлено</w:t>
            </w:r>
          </w:p>
        </w:tc>
      </w:tr>
      <w:tr w:rsidR="00E1245D">
        <w:tc>
          <w:tcPr>
            <w:tcW w:w="2834" w:type="dxa"/>
          </w:tcPr>
          <w:p w:rsidR="00E1245D" w:rsidRDefault="00E1245D">
            <w:pPr>
              <w:pStyle w:val="ConsPlusNormal"/>
            </w:pPr>
            <w:r>
              <w:t>Средства электронной подписи (СЭП)</w:t>
            </w:r>
          </w:p>
        </w:tc>
        <w:tc>
          <w:tcPr>
            <w:tcW w:w="6236" w:type="dxa"/>
          </w:tcPr>
          <w:p w:rsidR="00E1245D" w:rsidRDefault="00E1245D">
            <w:pPr>
              <w:pStyle w:val="ConsPlusNormal"/>
              <w:jc w:val="both"/>
            </w:pPr>
            <w:r>
              <w:t>СКЗИ,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tc>
      </w:tr>
      <w:tr w:rsidR="00E1245D">
        <w:tc>
          <w:tcPr>
            <w:tcW w:w="2834" w:type="dxa"/>
          </w:tcPr>
          <w:p w:rsidR="00E1245D" w:rsidRDefault="00E1245D">
            <w:pPr>
              <w:pStyle w:val="ConsPlusNormal"/>
            </w:pPr>
            <w:r>
              <w:t>Статус электронного документа</w:t>
            </w:r>
          </w:p>
        </w:tc>
        <w:tc>
          <w:tcPr>
            <w:tcW w:w="6236" w:type="dxa"/>
          </w:tcPr>
          <w:p w:rsidR="00E1245D" w:rsidRDefault="00E1245D">
            <w:pPr>
              <w:pStyle w:val="ConsPlusNormal"/>
              <w:jc w:val="both"/>
            </w:pPr>
            <w:r>
              <w:t>Атрибут электронного документа, идентифицирующий его состояние по определенному признаку</w:t>
            </w:r>
          </w:p>
        </w:tc>
      </w:tr>
      <w:tr w:rsidR="00E1245D">
        <w:tc>
          <w:tcPr>
            <w:tcW w:w="2834" w:type="dxa"/>
          </w:tcPr>
          <w:p w:rsidR="00E1245D" w:rsidRDefault="00E1245D">
            <w:pPr>
              <w:pStyle w:val="ConsPlusNormal"/>
            </w:pPr>
            <w:r>
              <w:t>Сторона</w:t>
            </w:r>
          </w:p>
        </w:tc>
        <w:tc>
          <w:tcPr>
            <w:tcW w:w="6236" w:type="dxa"/>
          </w:tcPr>
          <w:p w:rsidR="00E1245D" w:rsidRDefault="00E1245D">
            <w:pPr>
              <w:pStyle w:val="ConsPlusNormal"/>
              <w:jc w:val="both"/>
            </w:pPr>
            <w:r>
              <w:t xml:space="preserve">Юридическое лицо, участник ЮЗЭД. Назначает уполномоченных сотрудников с целью осуществления ЮЗЭД и направляет информацию </w:t>
            </w:r>
            <w:hyperlink w:anchor="P144">
              <w:r>
                <w:rPr>
                  <w:color w:val="0000FF"/>
                </w:rPr>
                <w:t>&lt;3&gt;</w:t>
              </w:r>
            </w:hyperlink>
            <w:r>
              <w:t xml:space="preserve"> Организатору для регистрации уполномоченных сотрудников в Системе</w:t>
            </w:r>
          </w:p>
        </w:tc>
      </w:tr>
      <w:tr w:rsidR="00E1245D">
        <w:tc>
          <w:tcPr>
            <w:tcW w:w="2834" w:type="dxa"/>
          </w:tcPr>
          <w:p w:rsidR="00E1245D" w:rsidRDefault="00E1245D">
            <w:pPr>
              <w:pStyle w:val="ConsPlusNormal"/>
            </w:pPr>
            <w:r>
              <w:t>Уполномоченный сотрудник</w:t>
            </w:r>
          </w:p>
        </w:tc>
        <w:tc>
          <w:tcPr>
            <w:tcW w:w="6236" w:type="dxa"/>
          </w:tcPr>
          <w:p w:rsidR="00E1245D" w:rsidRDefault="00E1245D">
            <w:pPr>
              <w:pStyle w:val="ConsPlusNormal"/>
              <w:jc w:val="both"/>
            </w:pPr>
            <w:r>
              <w:t>Сотрудник Участника, наделенный полномочиями по подписанию ЭП электронных документов в соответствии с утвержденным Регламентом</w:t>
            </w:r>
          </w:p>
        </w:tc>
      </w:tr>
      <w:tr w:rsidR="00E1245D">
        <w:tc>
          <w:tcPr>
            <w:tcW w:w="2834" w:type="dxa"/>
          </w:tcPr>
          <w:p w:rsidR="00E1245D" w:rsidRDefault="00E1245D">
            <w:pPr>
              <w:pStyle w:val="ConsPlusNormal"/>
            </w:pPr>
            <w:r>
              <w:t>Уполномоченное структурное подразделение Организатора</w:t>
            </w:r>
          </w:p>
        </w:tc>
        <w:tc>
          <w:tcPr>
            <w:tcW w:w="6236" w:type="dxa"/>
          </w:tcPr>
          <w:p w:rsidR="00E1245D" w:rsidRDefault="00E1245D">
            <w:pPr>
              <w:pStyle w:val="ConsPlusNormal"/>
              <w:jc w:val="both"/>
            </w:pPr>
            <w:r>
              <w:t>Департамент информационных технологий в сфере управления государственными финансами Комитета финансов Ленинградской области</w:t>
            </w:r>
          </w:p>
        </w:tc>
      </w:tr>
      <w:tr w:rsidR="00E1245D">
        <w:tc>
          <w:tcPr>
            <w:tcW w:w="2834" w:type="dxa"/>
          </w:tcPr>
          <w:p w:rsidR="00E1245D" w:rsidRDefault="00E1245D">
            <w:pPr>
              <w:pStyle w:val="ConsPlusNormal"/>
            </w:pPr>
            <w:r>
              <w:t>Усиленная квалифицированная электронная подпись (ЭП)</w:t>
            </w:r>
          </w:p>
        </w:tc>
        <w:tc>
          <w:tcPr>
            <w:tcW w:w="6236" w:type="dxa"/>
          </w:tcPr>
          <w:p w:rsidR="00E1245D" w:rsidRDefault="00E1245D">
            <w:pPr>
              <w:pStyle w:val="ConsPlusNormal"/>
              <w:jc w:val="both"/>
            </w:pPr>
            <w:r>
              <w:t xml:space="preserve">Электронная подпись, соответствующая требованиям Федерального </w:t>
            </w:r>
            <w:hyperlink r:id="rId20">
              <w:r>
                <w:rPr>
                  <w:color w:val="0000FF"/>
                </w:rPr>
                <w:t>закона</w:t>
              </w:r>
            </w:hyperlink>
            <w:r>
              <w:t xml:space="preserve"> N 63-ФЗ от 06.04.2011 "Об электронной подписи", предъявляемым к электронной подписи данного вида</w:t>
            </w:r>
          </w:p>
        </w:tc>
      </w:tr>
      <w:tr w:rsidR="00E1245D">
        <w:tc>
          <w:tcPr>
            <w:tcW w:w="2834" w:type="dxa"/>
          </w:tcPr>
          <w:p w:rsidR="00E1245D" w:rsidRDefault="00E1245D">
            <w:pPr>
              <w:pStyle w:val="ConsPlusNormal"/>
            </w:pPr>
            <w:r>
              <w:t>Участник</w:t>
            </w:r>
          </w:p>
        </w:tc>
        <w:tc>
          <w:tcPr>
            <w:tcW w:w="6236" w:type="dxa"/>
          </w:tcPr>
          <w:p w:rsidR="00E1245D" w:rsidRDefault="00E1245D">
            <w:pPr>
              <w:pStyle w:val="ConsPlusNormal"/>
              <w:jc w:val="both"/>
            </w:pPr>
            <w:r>
              <w:t>Юридическое лицо (Сторона или Организатор), принимающее участие в юридически значимом электронном документообороте с использованием Системы</w:t>
            </w:r>
          </w:p>
        </w:tc>
      </w:tr>
      <w:tr w:rsidR="00E1245D">
        <w:tc>
          <w:tcPr>
            <w:tcW w:w="2834" w:type="dxa"/>
          </w:tcPr>
          <w:p w:rsidR="00E1245D" w:rsidRDefault="00E1245D">
            <w:pPr>
              <w:pStyle w:val="ConsPlusNormal"/>
            </w:pPr>
            <w:r>
              <w:t>Формы ЭД</w:t>
            </w:r>
          </w:p>
        </w:tc>
        <w:tc>
          <w:tcPr>
            <w:tcW w:w="6236" w:type="dxa"/>
          </w:tcPr>
          <w:p w:rsidR="00E1245D" w:rsidRDefault="00E1245D">
            <w:pPr>
              <w:pStyle w:val="ConsPlusNormal"/>
              <w:jc w:val="both"/>
            </w:pPr>
            <w:r>
              <w:t>Формы электронных документов Системы, генерируемые Системой в заданных при разработке Системы форматах файлов</w:t>
            </w:r>
          </w:p>
        </w:tc>
      </w:tr>
      <w:tr w:rsidR="00E1245D">
        <w:tc>
          <w:tcPr>
            <w:tcW w:w="2834" w:type="dxa"/>
          </w:tcPr>
          <w:p w:rsidR="00E1245D" w:rsidRDefault="00E1245D">
            <w:pPr>
              <w:pStyle w:val="ConsPlusNormal"/>
            </w:pPr>
            <w:r>
              <w:t>Целостность программного обеспечения</w:t>
            </w:r>
          </w:p>
        </w:tc>
        <w:tc>
          <w:tcPr>
            <w:tcW w:w="6236" w:type="dxa"/>
          </w:tcPr>
          <w:p w:rsidR="00E1245D" w:rsidRDefault="00E1245D">
            <w:pPr>
              <w:pStyle w:val="ConsPlusNormal"/>
              <w:jc w:val="both"/>
            </w:pPr>
            <w:r>
              <w:t>Отсутствие изменений в коде программного обеспечения при его эксплуатации</w:t>
            </w:r>
          </w:p>
        </w:tc>
      </w:tr>
      <w:tr w:rsidR="00E1245D">
        <w:tc>
          <w:tcPr>
            <w:tcW w:w="2834" w:type="dxa"/>
          </w:tcPr>
          <w:p w:rsidR="00E1245D" w:rsidRDefault="00E1245D">
            <w:pPr>
              <w:pStyle w:val="ConsPlusNormal"/>
            </w:pPr>
            <w:r>
              <w:t>Экспертная комиссия</w:t>
            </w:r>
          </w:p>
        </w:tc>
        <w:tc>
          <w:tcPr>
            <w:tcW w:w="6236" w:type="dxa"/>
          </w:tcPr>
          <w:p w:rsidR="00E1245D" w:rsidRDefault="00E1245D">
            <w:pPr>
              <w:pStyle w:val="ConsPlusNormal"/>
              <w:jc w:val="both"/>
            </w:pPr>
            <w:r>
              <w:t>Комиссия, разрешающая конфликтные ситуации, связанные с использованием ЮЗЭД</w:t>
            </w:r>
          </w:p>
        </w:tc>
      </w:tr>
      <w:tr w:rsidR="00E1245D">
        <w:tc>
          <w:tcPr>
            <w:tcW w:w="2834" w:type="dxa"/>
          </w:tcPr>
          <w:p w:rsidR="00E1245D" w:rsidRDefault="00E1245D">
            <w:pPr>
              <w:pStyle w:val="ConsPlusNormal"/>
            </w:pPr>
            <w:r>
              <w:t>Электронный документ (ЭД)</w:t>
            </w:r>
          </w:p>
        </w:tc>
        <w:tc>
          <w:tcPr>
            <w:tcW w:w="6236" w:type="dxa"/>
          </w:tcPr>
          <w:p w:rsidR="00E1245D" w:rsidRDefault="00E1245D">
            <w:pPr>
              <w:pStyle w:val="ConsPlusNormal"/>
              <w:jc w:val="both"/>
            </w:pPr>
            <w:r>
              <w:t>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tc>
      </w:tr>
      <w:tr w:rsidR="00E1245D">
        <w:tc>
          <w:tcPr>
            <w:tcW w:w="2834" w:type="dxa"/>
          </w:tcPr>
          <w:p w:rsidR="00E1245D" w:rsidRDefault="00E1245D">
            <w:pPr>
              <w:pStyle w:val="ConsPlusNormal"/>
            </w:pPr>
            <w:r>
              <w:t xml:space="preserve">Юридически значимый </w:t>
            </w:r>
            <w:r>
              <w:lastRenderedPageBreak/>
              <w:t>электронный документооборот (ЮЗЭД)</w:t>
            </w:r>
          </w:p>
        </w:tc>
        <w:tc>
          <w:tcPr>
            <w:tcW w:w="6236" w:type="dxa"/>
          </w:tcPr>
          <w:p w:rsidR="00E1245D" w:rsidRDefault="00E1245D">
            <w:pPr>
              <w:pStyle w:val="ConsPlusNormal"/>
              <w:jc w:val="both"/>
            </w:pPr>
            <w:r>
              <w:lastRenderedPageBreak/>
              <w:t xml:space="preserve">Документооборот, осуществляемый с использованием Системы, </w:t>
            </w:r>
            <w:r>
              <w:lastRenderedPageBreak/>
              <w:t>в котором электронный документ признается равнозначным документу на бумажном носителе, подписанному собственноручной подписью. В процессе ЮЗЭД Уполномоченные лица совершают действия по формированию, утверждению, подписанию ЭП, проверке, принятию к исполнению документов в электронной форме, удостоверенных ЭП, а также иные юридически значимые действия с электронными документами</w:t>
            </w:r>
          </w:p>
        </w:tc>
      </w:tr>
    </w:tbl>
    <w:p w:rsidR="00E1245D" w:rsidRDefault="00E1245D">
      <w:pPr>
        <w:pStyle w:val="ConsPlusNormal"/>
        <w:ind w:firstLine="540"/>
        <w:jc w:val="both"/>
      </w:pPr>
    </w:p>
    <w:p w:rsidR="00E1245D" w:rsidRDefault="00E1245D">
      <w:pPr>
        <w:pStyle w:val="ConsPlusNormal"/>
        <w:ind w:firstLine="540"/>
        <w:jc w:val="both"/>
      </w:pPr>
      <w:r>
        <w:t>--------------------------------</w:t>
      </w:r>
    </w:p>
    <w:p w:rsidR="00E1245D" w:rsidRDefault="00E1245D">
      <w:pPr>
        <w:pStyle w:val="ConsPlusNormal"/>
        <w:spacing w:before="220"/>
        <w:ind w:firstLine="540"/>
        <w:jc w:val="both"/>
      </w:pPr>
      <w:bookmarkStart w:id="2" w:name="P142"/>
      <w:bookmarkEnd w:id="2"/>
      <w:r>
        <w:t xml:space="preserve">&lt;1&gt; </w:t>
      </w:r>
      <w:hyperlink w:anchor="P2377">
        <w:r>
          <w:rPr>
            <w:color w:val="0000FF"/>
          </w:rPr>
          <w:t>Приложение N 5</w:t>
        </w:r>
      </w:hyperlink>
      <w:r>
        <w:t xml:space="preserve"> к Приказу от 16.07.2019 N 18-02/12-19.</w:t>
      </w:r>
    </w:p>
    <w:p w:rsidR="00E1245D" w:rsidRDefault="00E1245D">
      <w:pPr>
        <w:pStyle w:val="ConsPlusNormal"/>
        <w:spacing w:before="220"/>
        <w:ind w:firstLine="540"/>
        <w:jc w:val="both"/>
      </w:pPr>
      <w:bookmarkStart w:id="3" w:name="P143"/>
      <w:bookmarkEnd w:id="3"/>
      <w:r>
        <w:t xml:space="preserve">&lt;2&gt; </w:t>
      </w:r>
      <w:hyperlink w:anchor="P156">
        <w:r>
          <w:rPr>
            <w:color w:val="0000FF"/>
          </w:rPr>
          <w:t>Приложение N 2</w:t>
        </w:r>
      </w:hyperlink>
      <w:r>
        <w:t xml:space="preserve"> к Приказу от 16.07.2019 N 18-02/12-19.</w:t>
      </w:r>
    </w:p>
    <w:p w:rsidR="00E1245D" w:rsidRDefault="00E1245D">
      <w:pPr>
        <w:pStyle w:val="ConsPlusNormal"/>
        <w:spacing w:before="220"/>
        <w:ind w:firstLine="540"/>
        <w:jc w:val="both"/>
      </w:pPr>
      <w:bookmarkStart w:id="4" w:name="P144"/>
      <w:bookmarkEnd w:id="4"/>
      <w:r>
        <w:t xml:space="preserve">&lt;3&gt; </w:t>
      </w:r>
      <w:hyperlink w:anchor="P2151">
        <w:r>
          <w:rPr>
            <w:color w:val="0000FF"/>
          </w:rPr>
          <w:t>Приложение N 4</w:t>
        </w:r>
      </w:hyperlink>
      <w:r>
        <w:t xml:space="preserve"> к Приказу от 16.07.2019 N 18-02/12-19.</w:t>
      </w:r>
    </w:p>
    <w:p w:rsidR="00E1245D" w:rsidRDefault="00E1245D">
      <w:pPr>
        <w:pStyle w:val="ConsPlusNormal"/>
        <w:ind w:firstLine="540"/>
        <w:jc w:val="both"/>
      </w:pPr>
    </w:p>
    <w:p w:rsidR="00E1245D" w:rsidRDefault="00E1245D">
      <w:pPr>
        <w:pStyle w:val="ConsPlusNormal"/>
        <w:ind w:firstLine="540"/>
        <w:jc w:val="both"/>
      </w:pPr>
    </w:p>
    <w:p w:rsidR="00E1245D" w:rsidRDefault="00E1245D">
      <w:pPr>
        <w:pStyle w:val="ConsPlusNormal"/>
        <w:ind w:firstLine="540"/>
        <w:jc w:val="both"/>
      </w:pPr>
    </w:p>
    <w:p w:rsidR="00E1245D" w:rsidRDefault="00E1245D">
      <w:pPr>
        <w:pStyle w:val="ConsPlusNormal"/>
        <w:ind w:firstLine="540"/>
        <w:jc w:val="both"/>
      </w:pPr>
    </w:p>
    <w:p w:rsidR="00E1245D" w:rsidRDefault="00E1245D">
      <w:pPr>
        <w:pStyle w:val="ConsPlusNormal"/>
        <w:ind w:firstLine="540"/>
        <w:jc w:val="both"/>
      </w:pPr>
    </w:p>
    <w:p w:rsidR="00E1245D" w:rsidRDefault="00E1245D">
      <w:pPr>
        <w:pStyle w:val="ConsPlusNormal"/>
        <w:jc w:val="right"/>
        <w:outlineLvl w:val="0"/>
      </w:pPr>
      <w:r>
        <w:t>ПРИЛОЖЕНИЕ 2</w:t>
      </w:r>
    </w:p>
    <w:p w:rsidR="00E1245D" w:rsidRDefault="00E1245D">
      <w:pPr>
        <w:pStyle w:val="ConsPlusNormal"/>
        <w:jc w:val="right"/>
      </w:pPr>
      <w:r>
        <w:t>к приказу</w:t>
      </w:r>
    </w:p>
    <w:p w:rsidR="00E1245D" w:rsidRDefault="00E1245D">
      <w:pPr>
        <w:pStyle w:val="ConsPlusNormal"/>
        <w:jc w:val="right"/>
      </w:pPr>
      <w:r>
        <w:t>Комитета финансов</w:t>
      </w:r>
    </w:p>
    <w:p w:rsidR="00E1245D" w:rsidRDefault="00E1245D">
      <w:pPr>
        <w:pStyle w:val="ConsPlusNormal"/>
        <w:jc w:val="right"/>
      </w:pPr>
      <w:r>
        <w:t>Ленинградской области</w:t>
      </w:r>
    </w:p>
    <w:p w:rsidR="00E1245D" w:rsidRDefault="00E1245D">
      <w:pPr>
        <w:pStyle w:val="ConsPlusNormal"/>
        <w:jc w:val="right"/>
      </w:pPr>
      <w:r>
        <w:t>от 16.07.2019 N 18-02/12-19</w:t>
      </w:r>
    </w:p>
    <w:p w:rsidR="00E1245D" w:rsidRDefault="00E1245D">
      <w:pPr>
        <w:pStyle w:val="ConsPlusNormal"/>
        <w:ind w:firstLine="540"/>
        <w:jc w:val="both"/>
      </w:pPr>
    </w:p>
    <w:p w:rsidR="00E1245D" w:rsidRDefault="00E1245D">
      <w:pPr>
        <w:pStyle w:val="ConsPlusTitle"/>
        <w:jc w:val="center"/>
      </w:pPr>
      <w:bookmarkStart w:id="5" w:name="P156"/>
      <w:bookmarkEnd w:id="5"/>
      <w:r>
        <w:t>РЕГЛАМЕНТ</w:t>
      </w:r>
    </w:p>
    <w:p w:rsidR="00E1245D" w:rsidRDefault="00E1245D">
      <w:pPr>
        <w:pStyle w:val="ConsPlusTitle"/>
        <w:jc w:val="center"/>
      </w:pPr>
      <w:r>
        <w:t>ПРИМЕНЕНИЯ ЭЛЕКТРОННОЙ ПОДПИСИ УЧАСТНИКАМИ</w:t>
      </w:r>
    </w:p>
    <w:p w:rsidR="00E1245D" w:rsidRDefault="00E1245D">
      <w:pPr>
        <w:pStyle w:val="ConsPlusTitle"/>
        <w:jc w:val="center"/>
      </w:pPr>
      <w:r>
        <w:t>ЮРИДИЧЕСКИ ЗНАЧИМОГО ЭЛЕКТРОННОГО ДОКУМЕНТООБОРОТА</w:t>
      </w:r>
    </w:p>
    <w:p w:rsidR="00E1245D" w:rsidRDefault="00E1245D">
      <w:pPr>
        <w:pStyle w:val="ConsPlusTitle"/>
        <w:jc w:val="center"/>
      </w:pPr>
      <w:r>
        <w:t>В ИНФОРМАЦИОННОЙ СИСТЕМЕ "УПРАВЛЕНИЕ БЮДЖЕТНЫМ</w:t>
      </w:r>
    </w:p>
    <w:p w:rsidR="00E1245D" w:rsidRDefault="00E1245D">
      <w:pPr>
        <w:pStyle w:val="ConsPlusTitle"/>
        <w:jc w:val="center"/>
      </w:pPr>
      <w:r>
        <w:t>ПРОЦЕССОМ ЛЕНИНГРАДСКОЙ ОБЛАСТИ"</w:t>
      </w:r>
    </w:p>
    <w:p w:rsidR="00E1245D" w:rsidRDefault="00E124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24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245D" w:rsidRDefault="00E124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245D" w:rsidRDefault="00E124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245D" w:rsidRDefault="00E1245D">
            <w:pPr>
              <w:pStyle w:val="ConsPlusNormal"/>
              <w:jc w:val="center"/>
            </w:pPr>
            <w:r>
              <w:rPr>
                <w:color w:val="392C69"/>
              </w:rPr>
              <w:t>Список изменяющих документов</w:t>
            </w:r>
          </w:p>
          <w:p w:rsidR="00E1245D" w:rsidRDefault="00E1245D">
            <w:pPr>
              <w:pStyle w:val="ConsPlusNormal"/>
              <w:jc w:val="center"/>
            </w:pPr>
            <w:r>
              <w:rPr>
                <w:color w:val="392C69"/>
              </w:rPr>
              <w:t>(в ред. Приказов комитета финансов Ленинградской области</w:t>
            </w:r>
          </w:p>
          <w:p w:rsidR="00E1245D" w:rsidRDefault="00E1245D">
            <w:pPr>
              <w:pStyle w:val="ConsPlusNormal"/>
              <w:jc w:val="center"/>
            </w:pPr>
            <w:r>
              <w:rPr>
                <w:color w:val="392C69"/>
              </w:rPr>
              <w:t xml:space="preserve">от 15.06.2021 </w:t>
            </w:r>
            <w:hyperlink r:id="rId21">
              <w:r>
                <w:rPr>
                  <w:color w:val="0000FF"/>
                </w:rPr>
                <w:t>N 18-02/12-25</w:t>
              </w:r>
            </w:hyperlink>
            <w:r>
              <w:rPr>
                <w:color w:val="392C69"/>
              </w:rPr>
              <w:t xml:space="preserve">, от 03.10.2022 </w:t>
            </w:r>
            <w:hyperlink r:id="rId22">
              <w:r>
                <w:rPr>
                  <w:color w:val="0000FF"/>
                </w:rPr>
                <w:t>N 18-02/12-29</w:t>
              </w:r>
            </w:hyperlink>
            <w:r>
              <w:rPr>
                <w:color w:val="392C69"/>
              </w:rPr>
              <w:t>,</w:t>
            </w:r>
          </w:p>
          <w:p w:rsidR="00E1245D" w:rsidRDefault="00E1245D">
            <w:pPr>
              <w:pStyle w:val="ConsPlusNormal"/>
              <w:jc w:val="center"/>
            </w:pPr>
            <w:r>
              <w:rPr>
                <w:color w:val="392C69"/>
              </w:rPr>
              <w:t xml:space="preserve">от 16.01.2023 </w:t>
            </w:r>
            <w:hyperlink r:id="rId23">
              <w:r>
                <w:rPr>
                  <w:color w:val="0000FF"/>
                </w:rPr>
                <w:t>N 18-02/12-01</w:t>
              </w:r>
            </w:hyperlink>
            <w:r>
              <w:rPr>
                <w:color w:val="392C69"/>
              </w:rPr>
              <w:t xml:space="preserve">, от 25.12.2023 </w:t>
            </w:r>
            <w:hyperlink r:id="rId24">
              <w:r>
                <w:rPr>
                  <w:color w:val="0000FF"/>
                </w:rPr>
                <w:t>N 18-02/12-58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245D" w:rsidRDefault="00E1245D">
            <w:pPr>
              <w:pStyle w:val="ConsPlusNormal"/>
            </w:pPr>
          </w:p>
        </w:tc>
      </w:tr>
    </w:tbl>
    <w:p w:rsidR="00E1245D" w:rsidRDefault="00E1245D">
      <w:pPr>
        <w:pStyle w:val="ConsPlusNormal"/>
      </w:pPr>
    </w:p>
    <w:p w:rsidR="00E1245D" w:rsidRDefault="00E1245D">
      <w:pPr>
        <w:pStyle w:val="ConsPlusTitle"/>
        <w:jc w:val="center"/>
        <w:outlineLvl w:val="1"/>
      </w:pPr>
      <w:r>
        <w:t>1. Термины и сокращения</w:t>
      </w:r>
    </w:p>
    <w:p w:rsidR="00E1245D" w:rsidRDefault="00E1245D">
      <w:pPr>
        <w:pStyle w:val="ConsPlusNormal"/>
        <w:jc w:val="center"/>
      </w:pPr>
    </w:p>
    <w:p w:rsidR="00E1245D" w:rsidRDefault="00E1245D">
      <w:pPr>
        <w:pStyle w:val="ConsPlusNormal"/>
        <w:ind w:firstLine="540"/>
        <w:jc w:val="both"/>
      </w:pPr>
      <w:r>
        <w:t xml:space="preserve">Термины и сокращения, используемые в настоящем Регламенте, приведены в </w:t>
      </w:r>
      <w:hyperlink w:anchor="P51">
        <w:r>
          <w:rPr>
            <w:color w:val="0000FF"/>
          </w:rPr>
          <w:t>Приложении 1</w:t>
        </w:r>
      </w:hyperlink>
      <w:r>
        <w:t xml:space="preserve"> к Приказу Комитета финансов Ленинградской области от 16.07.2019 N 18-02/12-19.</w:t>
      </w:r>
    </w:p>
    <w:p w:rsidR="00E1245D" w:rsidRDefault="00E1245D">
      <w:pPr>
        <w:pStyle w:val="ConsPlusNormal"/>
      </w:pPr>
    </w:p>
    <w:p w:rsidR="00E1245D" w:rsidRDefault="00E1245D">
      <w:pPr>
        <w:pStyle w:val="ConsPlusTitle"/>
        <w:jc w:val="center"/>
        <w:outlineLvl w:val="1"/>
      </w:pPr>
      <w:r>
        <w:t>2. Общие положения</w:t>
      </w:r>
    </w:p>
    <w:p w:rsidR="00E1245D" w:rsidRDefault="00E1245D">
      <w:pPr>
        <w:pStyle w:val="ConsPlusNormal"/>
      </w:pPr>
    </w:p>
    <w:p w:rsidR="00E1245D" w:rsidRDefault="00E1245D">
      <w:pPr>
        <w:pStyle w:val="ConsPlusNormal"/>
        <w:ind w:firstLine="540"/>
        <w:jc w:val="both"/>
      </w:pPr>
      <w:r>
        <w:t>2.1. Настоящий Регламент определяет порядок и технические аспекты использования ЮЗЭД, статусы электронных документов, на которых происходит подписание ЭП и проверка ЭП.</w:t>
      </w:r>
    </w:p>
    <w:p w:rsidR="00E1245D" w:rsidRDefault="00E1245D">
      <w:pPr>
        <w:pStyle w:val="ConsPlusNormal"/>
        <w:spacing w:before="220"/>
        <w:ind w:firstLine="540"/>
        <w:jc w:val="both"/>
      </w:pPr>
      <w:r>
        <w:t>2.2. Электронный документ считается надлежащим образом оформленным при условии его соответствия законодательству Российской Федерации, а также требованиям настоящего Регламента.</w:t>
      </w:r>
    </w:p>
    <w:p w:rsidR="00E1245D" w:rsidRDefault="00E1245D">
      <w:pPr>
        <w:pStyle w:val="ConsPlusNormal"/>
        <w:spacing w:before="220"/>
        <w:ind w:firstLine="540"/>
        <w:jc w:val="both"/>
      </w:pPr>
      <w:r>
        <w:t xml:space="preserve">2.3. Электронный документ, подписанный надлежащим количеством корректных ЭП </w:t>
      </w:r>
      <w:r>
        <w:lastRenderedPageBreak/>
        <w:t>Уполномоченных сотрудников Участника, имеет равную юридическую силу с документом, представленным на бумажном носителе, подписанным собственноручными подписями Уполномоченных сотрудников Участника и скрепленным оттисками печатей Участника, и не может быть оспорен только на том основании, что он выполнен в электронном виде.</w:t>
      </w:r>
    </w:p>
    <w:p w:rsidR="00E1245D" w:rsidRDefault="00E1245D">
      <w:pPr>
        <w:pStyle w:val="ConsPlusNormal"/>
        <w:spacing w:before="220"/>
        <w:ind w:firstLine="540"/>
        <w:jc w:val="both"/>
      </w:pPr>
      <w:r>
        <w:t>2.4. Все экземпляры электронного документа являются подлинниками данного электронного документа.</w:t>
      </w:r>
    </w:p>
    <w:p w:rsidR="00E1245D" w:rsidRDefault="00E1245D">
      <w:pPr>
        <w:pStyle w:val="ConsPlusNormal"/>
      </w:pPr>
    </w:p>
    <w:p w:rsidR="00E1245D" w:rsidRDefault="00E1245D">
      <w:pPr>
        <w:pStyle w:val="ConsPlusTitle"/>
        <w:jc w:val="center"/>
        <w:outlineLvl w:val="1"/>
      </w:pPr>
      <w:r>
        <w:t>3. Средства применения ЭП</w:t>
      </w:r>
    </w:p>
    <w:p w:rsidR="00E1245D" w:rsidRDefault="00E1245D">
      <w:pPr>
        <w:pStyle w:val="ConsPlusNormal"/>
      </w:pPr>
    </w:p>
    <w:p w:rsidR="00E1245D" w:rsidRDefault="00E1245D">
      <w:pPr>
        <w:pStyle w:val="ConsPlusNormal"/>
        <w:ind w:firstLine="540"/>
        <w:jc w:val="both"/>
      </w:pPr>
      <w:r>
        <w:t>3.1. При работе с ЮЗЭД принимаются и признаются Сертификаты, изданные УЦ.</w:t>
      </w:r>
    </w:p>
    <w:p w:rsidR="00E1245D" w:rsidRDefault="00E1245D">
      <w:pPr>
        <w:pStyle w:val="ConsPlusNormal"/>
        <w:spacing w:before="220"/>
        <w:ind w:firstLine="540"/>
        <w:jc w:val="both"/>
      </w:pPr>
      <w:r>
        <w:t>Сертификат признается изданным УЦ, если подтверждена подлинность ЭП уполномоченного лица УЦ, которой подписан Сертификат Уполномоченного сотрудника Участника.</w:t>
      </w:r>
    </w:p>
    <w:p w:rsidR="00E1245D" w:rsidRDefault="00E1245D">
      <w:pPr>
        <w:pStyle w:val="ConsPlusNormal"/>
        <w:spacing w:before="220"/>
        <w:ind w:firstLine="540"/>
        <w:jc w:val="both"/>
      </w:pPr>
      <w:r>
        <w:t>Идентификационные данные, занесенные в Сертификат, однозначно идентифицируют владельца Сертификата и соответствуют идентификационным данным владельца Сертификата, зарегистрированным УЦ.</w:t>
      </w:r>
    </w:p>
    <w:p w:rsidR="00E1245D" w:rsidRDefault="00E1245D">
      <w:pPr>
        <w:pStyle w:val="ConsPlusNormal"/>
        <w:spacing w:before="220"/>
        <w:ind w:firstLine="540"/>
        <w:jc w:val="both"/>
      </w:pPr>
      <w:r>
        <w:t>3.2. Для определения статуса Сертификата используется список отозванных сертификатов, издаваемый и публикуемый УЦ в порядке и с периодичностью, определяемой УЦ.</w:t>
      </w:r>
    </w:p>
    <w:p w:rsidR="00E1245D" w:rsidRDefault="00E1245D">
      <w:pPr>
        <w:pStyle w:val="ConsPlusNormal"/>
        <w:spacing w:before="220"/>
        <w:ind w:firstLine="540"/>
        <w:jc w:val="both"/>
      </w:pPr>
      <w:r>
        <w:t>Местом публикации списка отозванных сертификатов является адрес информационного ресурса, определенный в регламенте или других нормативно-правовых актах УЦ.</w:t>
      </w:r>
    </w:p>
    <w:p w:rsidR="00E1245D" w:rsidRDefault="00E1245D">
      <w:pPr>
        <w:pStyle w:val="ConsPlusNormal"/>
        <w:spacing w:before="220"/>
        <w:ind w:firstLine="540"/>
        <w:jc w:val="both"/>
      </w:pPr>
      <w:r>
        <w:t>3.3. Прекращение действия Сертификата Уполномоченного сотрудника Участника не влияет на юридическую силу и действительность электронных документов, которыми стороны обменивались до прекращения действия Сертификата.</w:t>
      </w:r>
    </w:p>
    <w:p w:rsidR="00E1245D" w:rsidRDefault="00E1245D">
      <w:pPr>
        <w:pStyle w:val="ConsPlusNormal"/>
        <w:spacing w:before="220"/>
        <w:ind w:firstLine="540"/>
        <w:jc w:val="both"/>
      </w:pPr>
      <w:r>
        <w:t>3.4. В качестве средства ЭП используются СКЗИ, сертифицированные в соответствии с законодательством, а также совместимые с Системой (согласно требованиям Системы) и обеспечивающие:</w:t>
      </w:r>
    </w:p>
    <w:p w:rsidR="00E1245D" w:rsidRDefault="00E1245D">
      <w:pPr>
        <w:pStyle w:val="ConsPlusNormal"/>
        <w:spacing w:before="220"/>
        <w:ind w:firstLine="540"/>
        <w:jc w:val="both"/>
      </w:pPr>
      <w:r>
        <w:t>- реализацию функций создания ЭП в электронном документе с использованием Ключа;</w:t>
      </w:r>
    </w:p>
    <w:p w:rsidR="00E1245D" w:rsidRDefault="00E1245D">
      <w:pPr>
        <w:pStyle w:val="ConsPlusNormal"/>
        <w:spacing w:before="220"/>
        <w:ind w:firstLine="540"/>
        <w:jc w:val="both"/>
      </w:pPr>
      <w:r>
        <w:t>- подтверждение подлинности ЭП в электронном документе с использованием Сертификата.</w:t>
      </w:r>
    </w:p>
    <w:p w:rsidR="00E1245D" w:rsidRDefault="00E1245D">
      <w:pPr>
        <w:pStyle w:val="ConsPlusNormal"/>
        <w:spacing w:before="220"/>
        <w:ind w:firstLine="540"/>
        <w:jc w:val="both"/>
      </w:pPr>
      <w:r>
        <w:t>3.5. ЭП хранится отдельно от электронных документов. Формат ЭП соответствует требованиям действующего законодательства и государственных стандартов в сфере применения СЭП.</w:t>
      </w:r>
    </w:p>
    <w:p w:rsidR="00E1245D" w:rsidRDefault="00E1245D">
      <w:pPr>
        <w:pStyle w:val="ConsPlusNormal"/>
      </w:pPr>
    </w:p>
    <w:p w:rsidR="00E1245D" w:rsidRDefault="00E1245D">
      <w:pPr>
        <w:pStyle w:val="ConsPlusTitle"/>
        <w:jc w:val="center"/>
        <w:outlineLvl w:val="1"/>
      </w:pPr>
      <w:r>
        <w:t>4. Программные средства, обеспечивающие</w:t>
      </w:r>
    </w:p>
    <w:p w:rsidR="00E1245D" w:rsidRDefault="00E1245D">
      <w:pPr>
        <w:pStyle w:val="ConsPlusTitle"/>
        <w:jc w:val="center"/>
      </w:pPr>
      <w:r>
        <w:t>функционирование ЮЗЭД</w:t>
      </w:r>
    </w:p>
    <w:p w:rsidR="00E1245D" w:rsidRDefault="00E1245D">
      <w:pPr>
        <w:pStyle w:val="ConsPlusNormal"/>
      </w:pPr>
    </w:p>
    <w:p w:rsidR="00E1245D" w:rsidRDefault="00E1245D">
      <w:pPr>
        <w:pStyle w:val="ConsPlusNormal"/>
        <w:ind w:firstLine="540"/>
        <w:jc w:val="both"/>
      </w:pPr>
      <w:r>
        <w:t>4.1. Работа ЮЗЭД обеспечивается специальными функциями Системы.</w:t>
      </w:r>
    </w:p>
    <w:p w:rsidR="00E1245D" w:rsidRDefault="00E1245D">
      <w:pPr>
        <w:pStyle w:val="ConsPlusNormal"/>
        <w:spacing w:before="220"/>
        <w:ind w:firstLine="540"/>
        <w:jc w:val="both"/>
      </w:pPr>
      <w:r>
        <w:t>4.2. Организатор оставляет за собой право обновлять версию Системы с дальнейшей эксплуатацией ЮЗЭД на обновленной версии без предварительных уведомлений Стороны, если такие изменения не повлекут существенных изменений механизма подписания документа или изменения правил подписания и проверки подписей.</w:t>
      </w:r>
    </w:p>
    <w:p w:rsidR="00E1245D" w:rsidRDefault="00E1245D">
      <w:pPr>
        <w:pStyle w:val="ConsPlusNormal"/>
      </w:pPr>
    </w:p>
    <w:p w:rsidR="00E1245D" w:rsidRDefault="00E1245D">
      <w:pPr>
        <w:pStyle w:val="ConsPlusTitle"/>
        <w:jc w:val="center"/>
        <w:outlineLvl w:val="1"/>
      </w:pPr>
      <w:r>
        <w:t>5. Перечень электронных документов, включенных в ЮЗЭД</w:t>
      </w:r>
    </w:p>
    <w:p w:rsidR="00E1245D" w:rsidRDefault="00E1245D">
      <w:pPr>
        <w:pStyle w:val="ConsPlusNormal"/>
      </w:pPr>
    </w:p>
    <w:p w:rsidR="00E1245D" w:rsidRDefault="00E1245D">
      <w:pPr>
        <w:pStyle w:val="ConsPlusNormal"/>
        <w:ind w:firstLine="540"/>
        <w:jc w:val="both"/>
      </w:pPr>
      <w:bookmarkStart w:id="6" w:name="P198"/>
      <w:bookmarkEnd w:id="6"/>
      <w:r>
        <w:t xml:space="preserve">5.1. Перечень электронных документов Системы, которые будут считаться юридически значимыми при условии подписания их ЭП в случае выполнения всех установленных законодательством условий равнозначности ЭП собственноручной и с учетом требований, </w:t>
      </w:r>
      <w:r>
        <w:lastRenderedPageBreak/>
        <w:t>установленных настоящим приказом:</w:t>
      </w:r>
    </w:p>
    <w:p w:rsidR="00E1245D" w:rsidRDefault="00E1245D">
      <w:pPr>
        <w:pStyle w:val="ConsPlusNormal"/>
        <w:spacing w:before="220"/>
        <w:ind w:firstLine="540"/>
        <w:jc w:val="both"/>
      </w:pPr>
      <w:r>
        <w:t>1. Уведомление о бюджетных назначениях по доходам.</w:t>
      </w:r>
    </w:p>
    <w:p w:rsidR="00E1245D" w:rsidRDefault="00E1245D">
      <w:pPr>
        <w:pStyle w:val="ConsPlusNormal"/>
        <w:spacing w:before="220"/>
        <w:ind w:firstLine="540"/>
        <w:jc w:val="both"/>
      </w:pPr>
      <w:r>
        <w:t>2. Уведомление об изменении бюджетных назначений по доходам.</w:t>
      </w:r>
    </w:p>
    <w:p w:rsidR="00E1245D" w:rsidRDefault="00E1245D">
      <w:pPr>
        <w:pStyle w:val="ConsPlusNormal"/>
        <w:spacing w:before="220"/>
        <w:ind w:firstLine="540"/>
        <w:jc w:val="both"/>
      </w:pPr>
      <w:r>
        <w:t>3. Уведомление о бюджетных назначениях по источникам.</w:t>
      </w:r>
    </w:p>
    <w:p w:rsidR="00E1245D" w:rsidRDefault="00E1245D">
      <w:pPr>
        <w:pStyle w:val="ConsPlusNormal"/>
        <w:spacing w:before="220"/>
        <w:ind w:firstLine="540"/>
        <w:jc w:val="both"/>
      </w:pPr>
      <w:r>
        <w:t>4. Уведомление об изменении бюджетных назначений по источникам.</w:t>
      </w:r>
    </w:p>
    <w:p w:rsidR="00E1245D" w:rsidRDefault="00E1245D">
      <w:pPr>
        <w:pStyle w:val="ConsPlusNormal"/>
        <w:spacing w:before="220"/>
        <w:ind w:firstLine="540"/>
        <w:jc w:val="both"/>
      </w:pPr>
      <w:r>
        <w:t>5. Уведомление о бюджетных назначениях (смета, фонды, ПНО).</w:t>
      </w:r>
    </w:p>
    <w:p w:rsidR="00E1245D" w:rsidRDefault="00E1245D">
      <w:pPr>
        <w:pStyle w:val="ConsPlusNormal"/>
        <w:jc w:val="both"/>
      </w:pPr>
      <w:r>
        <w:t xml:space="preserve">(п. 5 в ред. </w:t>
      </w:r>
      <w:hyperlink r:id="rId25">
        <w:r>
          <w:rPr>
            <w:color w:val="0000FF"/>
          </w:rPr>
          <w:t>Приказа</w:t>
        </w:r>
      </w:hyperlink>
      <w:r>
        <w:t xml:space="preserve"> комитета финансов Ленинградской области от 25.12.2023 N 18-02/12-58)</w:t>
      </w:r>
    </w:p>
    <w:p w:rsidR="00E1245D" w:rsidRDefault="00E1245D">
      <w:pPr>
        <w:pStyle w:val="ConsPlusNormal"/>
        <w:spacing w:before="220"/>
        <w:ind w:firstLine="540"/>
        <w:jc w:val="both"/>
      </w:pPr>
      <w:r>
        <w:t>6. Уведомление о бюджетных назначениях (роспись, сводная бюджетная роспись).</w:t>
      </w:r>
    </w:p>
    <w:p w:rsidR="00E1245D" w:rsidRDefault="00E1245D">
      <w:pPr>
        <w:pStyle w:val="ConsPlusNormal"/>
        <w:spacing w:before="220"/>
        <w:ind w:firstLine="540"/>
        <w:jc w:val="both"/>
      </w:pPr>
      <w:r>
        <w:t>7. Уведомление об изменении бюджетных назначений (смета, фонды, ПНО).</w:t>
      </w:r>
    </w:p>
    <w:p w:rsidR="00E1245D" w:rsidRDefault="00E1245D">
      <w:pPr>
        <w:pStyle w:val="ConsPlusNormal"/>
        <w:jc w:val="both"/>
      </w:pPr>
      <w:r>
        <w:t xml:space="preserve">(п. 7 в ред. </w:t>
      </w:r>
      <w:hyperlink r:id="rId26">
        <w:r>
          <w:rPr>
            <w:color w:val="0000FF"/>
          </w:rPr>
          <w:t>Приказа</w:t>
        </w:r>
      </w:hyperlink>
      <w:r>
        <w:t xml:space="preserve"> комитета финансов Ленинградской области от 25.12.2023 N 18-02/12-58)</w:t>
      </w:r>
    </w:p>
    <w:p w:rsidR="00E1245D" w:rsidRDefault="00E1245D">
      <w:pPr>
        <w:pStyle w:val="ConsPlusNormal"/>
        <w:spacing w:before="220"/>
        <w:ind w:firstLine="540"/>
        <w:jc w:val="both"/>
      </w:pPr>
      <w:r>
        <w:t>8. Уведомление об изменении бюджетных назначений (роспись, сводная бюджетная роспись).</w:t>
      </w:r>
    </w:p>
    <w:p w:rsidR="00E1245D" w:rsidRDefault="00E1245D">
      <w:pPr>
        <w:pStyle w:val="ConsPlusNormal"/>
        <w:spacing w:before="220"/>
        <w:ind w:firstLine="540"/>
        <w:jc w:val="both"/>
      </w:pPr>
      <w:r>
        <w:t>9. Кассовый план по источникам.</w:t>
      </w:r>
    </w:p>
    <w:p w:rsidR="00E1245D" w:rsidRDefault="00E1245D">
      <w:pPr>
        <w:pStyle w:val="ConsPlusNormal"/>
        <w:spacing w:before="220"/>
        <w:ind w:firstLine="540"/>
        <w:jc w:val="both"/>
      </w:pPr>
      <w:r>
        <w:t>10. Изменение кассового плана по источникам.</w:t>
      </w:r>
    </w:p>
    <w:p w:rsidR="00E1245D" w:rsidRDefault="00E1245D">
      <w:pPr>
        <w:pStyle w:val="ConsPlusNormal"/>
        <w:spacing w:before="220"/>
        <w:ind w:firstLine="540"/>
        <w:jc w:val="both"/>
      </w:pPr>
      <w:r>
        <w:t>11. Кассовый план по расходам (смета).</w:t>
      </w:r>
    </w:p>
    <w:p w:rsidR="00E1245D" w:rsidRDefault="00E1245D">
      <w:pPr>
        <w:pStyle w:val="ConsPlusNormal"/>
        <w:spacing w:before="220"/>
        <w:ind w:firstLine="540"/>
        <w:jc w:val="both"/>
      </w:pPr>
      <w:r>
        <w:t>12. Кассовый план по расходам (роспись).</w:t>
      </w:r>
    </w:p>
    <w:p w:rsidR="00E1245D" w:rsidRDefault="00E1245D">
      <w:pPr>
        <w:pStyle w:val="ConsPlusNormal"/>
        <w:spacing w:before="220"/>
        <w:ind w:firstLine="540"/>
        <w:jc w:val="both"/>
      </w:pPr>
      <w:r>
        <w:t>13. Изменение кассового плана по расходам (смета).</w:t>
      </w:r>
    </w:p>
    <w:p w:rsidR="00E1245D" w:rsidRDefault="00E1245D">
      <w:pPr>
        <w:pStyle w:val="ConsPlusNormal"/>
        <w:spacing w:before="220"/>
        <w:ind w:firstLine="540"/>
        <w:jc w:val="both"/>
      </w:pPr>
      <w:r>
        <w:t>14. Изменение кассового плана по расходам (роспись).</w:t>
      </w:r>
    </w:p>
    <w:p w:rsidR="00E1245D" w:rsidRDefault="00E1245D">
      <w:pPr>
        <w:pStyle w:val="ConsPlusNormal"/>
        <w:spacing w:before="220"/>
        <w:ind w:firstLine="540"/>
        <w:jc w:val="both"/>
      </w:pPr>
      <w:r>
        <w:t>15. Заявка на оплату расходов.</w:t>
      </w:r>
    </w:p>
    <w:p w:rsidR="00E1245D" w:rsidRDefault="00E1245D">
      <w:pPr>
        <w:pStyle w:val="ConsPlusNormal"/>
        <w:spacing w:before="220"/>
        <w:ind w:firstLine="540"/>
        <w:jc w:val="both"/>
      </w:pPr>
      <w:r>
        <w:t>16. Распорядительная заявка.</w:t>
      </w:r>
    </w:p>
    <w:p w:rsidR="00E1245D" w:rsidRDefault="00E1245D">
      <w:pPr>
        <w:pStyle w:val="ConsPlusNormal"/>
        <w:spacing w:before="220"/>
        <w:ind w:firstLine="540"/>
        <w:jc w:val="both"/>
      </w:pPr>
      <w:r>
        <w:t>17. Распоряжение на перечисление средств с текущего счета.</w:t>
      </w:r>
    </w:p>
    <w:p w:rsidR="00E1245D" w:rsidRDefault="00E1245D">
      <w:pPr>
        <w:pStyle w:val="ConsPlusNormal"/>
        <w:spacing w:before="220"/>
        <w:ind w:firstLine="540"/>
        <w:jc w:val="both"/>
      </w:pPr>
      <w:r>
        <w:t>18. Расходное расписание.</w:t>
      </w:r>
    </w:p>
    <w:p w:rsidR="00E1245D" w:rsidRDefault="00E1245D">
      <w:pPr>
        <w:pStyle w:val="ConsPlusNormal"/>
        <w:spacing w:before="220"/>
        <w:ind w:firstLine="540"/>
        <w:jc w:val="both"/>
      </w:pPr>
      <w:r>
        <w:t>19. Начисление выплат по договору привлечения средств.</w:t>
      </w:r>
    </w:p>
    <w:p w:rsidR="00E1245D" w:rsidRDefault="00E1245D">
      <w:pPr>
        <w:pStyle w:val="ConsPlusNormal"/>
        <w:spacing w:before="220"/>
        <w:ind w:firstLine="540"/>
        <w:jc w:val="both"/>
      </w:pPr>
      <w:r>
        <w:t>20. Начисление поступлений по договору размещения средств.</w:t>
      </w:r>
    </w:p>
    <w:p w:rsidR="00E1245D" w:rsidRDefault="00E1245D">
      <w:pPr>
        <w:pStyle w:val="ConsPlusNormal"/>
        <w:spacing w:before="220"/>
        <w:ind w:firstLine="540"/>
        <w:jc w:val="both"/>
      </w:pPr>
      <w:r>
        <w:t>21. Распоряжение на выплату по договору привлечения средств.</w:t>
      </w:r>
    </w:p>
    <w:p w:rsidR="00E1245D" w:rsidRDefault="00E1245D">
      <w:pPr>
        <w:pStyle w:val="ConsPlusNormal"/>
        <w:spacing w:before="220"/>
        <w:ind w:firstLine="540"/>
        <w:jc w:val="both"/>
      </w:pPr>
      <w:r>
        <w:t>22. Распоряжение на выплату по договору размещения средств.</w:t>
      </w:r>
    </w:p>
    <w:p w:rsidR="00E1245D" w:rsidRDefault="00E1245D">
      <w:pPr>
        <w:pStyle w:val="ConsPlusNormal"/>
        <w:spacing w:before="220"/>
        <w:ind w:firstLine="540"/>
        <w:jc w:val="both"/>
      </w:pPr>
      <w:r>
        <w:t>23. Распоряжение на выплату средств по договору гарантии.</w:t>
      </w:r>
    </w:p>
    <w:p w:rsidR="00E1245D" w:rsidRDefault="00E1245D">
      <w:pPr>
        <w:pStyle w:val="ConsPlusNormal"/>
        <w:spacing w:before="220"/>
        <w:ind w:firstLine="540"/>
        <w:jc w:val="both"/>
      </w:pPr>
      <w:r>
        <w:t>24. Универсальный документ &lt;1&gt;.</w:t>
      </w:r>
    </w:p>
    <w:p w:rsidR="00E1245D" w:rsidRDefault="00E1245D">
      <w:pPr>
        <w:pStyle w:val="ConsPlusNormal"/>
        <w:spacing w:before="220"/>
        <w:ind w:firstLine="540"/>
        <w:jc w:val="both"/>
      </w:pPr>
      <w:r>
        <w:t>--------------------------------</w:t>
      </w:r>
    </w:p>
    <w:p w:rsidR="00E1245D" w:rsidRDefault="00E1245D">
      <w:pPr>
        <w:pStyle w:val="ConsPlusNormal"/>
        <w:spacing w:before="220"/>
        <w:ind w:firstLine="540"/>
        <w:jc w:val="both"/>
      </w:pPr>
      <w:r>
        <w:t>&lt;1&gt; В данном документе во вложении может быть подписан любой файл в электронном виде, в том числе и выписка с лицевого счета бюджета.</w:t>
      </w:r>
    </w:p>
    <w:p w:rsidR="00E1245D" w:rsidRDefault="00E1245D">
      <w:pPr>
        <w:pStyle w:val="ConsPlusNormal"/>
        <w:ind w:firstLine="540"/>
        <w:jc w:val="both"/>
      </w:pPr>
    </w:p>
    <w:p w:rsidR="00E1245D" w:rsidRDefault="00E1245D">
      <w:pPr>
        <w:pStyle w:val="ConsPlusNormal"/>
        <w:ind w:firstLine="540"/>
        <w:jc w:val="both"/>
      </w:pPr>
      <w:r>
        <w:lastRenderedPageBreak/>
        <w:t>25. Уведомление по предоставляемым МБТ (исходящее).</w:t>
      </w:r>
    </w:p>
    <w:p w:rsidR="00E1245D" w:rsidRDefault="00E1245D">
      <w:pPr>
        <w:pStyle w:val="ConsPlusNormal"/>
        <w:spacing w:before="220"/>
        <w:ind w:firstLine="540"/>
        <w:jc w:val="both"/>
      </w:pPr>
      <w:r>
        <w:t>26. Уведомление по предоставляемым МБТ (входящее).</w:t>
      </w:r>
    </w:p>
    <w:p w:rsidR="00E1245D" w:rsidRDefault="00E1245D">
      <w:pPr>
        <w:pStyle w:val="ConsPlusNormal"/>
        <w:spacing w:before="220"/>
        <w:ind w:firstLine="540"/>
        <w:jc w:val="both"/>
      </w:pPr>
      <w:r>
        <w:t>27. Уведомление по получаемым МБТ (исходящее).</w:t>
      </w:r>
    </w:p>
    <w:p w:rsidR="00E1245D" w:rsidRDefault="00E1245D">
      <w:pPr>
        <w:pStyle w:val="ConsPlusNormal"/>
        <w:spacing w:before="220"/>
        <w:ind w:firstLine="540"/>
        <w:jc w:val="both"/>
      </w:pPr>
      <w:r>
        <w:t>28. Уведомление по получаемым МБТ (входящее).</w:t>
      </w:r>
    </w:p>
    <w:p w:rsidR="00E1245D" w:rsidRDefault="00E1245D">
      <w:pPr>
        <w:pStyle w:val="ConsPlusNormal"/>
        <w:spacing w:before="220"/>
        <w:ind w:firstLine="540"/>
        <w:jc w:val="both"/>
      </w:pPr>
      <w:r>
        <w:t>29. Справка по расходам.</w:t>
      </w:r>
    </w:p>
    <w:p w:rsidR="00E1245D" w:rsidRDefault="00E1245D">
      <w:pPr>
        <w:pStyle w:val="ConsPlusNormal"/>
        <w:spacing w:before="220"/>
        <w:ind w:firstLine="540"/>
        <w:jc w:val="both"/>
      </w:pPr>
      <w:r>
        <w:t>30. Справка по источникам.</w:t>
      </w:r>
    </w:p>
    <w:p w:rsidR="00E1245D" w:rsidRDefault="00E1245D">
      <w:pPr>
        <w:pStyle w:val="ConsPlusNormal"/>
        <w:spacing w:before="220"/>
        <w:ind w:firstLine="540"/>
        <w:jc w:val="both"/>
      </w:pPr>
      <w:r>
        <w:t>31. Платежное поручение.</w:t>
      </w:r>
    </w:p>
    <w:p w:rsidR="00E1245D" w:rsidRDefault="00E1245D">
      <w:pPr>
        <w:pStyle w:val="ConsPlusNormal"/>
        <w:spacing w:before="220"/>
        <w:ind w:firstLine="540"/>
        <w:jc w:val="both"/>
      </w:pPr>
      <w:r>
        <w:t>32. Отчеты учреждений &lt;2&gt;.</w:t>
      </w:r>
    </w:p>
    <w:p w:rsidR="00E1245D" w:rsidRDefault="00E1245D">
      <w:pPr>
        <w:pStyle w:val="ConsPlusNormal"/>
        <w:spacing w:before="220"/>
        <w:ind w:firstLine="540"/>
        <w:jc w:val="both"/>
      </w:pPr>
      <w:r>
        <w:t>--------------------------------</w:t>
      </w:r>
    </w:p>
    <w:p w:rsidR="00E1245D" w:rsidRDefault="00E1245D">
      <w:pPr>
        <w:pStyle w:val="ConsPlusNormal"/>
        <w:spacing w:before="220"/>
        <w:ind w:firstLine="540"/>
        <w:jc w:val="both"/>
      </w:pPr>
      <w:r>
        <w:t>&lt;2&gt; При наличии подсистемы "Отчеты учреждений".</w:t>
      </w:r>
    </w:p>
    <w:p w:rsidR="00E1245D" w:rsidRDefault="00E1245D">
      <w:pPr>
        <w:pStyle w:val="ConsPlusNormal"/>
        <w:ind w:firstLine="540"/>
        <w:jc w:val="both"/>
      </w:pPr>
    </w:p>
    <w:p w:rsidR="00E1245D" w:rsidRDefault="00E1245D">
      <w:pPr>
        <w:pStyle w:val="ConsPlusNormal"/>
        <w:ind w:firstLine="540"/>
        <w:jc w:val="both"/>
      </w:pPr>
      <w:r>
        <w:t>33. Заявка на финансирование.</w:t>
      </w:r>
    </w:p>
    <w:p w:rsidR="00E1245D" w:rsidRDefault="00E1245D">
      <w:pPr>
        <w:pStyle w:val="ConsPlusNormal"/>
        <w:spacing w:before="220"/>
        <w:ind w:firstLine="540"/>
        <w:jc w:val="both"/>
      </w:pPr>
      <w:r>
        <w:t>34. Кассовый план по доходам.</w:t>
      </w:r>
    </w:p>
    <w:p w:rsidR="00E1245D" w:rsidRDefault="00E1245D">
      <w:pPr>
        <w:pStyle w:val="ConsPlusNormal"/>
        <w:spacing w:before="220"/>
        <w:ind w:firstLine="540"/>
        <w:jc w:val="both"/>
      </w:pPr>
      <w:r>
        <w:t>35. Изменение кассового плана по доходам.</w:t>
      </w:r>
    </w:p>
    <w:p w:rsidR="00E1245D" w:rsidRDefault="00E1245D">
      <w:pPr>
        <w:pStyle w:val="ConsPlusNormal"/>
        <w:spacing w:before="220"/>
        <w:ind w:firstLine="540"/>
        <w:jc w:val="both"/>
      </w:pPr>
      <w:r>
        <w:t>36. Заявка БУ/АУ на выплату средств &lt;3&gt;.</w:t>
      </w:r>
    </w:p>
    <w:p w:rsidR="00E1245D" w:rsidRDefault="00E1245D">
      <w:pPr>
        <w:pStyle w:val="ConsPlusNormal"/>
        <w:jc w:val="both"/>
      </w:pPr>
      <w:r>
        <w:t xml:space="preserve">(в ред. </w:t>
      </w:r>
      <w:hyperlink r:id="rId27">
        <w:r>
          <w:rPr>
            <w:color w:val="0000FF"/>
          </w:rPr>
          <w:t>Приказа</w:t>
        </w:r>
      </w:hyperlink>
      <w:r>
        <w:t xml:space="preserve"> комитета финансов Ленинградской области от 25.12.2023 N 18-02/12-58)</w:t>
      </w:r>
    </w:p>
    <w:p w:rsidR="00E1245D" w:rsidRDefault="00E1245D">
      <w:pPr>
        <w:pStyle w:val="ConsPlusNormal"/>
        <w:spacing w:before="220"/>
        <w:ind w:firstLine="540"/>
        <w:jc w:val="both"/>
      </w:pPr>
      <w:r>
        <w:t>--------------------------------</w:t>
      </w:r>
    </w:p>
    <w:p w:rsidR="00E1245D" w:rsidRDefault="00E1245D">
      <w:pPr>
        <w:pStyle w:val="ConsPlusNormal"/>
        <w:spacing w:before="220"/>
        <w:ind w:firstLine="540"/>
        <w:jc w:val="both"/>
      </w:pPr>
      <w:r>
        <w:t>&lt;3&gt; В случае формирования ЭД "Заявка БУ/АУ на выплату средств" неучастником бюджетного процесса.</w:t>
      </w:r>
    </w:p>
    <w:p w:rsidR="00E1245D" w:rsidRDefault="00E1245D">
      <w:pPr>
        <w:pStyle w:val="ConsPlusNormal"/>
        <w:jc w:val="both"/>
      </w:pPr>
      <w:r>
        <w:t xml:space="preserve">(сноска введена </w:t>
      </w:r>
      <w:hyperlink r:id="rId28">
        <w:r>
          <w:rPr>
            <w:color w:val="0000FF"/>
          </w:rPr>
          <w:t>Приказом</w:t>
        </w:r>
      </w:hyperlink>
      <w:r>
        <w:t xml:space="preserve"> комитета финансов Ленинградской области от 25.12.2023 N 18-02/12-58)</w:t>
      </w:r>
    </w:p>
    <w:p w:rsidR="00E1245D" w:rsidRDefault="00E1245D">
      <w:pPr>
        <w:pStyle w:val="ConsPlusNormal"/>
        <w:ind w:firstLine="540"/>
        <w:jc w:val="both"/>
      </w:pPr>
    </w:p>
    <w:p w:rsidR="00E1245D" w:rsidRDefault="00E1245D">
      <w:pPr>
        <w:pStyle w:val="ConsPlusNormal"/>
        <w:ind w:firstLine="540"/>
        <w:jc w:val="both"/>
      </w:pPr>
      <w:r>
        <w:t>37. Заявка на списание специальных средств с лицевого счета.</w:t>
      </w:r>
    </w:p>
    <w:p w:rsidR="00E1245D" w:rsidRDefault="00E1245D">
      <w:pPr>
        <w:pStyle w:val="ConsPlusNormal"/>
        <w:spacing w:before="220"/>
        <w:ind w:firstLine="540"/>
        <w:jc w:val="both"/>
      </w:pPr>
      <w:r>
        <w:t>38. Договор.</w:t>
      </w:r>
    </w:p>
    <w:p w:rsidR="00E1245D" w:rsidRDefault="00E1245D">
      <w:pPr>
        <w:pStyle w:val="ConsPlusNormal"/>
        <w:spacing w:before="220"/>
        <w:ind w:firstLine="540"/>
        <w:jc w:val="both"/>
      </w:pPr>
      <w:r>
        <w:t>39. Соглашение о порядке и условиях предоставления субсидий.</w:t>
      </w:r>
    </w:p>
    <w:p w:rsidR="00E1245D" w:rsidRDefault="00E1245D">
      <w:pPr>
        <w:pStyle w:val="ConsPlusNormal"/>
        <w:spacing w:before="220"/>
        <w:ind w:firstLine="540"/>
        <w:jc w:val="both"/>
      </w:pPr>
      <w:r>
        <w:t>40. Бюджетное обязательство.</w:t>
      </w:r>
    </w:p>
    <w:p w:rsidR="00E1245D" w:rsidRDefault="00E1245D">
      <w:pPr>
        <w:pStyle w:val="ConsPlusNormal"/>
        <w:spacing w:before="220"/>
        <w:ind w:firstLine="540"/>
        <w:jc w:val="both"/>
      </w:pPr>
      <w:r>
        <w:t>41. Денежное обязательство.</w:t>
      </w:r>
    </w:p>
    <w:p w:rsidR="00E1245D" w:rsidRDefault="00E1245D">
      <w:pPr>
        <w:pStyle w:val="ConsPlusNormal"/>
        <w:spacing w:before="220"/>
        <w:ind w:firstLine="540"/>
        <w:jc w:val="both"/>
      </w:pPr>
      <w:r>
        <w:t>42. Сведения об обязательствах и договоре БУ/АУ.</w:t>
      </w:r>
    </w:p>
    <w:p w:rsidR="00E1245D" w:rsidRDefault="00E1245D">
      <w:pPr>
        <w:pStyle w:val="ConsPlusNormal"/>
        <w:spacing w:before="220"/>
        <w:ind w:firstLine="540"/>
        <w:jc w:val="both"/>
      </w:pPr>
      <w:r>
        <w:t>43. Соглашения по МБТ.</w:t>
      </w:r>
    </w:p>
    <w:p w:rsidR="00E1245D" w:rsidRDefault="00E1245D">
      <w:pPr>
        <w:pStyle w:val="ConsPlusNormal"/>
        <w:spacing w:before="220"/>
        <w:ind w:firstLine="540"/>
        <w:jc w:val="both"/>
      </w:pPr>
      <w:r>
        <w:t>44. Предельные объемы финансирования.</w:t>
      </w:r>
    </w:p>
    <w:p w:rsidR="00E1245D" w:rsidRDefault="00E1245D">
      <w:pPr>
        <w:pStyle w:val="ConsPlusNormal"/>
        <w:spacing w:before="220"/>
        <w:ind w:firstLine="540"/>
        <w:jc w:val="both"/>
      </w:pPr>
      <w:r>
        <w:t>45. План финансово-хозяйственной деятельности.</w:t>
      </w:r>
    </w:p>
    <w:p w:rsidR="00E1245D" w:rsidRDefault="00E1245D">
      <w:pPr>
        <w:pStyle w:val="ConsPlusNormal"/>
        <w:spacing w:before="220"/>
        <w:ind w:firstLine="540"/>
        <w:jc w:val="both"/>
      </w:pPr>
      <w:r>
        <w:t>46. Уведомление о соответствии контролируемой информации &lt;4&gt;.</w:t>
      </w:r>
    </w:p>
    <w:p w:rsidR="00E1245D" w:rsidRDefault="00E1245D">
      <w:pPr>
        <w:pStyle w:val="ConsPlusNormal"/>
        <w:jc w:val="both"/>
      </w:pPr>
      <w:r>
        <w:t xml:space="preserve">(пп. 46 введен </w:t>
      </w:r>
      <w:hyperlink r:id="rId29">
        <w:r>
          <w:rPr>
            <w:color w:val="0000FF"/>
          </w:rPr>
          <w:t>Приказом</w:t>
        </w:r>
      </w:hyperlink>
      <w:r>
        <w:t xml:space="preserve"> комитета финансов Ленинградской области от 03.10.2022 N 18-02/12-29; в ред. </w:t>
      </w:r>
      <w:hyperlink r:id="rId30">
        <w:r>
          <w:rPr>
            <w:color w:val="0000FF"/>
          </w:rPr>
          <w:t>Приказа</w:t>
        </w:r>
      </w:hyperlink>
      <w:r>
        <w:t xml:space="preserve"> комитета финансов Ленинградской области от 25.12.2023 N 18-02/12-58)</w:t>
      </w:r>
    </w:p>
    <w:p w:rsidR="00E1245D" w:rsidRDefault="00E1245D">
      <w:pPr>
        <w:pStyle w:val="ConsPlusNormal"/>
        <w:spacing w:before="220"/>
        <w:ind w:firstLine="540"/>
        <w:jc w:val="both"/>
      </w:pPr>
      <w:r>
        <w:lastRenderedPageBreak/>
        <w:t>--------------------------------</w:t>
      </w:r>
    </w:p>
    <w:p w:rsidR="00E1245D" w:rsidRDefault="00E1245D">
      <w:pPr>
        <w:pStyle w:val="ConsPlusNormal"/>
        <w:spacing w:before="220"/>
        <w:ind w:firstLine="540"/>
        <w:jc w:val="both"/>
      </w:pPr>
      <w:r>
        <w:t>&lt;4&gt; В случае формирования ЭД "Уведомление о соответствии контролируемой информации" при осуществлении контроля ЭД "Сведения из проекта контракта".</w:t>
      </w:r>
    </w:p>
    <w:p w:rsidR="00E1245D" w:rsidRDefault="00E1245D">
      <w:pPr>
        <w:pStyle w:val="ConsPlusNormal"/>
        <w:jc w:val="both"/>
      </w:pPr>
      <w:r>
        <w:t xml:space="preserve">(сноска введена </w:t>
      </w:r>
      <w:hyperlink r:id="rId31">
        <w:r>
          <w:rPr>
            <w:color w:val="0000FF"/>
          </w:rPr>
          <w:t>Приказом</w:t>
        </w:r>
      </w:hyperlink>
      <w:r>
        <w:t xml:space="preserve"> комитета финансов Ленинградской области от 25.12.2023 N 18-02/12-58)</w:t>
      </w:r>
    </w:p>
    <w:p w:rsidR="00E1245D" w:rsidRDefault="00E1245D">
      <w:pPr>
        <w:pStyle w:val="ConsPlusNormal"/>
        <w:jc w:val="both"/>
      </w:pPr>
    </w:p>
    <w:p w:rsidR="00E1245D" w:rsidRDefault="00E1245D">
      <w:pPr>
        <w:pStyle w:val="ConsPlusNormal"/>
        <w:ind w:firstLine="540"/>
        <w:jc w:val="both"/>
      </w:pPr>
      <w:r>
        <w:t>47. Протокол несоответствия &lt;5&gt;.</w:t>
      </w:r>
    </w:p>
    <w:p w:rsidR="00E1245D" w:rsidRDefault="00E1245D">
      <w:pPr>
        <w:pStyle w:val="ConsPlusNormal"/>
        <w:jc w:val="both"/>
      </w:pPr>
      <w:r>
        <w:t xml:space="preserve">(пп. 47 введен </w:t>
      </w:r>
      <w:hyperlink r:id="rId32">
        <w:r>
          <w:rPr>
            <w:color w:val="0000FF"/>
          </w:rPr>
          <w:t>Приказом</w:t>
        </w:r>
      </w:hyperlink>
      <w:r>
        <w:t xml:space="preserve"> комитета финансов Ленинградской области от 03.10.2022 N 18-02/12-29; в ред. </w:t>
      </w:r>
      <w:hyperlink r:id="rId33">
        <w:r>
          <w:rPr>
            <w:color w:val="0000FF"/>
          </w:rPr>
          <w:t>Приказа</w:t>
        </w:r>
      </w:hyperlink>
      <w:r>
        <w:t xml:space="preserve"> комитета финансов Ленинградской области от 25.12.2023 N 18-02/12-58)</w:t>
      </w:r>
    </w:p>
    <w:p w:rsidR="00E1245D" w:rsidRDefault="00E1245D">
      <w:pPr>
        <w:pStyle w:val="ConsPlusNormal"/>
        <w:spacing w:before="220"/>
        <w:ind w:firstLine="540"/>
        <w:jc w:val="both"/>
      </w:pPr>
      <w:r>
        <w:t>--------------------------------</w:t>
      </w:r>
    </w:p>
    <w:p w:rsidR="00E1245D" w:rsidRDefault="00E1245D">
      <w:pPr>
        <w:pStyle w:val="ConsPlusNormal"/>
        <w:spacing w:before="220"/>
        <w:ind w:firstLine="540"/>
        <w:jc w:val="both"/>
      </w:pPr>
      <w:r>
        <w:t>&lt;5&gt; В случае формирования ЭД "Протокол несоответствия" при осуществлении контроля ЭД "Сведения из проекта контракта".</w:t>
      </w:r>
    </w:p>
    <w:p w:rsidR="00E1245D" w:rsidRDefault="00E1245D">
      <w:pPr>
        <w:pStyle w:val="ConsPlusNormal"/>
        <w:jc w:val="both"/>
      </w:pPr>
      <w:r>
        <w:t xml:space="preserve">(сноска введена </w:t>
      </w:r>
      <w:hyperlink r:id="rId34">
        <w:r>
          <w:rPr>
            <w:color w:val="0000FF"/>
          </w:rPr>
          <w:t>Приказом</w:t>
        </w:r>
      </w:hyperlink>
      <w:r>
        <w:t xml:space="preserve"> комитета финансов Ленинградской области от 25.12.2023 N 18-02/12-58)</w:t>
      </w:r>
    </w:p>
    <w:p w:rsidR="00E1245D" w:rsidRDefault="00E1245D">
      <w:pPr>
        <w:pStyle w:val="ConsPlusNormal"/>
        <w:ind w:firstLine="540"/>
        <w:jc w:val="both"/>
      </w:pPr>
    </w:p>
    <w:p w:rsidR="00E1245D" w:rsidRDefault="00E1245D">
      <w:pPr>
        <w:pStyle w:val="ConsPlusNormal"/>
        <w:ind w:firstLine="540"/>
        <w:jc w:val="both"/>
      </w:pPr>
      <w:r>
        <w:t>48. Справка-уведомление об уточнении операций БУ/АУ.</w:t>
      </w:r>
    </w:p>
    <w:p w:rsidR="00E1245D" w:rsidRDefault="00E1245D">
      <w:pPr>
        <w:pStyle w:val="ConsPlusNormal"/>
        <w:jc w:val="both"/>
      </w:pPr>
      <w:r>
        <w:t xml:space="preserve">(п. 48 введен </w:t>
      </w:r>
      <w:hyperlink r:id="rId35">
        <w:r>
          <w:rPr>
            <w:color w:val="0000FF"/>
          </w:rPr>
          <w:t>Приказом</w:t>
        </w:r>
      </w:hyperlink>
      <w:r>
        <w:t xml:space="preserve"> комитета финансов Ленинградской области от 25.12.2023 N 18-02/12-58)</w:t>
      </w:r>
    </w:p>
    <w:p w:rsidR="00E1245D" w:rsidRDefault="00E1245D">
      <w:pPr>
        <w:pStyle w:val="ConsPlusNormal"/>
        <w:spacing w:before="220"/>
        <w:ind w:firstLine="540"/>
        <w:jc w:val="both"/>
      </w:pPr>
      <w:r>
        <w:t>49. Запрос БУ/АУ на выяснение принадлежности платежа.</w:t>
      </w:r>
    </w:p>
    <w:p w:rsidR="00E1245D" w:rsidRDefault="00E1245D">
      <w:pPr>
        <w:pStyle w:val="ConsPlusNormal"/>
        <w:jc w:val="both"/>
      </w:pPr>
      <w:r>
        <w:t xml:space="preserve">(п. 49 введен </w:t>
      </w:r>
      <w:hyperlink r:id="rId36">
        <w:r>
          <w:rPr>
            <w:color w:val="0000FF"/>
          </w:rPr>
          <w:t>Приказом</w:t>
        </w:r>
      </w:hyperlink>
      <w:r>
        <w:t xml:space="preserve"> комитета финансов Ленинградской области от 25.12.2023 N 18-02/12-58)</w:t>
      </w:r>
    </w:p>
    <w:p w:rsidR="00E1245D" w:rsidRDefault="00E1245D">
      <w:pPr>
        <w:pStyle w:val="ConsPlusNormal"/>
        <w:spacing w:before="220"/>
        <w:ind w:firstLine="540"/>
        <w:jc w:val="both"/>
      </w:pPr>
      <w:r>
        <w:t>50. Справка по операциям БУ/АУ.</w:t>
      </w:r>
    </w:p>
    <w:p w:rsidR="00E1245D" w:rsidRDefault="00E1245D">
      <w:pPr>
        <w:pStyle w:val="ConsPlusNormal"/>
        <w:jc w:val="both"/>
      </w:pPr>
      <w:r>
        <w:t xml:space="preserve">(п. 50 введен </w:t>
      </w:r>
      <w:hyperlink r:id="rId37">
        <w:r>
          <w:rPr>
            <w:color w:val="0000FF"/>
          </w:rPr>
          <w:t>Приказом</w:t>
        </w:r>
      </w:hyperlink>
      <w:r>
        <w:t xml:space="preserve"> комитета финансов Ленинградской области от 25.12.2023 N 18-02/12-58)</w:t>
      </w:r>
    </w:p>
    <w:p w:rsidR="00E1245D" w:rsidRDefault="00E1245D">
      <w:pPr>
        <w:pStyle w:val="ConsPlusNormal"/>
        <w:spacing w:before="220"/>
        <w:ind w:firstLine="540"/>
        <w:jc w:val="both"/>
      </w:pPr>
      <w:r>
        <w:t>51. Распоряжение о перечислении на карту "Мир".</w:t>
      </w:r>
    </w:p>
    <w:p w:rsidR="00E1245D" w:rsidRDefault="00E1245D">
      <w:pPr>
        <w:pStyle w:val="ConsPlusNormal"/>
        <w:jc w:val="both"/>
      </w:pPr>
      <w:r>
        <w:t xml:space="preserve">(п. 51 введен </w:t>
      </w:r>
      <w:hyperlink r:id="rId38">
        <w:r>
          <w:rPr>
            <w:color w:val="0000FF"/>
          </w:rPr>
          <w:t>Приказом</w:t>
        </w:r>
      </w:hyperlink>
      <w:r>
        <w:t xml:space="preserve"> комитета финансов Ленинградской области от 25.12.2023 N 18-02/12-58)</w:t>
      </w:r>
    </w:p>
    <w:p w:rsidR="00E1245D" w:rsidRDefault="00E1245D">
      <w:pPr>
        <w:pStyle w:val="ConsPlusNormal"/>
        <w:spacing w:before="220"/>
        <w:ind w:firstLine="540"/>
        <w:jc w:val="both"/>
      </w:pPr>
      <w:r>
        <w:t>52. Уведомление о поступлении обращения взыскания на средства учреждения.</w:t>
      </w:r>
    </w:p>
    <w:p w:rsidR="00E1245D" w:rsidRDefault="00E1245D">
      <w:pPr>
        <w:pStyle w:val="ConsPlusNormal"/>
        <w:jc w:val="both"/>
      </w:pPr>
      <w:r>
        <w:t xml:space="preserve">(п. 52 введен </w:t>
      </w:r>
      <w:hyperlink r:id="rId39">
        <w:r>
          <w:rPr>
            <w:color w:val="0000FF"/>
          </w:rPr>
          <w:t>Приказом</w:t>
        </w:r>
      </w:hyperlink>
      <w:r>
        <w:t xml:space="preserve"> комитета финансов Ленинградской области от 25.12.2023 N 18-02/12-58)</w:t>
      </w:r>
    </w:p>
    <w:p w:rsidR="00E1245D" w:rsidRDefault="00E1245D">
      <w:pPr>
        <w:pStyle w:val="ConsPlusNormal"/>
        <w:spacing w:before="220"/>
        <w:ind w:firstLine="540"/>
        <w:jc w:val="both"/>
      </w:pPr>
      <w:r>
        <w:t>53. Расшифровка к обращению взыскания.</w:t>
      </w:r>
    </w:p>
    <w:p w:rsidR="00E1245D" w:rsidRDefault="00E1245D">
      <w:pPr>
        <w:pStyle w:val="ConsPlusNormal"/>
        <w:jc w:val="both"/>
      </w:pPr>
      <w:r>
        <w:t xml:space="preserve">(п. 53 введен </w:t>
      </w:r>
      <w:hyperlink r:id="rId40">
        <w:r>
          <w:rPr>
            <w:color w:val="0000FF"/>
          </w:rPr>
          <w:t>Приказом</w:t>
        </w:r>
      </w:hyperlink>
      <w:r>
        <w:t xml:space="preserve"> комитета финансов Ленинградской области от 25.12.2023 N 18-02/12-58)</w:t>
      </w:r>
    </w:p>
    <w:p w:rsidR="00E1245D" w:rsidRDefault="00E1245D">
      <w:pPr>
        <w:pStyle w:val="ConsPlusNormal"/>
        <w:spacing w:before="220"/>
        <w:ind w:firstLine="540"/>
        <w:jc w:val="both"/>
      </w:pPr>
      <w:r>
        <w:t>54. Соглашение о предоставлении субсидии на иные цели.</w:t>
      </w:r>
    </w:p>
    <w:p w:rsidR="00E1245D" w:rsidRDefault="00E1245D">
      <w:pPr>
        <w:pStyle w:val="ConsPlusNormal"/>
        <w:jc w:val="both"/>
      </w:pPr>
      <w:r>
        <w:t xml:space="preserve">(п. 54 введен </w:t>
      </w:r>
      <w:hyperlink r:id="rId41">
        <w:r>
          <w:rPr>
            <w:color w:val="0000FF"/>
          </w:rPr>
          <w:t>Приказом</w:t>
        </w:r>
      </w:hyperlink>
      <w:r>
        <w:t xml:space="preserve"> комитета финансов Ленинградской области от 25.12.2023 N 18-02/12-58)</w:t>
      </w:r>
    </w:p>
    <w:p w:rsidR="00E1245D" w:rsidRDefault="00E1245D">
      <w:pPr>
        <w:pStyle w:val="ConsPlusNormal"/>
        <w:spacing w:before="220"/>
        <w:ind w:firstLine="540"/>
        <w:jc w:val="both"/>
      </w:pPr>
      <w:r>
        <w:t>55. Соглашение о порядке предоставления субсидии на выполнение государственного (муниципального) задания.</w:t>
      </w:r>
    </w:p>
    <w:p w:rsidR="00E1245D" w:rsidRDefault="00E1245D">
      <w:pPr>
        <w:pStyle w:val="ConsPlusNormal"/>
        <w:jc w:val="both"/>
      </w:pPr>
      <w:r>
        <w:t xml:space="preserve">(п. 55 введен </w:t>
      </w:r>
      <w:hyperlink r:id="rId42">
        <w:r>
          <w:rPr>
            <w:color w:val="0000FF"/>
          </w:rPr>
          <w:t>Приказом</w:t>
        </w:r>
      </w:hyperlink>
      <w:r>
        <w:t xml:space="preserve"> комитета финансов Ленинградской области от 25.12.2023 N 18-02/12-58)</w:t>
      </w:r>
    </w:p>
    <w:p w:rsidR="00E1245D" w:rsidRDefault="00E1245D">
      <w:pPr>
        <w:pStyle w:val="ConsPlusNormal"/>
        <w:spacing w:before="220"/>
        <w:ind w:firstLine="540"/>
        <w:jc w:val="both"/>
      </w:pPr>
      <w:r>
        <w:t>5.2. Электронные документы в Системе могут иметь вложения в виде прикрепленных файлов различных форматов.</w:t>
      </w:r>
    </w:p>
    <w:p w:rsidR="00E1245D" w:rsidRDefault="00E1245D">
      <w:pPr>
        <w:pStyle w:val="ConsPlusNormal"/>
        <w:spacing w:before="220"/>
        <w:ind w:firstLine="540"/>
        <w:jc w:val="both"/>
      </w:pPr>
      <w:r>
        <w:t>Электронные документы Системы, позволяющие создавать вложения:</w:t>
      </w:r>
    </w:p>
    <w:p w:rsidR="00E1245D" w:rsidRDefault="00E1245D">
      <w:pPr>
        <w:pStyle w:val="ConsPlusNormal"/>
        <w:spacing w:before="220"/>
        <w:ind w:firstLine="540"/>
        <w:jc w:val="both"/>
      </w:pPr>
      <w:r>
        <w:t>- Заявка на оплату расходов;</w:t>
      </w:r>
    </w:p>
    <w:p w:rsidR="00E1245D" w:rsidRDefault="00E1245D">
      <w:pPr>
        <w:pStyle w:val="ConsPlusNormal"/>
        <w:spacing w:before="220"/>
        <w:ind w:firstLine="540"/>
        <w:jc w:val="both"/>
      </w:pPr>
      <w:r>
        <w:t>- Заявка БУ/АУ на выплату средств;</w:t>
      </w:r>
    </w:p>
    <w:p w:rsidR="00E1245D" w:rsidRDefault="00E1245D">
      <w:pPr>
        <w:pStyle w:val="ConsPlusNormal"/>
        <w:spacing w:before="220"/>
        <w:ind w:firstLine="540"/>
        <w:jc w:val="both"/>
      </w:pPr>
      <w:r>
        <w:t>- Универсальный документ;</w:t>
      </w:r>
    </w:p>
    <w:p w:rsidR="00E1245D" w:rsidRDefault="00E1245D">
      <w:pPr>
        <w:pStyle w:val="ConsPlusNormal"/>
        <w:spacing w:before="220"/>
        <w:ind w:firstLine="540"/>
        <w:jc w:val="both"/>
      </w:pPr>
      <w:r>
        <w:t>- Бюджетное обязательство;</w:t>
      </w:r>
    </w:p>
    <w:p w:rsidR="00E1245D" w:rsidRDefault="00E1245D">
      <w:pPr>
        <w:pStyle w:val="ConsPlusNormal"/>
        <w:spacing w:before="220"/>
        <w:ind w:firstLine="540"/>
        <w:jc w:val="both"/>
      </w:pPr>
      <w:r>
        <w:t>- Денежное обязательство;</w:t>
      </w:r>
    </w:p>
    <w:p w:rsidR="00E1245D" w:rsidRDefault="00E1245D">
      <w:pPr>
        <w:pStyle w:val="ConsPlusNormal"/>
        <w:spacing w:before="220"/>
        <w:ind w:firstLine="540"/>
        <w:jc w:val="both"/>
      </w:pPr>
      <w:r>
        <w:lastRenderedPageBreak/>
        <w:t>- Уведомление о соответствии контролируемой информации;</w:t>
      </w:r>
    </w:p>
    <w:p w:rsidR="00E1245D" w:rsidRDefault="00E1245D">
      <w:pPr>
        <w:pStyle w:val="ConsPlusNormal"/>
        <w:jc w:val="both"/>
      </w:pPr>
      <w:r>
        <w:t xml:space="preserve">(абзац введен </w:t>
      </w:r>
      <w:hyperlink r:id="rId43">
        <w:r>
          <w:rPr>
            <w:color w:val="0000FF"/>
          </w:rPr>
          <w:t>Приказом</w:t>
        </w:r>
      </w:hyperlink>
      <w:r>
        <w:t xml:space="preserve"> комитета финансов Ленинградской области от 03.10.2022 N 18-02/12-29)</w:t>
      </w:r>
    </w:p>
    <w:p w:rsidR="00E1245D" w:rsidRDefault="00E1245D">
      <w:pPr>
        <w:pStyle w:val="ConsPlusNormal"/>
        <w:spacing w:before="220"/>
        <w:ind w:firstLine="540"/>
        <w:jc w:val="both"/>
      </w:pPr>
      <w:r>
        <w:t>- Протокол несоответствия;</w:t>
      </w:r>
    </w:p>
    <w:p w:rsidR="00E1245D" w:rsidRDefault="00E1245D">
      <w:pPr>
        <w:pStyle w:val="ConsPlusNormal"/>
        <w:jc w:val="both"/>
      </w:pPr>
      <w:r>
        <w:t xml:space="preserve">(абзац введен </w:t>
      </w:r>
      <w:hyperlink r:id="rId44">
        <w:r>
          <w:rPr>
            <w:color w:val="0000FF"/>
          </w:rPr>
          <w:t>Приказом</w:t>
        </w:r>
      </w:hyperlink>
      <w:r>
        <w:t xml:space="preserve"> комитета финансов Ленинградской области от 03.10.2022 N 18-02/12-29)</w:t>
      </w:r>
    </w:p>
    <w:p w:rsidR="00E1245D" w:rsidRDefault="00E1245D">
      <w:pPr>
        <w:pStyle w:val="ConsPlusNormal"/>
        <w:spacing w:before="220"/>
        <w:ind w:firstLine="540"/>
        <w:jc w:val="both"/>
      </w:pPr>
      <w:r>
        <w:t>- Соглашение о порядке и условиях предоставления субсидий;</w:t>
      </w:r>
    </w:p>
    <w:p w:rsidR="00E1245D" w:rsidRDefault="00E1245D">
      <w:pPr>
        <w:pStyle w:val="ConsPlusNormal"/>
        <w:jc w:val="both"/>
      </w:pPr>
      <w:r>
        <w:t xml:space="preserve">(абзац введен </w:t>
      </w:r>
      <w:hyperlink r:id="rId45">
        <w:r>
          <w:rPr>
            <w:color w:val="0000FF"/>
          </w:rPr>
          <w:t>Приказом</w:t>
        </w:r>
      </w:hyperlink>
      <w:r>
        <w:t xml:space="preserve"> комитета финансов Ленинградской области от 25.12.2023 N 18-02/12-58)</w:t>
      </w:r>
    </w:p>
    <w:p w:rsidR="00E1245D" w:rsidRDefault="00E1245D">
      <w:pPr>
        <w:pStyle w:val="ConsPlusNormal"/>
        <w:spacing w:before="220"/>
        <w:ind w:firstLine="540"/>
        <w:jc w:val="both"/>
      </w:pPr>
      <w:r>
        <w:t>- Соглашения по МБТ;</w:t>
      </w:r>
    </w:p>
    <w:p w:rsidR="00E1245D" w:rsidRDefault="00E1245D">
      <w:pPr>
        <w:pStyle w:val="ConsPlusNormal"/>
        <w:jc w:val="both"/>
      </w:pPr>
      <w:r>
        <w:t xml:space="preserve">(абзац введен </w:t>
      </w:r>
      <w:hyperlink r:id="rId46">
        <w:r>
          <w:rPr>
            <w:color w:val="0000FF"/>
          </w:rPr>
          <w:t>Приказом</w:t>
        </w:r>
      </w:hyperlink>
      <w:r>
        <w:t xml:space="preserve"> комитета финансов Ленинградской области от 25.12.2023 N 18-02/12-58)</w:t>
      </w:r>
    </w:p>
    <w:p w:rsidR="00E1245D" w:rsidRDefault="00E1245D">
      <w:pPr>
        <w:pStyle w:val="ConsPlusNormal"/>
        <w:spacing w:before="220"/>
        <w:ind w:firstLine="540"/>
        <w:jc w:val="both"/>
      </w:pPr>
      <w:r>
        <w:t>- Отчеты учреждений;</w:t>
      </w:r>
    </w:p>
    <w:p w:rsidR="00E1245D" w:rsidRDefault="00E1245D">
      <w:pPr>
        <w:pStyle w:val="ConsPlusNormal"/>
        <w:jc w:val="both"/>
      </w:pPr>
      <w:r>
        <w:t xml:space="preserve">(абзац введен </w:t>
      </w:r>
      <w:hyperlink r:id="rId47">
        <w:r>
          <w:rPr>
            <w:color w:val="0000FF"/>
          </w:rPr>
          <w:t>Приказом</w:t>
        </w:r>
      </w:hyperlink>
      <w:r>
        <w:t xml:space="preserve"> комитета финансов Ленинградской области от 25.12.2023 N 18-02/12-58)</w:t>
      </w:r>
    </w:p>
    <w:p w:rsidR="00E1245D" w:rsidRDefault="00E1245D">
      <w:pPr>
        <w:pStyle w:val="ConsPlusNormal"/>
        <w:spacing w:before="220"/>
        <w:ind w:firstLine="540"/>
        <w:jc w:val="both"/>
      </w:pPr>
      <w:r>
        <w:t>- Договор;</w:t>
      </w:r>
    </w:p>
    <w:p w:rsidR="00E1245D" w:rsidRDefault="00E1245D">
      <w:pPr>
        <w:pStyle w:val="ConsPlusNormal"/>
        <w:jc w:val="both"/>
      </w:pPr>
      <w:r>
        <w:t xml:space="preserve">(абзац введен </w:t>
      </w:r>
      <w:hyperlink r:id="rId48">
        <w:r>
          <w:rPr>
            <w:color w:val="0000FF"/>
          </w:rPr>
          <w:t>Приказом</w:t>
        </w:r>
      </w:hyperlink>
      <w:r>
        <w:t xml:space="preserve"> комитета финансов Ленинградской области от 25.12.2023 N 18-02/12-58)</w:t>
      </w:r>
    </w:p>
    <w:p w:rsidR="00E1245D" w:rsidRDefault="00E1245D">
      <w:pPr>
        <w:pStyle w:val="ConsPlusNormal"/>
        <w:spacing w:before="220"/>
        <w:ind w:firstLine="540"/>
        <w:jc w:val="both"/>
      </w:pPr>
      <w:r>
        <w:t>- Справка-уведомление об уточнении операций БУ/АУ;</w:t>
      </w:r>
    </w:p>
    <w:p w:rsidR="00E1245D" w:rsidRDefault="00E1245D">
      <w:pPr>
        <w:pStyle w:val="ConsPlusNormal"/>
        <w:jc w:val="both"/>
      </w:pPr>
      <w:r>
        <w:t xml:space="preserve">(абзац введен </w:t>
      </w:r>
      <w:hyperlink r:id="rId49">
        <w:r>
          <w:rPr>
            <w:color w:val="0000FF"/>
          </w:rPr>
          <w:t>Приказом</w:t>
        </w:r>
      </w:hyperlink>
      <w:r>
        <w:t xml:space="preserve"> комитета финансов Ленинградской области от 25.12.2023 N 18-02/12-58)</w:t>
      </w:r>
    </w:p>
    <w:p w:rsidR="00E1245D" w:rsidRDefault="00E1245D">
      <w:pPr>
        <w:pStyle w:val="ConsPlusNormal"/>
        <w:spacing w:before="220"/>
        <w:ind w:firstLine="540"/>
        <w:jc w:val="both"/>
      </w:pPr>
      <w:r>
        <w:t>- Запрос БУ/АУ на выяснение принадлежности платежа;</w:t>
      </w:r>
    </w:p>
    <w:p w:rsidR="00E1245D" w:rsidRDefault="00E1245D">
      <w:pPr>
        <w:pStyle w:val="ConsPlusNormal"/>
        <w:jc w:val="both"/>
      </w:pPr>
      <w:r>
        <w:t xml:space="preserve">(абзац введен </w:t>
      </w:r>
      <w:hyperlink r:id="rId50">
        <w:r>
          <w:rPr>
            <w:color w:val="0000FF"/>
          </w:rPr>
          <w:t>Приказом</w:t>
        </w:r>
      </w:hyperlink>
      <w:r>
        <w:t xml:space="preserve"> комитета финансов Ленинградской области от 25.12.2023 N 18-02/12-58)</w:t>
      </w:r>
    </w:p>
    <w:p w:rsidR="00E1245D" w:rsidRDefault="00E1245D">
      <w:pPr>
        <w:pStyle w:val="ConsPlusNormal"/>
        <w:spacing w:before="220"/>
        <w:ind w:firstLine="540"/>
        <w:jc w:val="both"/>
      </w:pPr>
      <w:r>
        <w:t>- Справка по операциям БУ/АУ;</w:t>
      </w:r>
    </w:p>
    <w:p w:rsidR="00E1245D" w:rsidRDefault="00E1245D">
      <w:pPr>
        <w:pStyle w:val="ConsPlusNormal"/>
        <w:jc w:val="both"/>
      </w:pPr>
      <w:r>
        <w:t xml:space="preserve">(абзац введен </w:t>
      </w:r>
      <w:hyperlink r:id="rId51">
        <w:r>
          <w:rPr>
            <w:color w:val="0000FF"/>
          </w:rPr>
          <w:t>Приказом</w:t>
        </w:r>
      </w:hyperlink>
      <w:r>
        <w:t xml:space="preserve"> комитета финансов Ленинградской области от 25.12.2023 N 18-02/12-58)</w:t>
      </w:r>
    </w:p>
    <w:p w:rsidR="00E1245D" w:rsidRDefault="00E1245D">
      <w:pPr>
        <w:pStyle w:val="ConsPlusNormal"/>
        <w:spacing w:before="220"/>
        <w:ind w:firstLine="540"/>
        <w:jc w:val="both"/>
      </w:pPr>
      <w:r>
        <w:t>- Распоряжение о перечислении на карту "Мир";</w:t>
      </w:r>
    </w:p>
    <w:p w:rsidR="00E1245D" w:rsidRDefault="00E1245D">
      <w:pPr>
        <w:pStyle w:val="ConsPlusNormal"/>
        <w:jc w:val="both"/>
      </w:pPr>
      <w:r>
        <w:t xml:space="preserve">(абзац введен </w:t>
      </w:r>
      <w:hyperlink r:id="rId52">
        <w:r>
          <w:rPr>
            <w:color w:val="0000FF"/>
          </w:rPr>
          <w:t>Приказом</w:t>
        </w:r>
      </w:hyperlink>
      <w:r>
        <w:t xml:space="preserve"> комитета финансов Ленинградской области от 25.12.2023 N 18-02/12-58)</w:t>
      </w:r>
    </w:p>
    <w:p w:rsidR="00E1245D" w:rsidRDefault="00E1245D">
      <w:pPr>
        <w:pStyle w:val="ConsPlusNormal"/>
        <w:spacing w:before="220"/>
        <w:ind w:firstLine="540"/>
        <w:jc w:val="both"/>
      </w:pPr>
      <w:r>
        <w:t>- Уведомление о поступлении обращения взыскания на средства учреждения;</w:t>
      </w:r>
    </w:p>
    <w:p w:rsidR="00E1245D" w:rsidRDefault="00E1245D">
      <w:pPr>
        <w:pStyle w:val="ConsPlusNormal"/>
        <w:jc w:val="both"/>
      </w:pPr>
      <w:r>
        <w:t xml:space="preserve">(абзац введен </w:t>
      </w:r>
      <w:hyperlink r:id="rId53">
        <w:r>
          <w:rPr>
            <w:color w:val="0000FF"/>
          </w:rPr>
          <w:t>Приказом</w:t>
        </w:r>
      </w:hyperlink>
      <w:r>
        <w:t xml:space="preserve"> комитета финансов Ленинградской области от 25.12.2023 N 18-02/12-58)</w:t>
      </w:r>
    </w:p>
    <w:p w:rsidR="00E1245D" w:rsidRDefault="00E1245D">
      <w:pPr>
        <w:pStyle w:val="ConsPlusNormal"/>
        <w:spacing w:before="220"/>
        <w:ind w:firstLine="540"/>
        <w:jc w:val="both"/>
      </w:pPr>
      <w:r>
        <w:t>- Расшифровка к обращению взыскания;</w:t>
      </w:r>
    </w:p>
    <w:p w:rsidR="00E1245D" w:rsidRDefault="00E1245D">
      <w:pPr>
        <w:pStyle w:val="ConsPlusNormal"/>
        <w:jc w:val="both"/>
      </w:pPr>
      <w:r>
        <w:t xml:space="preserve">(абзац введен </w:t>
      </w:r>
      <w:hyperlink r:id="rId54">
        <w:r>
          <w:rPr>
            <w:color w:val="0000FF"/>
          </w:rPr>
          <w:t>Приказом</w:t>
        </w:r>
      </w:hyperlink>
      <w:r>
        <w:t xml:space="preserve"> комитета финансов Ленинградской области от 25.12.2023 N 18-02/12-58)</w:t>
      </w:r>
    </w:p>
    <w:p w:rsidR="00E1245D" w:rsidRDefault="00E1245D">
      <w:pPr>
        <w:pStyle w:val="ConsPlusNormal"/>
        <w:spacing w:before="220"/>
        <w:ind w:firstLine="540"/>
        <w:jc w:val="both"/>
      </w:pPr>
      <w:r>
        <w:t>- Соглашение о предоставлении субсидии на иные цели;</w:t>
      </w:r>
    </w:p>
    <w:p w:rsidR="00E1245D" w:rsidRDefault="00E1245D">
      <w:pPr>
        <w:pStyle w:val="ConsPlusNormal"/>
        <w:jc w:val="both"/>
      </w:pPr>
      <w:r>
        <w:t xml:space="preserve">(абзац введен </w:t>
      </w:r>
      <w:hyperlink r:id="rId55">
        <w:r>
          <w:rPr>
            <w:color w:val="0000FF"/>
          </w:rPr>
          <w:t>Приказом</w:t>
        </w:r>
      </w:hyperlink>
      <w:r>
        <w:t xml:space="preserve"> комитета финансов Ленинградской области от 25.12.2023 N 18-02/12-58)</w:t>
      </w:r>
    </w:p>
    <w:p w:rsidR="00E1245D" w:rsidRDefault="00E1245D">
      <w:pPr>
        <w:pStyle w:val="ConsPlusNormal"/>
        <w:spacing w:before="220"/>
        <w:ind w:firstLine="540"/>
        <w:jc w:val="both"/>
      </w:pPr>
      <w:r>
        <w:t>- Соглашение о порядке предоставления субсидии на выполнение государственного (муниципального) задания.</w:t>
      </w:r>
    </w:p>
    <w:p w:rsidR="00E1245D" w:rsidRDefault="00E1245D">
      <w:pPr>
        <w:pStyle w:val="ConsPlusNormal"/>
        <w:jc w:val="both"/>
      </w:pPr>
      <w:r>
        <w:t xml:space="preserve">(абзац введен </w:t>
      </w:r>
      <w:hyperlink r:id="rId56">
        <w:r>
          <w:rPr>
            <w:color w:val="0000FF"/>
          </w:rPr>
          <w:t>Приказом</w:t>
        </w:r>
      </w:hyperlink>
      <w:r>
        <w:t xml:space="preserve"> комитета финансов Ленинградской области от 25.12.2023 N 18-02/12-58)</w:t>
      </w:r>
    </w:p>
    <w:p w:rsidR="00E1245D" w:rsidRDefault="00E1245D">
      <w:pPr>
        <w:pStyle w:val="ConsPlusNormal"/>
        <w:spacing w:before="220"/>
        <w:ind w:firstLine="540"/>
        <w:jc w:val="both"/>
      </w:pPr>
      <w:r>
        <w:t>Каждый файл вложений к электронному документу подписывается отдельной электронной подписью на тех же статусах и с той же ролью, что и электронный документ.</w:t>
      </w:r>
    </w:p>
    <w:p w:rsidR="00E1245D" w:rsidRDefault="00E1245D">
      <w:pPr>
        <w:pStyle w:val="ConsPlusNormal"/>
        <w:spacing w:before="220"/>
        <w:ind w:firstLine="540"/>
        <w:jc w:val="both"/>
      </w:pPr>
      <w:r>
        <w:t>5.3. Требования к реквизитному составу юридически значимых электронных документов определяет Организатор. Сторона имеет право быть ознакомленной с реквизитным составом юридически значимых электронных документов.</w:t>
      </w:r>
    </w:p>
    <w:p w:rsidR="00E1245D" w:rsidRDefault="00E1245D">
      <w:pPr>
        <w:pStyle w:val="ConsPlusNormal"/>
        <w:spacing w:before="220"/>
        <w:ind w:firstLine="540"/>
        <w:jc w:val="both"/>
      </w:pPr>
      <w:r>
        <w:t xml:space="preserve">5.4. ЭД Системы из перечня </w:t>
      </w:r>
      <w:hyperlink w:anchor="P198">
        <w:r>
          <w:rPr>
            <w:color w:val="0000FF"/>
          </w:rPr>
          <w:t>п. 5.1</w:t>
        </w:r>
      </w:hyperlink>
      <w:r>
        <w:t xml:space="preserve"> подписываются ЭП в одной из Подсистем. В Подсистеме АЦК-Планирование подписываются ЭД:</w:t>
      </w:r>
    </w:p>
    <w:p w:rsidR="00E1245D" w:rsidRDefault="00E1245D">
      <w:pPr>
        <w:pStyle w:val="ConsPlusNormal"/>
        <w:jc w:val="both"/>
      </w:pPr>
      <w:r>
        <w:t xml:space="preserve">(в ред. </w:t>
      </w:r>
      <w:hyperlink r:id="rId57">
        <w:r>
          <w:rPr>
            <w:color w:val="0000FF"/>
          </w:rPr>
          <w:t>Приказа</w:t>
        </w:r>
      </w:hyperlink>
      <w:r>
        <w:t xml:space="preserve"> комитета финансов Ленинградской области от 25.12.2023 N 18-02/12-58)</w:t>
      </w:r>
    </w:p>
    <w:p w:rsidR="00E1245D" w:rsidRDefault="00E1245D">
      <w:pPr>
        <w:pStyle w:val="ConsPlusNormal"/>
        <w:spacing w:before="220"/>
        <w:ind w:firstLine="540"/>
        <w:jc w:val="both"/>
      </w:pPr>
      <w:r>
        <w:t>43. Соглашения по МБТ.</w:t>
      </w:r>
    </w:p>
    <w:p w:rsidR="00E1245D" w:rsidRDefault="00E1245D">
      <w:pPr>
        <w:pStyle w:val="ConsPlusNormal"/>
        <w:jc w:val="both"/>
      </w:pPr>
      <w:r>
        <w:t xml:space="preserve">(абзац введен </w:t>
      </w:r>
      <w:hyperlink r:id="rId58">
        <w:r>
          <w:rPr>
            <w:color w:val="0000FF"/>
          </w:rPr>
          <w:t>Приказом</w:t>
        </w:r>
      </w:hyperlink>
      <w:r>
        <w:t xml:space="preserve"> комитета финансов Ленинградской области от 25.12.2023 N 18-02/12-58)</w:t>
      </w:r>
    </w:p>
    <w:p w:rsidR="00E1245D" w:rsidRDefault="00E1245D">
      <w:pPr>
        <w:pStyle w:val="ConsPlusNormal"/>
        <w:spacing w:before="220"/>
        <w:ind w:firstLine="540"/>
        <w:jc w:val="both"/>
      </w:pPr>
      <w:r>
        <w:lastRenderedPageBreak/>
        <w:t>45. План финансово-хозяйственной деятельности.</w:t>
      </w:r>
    </w:p>
    <w:p w:rsidR="00E1245D" w:rsidRDefault="00E1245D">
      <w:pPr>
        <w:pStyle w:val="ConsPlusNormal"/>
        <w:jc w:val="both"/>
      </w:pPr>
      <w:r>
        <w:t xml:space="preserve">(абзац введен </w:t>
      </w:r>
      <w:hyperlink r:id="rId59">
        <w:r>
          <w:rPr>
            <w:color w:val="0000FF"/>
          </w:rPr>
          <w:t>Приказом</w:t>
        </w:r>
      </w:hyperlink>
      <w:r>
        <w:t xml:space="preserve"> комитета финансов Ленинградской области от 25.12.2023 N 18-02/12-58)</w:t>
      </w:r>
    </w:p>
    <w:p w:rsidR="00E1245D" w:rsidRDefault="00E1245D">
      <w:pPr>
        <w:pStyle w:val="ConsPlusNormal"/>
        <w:spacing w:before="220"/>
        <w:ind w:firstLine="540"/>
        <w:jc w:val="both"/>
      </w:pPr>
      <w:r>
        <w:t>54. Соглашение о предоставлении субсидии на иные цели.</w:t>
      </w:r>
    </w:p>
    <w:p w:rsidR="00E1245D" w:rsidRDefault="00E1245D">
      <w:pPr>
        <w:pStyle w:val="ConsPlusNormal"/>
        <w:jc w:val="both"/>
      </w:pPr>
      <w:r>
        <w:t xml:space="preserve">(абзац введен </w:t>
      </w:r>
      <w:hyperlink r:id="rId60">
        <w:r>
          <w:rPr>
            <w:color w:val="0000FF"/>
          </w:rPr>
          <w:t>Приказом</w:t>
        </w:r>
      </w:hyperlink>
      <w:r>
        <w:t xml:space="preserve"> комитета финансов Ленинградской области от 25.12.2023 N 18-02/12-58)</w:t>
      </w:r>
    </w:p>
    <w:p w:rsidR="00E1245D" w:rsidRDefault="00E1245D">
      <w:pPr>
        <w:pStyle w:val="ConsPlusNormal"/>
        <w:spacing w:before="220"/>
        <w:ind w:firstLine="540"/>
        <w:jc w:val="both"/>
      </w:pPr>
      <w:r>
        <w:t>55. Соглашение о порядке предоставления субсидии на выполнение государственного (муниципального) задания.</w:t>
      </w:r>
    </w:p>
    <w:p w:rsidR="00E1245D" w:rsidRDefault="00E1245D">
      <w:pPr>
        <w:pStyle w:val="ConsPlusNormal"/>
        <w:jc w:val="both"/>
      </w:pPr>
      <w:r>
        <w:t xml:space="preserve">(абзац введен </w:t>
      </w:r>
      <w:hyperlink r:id="rId61">
        <w:r>
          <w:rPr>
            <w:color w:val="0000FF"/>
          </w:rPr>
          <w:t>Приказом</w:t>
        </w:r>
      </w:hyperlink>
      <w:r>
        <w:t xml:space="preserve"> комитета финансов Ленинградской области от 25.12.2023 N 18-02/12-58)</w:t>
      </w:r>
    </w:p>
    <w:p w:rsidR="00E1245D" w:rsidRDefault="00E1245D">
      <w:pPr>
        <w:pStyle w:val="ConsPlusNormal"/>
        <w:spacing w:before="220"/>
        <w:ind w:firstLine="540"/>
        <w:jc w:val="both"/>
      </w:pPr>
      <w:r>
        <w:t>Остальные ЭД подписываются в Подсистеме АЦК-Финансы.</w:t>
      </w:r>
    </w:p>
    <w:p w:rsidR="00E1245D" w:rsidRDefault="00E1245D">
      <w:pPr>
        <w:pStyle w:val="ConsPlusNormal"/>
        <w:jc w:val="both"/>
      </w:pPr>
      <w:r>
        <w:t xml:space="preserve">(абзац введен </w:t>
      </w:r>
      <w:hyperlink r:id="rId62">
        <w:r>
          <w:rPr>
            <w:color w:val="0000FF"/>
          </w:rPr>
          <w:t>Приказом</w:t>
        </w:r>
      </w:hyperlink>
      <w:r>
        <w:t xml:space="preserve"> комитета финансов Ленинградской области от 25.12.2023 N 18-02/12-58)</w:t>
      </w:r>
    </w:p>
    <w:p w:rsidR="00E1245D" w:rsidRDefault="00E1245D">
      <w:pPr>
        <w:pStyle w:val="ConsPlusNormal"/>
      </w:pPr>
    </w:p>
    <w:p w:rsidR="00E1245D" w:rsidRDefault="00E1245D">
      <w:pPr>
        <w:pStyle w:val="ConsPlusTitle"/>
        <w:jc w:val="center"/>
        <w:outlineLvl w:val="1"/>
      </w:pPr>
      <w:r>
        <w:t>6. Правила подписания ЭД и контроль правил подписания ЭД</w:t>
      </w:r>
    </w:p>
    <w:p w:rsidR="00E1245D" w:rsidRDefault="00E1245D">
      <w:pPr>
        <w:pStyle w:val="ConsPlusNormal"/>
      </w:pPr>
    </w:p>
    <w:p w:rsidR="00E1245D" w:rsidRDefault="00E1245D">
      <w:pPr>
        <w:pStyle w:val="ConsPlusNormal"/>
        <w:ind w:firstLine="540"/>
        <w:jc w:val="both"/>
      </w:pPr>
      <w:r>
        <w:t>6.1. Правила подписания ЭД соответствуют требованиям к подписанию документов на бумажном носителе с учетом технологии обработки ЭД в Системе, основанной на статусно-ролевой модели подготовки ЭД.</w:t>
      </w:r>
    </w:p>
    <w:p w:rsidR="00E1245D" w:rsidRDefault="00E1245D">
      <w:pPr>
        <w:pStyle w:val="ConsPlusNormal"/>
        <w:spacing w:before="220"/>
        <w:ind w:firstLine="540"/>
        <w:jc w:val="both"/>
      </w:pPr>
      <w:r>
        <w:t>6.2. Каждому этапу подготовки ЭД соответствует один статус, на котором возможно подписание ЭД одной или несколькими ЭП Уполномоченных сотрудников Участников. В случае технической необходимости на этапе подготовки ЭД кроме основного статуса используется дополнительный статус.</w:t>
      </w:r>
    </w:p>
    <w:p w:rsidR="00E1245D" w:rsidRDefault="00E1245D">
      <w:pPr>
        <w:pStyle w:val="ConsPlusNormal"/>
        <w:spacing w:before="220"/>
        <w:ind w:firstLine="540"/>
        <w:jc w:val="both"/>
      </w:pPr>
      <w:r>
        <w:t>6.3. Уполномоченные сотрудники Участников обязаны подписывать юридически значимые ЭД своей ЭП строго в соответствии с правилами подписания. В противном случае электронные документы не считаются юридически значимыми.</w:t>
      </w:r>
    </w:p>
    <w:p w:rsidR="00E1245D" w:rsidRDefault="00E1245D">
      <w:pPr>
        <w:pStyle w:val="ConsPlusNormal"/>
        <w:spacing w:before="220"/>
        <w:ind w:firstLine="540"/>
        <w:jc w:val="both"/>
      </w:pPr>
      <w:r>
        <w:t>6.4. Контроль правил подписания электронных документов ЭП осуществляется Организатором организационными мерами, а также техническими средствами Системы (использование правил проверки в Системе). Способ контроля правил подписания определяется Организатором на основе статусно-ролевой модели подготовки ЭД в Системе.</w:t>
      </w:r>
    </w:p>
    <w:p w:rsidR="00E1245D" w:rsidRDefault="00E1245D">
      <w:pPr>
        <w:pStyle w:val="ConsPlusNormal"/>
        <w:spacing w:before="220"/>
        <w:ind w:firstLine="540"/>
        <w:jc w:val="both"/>
      </w:pPr>
      <w:r>
        <w:t xml:space="preserve">6.5. Правила подписания и проверки ЭП для ЭД из перечня </w:t>
      </w:r>
      <w:hyperlink w:anchor="P198">
        <w:r>
          <w:rPr>
            <w:color w:val="0000FF"/>
          </w:rPr>
          <w:t>п. 5.1</w:t>
        </w:r>
      </w:hyperlink>
      <w:r>
        <w:t xml:space="preserve"> приведены в </w:t>
      </w:r>
      <w:hyperlink w:anchor="P345">
        <w:r>
          <w:rPr>
            <w:color w:val="0000FF"/>
          </w:rPr>
          <w:t>таблице 1</w:t>
        </w:r>
      </w:hyperlink>
      <w:r>
        <w:t xml:space="preserve">. Перечень используемых в </w:t>
      </w:r>
      <w:hyperlink w:anchor="P345">
        <w:r>
          <w:rPr>
            <w:color w:val="0000FF"/>
          </w:rPr>
          <w:t>таблице 1</w:t>
        </w:r>
      </w:hyperlink>
      <w:r>
        <w:t xml:space="preserve"> терминов и сокращений приведен в </w:t>
      </w:r>
      <w:hyperlink w:anchor="P1621">
        <w:r>
          <w:rPr>
            <w:color w:val="0000FF"/>
          </w:rPr>
          <w:t>таблице 2</w:t>
        </w:r>
      </w:hyperlink>
      <w:r>
        <w:t>.</w:t>
      </w:r>
    </w:p>
    <w:p w:rsidR="00E1245D" w:rsidRDefault="00E1245D">
      <w:pPr>
        <w:pStyle w:val="ConsPlusNormal"/>
        <w:spacing w:before="220"/>
        <w:ind w:firstLine="540"/>
        <w:jc w:val="both"/>
      </w:pPr>
      <w:r>
        <w:t xml:space="preserve">6.6. </w:t>
      </w:r>
      <w:hyperlink w:anchor="P347">
        <w:r>
          <w:rPr>
            <w:color w:val="0000FF"/>
          </w:rPr>
          <w:t>Графа "N" таблицы 1</w:t>
        </w:r>
      </w:hyperlink>
      <w:r>
        <w:t xml:space="preserve"> соответствует этапам обработки ЭД. ЭД переводится на следующий этап подготовки только после подписания ЭД всеми подписантами на текущем этапе обработки в порядке, приведенном в графе "Наименование роли для подписания ЭП на статусе". Перевод ЭД на следующий этап осуществляется в соответствии с порядком, установленным руководством пользователя по работе в Системе, автоматически либо вручную последним подписантом. Если последний подписант является руководителем, то за него процедуру перевода может осуществить должностное лицо, ответственное за подготовку документа.</w:t>
      </w:r>
    </w:p>
    <w:p w:rsidR="00E1245D" w:rsidRDefault="00E1245D">
      <w:pPr>
        <w:pStyle w:val="ConsPlusNormal"/>
        <w:spacing w:before="220"/>
        <w:ind w:firstLine="540"/>
        <w:jc w:val="both"/>
      </w:pPr>
      <w:r>
        <w:t xml:space="preserve">6.7. Перечень ролей, используемых для подписания ЭД, приведен в </w:t>
      </w:r>
      <w:hyperlink w:anchor="P1695">
        <w:r>
          <w:rPr>
            <w:color w:val="0000FF"/>
          </w:rPr>
          <w:t>таблице 3</w:t>
        </w:r>
      </w:hyperlink>
      <w:r>
        <w:t>.</w:t>
      </w:r>
    </w:p>
    <w:p w:rsidR="00E1245D" w:rsidRDefault="00E1245D">
      <w:pPr>
        <w:pStyle w:val="ConsPlusNormal"/>
      </w:pPr>
    </w:p>
    <w:p w:rsidR="00E1245D" w:rsidRDefault="00E1245D">
      <w:pPr>
        <w:pStyle w:val="ConsPlusTitle"/>
        <w:jc w:val="center"/>
        <w:outlineLvl w:val="2"/>
      </w:pPr>
      <w:bookmarkStart w:id="7" w:name="P345"/>
      <w:bookmarkEnd w:id="7"/>
      <w:r>
        <w:t>Таблица 1. Правила подписания и проверки ЭП в Системе</w:t>
      </w:r>
    </w:p>
    <w:p w:rsidR="00E1245D" w:rsidRDefault="00E1245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81"/>
        <w:gridCol w:w="1928"/>
        <w:gridCol w:w="1984"/>
        <w:gridCol w:w="2324"/>
      </w:tblGrid>
      <w:tr w:rsidR="00E1245D">
        <w:tc>
          <w:tcPr>
            <w:tcW w:w="454" w:type="dxa"/>
          </w:tcPr>
          <w:p w:rsidR="00E1245D" w:rsidRDefault="00E1245D">
            <w:pPr>
              <w:pStyle w:val="ConsPlusNormal"/>
              <w:jc w:val="center"/>
            </w:pPr>
            <w:bookmarkStart w:id="8" w:name="P347"/>
            <w:bookmarkEnd w:id="8"/>
            <w:r>
              <w:t>N</w:t>
            </w:r>
          </w:p>
        </w:tc>
        <w:tc>
          <w:tcPr>
            <w:tcW w:w="2381" w:type="dxa"/>
          </w:tcPr>
          <w:p w:rsidR="00E1245D" w:rsidRDefault="00E1245D">
            <w:pPr>
              <w:pStyle w:val="ConsPlusNormal"/>
              <w:jc w:val="center"/>
            </w:pPr>
            <w:r>
              <w:t>Статус</w:t>
            </w:r>
          </w:p>
        </w:tc>
        <w:tc>
          <w:tcPr>
            <w:tcW w:w="1928" w:type="dxa"/>
          </w:tcPr>
          <w:p w:rsidR="00E1245D" w:rsidRDefault="00E1245D">
            <w:pPr>
              <w:pStyle w:val="ConsPlusNormal"/>
              <w:jc w:val="center"/>
            </w:pPr>
            <w:r>
              <w:t>Дополнительный статус</w:t>
            </w:r>
          </w:p>
        </w:tc>
        <w:tc>
          <w:tcPr>
            <w:tcW w:w="1984" w:type="dxa"/>
          </w:tcPr>
          <w:p w:rsidR="00E1245D" w:rsidRDefault="00E1245D">
            <w:pPr>
              <w:pStyle w:val="ConsPlusNormal"/>
              <w:jc w:val="center"/>
            </w:pPr>
            <w:r>
              <w:t>Наименование роли для подписания ЭП на статусе</w:t>
            </w:r>
          </w:p>
        </w:tc>
        <w:tc>
          <w:tcPr>
            <w:tcW w:w="2324" w:type="dxa"/>
          </w:tcPr>
          <w:p w:rsidR="00E1245D" w:rsidRDefault="00E1245D">
            <w:pPr>
              <w:pStyle w:val="ConsPlusNormal"/>
              <w:jc w:val="center"/>
            </w:pPr>
            <w:r>
              <w:t>Правила проверки ЭП при переводе ЭД на статус</w:t>
            </w:r>
          </w:p>
        </w:tc>
      </w:tr>
      <w:tr w:rsidR="00E1245D">
        <w:tc>
          <w:tcPr>
            <w:tcW w:w="9071" w:type="dxa"/>
            <w:gridSpan w:val="5"/>
          </w:tcPr>
          <w:p w:rsidR="00E1245D" w:rsidRDefault="00E1245D">
            <w:pPr>
              <w:pStyle w:val="ConsPlusNormal"/>
              <w:outlineLvl w:val="3"/>
            </w:pPr>
            <w:r>
              <w:t>1а. ЭД "Уведомление о бюджетных назначениях по доходам"</w:t>
            </w:r>
          </w:p>
          <w:p w:rsidR="00E1245D" w:rsidRDefault="00E1245D">
            <w:pPr>
              <w:pStyle w:val="ConsPlusNormal"/>
            </w:pPr>
            <w:r>
              <w:t>(по коду ведомственной структуры расходов "КВСР 985")</w:t>
            </w:r>
          </w:p>
        </w:tc>
      </w:tr>
      <w:tr w:rsidR="00E1245D">
        <w:tc>
          <w:tcPr>
            <w:tcW w:w="454" w:type="dxa"/>
            <w:vMerge w:val="restart"/>
          </w:tcPr>
          <w:p w:rsidR="00E1245D" w:rsidRDefault="00E1245D">
            <w:pPr>
              <w:pStyle w:val="ConsPlusNormal"/>
              <w:jc w:val="center"/>
            </w:pPr>
            <w:r>
              <w:lastRenderedPageBreak/>
              <w:t>1</w:t>
            </w:r>
          </w:p>
        </w:tc>
        <w:tc>
          <w:tcPr>
            <w:tcW w:w="2381" w:type="dxa"/>
            <w:vMerge w:val="restart"/>
          </w:tcPr>
          <w:p w:rsidR="00E1245D" w:rsidRDefault="00E1245D">
            <w:pPr>
              <w:pStyle w:val="ConsPlusNormal"/>
            </w:pPr>
            <w:r>
              <w:t>Обработка завершена</w:t>
            </w:r>
          </w:p>
        </w:tc>
        <w:tc>
          <w:tcPr>
            <w:tcW w:w="1928" w:type="dxa"/>
            <w:vMerge w:val="restart"/>
          </w:tcPr>
          <w:p w:rsidR="00E1245D" w:rsidRDefault="00E1245D">
            <w:pPr>
              <w:pStyle w:val="ConsPlusNormal"/>
            </w:pPr>
            <w:r>
              <w:t>.</w:t>
            </w:r>
          </w:p>
        </w:tc>
        <w:tc>
          <w:tcPr>
            <w:tcW w:w="1984" w:type="dxa"/>
          </w:tcPr>
          <w:p w:rsidR="00E1245D" w:rsidRDefault="00E1245D">
            <w:pPr>
              <w:pStyle w:val="ConsPlusNormal"/>
            </w:pPr>
            <w:r>
              <w:t>Исполнитель ОД</w:t>
            </w:r>
          </w:p>
        </w:tc>
        <w:tc>
          <w:tcPr>
            <w:tcW w:w="2324" w:type="dxa"/>
            <w:vMerge w:val="restart"/>
          </w:tcPr>
          <w:p w:rsidR="00E1245D" w:rsidRDefault="00E1245D">
            <w:pPr>
              <w:pStyle w:val="ConsPlusNormal"/>
            </w:pP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tcPr>
          <w:p w:rsidR="00E1245D" w:rsidRDefault="00E1245D">
            <w:pPr>
              <w:pStyle w:val="ConsPlusNormal"/>
            </w:pPr>
            <w:r>
              <w:t>Начальник ОД</w:t>
            </w:r>
          </w:p>
        </w:tc>
        <w:tc>
          <w:tcPr>
            <w:tcW w:w="2324" w:type="dxa"/>
            <w:vMerge/>
          </w:tcPr>
          <w:p w:rsidR="00E1245D" w:rsidRDefault="00E1245D">
            <w:pPr>
              <w:pStyle w:val="ConsPlusNormal"/>
            </w:pPr>
          </w:p>
        </w:tc>
      </w:tr>
      <w:tr w:rsidR="00E1245D">
        <w:tc>
          <w:tcPr>
            <w:tcW w:w="454" w:type="dxa"/>
          </w:tcPr>
          <w:p w:rsidR="00E1245D" w:rsidRDefault="00E1245D">
            <w:pPr>
              <w:pStyle w:val="ConsPlusNormal"/>
              <w:jc w:val="center"/>
            </w:pPr>
            <w:r>
              <w:t>2</w:t>
            </w:r>
          </w:p>
        </w:tc>
        <w:tc>
          <w:tcPr>
            <w:tcW w:w="2381" w:type="dxa"/>
          </w:tcPr>
          <w:p w:rsidR="00E1245D" w:rsidRDefault="00E1245D">
            <w:pPr>
              <w:pStyle w:val="ConsPlusNormal"/>
            </w:pPr>
            <w:r>
              <w:t>Обработка завершена</w:t>
            </w:r>
          </w:p>
        </w:tc>
        <w:tc>
          <w:tcPr>
            <w:tcW w:w="1928" w:type="dxa"/>
          </w:tcPr>
          <w:p w:rsidR="00E1245D" w:rsidRDefault="00E1245D">
            <w:pPr>
              <w:pStyle w:val="ConsPlusNormal"/>
            </w:pPr>
            <w:r>
              <w:t>Ожидание подписи</w:t>
            </w:r>
          </w:p>
        </w:tc>
        <w:tc>
          <w:tcPr>
            <w:tcW w:w="1984" w:type="dxa"/>
          </w:tcPr>
          <w:p w:rsidR="00E1245D" w:rsidRDefault="00E1245D">
            <w:pPr>
              <w:pStyle w:val="ConsPlusNormal"/>
            </w:pPr>
            <w:r>
              <w:t>Руководитель ФО</w:t>
            </w:r>
          </w:p>
        </w:tc>
        <w:tc>
          <w:tcPr>
            <w:tcW w:w="2324" w:type="dxa"/>
          </w:tcPr>
          <w:p w:rsidR="00E1245D" w:rsidRDefault="00E1245D">
            <w:pPr>
              <w:pStyle w:val="ConsPlusNormal"/>
            </w:pPr>
            <w:r>
              <w:t>Исполнитель ОД</w:t>
            </w:r>
          </w:p>
          <w:p w:rsidR="00E1245D" w:rsidRDefault="00E1245D">
            <w:pPr>
              <w:pStyle w:val="ConsPlusNormal"/>
            </w:pPr>
            <w:r>
              <w:t>Начальник ОД</w:t>
            </w:r>
          </w:p>
        </w:tc>
      </w:tr>
      <w:tr w:rsidR="00E1245D">
        <w:tc>
          <w:tcPr>
            <w:tcW w:w="454" w:type="dxa"/>
          </w:tcPr>
          <w:p w:rsidR="00E1245D" w:rsidRDefault="00E1245D">
            <w:pPr>
              <w:pStyle w:val="ConsPlusNormal"/>
              <w:jc w:val="center"/>
            </w:pPr>
            <w:r>
              <w:t>3</w:t>
            </w:r>
          </w:p>
        </w:tc>
        <w:tc>
          <w:tcPr>
            <w:tcW w:w="2381" w:type="dxa"/>
          </w:tcPr>
          <w:p w:rsidR="00E1245D" w:rsidRDefault="00E1245D">
            <w:pPr>
              <w:pStyle w:val="ConsPlusNormal"/>
            </w:pPr>
            <w:r>
              <w:t>Обработка завершена</w:t>
            </w:r>
          </w:p>
        </w:tc>
        <w:tc>
          <w:tcPr>
            <w:tcW w:w="1928" w:type="dxa"/>
          </w:tcPr>
          <w:p w:rsidR="00E1245D" w:rsidRDefault="00E1245D">
            <w:pPr>
              <w:pStyle w:val="ConsPlusNormal"/>
            </w:pPr>
            <w:r>
              <w:t>Передано в БУ</w:t>
            </w:r>
          </w:p>
        </w:tc>
        <w:tc>
          <w:tcPr>
            <w:tcW w:w="1984" w:type="dxa"/>
          </w:tcPr>
          <w:p w:rsidR="00E1245D" w:rsidRDefault="00E1245D">
            <w:pPr>
              <w:pStyle w:val="ConsPlusNormal"/>
            </w:pPr>
            <w:r>
              <w:t>Исполнитель ОУБО</w:t>
            </w:r>
          </w:p>
        </w:tc>
        <w:tc>
          <w:tcPr>
            <w:tcW w:w="2324" w:type="dxa"/>
          </w:tcPr>
          <w:p w:rsidR="00E1245D" w:rsidRDefault="00E1245D">
            <w:pPr>
              <w:pStyle w:val="ConsPlusNormal"/>
            </w:pPr>
            <w:r>
              <w:t>Руководитель ФО</w:t>
            </w:r>
          </w:p>
        </w:tc>
      </w:tr>
      <w:tr w:rsidR="00E1245D">
        <w:tc>
          <w:tcPr>
            <w:tcW w:w="454" w:type="dxa"/>
          </w:tcPr>
          <w:p w:rsidR="00E1245D" w:rsidRDefault="00E1245D">
            <w:pPr>
              <w:pStyle w:val="ConsPlusNormal"/>
              <w:jc w:val="center"/>
            </w:pPr>
            <w:r>
              <w:t>4</w:t>
            </w:r>
          </w:p>
        </w:tc>
        <w:tc>
          <w:tcPr>
            <w:tcW w:w="2381" w:type="dxa"/>
          </w:tcPr>
          <w:p w:rsidR="00E1245D" w:rsidRDefault="00E1245D">
            <w:pPr>
              <w:pStyle w:val="ConsPlusNormal"/>
            </w:pPr>
            <w:r>
              <w:t>Обработка завершена</w:t>
            </w:r>
          </w:p>
        </w:tc>
        <w:tc>
          <w:tcPr>
            <w:tcW w:w="1928" w:type="dxa"/>
          </w:tcPr>
          <w:p w:rsidR="00E1245D" w:rsidRDefault="00E1245D">
            <w:pPr>
              <w:pStyle w:val="ConsPlusNormal"/>
            </w:pPr>
            <w:r>
              <w:t>Отражено в БУ</w:t>
            </w:r>
          </w:p>
        </w:tc>
        <w:tc>
          <w:tcPr>
            <w:tcW w:w="1984" w:type="dxa"/>
          </w:tcPr>
          <w:p w:rsidR="00E1245D" w:rsidRDefault="00E1245D">
            <w:pPr>
              <w:pStyle w:val="ConsPlusNormal"/>
            </w:pPr>
          </w:p>
        </w:tc>
        <w:tc>
          <w:tcPr>
            <w:tcW w:w="2324" w:type="dxa"/>
          </w:tcPr>
          <w:p w:rsidR="00E1245D" w:rsidRDefault="00E1245D">
            <w:pPr>
              <w:pStyle w:val="ConsPlusNormal"/>
            </w:pPr>
            <w:r>
              <w:t>Исполнитель ОУБО</w:t>
            </w:r>
          </w:p>
        </w:tc>
      </w:tr>
      <w:tr w:rsidR="00E1245D">
        <w:tc>
          <w:tcPr>
            <w:tcW w:w="9071" w:type="dxa"/>
            <w:gridSpan w:val="5"/>
          </w:tcPr>
          <w:p w:rsidR="00E1245D" w:rsidRDefault="00E1245D">
            <w:pPr>
              <w:pStyle w:val="ConsPlusNormal"/>
              <w:outlineLvl w:val="3"/>
            </w:pPr>
            <w:r>
              <w:t>1б. ЭД "Уведомление о бюджетных назначениях по доходам"</w:t>
            </w:r>
          </w:p>
          <w:p w:rsidR="00E1245D" w:rsidRDefault="00E1245D">
            <w:pPr>
              <w:pStyle w:val="ConsPlusNormal"/>
            </w:pPr>
            <w:r>
              <w:t>(по коду ведомственной структуры расходов кроме "КВСР 985")</w:t>
            </w:r>
          </w:p>
        </w:tc>
      </w:tr>
      <w:tr w:rsidR="00E1245D">
        <w:tc>
          <w:tcPr>
            <w:tcW w:w="454" w:type="dxa"/>
            <w:vMerge w:val="restart"/>
          </w:tcPr>
          <w:p w:rsidR="00E1245D" w:rsidRDefault="00E1245D">
            <w:pPr>
              <w:pStyle w:val="ConsPlusNormal"/>
              <w:jc w:val="center"/>
            </w:pPr>
            <w:r>
              <w:t>1</w:t>
            </w:r>
          </w:p>
        </w:tc>
        <w:tc>
          <w:tcPr>
            <w:tcW w:w="2381" w:type="dxa"/>
            <w:vMerge w:val="restart"/>
          </w:tcPr>
          <w:p w:rsidR="00E1245D" w:rsidRDefault="00E1245D">
            <w:pPr>
              <w:pStyle w:val="ConsPlusNormal"/>
            </w:pPr>
            <w:r>
              <w:t>Обработка завершена</w:t>
            </w:r>
          </w:p>
        </w:tc>
        <w:tc>
          <w:tcPr>
            <w:tcW w:w="1928" w:type="dxa"/>
            <w:vMerge w:val="restart"/>
          </w:tcPr>
          <w:p w:rsidR="00E1245D" w:rsidRDefault="00E1245D">
            <w:pPr>
              <w:pStyle w:val="ConsPlusNormal"/>
            </w:pPr>
            <w:r>
              <w:t>.</w:t>
            </w:r>
          </w:p>
        </w:tc>
        <w:tc>
          <w:tcPr>
            <w:tcW w:w="1984" w:type="dxa"/>
          </w:tcPr>
          <w:p w:rsidR="00E1245D" w:rsidRDefault="00E1245D">
            <w:pPr>
              <w:pStyle w:val="ConsPlusNormal"/>
            </w:pPr>
            <w:r>
              <w:t>Исполнитель ОД</w:t>
            </w:r>
          </w:p>
        </w:tc>
        <w:tc>
          <w:tcPr>
            <w:tcW w:w="2324" w:type="dxa"/>
            <w:vMerge w:val="restart"/>
          </w:tcPr>
          <w:p w:rsidR="00E1245D" w:rsidRDefault="00E1245D">
            <w:pPr>
              <w:pStyle w:val="ConsPlusNormal"/>
            </w:pP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tcPr>
          <w:p w:rsidR="00E1245D" w:rsidRDefault="00E1245D">
            <w:pPr>
              <w:pStyle w:val="ConsPlusNormal"/>
            </w:pPr>
            <w:r>
              <w:t>Начальник ОД</w:t>
            </w:r>
          </w:p>
        </w:tc>
        <w:tc>
          <w:tcPr>
            <w:tcW w:w="2324" w:type="dxa"/>
            <w:vMerge/>
          </w:tcPr>
          <w:p w:rsidR="00E1245D" w:rsidRDefault="00E1245D">
            <w:pPr>
              <w:pStyle w:val="ConsPlusNormal"/>
            </w:pPr>
          </w:p>
        </w:tc>
      </w:tr>
      <w:tr w:rsidR="00E1245D">
        <w:tc>
          <w:tcPr>
            <w:tcW w:w="454" w:type="dxa"/>
          </w:tcPr>
          <w:p w:rsidR="00E1245D" w:rsidRDefault="00E1245D">
            <w:pPr>
              <w:pStyle w:val="ConsPlusNormal"/>
              <w:jc w:val="center"/>
            </w:pPr>
            <w:r>
              <w:t>2</w:t>
            </w:r>
          </w:p>
        </w:tc>
        <w:tc>
          <w:tcPr>
            <w:tcW w:w="2381" w:type="dxa"/>
          </w:tcPr>
          <w:p w:rsidR="00E1245D" w:rsidRDefault="00E1245D">
            <w:pPr>
              <w:pStyle w:val="ConsPlusNormal"/>
            </w:pPr>
            <w:r>
              <w:t>Обработка завершена</w:t>
            </w:r>
          </w:p>
        </w:tc>
        <w:tc>
          <w:tcPr>
            <w:tcW w:w="1928" w:type="dxa"/>
          </w:tcPr>
          <w:p w:rsidR="00E1245D" w:rsidRDefault="00E1245D">
            <w:pPr>
              <w:pStyle w:val="ConsPlusNormal"/>
            </w:pPr>
            <w:r>
              <w:t>Ожидание подписи</w:t>
            </w:r>
          </w:p>
        </w:tc>
        <w:tc>
          <w:tcPr>
            <w:tcW w:w="1984" w:type="dxa"/>
          </w:tcPr>
          <w:p w:rsidR="00E1245D" w:rsidRDefault="00E1245D">
            <w:pPr>
              <w:pStyle w:val="ConsPlusNormal"/>
            </w:pPr>
            <w:r>
              <w:t>Руководитель ФО</w:t>
            </w:r>
          </w:p>
        </w:tc>
        <w:tc>
          <w:tcPr>
            <w:tcW w:w="2324" w:type="dxa"/>
          </w:tcPr>
          <w:p w:rsidR="00E1245D" w:rsidRDefault="00E1245D">
            <w:pPr>
              <w:pStyle w:val="ConsPlusNormal"/>
            </w:pPr>
            <w:r>
              <w:t>Исполнитель ОД</w:t>
            </w:r>
          </w:p>
          <w:p w:rsidR="00E1245D" w:rsidRDefault="00E1245D">
            <w:pPr>
              <w:pStyle w:val="ConsPlusNormal"/>
            </w:pPr>
            <w:r>
              <w:t>Начальник ОД</w:t>
            </w:r>
          </w:p>
        </w:tc>
      </w:tr>
      <w:tr w:rsidR="00E1245D">
        <w:tc>
          <w:tcPr>
            <w:tcW w:w="454" w:type="dxa"/>
          </w:tcPr>
          <w:p w:rsidR="00E1245D" w:rsidRDefault="00E1245D">
            <w:pPr>
              <w:pStyle w:val="ConsPlusNormal"/>
              <w:jc w:val="center"/>
            </w:pPr>
            <w:r>
              <w:t>3</w:t>
            </w:r>
          </w:p>
        </w:tc>
        <w:tc>
          <w:tcPr>
            <w:tcW w:w="2381" w:type="dxa"/>
          </w:tcPr>
          <w:p w:rsidR="00E1245D" w:rsidRDefault="00E1245D">
            <w:pPr>
              <w:pStyle w:val="ConsPlusNormal"/>
            </w:pPr>
            <w:r>
              <w:t>Обработка завершена</w:t>
            </w:r>
          </w:p>
        </w:tc>
        <w:tc>
          <w:tcPr>
            <w:tcW w:w="1928" w:type="dxa"/>
          </w:tcPr>
          <w:p w:rsidR="00E1245D" w:rsidRDefault="00E1245D">
            <w:pPr>
              <w:pStyle w:val="ConsPlusNormal"/>
            </w:pPr>
            <w:r>
              <w:t>Передано в БУ</w:t>
            </w:r>
          </w:p>
        </w:tc>
        <w:tc>
          <w:tcPr>
            <w:tcW w:w="1984" w:type="dxa"/>
          </w:tcPr>
          <w:p w:rsidR="00E1245D" w:rsidRDefault="00E1245D">
            <w:pPr>
              <w:pStyle w:val="ConsPlusNormal"/>
            </w:pPr>
            <w:r>
              <w:t>Исполнитель ОД/ОБП</w:t>
            </w:r>
          </w:p>
        </w:tc>
        <w:tc>
          <w:tcPr>
            <w:tcW w:w="2324" w:type="dxa"/>
          </w:tcPr>
          <w:p w:rsidR="00E1245D" w:rsidRDefault="00E1245D">
            <w:pPr>
              <w:pStyle w:val="ConsPlusNormal"/>
            </w:pPr>
            <w:r>
              <w:t>Руководитель ФО</w:t>
            </w:r>
          </w:p>
        </w:tc>
      </w:tr>
      <w:tr w:rsidR="00E1245D">
        <w:tc>
          <w:tcPr>
            <w:tcW w:w="454" w:type="dxa"/>
          </w:tcPr>
          <w:p w:rsidR="00E1245D" w:rsidRDefault="00E1245D">
            <w:pPr>
              <w:pStyle w:val="ConsPlusNormal"/>
              <w:jc w:val="center"/>
            </w:pPr>
            <w:r>
              <w:t>4</w:t>
            </w:r>
          </w:p>
        </w:tc>
        <w:tc>
          <w:tcPr>
            <w:tcW w:w="2381" w:type="dxa"/>
          </w:tcPr>
          <w:p w:rsidR="00E1245D" w:rsidRDefault="00E1245D">
            <w:pPr>
              <w:pStyle w:val="ConsPlusNormal"/>
            </w:pPr>
            <w:r>
              <w:t>Обработка завершена</w:t>
            </w:r>
          </w:p>
        </w:tc>
        <w:tc>
          <w:tcPr>
            <w:tcW w:w="1928" w:type="dxa"/>
          </w:tcPr>
          <w:p w:rsidR="00E1245D" w:rsidRDefault="00E1245D">
            <w:pPr>
              <w:pStyle w:val="ConsPlusNormal"/>
            </w:pPr>
            <w:r>
              <w:t>Отражено в БУ</w:t>
            </w:r>
          </w:p>
        </w:tc>
        <w:tc>
          <w:tcPr>
            <w:tcW w:w="1984" w:type="dxa"/>
          </w:tcPr>
          <w:p w:rsidR="00E1245D" w:rsidRDefault="00E1245D">
            <w:pPr>
              <w:pStyle w:val="ConsPlusNormal"/>
            </w:pPr>
          </w:p>
        </w:tc>
        <w:tc>
          <w:tcPr>
            <w:tcW w:w="2324" w:type="dxa"/>
          </w:tcPr>
          <w:p w:rsidR="00E1245D" w:rsidRDefault="00E1245D">
            <w:pPr>
              <w:pStyle w:val="ConsPlusNormal"/>
            </w:pPr>
            <w:r>
              <w:t>Исполнитель ОД</w:t>
            </w:r>
          </w:p>
        </w:tc>
      </w:tr>
      <w:tr w:rsidR="00E1245D">
        <w:tc>
          <w:tcPr>
            <w:tcW w:w="9071" w:type="dxa"/>
            <w:gridSpan w:val="5"/>
          </w:tcPr>
          <w:p w:rsidR="00E1245D" w:rsidRDefault="00E1245D">
            <w:pPr>
              <w:pStyle w:val="ConsPlusNormal"/>
              <w:outlineLvl w:val="3"/>
            </w:pPr>
            <w:r>
              <w:t>2а. ЭД "Уведомление об изменении бюджетных назначений по доходам"</w:t>
            </w:r>
          </w:p>
          <w:p w:rsidR="00E1245D" w:rsidRDefault="00E1245D">
            <w:pPr>
              <w:pStyle w:val="ConsPlusNormal"/>
            </w:pPr>
            <w:r>
              <w:t>(по коду ведомственной структуры расходов "КВСР 985")</w:t>
            </w:r>
          </w:p>
        </w:tc>
      </w:tr>
      <w:tr w:rsidR="00E1245D">
        <w:tc>
          <w:tcPr>
            <w:tcW w:w="454" w:type="dxa"/>
            <w:vMerge w:val="restart"/>
          </w:tcPr>
          <w:p w:rsidR="00E1245D" w:rsidRDefault="00E1245D">
            <w:pPr>
              <w:pStyle w:val="ConsPlusNormal"/>
              <w:jc w:val="center"/>
            </w:pPr>
            <w:r>
              <w:t>1</w:t>
            </w:r>
          </w:p>
        </w:tc>
        <w:tc>
          <w:tcPr>
            <w:tcW w:w="2381" w:type="dxa"/>
            <w:vMerge w:val="restart"/>
          </w:tcPr>
          <w:p w:rsidR="00E1245D" w:rsidRDefault="00E1245D">
            <w:pPr>
              <w:pStyle w:val="ConsPlusNormal"/>
            </w:pPr>
            <w:r>
              <w:t>Обработка завершена</w:t>
            </w:r>
          </w:p>
        </w:tc>
        <w:tc>
          <w:tcPr>
            <w:tcW w:w="1928" w:type="dxa"/>
            <w:vMerge w:val="restart"/>
          </w:tcPr>
          <w:p w:rsidR="00E1245D" w:rsidRDefault="00E1245D">
            <w:pPr>
              <w:pStyle w:val="ConsPlusNormal"/>
            </w:pPr>
            <w:r>
              <w:t>.</w:t>
            </w:r>
          </w:p>
        </w:tc>
        <w:tc>
          <w:tcPr>
            <w:tcW w:w="1984" w:type="dxa"/>
          </w:tcPr>
          <w:p w:rsidR="00E1245D" w:rsidRDefault="00E1245D">
            <w:pPr>
              <w:pStyle w:val="ConsPlusNormal"/>
            </w:pPr>
            <w:r>
              <w:t>Исполнитель ОД</w:t>
            </w:r>
          </w:p>
        </w:tc>
        <w:tc>
          <w:tcPr>
            <w:tcW w:w="2324" w:type="dxa"/>
            <w:vMerge w:val="restart"/>
          </w:tcPr>
          <w:p w:rsidR="00E1245D" w:rsidRDefault="00E1245D">
            <w:pPr>
              <w:pStyle w:val="ConsPlusNormal"/>
            </w:pP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tcPr>
          <w:p w:rsidR="00E1245D" w:rsidRDefault="00E1245D">
            <w:pPr>
              <w:pStyle w:val="ConsPlusNormal"/>
            </w:pPr>
            <w:r>
              <w:t>Начальник ОД</w:t>
            </w:r>
          </w:p>
        </w:tc>
        <w:tc>
          <w:tcPr>
            <w:tcW w:w="2324" w:type="dxa"/>
            <w:vMerge/>
          </w:tcPr>
          <w:p w:rsidR="00E1245D" w:rsidRDefault="00E1245D">
            <w:pPr>
              <w:pStyle w:val="ConsPlusNormal"/>
            </w:pPr>
          </w:p>
        </w:tc>
      </w:tr>
      <w:tr w:rsidR="00E1245D">
        <w:tc>
          <w:tcPr>
            <w:tcW w:w="454" w:type="dxa"/>
          </w:tcPr>
          <w:p w:rsidR="00E1245D" w:rsidRDefault="00E1245D">
            <w:pPr>
              <w:pStyle w:val="ConsPlusNormal"/>
              <w:jc w:val="center"/>
            </w:pPr>
            <w:r>
              <w:t>2</w:t>
            </w:r>
          </w:p>
        </w:tc>
        <w:tc>
          <w:tcPr>
            <w:tcW w:w="2381" w:type="dxa"/>
          </w:tcPr>
          <w:p w:rsidR="00E1245D" w:rsidRDefault="00E1245D">
            <w:pPr>
              <w:pStyle w:val="ConsPlusNormal"/>
            </w:pPr>
            <w:r>
              <w:t>Обработка завершена</w:t>
            </w:r>
          </w:p>
        </w:tc>
        <w:tc>
          <w:tcPr>
            <w:tcW w:w="1928" w:type="dxa"/>
          </w:tcPr>
          <w:p w:rsidR="00E1245D" w:rsidRDefault="00E1245D">
            <w:pPr>
              <w:pStyle w:val="ConsPlusNormal"/>
            </w:pPr>
            <w:r>
              <w:t>Ожидание подписи</w:t>
            </w:r>
          </w:p>
        </w:tc>
        <w:tc>
          <w:tcPr>
            <w:tcW w:w="1984" w:type="dxa"/>
          </w:tcPr>
          <w:p w:rsidR="00E1245D" w:rsidRDefault="00E1245D">
            <w:pPr>
              <w:pStyle w:val="ConsPlusNormal"/>
            </w:pPr>
            <w:r>
              <w:t>Руководитель ФО</w:t>
            </w:r>
          </w:p>
        </w:tc>
        <w:tc>
          <w:tcPr>
            <w:tcW w:w="2324" w:type="dxa"/>
          </w:tcPr>
          <w:p w:rsidR="00E1245D" w:rsidRDefault="00E1245D">
            <w:pPr>
              <w:pStyle w:val="ConsPlusNormal"/>
            </w:pPr>
            <w:r>
              <w:t>Исполнитель ОД</w:t>
            </w:r>
          </w:p>
          <w:p w:rsidR="00E1245D" w:rsidRDefault="00E1245D">
            <w:pPr>
              <w:pStyle w:val="ConsPlusNormal"/>
            </w:pPr>
            <w:r>
              <w:t>Начальник ОД</w:t>
            </w:r>
          </w:p>
        </w:tc>
      </w:tr>
      <w:tr w:rsidR="00E1245D">
        <w:tc>
          <w:tcPr>
            <w:tcW w:w="454" w:type="dxa"/>
          </w:tcPr>
          <w:p w:rsidR="00E1245D" w:rsidRDefault="00E1245D">
            <w:pPr>
              <w:pStyle w:val="ConsPlusNormal"/>
              <w:jc w:val="center"/>
            </w:pPr>
            <w:r>
              <w:t>3</w:t>
            </w:r>
          </w:p>
        </w:tc>
        <w:tc>
          <w:tcPr>
            <w:tcW w:w="2381" w:type="dxa"/>
          </w:tcPr>
          <w:p w:rsidR="00E1245D" w:rsidRDefault="00E1245D">
            <w:pPr>
              <w:pStyle w:val="ConsPlusNormal"/>
            </w:pPr>
            <w:r>
              <w:t>Обработка завершена</w:t>
            </w:r>
          </w:p>
        </w:tc>
        <w:tc>
          <w:tcPr>
            <w:tcW w:w="1928" w:type="dxa"/>
          </w:tcPr>
          <w:p w:rsidR="00E1245D" w:rsidRDefault="00E1245D">
            <w:pPr>
              <w:pStyle w:val="ConsPlusNormal"/>
            </w:pPr>
            <w:r>
              <w:t>Передано в БУ</w:t>
            </w:r>
          </w:p>
        </w:tc>
        <w:tc>
          <w:tcPr>
            <w:tcW w:w="1984" w:type="dxa"/>
          </w:tcPr>
          <w:p w:rsidR="00E1245D" w:rsidRDefault="00E1245D">
            <w:pPr>
              <w:pStyle w:val="ConsPlusNormal"/>
            </w:pPr>
            <w:r>
              <w:t>Исполнитель ОУБО</w:t>
            </w:r>
          </w:p>
        </w:tc>
        <w:tc>
          <w:tcPr>
            <w:tcW w:w="2324" w:type="dxa"/>
          </w:tcPr>
          <w:p w:rsidR="00E1245D" w:rsidRDefault="00E1245D">
            <w:pPr>
              <w:pStyle w:val="ConsPlusNormal"/>
            </w:pPr>
            <w:r>
              <w:t>Руководитель ФО</w:t>
            </w:r>
          </w:p>
        </w:tc>
      </w:tr>
      <w:tr w:rsidR="00E1245D">
        <w:tc>
          <w:tcPr>
            <w:tcW w:w="454" w:type="dxa"/>
          </w:tcPr>
          <w:p w:rsidR="00E1245D" w:rsidRDefault="00E1245D">
            <w:pPr>
              <w:pStyle w:val="ConsPlusNormal"/>
              <w:jc w:val="center"/>
            </w:pPr>
            <w:r>
              <w:t>4</w:t>
            </w:r>
          </w:p>
        </w:tc>
        <w:tc>
          <w:tcPr>
            <w:tcW w:w="2381" w:type="dxa"/>
          </w:tcPr>
          <w:p w:rsidR="00E1245D" w:rsidRDefault="00E1245D">
            <w:pPr>
              <w:pStyle w:val="ConsPlusNormal"/>
            </w:pPr>
            <w:r>
              <w:t>Обработка завершена</w:t>
            </w:r>
          </w:p>
        </w:tc>
        <w:tc>
          <w:tcPr>
            <w:tcW w:w="1928" w:type="dxa"/>
          </w:tcPr>
          <w:p w:rsidR="00E1245D" w:rsidRDefault="00E1245D">
            <w:pPr>
              <w:pStyle w:val="ConsPlusNormal"/>
            </w:pPr>
            <w:r>
              <w:t>Отражено в БУ</w:t>
            </w:r>
          </w:p>
        </w:tc>
        <w:tc>
          <w:tcPr>
            <w:tcW w:w="1984" w:type="dxa"/>
          </w:tcPr>
          <w:p w:rsidR="00E1245D" w:rsidRDefault="00E1245D">
            <w:pPr>
              <w:pStyle w:val="ConsPlusNormal"/>
            </w:pPr>
          </w:p>
        </w:tc>
        <w:tc>
          <w:tcPr>
            <w:tcW w:w="2324" w:type="dxa"/>
          </w:tcPr>
          <w:p w:rsidR="00E1245D" w:rsidRDefault="00E1245D">
            <w:pPr>
              <w:pStyle w:val="ConsPlusNormal"/>
            </w:pPr>
            <w:r>
              <w:t>Исполнитель ОУБО</w:t>
            </w:r>
          </w:p>
        </w:tc>
      </w:tr>
      <w:tr w:rsidR="00E1245D">
        <w:tc>
          <w:tcPr>
            <w:tcW w:w="9071" w:type="dxa"/>
            <w:gridSpan w:val="5"/>
          </w:tcPr>
          <w:p w:rsidR="00E1245D" w:rsidRDefault="00E1245D">
            <w:pPr>
              <w:pStyle w:val="ConsPlusNormal"/>
              <w:outlineLvl w:val="3"/>
            </w:pPr>
            <w:r>
              <w:t>2б. ЭД "Уведомление об изменении бюджетных назначений по доходам"</w:t>
            </w:r>
          </w:p>
          <w:p w:rsidR="00E1245D" w:rsidRDefault="00E1245D">
            <w:pPr>
              <w:pStyle w:val="ConsPlusNormal"/>
            </w:pPr>
            <w:r>
              <w:t>(по коду ведомственной структуры расходов кроме "КВСР 985")</w:t>
            </w:r>
          </w:p>
        </w:tc>
      </w:tr>
      <w:tr w:rsidR="00E1245D">
        <w:tc>
          <w:tcPr>
            <w:tcW w:w="454" w:type="dxa"/>
            <w:vMerge w:val="restart"/>
          </w:tcPr>
          <w:p w:rsidR="00E1245D" w:rsidRDefault="00E1245D">
            <w:pPr>
              <w:pStyle w:val="ConsPlusNormal"/>
              <w:jc w:val="center"/>
            </w:pPr>
            <w:r>
              <w:t>1</w:t>
            </w:r>
          </w:p>
        </w:tc>
        <w:tc>
          <w:tcPr>
            <w:tcW w:w="2381" w:type="dxa"/>
            <w:vMerge w:val="restart"/>
          </w:tcPr>
          <w:p w:rsidR="00E1245D" w:rsidRDefault="00E1245D">
            <w:pPr>
              <w:pStyle w:val="ConsPlusNormal"/>
            </w:pPr>
            <w:r>
              <w:t>Обработка завершена</w:t>
            </w:r>
          </w:p>
        </w:tc>
        <w:tc>
          <w:tcPr>
            <w:tcW w:w="1928" w:type="dxa"/>
            <w:vMerge w:val="restart"/>
          </w:tcPr>
          <w:p w:rsidR="00E1245D" w:rsidRDefault="00E1245D">
            <w:pPr>
              <w:pStyle w:val="ConsPlusNormal"/>
            </w:pPr>
            <w:r>
              <w:t>.</w:t>
            </w:r>
          </w:p>
        </w:tc>
        <w:tc>
          <w:tcPr>
            <w:tcW w:w="1984" w:type="dxa"/>
          </w:tcPr>
          <w:p w:rsidR="00E1245D" w:rsidRDefault="00E1245D">
            <w:pPr>
              <w:pStyle w:val="ConsPlusNormal"/>
            </w:pPr>
            <w:r>
              <w:t>Исполнитель ОД</w:t>
            </w:r>
          </w:p>
        </w:tc>
        <w:tc>
          <w:tcPr>
            <w:tcW w:w="2324" w:type="dxa"/>
            <w:vMerge w:val="restart"/>
          </w:tcPr>
          <w:p w:rsidR="00E1245D" w:rsidRDefault="00E1245D">
            <w:pPr>
              <w:pStyle w:val="ConsPlusNormal"/>
            </w:pP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tcPr>
          <w:p w:rsidR="00E1245D" w:rsidRDefault="00E1245D">
            <w:pPr>
              <w:pStyle w:val="ConsPlusNormal"/>
            </w:pPr>
            <w:r>
              <w:t>Начальник ОД</w:t>
            </w:r>
          </w:p>
        </w:tc>
        <w:tc>
          <w:tcPr>
            <w:tcW w:w="2324" w:type="dxa"/>
            <w:vMerge/>
          </w:tcPr>
          <w:p w:rsidR="00E1245D" w:rsidRDefault="00E1245D">
            <w:pPr>
              <w:pStyle w:val="ConsPlusNormal"/>
            </w:pPr>
          </w:p>
        </w:tc>
      </w:tr>
      <w:tr w:rsidR="00E1245D">
        <w:tc>
          <w:tcPr>
            <w:tcW w:w="454" w:type="dxa"/>
          </w:tcPr>
          <w:p w:rsidR="00E1245D" w:rsidRDefault="00E1245D">
            <w:pPr>
              <w:pStyle w:val="ConsPlusNormal"/>
              <w:jc w:val="center"/>
            </w:pPr>
            <w:r>
              <w:t>2</w:t>
            </w:r>
          </w:p>
        </w:tc>
        <w:tc>
          <w:tcPr>
            <w:tcW w:w="2381" w:type="dxa"/>
          </w:tcPr>
          <w:p w:rsidR="00E1245D" w:rsidRDefault="00E1245D">
            <w:pPr>
              <w:pStyle w:val="ConsPlusNormal"/>
            </w:pPr>
            <w:r>
              <w:t>Обработка завершена</w:t>
            </w:r>
          </w:p>
        </w:tc>
        <w:tc>
          <w:tcPr>
            <w:tcW w:w="1928" w:type="dxa"/>
          </w:tcPr>
          <w:p w:rsidR="00E1245D" w:rsidRDefault="00E1245D">
            <w:pPr>
              <w:pStyle w:val="ConsPlusNormal"/>
            </w:pPr>
            <w:r>
              <w:t>Ожидание подписи</w:t>
            </w:r>
          </w:p>
        </w:tc>
        <w:tc>
          <w:tcPr>
            <w:tcW w:w="1984" w:type="dxa"/>
          </w:tcPr>
          <w:p w:rsidR="00E1245D" w:rsidRDefault="00E1245D">
            <w:pPr>
              <w:pStyle w:val="ConsPlusNormal"/>
            </w:pPr>
            <w:r>
              <w:t>Руководитель ФО</w:t>
            </w:r>
          </w:p>
        </w:tc>
        <w:tc>
          <w:tcPr>
            <w:tcW w:w="2324" w:type="dxa"/>
          </w:tcPr>
          <w:p w:rsidR="00E1245D" w:rsidRDefault="00E1245D">
            <w:pPr>
              <w:pStyle w:val="ConsPlusNormal"/>
            </w:pPr>
            <w:r>
              <w:t>Исполнитель ОД</w:t>
            </w:r>
          </w:p>
          <w:p w:rsidR="00E1245D" w:rsidRDefault="00E1245D">
            <w:pPr>
              <w:pStyle w:val="ConsPlusNormal"/>
            </w:pPr>
            <w:r>
              <w:t>Начальник ОД</w:t>
            </w:r>
          </w:p>
        </w:tc>
      </w:tr>
      <w:tr w:rsidR="00E1245D">
        <w:tc>
          <w:tcPr>
            <w:tcW w:w="454" w:type="dxa"/>
          </w:tcPr>
          <w:p w:rsidR="00E1245D" w:rsidRDefault="00E1245D">
            <w:pPr>
              <w:pStyle w:val="ConsPlusNormal"/>
              <w:jc w:val="center"/>
            </w:pPr>
            <w:r>
              <w:t>3</w:t>
            </w:r>
          </w:p>
        </w:tc>
        <w:tc>
          <w:tcPr>
            <w:tcW w:w="2381" w:type="dxa"/>
          </w:tcPr>
          <w:p w:rsidR="00E1245D" w:rsidRDefault="00E1245D">
            <w:pPr>
              <w:pStyle w:val="ConsPlusNormal"/>
            </w:pPr>
            <w:r>
              <w:t>Обработка завершена</w:t>
            </w:r>
          </w:p>
        </w:tc>
        <w:tc>
          <w:tcPr>
            <w:tcW w:w="1928" w:type="dxa"/>
          </w:tcPr>
          <w:p w:rsidR="00E1245D" w:rsidRDefault="00E1245D">
            <w:pPr>
              <w:pStyle w:val="ConsPlusNormal"/>
            </w:pPr>
            <w:r>
              <w:t>Передано в БУ</w:t>
            </w:r>
          </w:p>
        </w:tc>
        <w:tc>
          <w:tcPr>
            <w:tcW w:w="1984" w:type="dxa"/>
          </w:tcPr>
          <w:p w:rsidR="00E1245D" w:rsidRDefault="00E1245D">
            <w:pPr>
              <w:pStyle w:val="ConsPlusNormal"/>
            </w:pPr>
            <w:r>
              <w:t>Исполнитель ОД</w:t>
            </w:r>
          </w:p>
        </w:tc>
        <w:tc>
          <w:tcPr>
            <w:tcW w:w="2324" w:type="dxa"/>
          </w:tcPr>
          <w:p w:rsidR="00E1245D" w:rsidRDefault="00E1245D">
            <w:pPr>
              <w:pStyle w:val="ConsPlusNormal"/>
            </w:pPr>
            <w:r>
              <w:t>Руководитель ФО</w:t>
            </w:r>
          </w:p>
        </w:tc>
      </w:tr>
      <w:tr w:rsidR="00E1245D">
        <w:tc>
          <w:tcPr>
            <w:tcW w:w="454" w:type="dxa"/>
          </w:tcPr>
          <w:p w:rsidR="00E1245D" w:rsidRDefault="00E1245D">
            <w:pPr>
              <w:pStyle w:val="ConsPlusNormal"/>
              <w:jc w:val="center"/>
            </w:pPr>
            <w:r>
              <w:t>4</w:t>
            </w:r>
          </w:p>
        </w:tc>
        <w:tc>
          <w:tcPr>
            <w:tcW w:w="2381" w:type="dxa"/>
          </w:tcPr>
          <w:p w:rsidR="00E1245D" w:rsidRDefault="00E1245D">
            <w:pPr>
              <w:pStyle w:val="ConsPlusNormal"/>
            </w:pPr>
            <w:r>
              <w:t>Обработка завершена</w:t>
            </w:r>
          </w:p>
        </w:tc>
        <w:tc>
          <w:tcPr>
            <w:tcW w:w="1928" w:type="dxa"/>
          </w:tcPr>
          <w:p w:rsidR="00E1245D" w:rsidRDefault="00E1245D">
            <w:pPr>
              <w:pStyle w:val="ConsPlusNormal"/>
            </w:pPr>
            <w:r>
              <w:t>Отражено в БУ</w:t>
            </w:r>
          </w:p>
        </w:tc>
        <w:tc>
          <w:tcPr>
            <w:tcW w:w="1984" w:type="dxa"/>
          </w:tcPr>
          <w:p w:rsidR="00E1245D" w:rsidRDefault="00E1245D">
            <w:pPr>
              <w:pStyle w:val="ConsPlusNormal"/>
            </w:pPr>
          </w:p>
        </w:tc>
        <w:tc>
          <w:tcPr>
            <w:tcW w:w="2324" w:type="dxa"/>
          </w:tcPr>
          <w:p w:rsidR="00E1245D" w:rsidRDefault="00E1245D">
            <w:pPr>
              <w:pStyle w:val="ConsPlusNormal"/>
            </w:pPr>
            <w:r>
              <w:t>Исполнитель ОД</w:t>
            </w:r>
          </w:p>
        </w:tc>
      </w:tr>
      <w:tr w:rsidR="00E1245D">
        <w:tc>
          <w:tcPr>
            <w:tcW w:w="9071" w:type="dxa"/>
            <w:gridSpan w:val="5"/>
          </w:tcPr>
          <w:p w:rsidR="00E1245D" w:rsidRDefault="00E1245D">
            <w:pPr>
              <w:pStyle w:val="ConsPlusNormal"/>
              <w:outlineLvl w:val="3"/>
            </w:pPr>
            <w:r>
              <w:t>3а. ЭД "Уведомление о бюджетных назначениях по источникам"</w:t>
            </w:r>
          </w:p>
          <w:p w:rsidR="00E1245D" w:rsidRDefault="00E1245D">
            <w:pPr>
              <w:pStyle w:val="ConsPlusNormal"/>
            </w:pPr>
            <w:r>
              <w:t>(по коду главного администратора источников финансирования "ГАИФД 985")</w:t>
            </w:r>
          </w:p>
        </w:tc>
      </w:tr>
      <w:tr w:rsidR="00E1245D">
        <w:tc>
          <w:tcPr>
            <w:tcW w:w="454" w:type="dxa"/>
            <w:vMerge w:val="restart"/>
          </w:tcPr>
          <w:p w:rsidR="00E1245D" w:rsidRDefault="00E1245D">
            <w:pPr>
              <w:pStyle w:val="ConsPlusNormal"/>
              <w:jc w:val="center"/>
            </w:pPr>
            <w:r>
              <w:t>1</w:t>
            </w:r>
          </w:p>
        </w:tc>
        <w:tc>
          <w:tcPr>
            <w:tcW w:w="2381" w:type="dxa"/>
            <w:vMerge w:val="restart"/>
          </w:tcPr>
          <w:p w:rsidR="00E1245D" w:rsidRDefault="00E1245D">
            <w:pPr>
              <w:pStyle w:val="ConsPlusNormal"/>
            </w:pPr>
            <w:r>
              <w:t>Обработка завершена</w:t>
            </w:r>
          </w:p>
        </w:tc>
        <w:tc>
          <w:tcPr>
            <w:tcW w:w="1928" w:type="dxa"/>
            <w:vMerge w:val="restart"/>
          </w:tcPr>
          <w:p w:rsidR="00E1245D" w:rsidRDefault="00E1245D">
            <w:pPr>
              <w:pStyle w:val="ConsPlusNormal"/>
            </w:pPr>
            <w:r>
              <w:t>.</w:t>
            </w:r>
          </w:p>
        </w:tc>
        <w:tc>
          <w:tcPr>
            <w:tcW w:w="1984" w:type="dxa"/>
          </w:tcPr>
          <w:p w:rsidR="00E1245D" w:rsidRDefault="00E1245D">
            <w:pPr>
              <w:pStyle w:val="ConsPlusNormal"/>
            </w:pPr>
            <w:r>
              <w:t xml:space="preserve">Исполнитель </w:t>
            </w:r>
            <w:r>
              <w:lastRenderedPageBreak/>
              <w:t>ОФПиГД</w:t>
            </w:r>
          </w:p>
        </w:tc>
        <w:tc>
          <w:tcPr>
            <w:tcW w:w="2324" w:type="dxa"/>
            <w:vMerge w:val="restart"/>
          </w:tcPr>
          <w:p w:rsidR="00E1245D" w:rsidRDefault="00E1245D">
            <w:pPr>
              <w:pStyle w:val="ConsPlusNormal"/>
            </w:pP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tcPr>
          <w:p w:rsidR="00E1245D" w:rsidRDefault="00E1245D">
            <w:pPr>
              <w:pStyle w:val="ConsPlusNormal"/>
            </w:pPr>
            <w:r>
              <w:t>Начальник ОФПиГД</w:t>
            </w:r>
          </w:p>
        </w:tc>
        <w:tc>
          <w:tcPr>
            <w:tcW w:w="2324" w:type="dxa"/>
            <w:vMerge/>
          </w:tcPr>
          <w:p w:rsidR="00E1245D" w:rsidRDefault="00E1245D">
            <w:pPr>
              <w:pStyle w:val="ConsPlusNormal"/>
            </w:pP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tcPr>
          <w:p w:rsidR="00E1245D" w:rsidRDefault="00E1245D">
            <w:pPr>
              <w:pStyle w:val="ConsPlusNormal"/>
            </w:pPr>
            <w:r>
              <w:t>Руководитель ФО</w:t>
            </w:r>
          </w:p>
        </w:tc>
        <w:tc>
          <w:tcPr>
            <w:tcW w:w="2324" w:type="dxa"/>
            <w:vMerge/>
          </w:tcPr>
          <w:p w:rsidR="00E1245D" w:rsidRDefault="00E1245D">
            <w:pPr>
              <w:pStyle w:val="ConsPlusNormal"/>
            </w:pPr>
          </w:p>
        </w:tc>
      </w:tr>
      <w:tr w:rsidR="00E1245D">
        <w:tc>
          <w:tcPr>
            <w:tcW w:w="454" w:type="dxa"/>
          </w:tcPr>
          <w:p w:rsidR="00E1245D" w:rsidRDefault="00E1245D">
            <w:pPr>
              <w:pStyle w:val="ConsPlusNormal"/>
              <w:jc w:val="center"/>
            </w:pPr>
            <w:r>
              <w:t>2</w:t>
            </w:r>
          </w:p>
        </w:tc>
        <w:tc>
          <w:tcPr>
            <w:tcW w:w="2381" w:type="dxa"/>
          </w:tcPr>
          <w:p w:rsidR="00E1245D" w:rsidRDefault="00E1245D">
            <w:pPr>
              <w:pStyle w:val="ConsPlusNormal"/>
            </w:pPr>
            <w:r>
              <w:t>Обработка завершена</w:t>
            </w:r>
          </w:p>
        </w:tc>
        <w:tc>
          <w:tcPr>
            <w:tcW w:w="1928" w:type="dxa"/>
          </w:tcPr>
          <w:p w:rsidR="00E1245D" w:rsidRDefault="00E1245D">
            <w:pPr>
              <w:pStyle w:val="ConsPlusNormal"/>
            </w:pPr>
            <w:r>
              <w:t>Передано в БУ</w:t>
            </w:r>
          </w:p>
        </w:tc>
        <w:tc>
          <w:tcPr>
            <w:tcW w:w="1984" w:type="dxa"/>
          </w:tcPr>
          <w:p w:rsidR="00E1245D" w:rsidRDefault="00E1245D">
            <w:pPr>
              <w:pStyle w:val="ConsPlusNormal"/>
            </w:pPr>
            <w:r>
              <w:t>Исполнитель ОУБО</w:t>
            </w:r>
          </w:p>
        </w:tc>
        <w:tc>
          <w:tcPr>
            <w:tcW w:w="2324" w:type="dxa"/>
          </w:tcPr>
          <w:p w:rsidR="00E1245D" w:rsidRDefault="00E1245D">
            <w:pPr>
              <w:pStyle w:val="ConsPlusNormal"/>
            </w:pPr>
            <w:r>
              <w:t>Исполнитель ОФПиГД</w:t>
            </w:r>
          </w:p>
          <w:p w:rsidR="00E1245D" w:rsidRDefault="00E1245D">
            <w:pPr>
              <w:pStyle w:val="ConsPlusNormal"/>
            </w:pPr>
            <w:r>
              <w:t>Начальник ОФПиГД</w:t>
            </w:r>
          </w:p>
          <w:p w:rsidR="00E1245D" w:rsidRDefault="00E1245D">
            <w:pPr>
              <w:pStyle w:val="ConsPlusNormal"/>
            </w:pPr>
            <w:r>
              <w:t>Руководитель ФО</w:t>
            </w:r>
          </w:p>
        </w:tc>
      </w:tr>
      <w:tr w:rsidR="00E1245D">
        <w:tc>
          <w:tcPr>
            <w:tcW w:w="454" w:type="dxa"/>
          </w:tcPr>
          <w:p w:rsidR="00E1245D" w:rsidRDefault="00E1245D">
            <w:pPr>
              <w:pStyle w:val="ConsPlusNormal"/>
              <w:jc w:val="center"/>
            </w:pPr>
            <w:r>
              <w:t>3</w:t>
            </w:r>
          </w:p>
        </w:tc>
        <w:tc>
          <w:tcPr>
            <w:tcW w:w="2381" w:type="dxa"/>
          </w:tcPr>
          <w:p w:rsidR="00E1245D" w:rsidRDefault="00E1245D">
            <w:pPr>
              <w:pStyle w:val="ConsPlusNormal"/>
            </w:pPr>
            <w:r>
              <w:t>Обработка завершена</w:t>
            </w:r>
          </w:p>
        </w:tc>
        <w:tc>
          <w:tcPr>
            <w:tcW w:w="1928" w:type="dxa"/>
          </w:tcPr>
          <w:p w:rsidR="00E1245D" w:rsidRDefault="00E1245D">
            <w:pPr>
              <w:pStyle w:val="ConsPlusNormal"/>
            </w:pPr>
            <w:r>
              <w:t>Отражено в БУ</w:t>
            </w:r>
          </w:p>
        </w:tc>
        <w:tc>
          <w:tcPr>
            <w:tcW w:w="1984" w:type="dxa"/>
          </w:tcPr>
          <w:p w:rsidR="00E1245D" w:rsidRDefault="00E1245D">
            <w:pPr>
              <w:pStyle w:val="ConsPlusNormal"/>
            </w:pPr>
          </w:p>
        </w:tc>
        <w:tc>
          <w:tcPr>
            <w:tcW w:w="2324" w:type="dxa"/>
          </w:tcPr>
          <w:p w:rsidR="00E1245D" w:rsidRDefault="00E1245D">
            <w:pPr>
              <w:pStyle w:val="ConsPlusNormal"/>
            </w:pPr>
            <w:r>
              <w:t>Исполнитель ОУБО</w:t>
            </w:r>
          </w:p>
        </w:tc>
      </w:tr>
      <w:tr w:rsidR="00E1245D">
        <w:tc>
          <w:tcPr>
            <w:tcW w:w="9071" w:type="dxa"/>
            <w:gridSpan w:val="5"/>
          </w:tcPr>
          <w:p w:rsidR="00E1245D" w:rsidRDefault="00E1245D">
            <w:pPr>
              <w:pStyle w:val="ConsPlusNormal"/>
              <w:outlineLvl w:val="3"/>
            </w:pPr>
            <w:r>
              <w:t>3б. ЭД "Уведомление о бюджетных назначениях по источникам"</w:t>
            </w:r>
          </w:p>
          <w:p w:rsidR="00E1245D" w:rsidRDefault="00E1245D">
            <w:pPr>
              <w:pStyle w:val="ConsPlusNormal"/>
            </w:pPr>
            <w:r>
              <w:t>(по коду главного администратора источников финансирования, кроме "ГАИФД 985")</w:t>
            </w:r>
          </w:p>
        </w:tc>
      </w:tr>
      <w:tr w:rsidR="00E1245D">
        <w:tc>
          <w:tcPr>
            <w:tcW w:w="454" w:type="dxa"/>
            <w:vMerge w:val="restart"/>
          </w:tcPr>
          <w:p w:rsidR="00E1245D" w:rsidRDefault="00E1245D">
            <w:pPr>
              <w:pStyle w:val="ConsPlusNormal"/>
              <w:jc w:val="center"/>
            </w:pPr>
            <w:r>
              <w:t>1</w:t>
            </w:r>
          </w:p>
        </w:tc>
        <w:tc>
          <w:tcPr>
            <w:tcW w:w="2381" w:type="dxa"/>
            <w:vMerge w:val="restart"/>
          </w:tcPr>
          <w:p w:rsidR="00E1245D" w:rsidRDefault="00E1245D">
            <w:pPr>
              <w:pStyle w:val="ConsPlusNormal"/>
            </w:pPr>
            <w:r>
              <w:t>Обработка завершена</w:t>
            </w:r>
          </w:p>
        </w:tc>
        <w:tc>
          <w:tcPr>
            <w:tcW w:w="1928" w:type="dxa"/>
            <w:vMerge w:val="restart"/>
          </w:tcPr>
          <w:p w:rsidR="00E1245D" w:rsidRDefault="00E1245D">
            <w:pPr>
              <w:pStyle w:val="ConsPlusNormal"/>
            </w:pPr>
            <w:r>
              <w:t>.</w:t>
            </w:r>
          </w:p>
        </w:tc>
        <w:tc>
          <w:tcPr>
            <w:tcW w:w="1984" w:type="dxa"/>
          </w:tcPr>
          <w:p w:rsidR="00E1245D" w:rsidRDefault="00E1245D">
            <w:pPr>
              <w:pStyle w:val="ConsPlusNormal"/>
            </w:pPr>
            <w:r>
              <w:t>Исполнитель ОФПиГД</w:t>
            </w:r>
          </w:p>
        </w:tc>
        <w:tc>
          <w:tcPr>
            <w:tcW w:w="2324" w:type="dxa"/>
            <w:vMerge w:val="restart"/>
          </w:tcPr>
          <w:p w:rsidR="00E1245D" w:rsidRDefault="00E1245D">
            <w:pPr>
              <w:pStyle w:val="ConsPlusNormal"/>
            </w:pP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tcPr>
          <w:p w:rsidR="00E1245D" w:rsidRDefault="00E1245D">
            <w:pPr>
              <w:pStyle w:val="ConsPlusNormal"/>
            </w:pPr>
            <w:r>
              <w:t>Начальник ОФПиГД</w:t>
            </w:r>
          </w:p>
        </w:tc>
        <w:tc>
          <w:tcPr>
            <w:tcW w:w="2324" w:type="dxa"/>
            <w:vMerge/>
          </w:tcPr>
          <w:p w:rsidR="00E1245D" w:rsidRDefault="00E1245D">
            <w:pPr>
              <w:pStyle w:val="ConsPlusNormal"/>
            </w:pP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tcPr>
          <w:p w:rsidR="00E1245D" w:rsidRDefault="00E1245D">
            <w:pPr>
              <w:pStyle w:val="ConsPlusNormal"/>
            </w:pPr>
            <w:r>
              <w:t>Руководитель ФО</w:t>
            </w:r>
          </w:p>
        </w:tc>
        <w:tc>
          <w:tcPr>
            <w:tcW w:w="2324" w:type="dxa"/>
            <w:vMerge/>
          </w:tcPr>
          <w:p w:rsidR="00E1245D" w:rsidRDefault="00E1245D">
            <w:pPr>
              <w:pStyle w:val="ConsPlusNormal"/>
            </w:pPr>
          </w:p>
        </w:tc>
      </w:tr>
      <w:tr w:rsidR="00E1245D">
        <w:tc>
          <w:tcPr>
            <w:tcW w:w="454" w:type="dxa"/>
          </w:tcPr>
          <w:p w:rsidR="00E1245D" w:rsidRDefault="00E1245D">
            <w:pPr>
              <w:pStyle w:val="ConsPlusNormal"/>
              <w:jc w:val="center"/>
            </w:pPr>
            <w:r>
              <w:t>2</w:t>
            </w:r>
          </w:p>
        </w:tc>
        <w:tc>
          <w:tcPr>
            <w:tcW w:w="2381" w:type="dxa"/>
          </w:tcPr>
          <w:p w:rsidR="00E1245D" w:rsidRDefault="00E1245D">
            <w:pPr>
              <w:pStyle w:val="ConsPlusNormal"/>
            </w:pPr>
            <w:r>
              <w:t>Обработка завершена</w:t>
            </w:r>
          </w:p>
        </w:tc>
        <w:tc>
          <w:tcPr>
            <w:tcW w:w="1928" w:type="dxa"/>
          </w:tcPr>
          <w:p w:rsidR="00E1245D" w:rsidRDefault="00E1245D">
            <w:pPr>
              <w:pStyle w:val="ConsPlusNormal"/>
            </w:pPr>
            <w:r>
              <w:t>Передано в БУ</w:t>
            </w:r>
          </w:p>
        </w:tc>
        <w:tc>
          <w:tcPr>
            <w:tcW w:w="1984" w:type="dxa"/>
          </w:tcPr>
          <w:p w:rsidR="00E1245D" w:rsidRDefault="00E1245D">
            <w:pPr>
              <w:pStyle w:val="ConsPlusNormal"/>
            </w:pPr>
            <w:r>
              <w:t>Исполнитель ГАИФД</w:t>
            </w:r>
          </w:p>
        </w:tc>
        <w:tc>
          <w:tcPr>
            <w:tcW w:w="2324" w:type="dxa"/>
          </w:tcPr>
          <w:p w:rsidR="00E1245D" w:rsidRDefault="00E1245D">
            <w:pPr>
              <w:pStyle w:val="ConsPlusNormal"/>
            </w:pPr>
            <w:r>
              <w:t>Исполнитель ОФПиГД</w:t>
            </w:r>
          </w:p>
          <w:p w:rsidR="00E1245D" w:rsidRDefault="00E1245D">
            <w:pPr>
              <w:pStyle w:val="ConsPlusNormal"/>
            </w:pPr>
            <w:r>
              <w:t>Начальник ОФПиГД</w:t>
            </w:r>
          </w:p>
          <w:p w:rsidR="00E1245D" w:rsidRDefault="00E1245D">
            <w:pPr>
              <w:pStyle w:val="ConsPlusNormal"/>
            </w:pPr>
            <w:r>
              <w:t>Руководитель ФО</w:t>
            </w:r>
          </w:p>
        </w:tc>
      </w:tr>
      <w:tr w:rsidR="00E1245D">
        <w:tc>
          <w:tcPr>
            <w:tcW w:w="454" w:type="dxa"/>
          </w:tcPr>
          <w:p w:rsidR="00E1245D" w:rsidRDefault="00E1245D">
            <w:pPr>
              <w:pStyle w:val="ConsPlusNormal"/>
              <w:jc w:val="center"/>
            </w:pPr>
            <w:r>
              <w:t>3</w:t>
            </w:r>
          </w:p>
        </w:tc>
        <w:tc>
          <w:tcPr>
            <w:tcW w:w="2381" w:type="dxa"/>
          </w:tcPr>
          <w:p w:rsidR="00E1245D" w:rsidRDefault="00E1245D">
            <w:pPr>
              <w:pStyle w:val="ConsPlusNormal"/>
            </w:pPr>
            <w:r>
              <w:t>Обработка завершена</w:t>
            </w:r>
          </w:p>
        </w:tc>
        <w:tc>
          <w:tcPr>
            <w:tcW w:w="1928" w:type="dxa"/>
          </w:tcPr>
          <w:p w:rsidR="00E1245D" w:rsidRDefault="00E1245D">
            <w:pPr>
              <w:pStyle w:val="ConsPlusNormal"/>
            </w:pPr>
            <w:r>
              <w:t>Отражено в БУ</w:t>
            </w:r>
          </w:p>
        </w:tc>
        <w:tc>
          <w:tcPr>
            <w:tcW w:w="1984" w:type="dxa"/>
          </w:tcPr>
          <w:p w:rsidR="00E1245D" w:rsidRDefault="00E1245D">
            <w:pPr>
              <w:pStyle w:val="ConsPlusNormal"/>
            </w:pPr>
          </w:p>
        </w:tc>
        <w:tc>
          <w:tcPr>
            <w:tcW w:w="2324" w:type="dxa"/>
          </w:tcPr>
          <w:p w:rsidR="00E1245D" w:rsidRDefault="00E1245D">
            <w:pPr>
              <w:pStyle w:val="ConsPlusNormal"/>
            </w:pPr>
            <w:r>
              <w:t>Исполнитель ГАИФД</w:t>
            </w:r>
          </w:p>
        </w:tc>
      </w:tr>
      <w:tr w:rsidR="00E1245D">
        <w:tc>
          <w:tcPr>
            <w:tcW w:w="9071" w:type="dxa"/>
            <w:gridSpan w:val="5"/>
          </w:tcPr>
          <w:p w:rsidR="00E1245D" w:rsidRDefault="00E1245D">
            <w:pPr>
              <w:pStyle w:val="ConsPlusNormal"/>
              <w:outlineLvl w:val="3"/>
            </w:pPr>
            <w:r>
              <w:t>4а. ЭД "Уведомление об изменении бюджетных назначений по источникам"</w:t>
            </w:r>
          </w:p>
          <w:p w:rsidR="00E1245D" w:rsidRDefault="00E1245D">
            <w:pPr>
              <w:pStyle w:val="ConsPlusNormal"/>
            </w:pPr>
            <w:r>
              <w:t>(по коду главного администратора источников финансирования "ГАИФД 985")</w:t>
            </w:r>
          </w:p>
        </w:tc>
      </w:tr>
      <w:tr w:rsidR="00E1245D">
        <w:tc>
          <w:tcPr>
            <w:tcW w:w="454" w:type="dxa"/>
            <w:vMerge w:val="restart"/>
          </w:tcPr>
          <w:p w:rsidR="00E1245D" w:rsidRDefault="00E1245D">
            <w:pPr>
              <w:pStyle w:val="ConsPlusNormal"/>
              <w:jc w:val="center"/>
            </w:pPr>
            <w:r>
              <w:t>1</w:t>
            </w:r>
          </w:p>
        </w:tc>
        <w:tc>
          <w:tcPr>
            <w:tcW w:w="2381" w:type="dxa"/>
            <w:vMerge w:val="restart"/>
          </w:tcPr>
          <w:p w:rsidR="00E1245D" w:rsidRDefault="00E1245D">
            <w:pPr>
              <w:pStyle w:val="ConsPlusNormal"/>
            </w:pPr>
            <w:r>
              <w:t>Обработка завершена</w:t>
            </w:r>
          </w:p>
        </w:tc>
        <w:tc>
          <w:tcPr>
            <w:tcW w:w="1928" w:type="dxa"/>
            <w:vMerge w:val="restart"/>
          </w:tcPr>
          <w:p w:rsidR="00E1245D" w:rsidRDefault="00E1245D">
            <w:pPr>
              <w:pStyle w:val="ConsPlusNormal"/>
            </w:pPr>
            <w:r>
              <w:t>.</w:t>
            </w:r>
          </w:p>
        </w:tc>
        <w:tc>
          <w:tcPr>
            <w:tcW w:w="1984" w:type="dxa"/>
          </w:tcPr>
          <w:p w:rsidR="00E1245D" w:rsidRDefault="00E1245D">
            <w:pPr>
              <w:pStyle w:val="ConsPlusNormal"/>
            </w:pPr>
            <w:r>
              <w:t>Исполнитель ОФПиГД</w:t>
            </w:r>
          </w:p>
        </w:tc>
        <w:tc>
          <w:tcPr>
            <w:tcW w:w="2324" w:type="dxa"/>
            <w:vMerge w:val="restart"/>
          </w:tcPr>
          <w:p w:rsidR="00E1245D" w:rsidRDefault="00E1245D">
            <w:pPr>
              <w:pStyle w:val="ConsPlusNormal"/>
            </w:pP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tcPr>
          <w:p w:rsidR="00E1245D" w:rsidRDefault="00E1245D">
            <w:pPr>
              <w:pStyle w:val="ConsPlusNormal"/>
            </w:pPr>
            <w:r>
              <w:t>Начальник ОФПиГД</w:t>
            </w:r>
          </w:p>
        </w:tc>
        <w:tc>
          <w:tcPr>
            <w:tcW w:w="2324" w:type="dxa"/>
            <w:vMerge/>
          </w:tcPr>
          <w:p w:rsidR="00E1245D" w:rsidRDefault="00E1245D">
            <w:pPr>
              <w:pStyle w:val="ConsPlusNormal"/>
            </w:pP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tcPr>
          <w:p w:rsidR="00E1245D" w:rsidRDefault="00E1245D">
            <w:pPr>
              <w:pStyle w:val="ConsPlusNormal"/>
            </w:pPr>
            <w:r>
              <w:t>Руководитель ФО</w:t>
            </w:r>
          </w:p>
        </w:tc>
        <w:tc>
          <w:tcPr>
            <w:tcW w:w="2324" w:type="dxa"/>
            <w:vMerge/>
          </w:tcPr>
          <w:p w:rsidR="00E1245D" w:rsidRDefault="00E1245D">
            <w:pPr>
              <w:pStyle w:val="ConsPlusNormal"/>
            </w:pPr>
          </w:p>
        </w:tc>
      </w:tr>
      <w:tr w:rsidR="00E1245D">
        <w:tc>
          <w:tcPr>
            <w:tcW w:w="454" w:type="dxa"/>
          </w:tcPr>
          <w:p w:rsidR="00E1245D" w:rsidRDefault="00E1245D">
            <w:pPr>
              <w:pStyle w:val="ConsPlusNormal"/>
              <w:jc w:val="center"/>
            </w:pPr>
            <w:r>
              <w:t>2</w:t>
            </w:r>
          </w:p>
        </w:tc>
        <w:tc>
          <w:tcPr>
            <w:tcW w:w="2381" w:type="dxa"/>
          </w:tcPr>
          <w:p w:rsidR="00E1245D" w:rsidRDefault="00E1245D">
            <w:pPr>
              <w:pStyle w:val="ConsPlusNormal"/>
            </w:pPr>
            <w:r>
              <w:t>Обработка завершена</w:t>
            </w:r>
          </w:p>
        </w:tc>
        <w:tc>
          <w:tcPr>
            <w:tcW w:w="1928" w:type="dxa"/>
          </w:tcPr>
          <w:p w:rsidR="00E1245D" w:rsidRDefault="00E1245D">
            <w:pPr>
              <w:pStyle w:val="ConsPlusNormal"/>
            </w:pPr>
            <w:r>
              <w:t>Передано в БУ</w:t>
            </w:r>
          </w:p>
        </w:tc>
        <w:tc>
          <w:tcPr>
            <w:tcW w:w="1984" w:type="dxa"/>
          </w:tcPr>
          <w:p w:rsidR="00E1245D" w:rsidRDefault="00E1245D">
            <w:pPr>
              <w:pStyle w:val="ConsPlusNormal"/>
            </w:pPr>
            <w:r>
              <w:t>Исполнитель ОУБО</w:t>
            </w:r>
          </w:p>
        </w:tc>
        <w:tc>
          <w:tcPr>
            <w:tcW w:w="2324" w:type="dxa"/>
          </w:tcPr>
          <w:p w:rsidR="00E1245D" w:rsidRDefault="00E1245D">
            <w:pPr>
              <w:pStyle w:val="ConsPlusNormal"/>
            </w:pPr>
            <w:r>
              <w:t>Исполнитель ОФПиГД</w:t>
            </w:r>
          </w:p>
          <w:p w:rsidR="00E1245D" w:rsidRDefault="00E1245D">
            <w:pPr>
              <w:pStyle w:val="ConsPlusNormal"/>
            </w:pPr>
            <w:r>
              <w:t>Начальник ОФПиГД</w:t>
            </w:r>
          </w:p>
          <w:p w:rsidR="00E1245D" w:rsidRDefault="00E1245D">
            <w:pPr>
              <w:pStyle w:val="ConsPlusNormal"/>
            </w:pPr>
            <w:r>
              <w:t>Руководитель ФО</w:t>
            </w:r>
          </w:p>
        </w:tc>
      </w:tr>
      <w:tr w:rsidR="00E1245D">
        <w:tc>
          <w:tcPr>
            <w:tcW w:w="454" w:type="dxa"/>
          </w:tcPr>
          <w:p w:rsidR="00E1245D" w:rsidRDefault="00E1245D">
            <w:pPr>
              <w:pStyle w:val="ConsPlusNormal"/>
              <w:jc w:val="center"/>
            </w:pPr>
            <w:r>
              <w:t>3</w:t>
            </w:r>
          </w:p>
        </w:tc>
        <w:tc>
          <w:tcPr>
            <w:tcW w:w="2381" w:type="dxa"/>
          </w:tcPr>
          <w:p w:rsidR="00E1245D" w:rsidRDefault="00E1245D">
            <w:pPr>
              <w:pStyle w:val="ConsPlusNormal"/>
            </w:pPr>
            <w:r>
              <w:t>Обработка завершена</w:t>
            </w:r>
          </w:p>
        </w:tc>
        <w:tc>
          <w:tcPr>
            <w:tcW w:w="1928" w:type="dxa"/>
          </w:tcPr>
          <w:p w:rsidR="00E1245D" w:rsidRDefault="00E1245D">
            <w:pPr>
              <w:pStyle w:val="ConsPlusNormal"/>
            </w:pPr>
            <w:r>
              <w:t>Отражено в БУ</w:t>
            </w:r>
          </w:p>
        </w:tc>
        <w:tc>
          <w:tcPr>
            <w:tcW w:w="1984" w:type="dxa"/>
          </w:tcPr>
          <w:p w:rsidR="00E1245D" w:rsidRDefault="00E1245D">
            <w:pPr>
              <w:pStyle w:val="ConsPlusNormal"/>
            </w:pPr>
          </w:p>
        </w:tc>
        <w:tc>
          <w:tcPr>
            <w:tcW w:w="2324" w:type="dxa"/>
          </w:tcPr>
          <w:p w:rsidR="00E1245D" w:rsidRDefault="00E1245D">
            <w:pPr>
              <w:pStyle w:val="ConsPlusNormal"/>
            </w:pPr>
            <w:r>
              <w:t>Исполнитель ОУБО</w:t>
            </w:r>
          </w:p>
        </w:tc>
      </w:tr>
      <w:tr w:rsidR="00E1245D">
        <w:tc>
          <w:tcPr>
            <w:tcW w:w="9071" w:type="dxa"/>
            <w:gridSpan w:val="5"/>
          </w:tcPr>
          <w:p w:rsidR="00E1245D" w:rsidRDefault="00E1245D">
            <w:pPr>
              <w:pStyle w:val="ConsPlusNormal"/>
              <w:outlineLvl w:val="3"/>
            </w:pPr>
            <w:r>
              <w:t>4б. ЭД "Уведомление об изменении бюджетных назначений по источникам"</w:t>
            </w:r>
          </w:p>
          <w:p w:rsidR="00E1245D" w:rsidRDefault="00E1245D">
            <w:pPr>
              <w:pStyle w:val="ConsPlusNormal"/>
            </w:pPr>
            <w:r>
              <w:t>(по коду главного администратора источников финансирования, кроме "ГАИФД 985")</w:t>
            </w:r>
          </w:p>
        </w:tc>
      </w:tr>
      <w:tr w:rsidR="00E1245D">
        <w:tc>
          <w:tcPr>
            <w:tcW w:w="454" w:type="dxa"/>
            <w:vMerge w:val="restart"/>
          </w:tcPr>
          <w:p w:rsidR="00E1245D" w:rsidRDefault="00E1245D">
            <w:pPr>
              <w:pStyle w:val="ConsPlusNormal"/>
              <w:jc w:val="center"/>
            </w:pPr>
            <w:r>
              <w:t>1</w:t>
            </w:r>
          </w:p>
        </w:tc>
        <w:tc>
          <w:tcPr>
            <w:tcW w:w="2381" w:type="dxa"/>
            <w:vMerge w:val="restart"/>
          </w:tcPr>
          <w:p w:rsidR="00E1245D" w:rsidRDefault="00E1245D">
            <w:pPr>
              <w:pStyle w:val="ConsPlusNormal"/>
            </w:pPr>
            <w:r>
              <w:t>Обработка завершена</w:t>
            </w:r>
          </w:p>
        </w:tc>
        <w:tc>
          <w:tcPr>
            <w:tcW w:w="1928" w:type="dxa"/>
            <w:vMerge w:val="restart"/>
          </w:tcPr>
          <w:p w:rsidR="00E1245D" w:rsidRDefault="00E1245D">
            <w:pPr>
              <w:pStyle w:val="ConsPlusNormal"/>
            </w:pPr>
            <w:r>
              <w:t>.</w:t>
            </w:r>
          </w:p>
        </w:tc>
        <w:tc>
          <w:tcPr>
            <w:tcW w:w="1984" w:type="dxa"/>
          </w:tcPr>
          <w:p w:rsidR="00E1245D" w:rsidRDefault="00E1245D">
            <w:pPr>
              <w:pStyle w:val="ConsPlusNormal"/>
            </w:pPr>
            <w:r>
              <w:t>Исполнитель ОФПиГД</w:t>
            </w:r>
          </w:p>
        </w:tc>
        <w:tc>
          <w:tcPr>
            <w:tcW w:w="2324" w:type="dxa"/>
            <w:vMerge w:val="restart"/>
          </w:tcPr>
          <w:p w:rsidR="00E1245D" w:rsidRDefault="00E1245D">
            <w:pPr>
              <w:pStyle w:val="ConsPlusNormal"/>
            </w:pP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tcPr>
          <w:p w:rsidR="00E1245D" w:rsidRDefault="00E1245D">
            <w:pPr>
              <w:pStyle w:val="ConsPlusNormal"/>
            </w:pPr>
            <w:r>
              <w:t>Начальник ОФПиГД</w:t>
            </w:r>
          </w:p>
        </w:tc>
        <w:tc>
          <w:tcPr>
            <w:tcW w:w="2324" w:type="dxa"/>
            <w:vMerge/>
          </w:tcPr>
          <w:p w:rsidR="00E1245D" w:rsidRDefault="00E1245D">
            <w:pPr>
              <w:pStyle w:val="ConsPlusNormal"/>
            </w:pP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tcPr>
          <w:p w:rsidR="00E1245D" w:rsidRDefault="00E1245D">
            <w:pPr>
              <w:pStyle w:val="ConsPlusNormal"/>
            </w:pPr>
            <w:r>
              <w:t>Руководитель ФО</w:t>
            </w:r>
          </w:p>
        </w:tc>
        <w:tc>
          <w:tcPr>
            <w:tcW w:w="2324" w:type="dxa"/>
            <w:vMerge/>
          </w:tcPr>
          <w:p w:rsidR="00E1245D" w:rsidRDefault="00E1245D">
            <w:pPr>
              <w:pStyle w:val="ConsPlusNormal"/>
            </w:pPr>
          </w:p>
        </w:tc>
      </w:tr>
      <w:tr w:rsidR="00E1245D">
        <w:tc>
          <w:tcPr>
            <w:tcW w:w="454" w:type="dxa"/>
          </w:tcPr>
          <w:p w:rsidR="00E1245D" w:rsidRDefault="00E1245D">
            <w:pPr>
              <w:pStyle w:val="ConsPlusNormal"/>
              <w:jc w:val="center"/>
            </w:pPr>
            <w:r>
              <w:t>2</w:t>
            </w:r>
          </w:p>
        </w:tc>
        <w:tc>
          <w:tcPr>
            <w:tcW w:w="2381" w:type="dxa"/>
          </w:tcPr>
          <w:p w:rsidR="00E1245D" w:rsidRDefault="00E1245D">
            <w:pPr>
              <w:pStyle w:val="ConsPlusNormal"/>
            </w:pPr>
            <w:r>
              <w:t>Обработка завершена</w:t>
            </w:r>
          </w:p>
        </w:tc>
        <w:tc>
          <w:tcPr>
            <w:tcW w:w="1928" w:type="dxa"/>
          </w:tcPr>
          <w:p w:rsidR="00E1245D" w:rsidRDefault="00E1245D">
            <w:pPr>
              <w:pStyle w:val="ConsPlusNormal"/>
            </w:pPr>
            <w:r>
              <w:t>Передано в БУ</w:t>
            </w:r>
          </w:p>
        </w:tc>
        <w:tc>
          <w:tcPr>
            <w:tcW w:w="1984" w:type="dxa"/>
          </w:tcPr>
          <w:p w:rsidR="00E1245D" w:rsidRDefault="00E1245D">
            <w:pPr>
              <w:pStyle w:val="ConsPlusNormal"/>
            </w:pPr>
            <w:r>
              <w:t>Исполнитель ГАИФД</w:t>
            </w:r>
          </w:p>
        </w:tc>
        <w:tc>
          <w:tcPr>
            <w:tcW w:w="2324" w:type="dxa"/>
          </w:tcPr>
          <w:p w:rsidR="00E1245D" w:rsidRDefault="00E1245D">
            <w:pPr>
              <w:pStyle w:val="ConsPlusNormal"/>
            </w:pPr>
            <w:r>
              <w:t>Исполнитель ОФПиГД</w:t>
            </w:r>
          </w:p>
          <w:p w:rsidR="00E1245D" w:rsidRDefault="00E1245D">
            <w:pPr>
              <w:pStyle w:val="ConsPlusNormal"/>
            </w:pPr>
            <w:r>
              <w:t>Начальник ОФПиГД</w:t>
            </w:r>
          </w:p>
          <w:p w:rsidR="00E1245D" w:rsidRDefault="00E1245D">
            <w:pPr>
              <w:pStyle w:val="ConsPlusNormal"/>
            </w:pPr>
            <w:r>
              <w:t>Руководитель ФО</w:t>
            </w:r>
          </w:p>
        </w:tc>
      </w:tr>
      <w:tr w:rsidR="00E1245D">
        <w:tc>
          <w:tcPr>
            <w:tcW w:w="454" w:type="dxa"/>
          </w:tcPr>
          <w:p w:rsidR="00E1245D" w:rsidRDefault="00E1245D">
            <w:pPr>
              <w:pStyle w:val="ConsPlusNormal"/>
              <w:jc w:val="center"/>
            </w:pPr>
            <w:r>
              <w:lastRenderedPageBreak/>
              <w:t>3</w:t>
            </w:r>
          </w:p>
        </w:tc>
        <w:tc>
          <w:tcPr>
            <w:tcW w:w="2381" w:type="dxa"/>
          </w:tcPr>
          <w:p w:rsidR="00E1245D" w:rsidRDefault="00E1245D">
            <w:pPr>
              <w:pStyle w:val="ConsPlusNormal"/>
            </w:pPr>
            <w:r>
              <w:t>Обработка завершена</w:t>
            </w:r>
          </w:p>
        </w:tc>
        <w:tc>
          <w:tcPr>
            <w:tcW w:w="1928" w:type="dxa"/>
          </w:tcPr>
          <w:p w:rsidR="00E1245D" w:rsidRDefault="00E1245D">
            <w:pPr>
              <w:pStyle w:val="ConsPlusNormal"/>
            </w:pPr>
            <w:r>
              <w:t>Отражено в БУ</w:t>
            </w:r>
          </w:p>
        </w:tc>
        <w:tc>
          <w:tcPr>
            <w:tcW w:w="1984" w:type="dxa"/>
          </w:tcPr>
          <w:p w:rsidR="00E1245D" w:rsidRDefault="00E1245D">
            <w:pPr>
              <w:pStyle w:val="ConsPlusNormal"/>
            </w:pPr>
          </w:p>
        </w:tc>
        <w:tc>
          <w:tcPr>
            <w:tcW w:w="2324" w:type="dxa"/>
          </w:tcPr>
          <w:p w:rsidR="00E1245D" w:rsidRDefault="00E1245D">
            <w:pPr>
              <w:pStyle w:val="ConsPlusNormal"/>
            </w:pPr>
            <w:r>
              <w:t>Исполнитель ГАИФД</w:t>
            </w:r>
          </w:p>
        </w:tc>
      </w:tr>
      <w:tr w:rsidR="00E1245D">
        <w:tblPrEx>
          <w:tblBorders>
            <w:insideH w:val="nil"/>
          </w:tblBorders>
        </w:tblPrEx>
        <w:tc>
          <w:tcPr>
            <w:tcW w:w="9071" w:type="dxa"/>
            <w:gridSpan w:val="5"/>
            <w:tcBorders>
              <w:bottom w:val="nil"/>
            </w:tcBorders>
          </w:tcPr>
          <w:p w:rsidR="00E1245D" w:rsidRDefault="00E1245D">
            <w:pPr>
              <w:pStyle w:val="ConsPlusNormal"/>
              <w:outlineLvl w:val="3"/>
            </w:pPr>
            <w:r>
              <w:t>5. ЭД "Уведомление о бюджетных назначениях" (смета, фонды, ПНО) (соответствует первичным учетным документам Уведомление о бюджетных ассигнованиях и Уведомление о лимитах бюджетных обязательств)</w:t>
            </w:r>
          </w:p>
        </w:tc>
      </w:tr>
      <w:tr w:rsidR="00E1245D">
        <w:tblPrEx>
          <w:tblBorders>
            <w:insideH w:val="nil"/>
          </w:tblBorders>
        </w:tblPrEx>
        <w:tc>
          <w:tcPr>
            <w:tcW w:w="9071" w:type="dxa"/>
            <w:gridSpan w:val="5"/>
            <w:tcBorders>
              <w:top w:val="nil"/>
            </w:tcBorders>
          </w:tcPr>
          <w:p w:rsidR="00E1245D" w:rsidRDefault="00E1245D">
            <w:pPr>
              <w:pStyle w:val="ConsPlusNormal"/>
              <w:jc w:val="both"/>
            </w:pPr>
            <w:r>
              <w:t xml:space="preserve">(в ред. </w:t>
            </w:r>
            <w:hyperlink r:id="rId63">
              <w:r>
                <w:rPr>
                  <w:color w:val="0000FF"/>
                </w:rPr>
                <w:t>Приказа</w:t>
              </w:r>
            </w:hyperlink>
            <w:r>
              <w:t xml:space="preserve"> комитета финансов Ленинградской области от 25.12.2023 N 18-02/12-58)</w:t>
            </w:r>
          </w:p>
        </w:tc>
      </w:tr>
      <w:tr w:rsidR="00E1245D">
        <w:tc>
          <w:tcPr>
            <w:tcW w:w="454" w:type="dxa"/>
            <w:vMerge w:val="restart"/>
          </w:tcPr>
          <w:p w:rsidR="00E1245D" w:rsidRDefault="00E1245D">
            <w:pPr>
              <w:pStyle w:val="ConsPlusNormal"/>
              <w:jc w:val="center"/>
            </w:pPr>
            <w:r>
              <w:t>1</w:t>
            </w:r>
          </w:p>
        </w:tc>
        <w:tc>
          <w:tcPr>
            <w:tcW w:w="2381" w:type="dxa"/>
            <w:vMerge w:val="restart"/>
          </w:tcPr>
          <w:p w:rsidR="00E1245D" w:rsidRDefault="00E1245D">
            <w:pPr>
              <w:pStyle w:val="ConsPlusNormal"/>
            </w:pPr>
            <w:r>
              <w:t>Обработка завершена</w:t>
            </w:r>
          </w:p>
        </w:tc>
        <w:tc>
          <w:tcPr>
            <w:tcW w:w="1928" w:type="dxa"/>
            <w:vMerge w:val="restart"/>
          </w:tcPr>
          <w:p w:rsidR="00E1245D" w:rsidRDefault="00E1245D">
            <w:pPr>
              <w:pStyle w:val="ConsPlusNormal"/>
            </w:pPr>
            <w:r>
              <w:t>Не передано в БУ</w:t>
            </w:r>
          </w:p>
        </w:tc>
        <w:tc>
          <w:tcPr>
            <w:tcW w:w="1984" w:type="dxa"/>
          </w:tcPr>
          <w:p w:rsidR="00E1245D" w:rsidRDefault="00E1245D">
            <w:pPr>
              <w:pStyle w:val="ConsPlusNormal"/>
            </w:pPr>
            <w:r>
              <w:t>Исполнитель СП ГРБС</w:t>
            </w:r>
          </w:p>
        </w:tc>
        <w:tc>
          <w:tcPr>
            <w:tcW w:w="2324" w:type="dxa"/>
            <w:vMerge w:val="restart"/>
          </w:tcPr>
          <w:p w:rsidR="00E1245D" w:rsidRDefault="00E1245D">
            <w:pPr>
              <w:pStyle w:val="ConsPlusNormal"/>
            </w:pP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tcPr>
          <w:p w:rsidR="00E1245D" w:rsidRDefault="00E1245D">
            <w:pPr>
              <w:pStyle w:val="ConsPlusNormal"/>
            </w:pPr>
            <w:r>
              <w:t>Руководитель СП ГРБС</w:t>
            </w:r>
          </w:p>
        </w:tc>
        <w:tc>
          <w:tcPr>
            <w:tcW w:w="2324" w:type="dxa"/>
            <w:vMerge/>
          </w:tcPr>
          <w:p w:rsidR="00E1245D" w:rsidRDefault="00E1245D">
            <w:pPr>
              <w:pStyle w:val="ConsPlusNormal"/>
            </w:pPr>
          </w:p>
        </w:tc>
      </w:tr>
      <w:tr w:rsidR="00E1245D">
        <w:tc>
          <w:tcPr>
            <w:tcW w:w="454" w:type="dxa"/>
          </w:tcPr>
          <w:p w:rsidR="00E1245D" w:rsidRDefault="00E1245D">
            <w:pPr>
              <w:pStyle w:val="ConsPlusNormal"/>
              <w:jc w:val="center"/>
            </w:pPr>
            <w:r>
              <w:t>2</w:t>
            </w:r>
          </w:p>
        </w:tc>
        <w:tc>
          <w:tcPr>
            <w:tcW w:w="2381" w:type="dxa"/>
          </w:tcPr>
          <w:p w:rsidR="00E1245D" w:rsidRDefault="00E1245D">
            <w:pPr>
              <w:pStyle w:val="ConsPlusNormal"/>
            </w:pPr>
            <w:r>
              <w:t>Обработка завершена</w:t>
            </w:r>
          </w:p>
        </w:tc>
        <w:tc>
          <w:tcPr>
            <w:tcW w:w="1928" w:type="dxa"/>
          </w:tcPr>
          <w:p w:rsidR="00E1245D" w:rsidRDefault="00E1245D">
            <w:pPr>
              <w:pStyle w:val="ConsPlusNormal"/>
            </w:pPr>
            <w:r>
              <w:t>Передано в БУ</w:t>
            </w:r>
          </w:p>
        </w:tc>
        <w:tc>
          <w:tcPr>
            <w:tcW w:w="1984" w:type="dxa"/>
          </w:tcPr>
          <w:p w:rsidR="00E1245D" w:rsidRDefault="00E1245D">
            <w:pPr>
              <w:pStyle w:val="ConsPlusNormal"/>
            </w:pPr>
            <w:r>
              <w:t>Руководитель ГРБС</w:t>
            </w:r>
          </w:p>
        </w:tc>
        <w:tc>
          <w:tcPr>
            <w:tcW w:w="2324" w:type="dxa"/>
          </w:tcPr>
          <w:p w:rsidR="00E1245D" w:rsidRDefault="00E1245D">
            <w:pPr>
              <w:pStyle w:val="ConsPlusNormal"/>
            </w:pPr>
            <w:r>
              <w:t>Исполнитель СП ГРБС</w:t>
            </w:r>
          </w:p>
          <w:p w:rsidR="00E1245D" w:rsidRDefault="00E1245D">
            <w:pPr>
              <w:pStyle w:val="ConsPlusNormal"/>
            </w:pPr>
            <w:r>
              <w:t>Руководитель СП ГРБС</w:t>
            </w:r>
          </w:p>
        </w:tc>
      </w:tr>
      <w:tr w:rsidR="00E1245D">
        <w:tc>
          <w:tcPr>
            <w:tcW w:w="454" w:type="dxa"/>
          </w:tcPr>
          <w:p w:rsidR="00E1245D" w:rsidRDefault="00E1245D">
            <w:pPr>
              <w:pStyle w:val="ConsPlusNormal"/>
              <w:jc w:val="center"/>
            </w:pPr>
            <w:r>
              <w:t>3</w:t>
            </w:r>
          </w:p>
        </w:tc>
        <w:tc>
          <w:tcPr>
            <w:tcW w:w="2381" w:type="dxa"/>
          </w:tcPr>
          <w:p w:rsidR="00E1245D" w:rsidRDefault="00E1245D">
            <w:pPr>
              <w:pStyle w:val="ConsPlusNormal"/>
            </w:pPr>
            <w:r>
              <w:t>Обработка завершена</w:t>
            </w:r>
          </w:p>
        </w:tc>
        <w:tc>
          <w:tcPr>
            <w:tcW w:w="1928" w:type="dxa"/>
          </w:tcPr>
          <w:p w:rsidR="00E1245D" w:rsidRDefault="00E1245D">
            <w:pPr>
              <w:pStyle w:val="ConsPlusNormal"/>
            </w:pPr>
            <w:r>
              <w:t>Отражено в БУ</w:t>
            </w:r>
          </w:p>
        </w:tc>
        <w:tc>
          <w:tcPr>
            <w:tcW w:w="1984" w:type="dxa"/>
          </w:tcPr>
          <w:p w:rsidR="00E1245D" w:rsidRDefault="00E1245D">
            <w:pPr>
              <w:pStyle w:val="ConsPlusNormal"/>
            </w:pPr>
          </w:p>
        </w:tc>
        <w:tc>
          <w:tcPr>
            <w:tcW w:w="2324" w:type="dxa"/>
          </w:tcPr>
          <w:p w:rsidR="00E1245D" w:rsidRDefault="00E1245D">
            <w:pPr>
              <w:pStyle w:val="ConsPlusNormal"/>
            </w:pPr>
            <w:r>
              <w:t>Руководитель ГРБС</w:t>
            </w:r>
          </w:p>
        </w:tc>
      </w:tr>
      <w:tr w:rsidR="00E1245D">
        <w:tc>
          <w:tcPr>
            <w:tcW w:w="9071" w:type="dxa"/>
            <w:gridSpan w:val="5"/>
          </w:tcPr>
          <w:p w:rsidR="00E1245D" w:rsidRDefault="00E1245D">
            <w:pPr>
              <w:pStyle w:val="ConsPlusNormal"/>
              <w:outlineLvl w:val="3"/>
            </w:pPr>
            <w:r>
              <w:t>6а. ЭД "Уведомление о бюджетных назначениях" (роспись) (соответствует первичным учетным документам Уведомление о бюджетных ассигнованиях и Уведомление о лимитах бюджетных обязательств)</w:t>
            </w:r>
          </w:p>
        </w:tc>
      </w:tr>
      <w:tr w:rsidR="00E1245D">
        <w:tc>
          <w:tcPr>
            <w:tcW w:w="454" w:type="dxa"/>
            <w:vMerge w:val="restart"/>
          </w:tcPr>
          <w:p w:rsidR="00E1245D" w:rsidRDefault="00E1245D">
            <w:pPr>
              <w:pStyle w:val="ConsPlusNormal"/>
              <w:jc w:val="center"/>
            </w:pPr>
            <w:r>
              <w:t>1</w:t>
            </w:r>
          </w:p>
        </w:tc>
        <w:tc>
          <w:tcPr>
            <w:tcW w:w="2381" w:type="dxa"/>
            <w:vMerge w:val="restart"/>
          </w:tcPr>
          <w:p w:rsidR="00E1245D" w:rsidRDefault="00E1245D">
            <w:pPr>
              <w:pStyle w:val="ConsPlusNormal"/>
            </w:pPr>
            <w:r>
              <w:t>Обработка завершена</w:t>
            </w:r>
          </w:p>
        </w:tc>
        <w:tc>
          <w:tcPr>
            <w:tcW w:w="1928" w:type="dxa"/>
            <w:vMerge w:val="restart"/>
          </w:tcPr>
          <w:p w:rsidR="00E1245D" w:rsidRDefault="00E1245D">
            <w:pPr>
              <w:pStyle w:val="ConsPlusNormal"/>
            </w:pPr>
            <w:r>
              <w:t>Не передано в БУ</w:t>
            </w:r>
          </w:p>
        </w:tc>
        <w:tc>
          <w:tcPr>
            <w:tcW w:w="1984" w:type="dxa"/>
          </w:tcPr>
          <w:p w:rsidR="00E1245D" w:rsidRDefault="00E1245D">
            <w:pPr>
              <w:pStyle w:val="ConsPlusNormal"/>
            </w:pPr>
            <w:r>
              <w:t>Исполнитель СП ГРБС</w:t>
            </w:r>
          </w:p>
        </w:tc>
        <w:tc>
          <w:tcPr>
            <w:tcW w:w="2324" w:type="dxa"/>
            <w:vMerge w:val="restart"/>
          </w:tcPr>
          <w:p w:rsidR="00E1245D" w:rsidRDefault="00E1245D">
            <w:pPr>
              <w:pStyle w:val="ConsPlusNormal"/>
            </w:pP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tcPr>
          <w:p w:rsidR="00E1245D" w:rsidRDefault="00E1245D">
            <w:pPr>
              <w:pStyle w:val="ConsPlusNormal"/>
            </w:pPr>
            <w:r>
              <w:t>Руководитель СП ГРБС</w:t>
            </w:r>
          </w:p>
        </w:tc>
        <w:tc>
          <w:tcPr>
            <w:tcW w:w="2324" w:type="dxa"/>
            <w:vMerge/>
          </w:tcPr>
          <w:p w:rsidR="00E1245D" w:rsidRDefault="00E1245D">
            <w:pPr>
              <w:pStyle w:val="ConsPlusNormal"/>
            </w:pPr>
          </w:p>
        </w:tc>
      </w:tr>
      <w:tr w:rsidR="00E1245D">
        <w:tc>
          <w:tcPr>
            <w:tcW w:w="454" w:type="dxa"/>
          </w:tcPr>
          <w:p w:rsidR="00E1245D" w:rsidRDefault="00E1245D">
            <w:pPr>
              <w:pStyle w:val="ConsPlusNormal"/>
              <w:jc w:val="center"/>
            </w:pPr>
            <w:r>
              <w:t>2</w:t>
            </w:r>
          </w:p>
        </w:tc>
        <w:tc>
          <w:tcPr>
            <w:tcW w:w="2381" w:type="dxa"/>
          </w:tcPr>
          <w:p w:rsidR="00E1245D" w:rsidRDefault="00E1245D">
            <w:pPr>
              <w:pStyle w:val="ConsPlusNormal"/>
            </w:pPr>
            <w:r>
              <w:t>Обработка завершена</w:t>
            </w:r>
          </w:p>
        </w:tc>
        <w:tc>
          <w:tcPr>
            <w:tcW w:w="1928" w:type="dxa"/>
          </w:tcPr>
          <w:p w:rsidR="00E1245D" w:rsidRDefault="00E1245D">
            <w:pPr>
              <w:pStyle w:val="ConsPlusNormal"/>
            </w:pPr>
            <w:r>
              <w:t>Передано в БУ</w:t>
            </w:r>
          </w:p>
        </w:tc>
        <w:tc>
          <w:tcPr>
            <w:tcW w:w="1984" w:type="dxa"/>
          </w:tcPr>
          <w:p w:rsidR="00E1245D" w:rsidRDefault="00E1245D">
            <w:pPr>
              <w:pStyle w:val="ConsPlusNormal"/>
            </w:pPr>
            <w:r>
              <w:t>Руководитель ГРБС</w:t>
            </w:r>
          </w:p>
        </w:tc>
        <w:tc>
          <w:tcPr>
            <w:tcW w:w="2324" w:type="dxa"/>
          </w:tcPr>
          <w:p w:rsidR="00E1245D" w:rsidRDefault="00E1245D">
            <w:pPr>
              <w:pStyle w:val="ConsPlusNormal"/>
            </w:pPr>
            <w:r>
              <w:t>Исполнитель СП ГРБС</w:t>
            </w:r>
          </w:p>
          <w:p w:rsidR="00E1245D" w:rsidRDefault="00E1245D">
            <w:pPr>
              <w:pStyle w:val="ConsPlusNormal"/>
            </w:pPr>
            <w:r>
              <w:t>Руководитель СП ГРБС</w:t>
            </w:r>
          </w:p>
        </w:tc>
      </w:tr>
      <w:tr w:rsidR="00E1245D">
        <w:tc>
          <w:tcPr>
            <w:tcW w:w="454" w:type="dxa"/>
          </w:tcPr>
          <w:p w:rsidR="00E1245D" w:rsidRDefault="00E1245D">
            <w:pPr>
              <w:pStyle w:val="ConsPlusNormal"/>
              <w:jc w:val="center"/>
            </w:pPr>
            <w:r>
              <w:t>3</w:t>
            </w:r>
          </w:p>
        </w:tc>
        <w:tc>
          <w:tcPr>
            <w:tcW w:w="2381" w:type="dxa"/>
          </w:tcPr>
          <w:p w:rsidR="00E1245D" w:rsidRDefault="00E1245D">
            <w:pPr>
              <w:pStyle w:val="ConsPlusNormal"/>
            </w:pPr>
            <w:r>
              <w:t>Обработка завершена</w:t>
            </w:r>
          </w:p>
        </w:tc>
        <w:tc>
          <w:tcPr>
            <w:tcW w:w="1928" w:type="dxa"/>
          </w:tcPr>
          <w:p w:rsidR="00E1245D" w:rsidRDefault="00E1245D">
            <w:pPr>
              <w:pStyle w:val="ConsPlusNormal"/>
            </w:pPr>
            <w:r>
              <w:t>Отражено в БУ</w:t>
            </w:r>
          </w:p>
        </w:tc>
        <w:tc>
          <w:tcPr>
            <w:tcW w:w="1984" w:type="dxa"/>
          </w:tcPr>
          <w:p w:rsidR="00E1245D" w:rsidRDefault="00E1245D">
            <w:pPr>
              <w:pStyle w:val="ConsPlusNormal"/>
            </w:pPr>
          </w:p>
        </w:tc>
        <w:tc>
          <w:tcPr>
            <w:tcW w:w="2324" w:type="dxa"/>
          </w:tcPr>
          <w:p w:rsidR="00E1245D" w:rsidRDefault="00E1245D">
            <w:pPr>
              <w:pStyle w:val="ConsPlusNormal"/>
            </w:pPr>
            <w:r>
              <w:t>Руководитель ГРБС</w:t>
            </w:r>
          </w:p>
        </w:tc>
      </w:tr>
      <w:tr w:rsidR="00E1245D">
        <w:tc>
          <w:tcPr>
            <w:tcW w:w="9071" w:type="dxa"/>
            <w:gridSpan w:val="5"/>
          </w:tcPr>
          <w:p w:rsidR="00E1245D" w:rsidRDefault="00E1245D">
            <w:pPr>
              <w:pStyle w:val="ConsPlusNormal"/>
              <w:outlineLvl w:val="3"/>
            </w:pPr>
            <w:r>
              <w:t>6б. ЭД "Уведомление о бюджетных назначениях" (сводная бюджетная роспись)</w:t>
            </w:r>
          </w:p>
        </w:tc>
      </w:tr>
      <w:tr w:rsidR="00E1245D">
        <w:tc>
          <w:tcPr>
            <w:tcW w:w="454" w:type="dxa"/>
            <w:vMerge w:val="restart"/>
          </w:tcPr>
          <w:p w:rsidR="00E1245D" w:rsidRDefault="00E1245D">
            <w:pPr>
              <w:pStyle w:val="ConsPlusNormal"/>
              <w:jc w:val="center"/>
            </w:pPr>
            <w:r>
              <w:t>1</w:t>
            </w:r>
          </w:p>
        </w:tc>
        <w:tc>
          <w:tcPr>
            <w:tcW w:w="2381" w:type="dxa"/>
            <w:vMerge w:val="restart"/>
          </w:tcPr>
          <w:p w:rsidR="00E1245D" w:rsidRDefault="00E1245D">
            <w:pPr>
              <w:pStyle w:val="ConsPlusNormal"/>
            </w:pPr>
            <w:r>
              <w:t>Обработка завершена</w:t>
            </w:r>
          </w:p>
        </w:tc>
        <w:tc>
          <w:tcPr>
            <w:tcW w:w="1928" w:type="dxa"/>
            <w:vMerge w:val="restart"/>
          </w:tcPr>
          <w:p w:rsidR="00E1245D" w:rsidRDefault="00E1245D">
            <w:pPr>
              <w:pStyle w:val="ConsPlusNormal"/>
            </w:pPr>
            <w:r>
              <w:t>Не передано в БУ</w:t>
            </w:r>
          </w:p>
        </w:tc>
        <w:tc>
          <w:tcPr>
            <w:tcW w:w="1984" w:type="dxa"/>
          </w:tcPr>
          <w:p w:rsidR="00E1245D" w:rsidRDefault="00E1245D">
            <w:pPr>
              <w:pStyle w:val="ConsPlusNormal"/>
            </w:pPr>
            <w:r>
              <w:t>Исполнитель ОБП</w:t>
            </w:r>
          </w:p>
        </w:tc>
        <w:tc>
          <w:tcPr>
            <w:tcW w:w="2324" w:type="dxa"/>
            <w:vMerge w:val="restart"/>
          </w:tcPr>
          <w:p w:rsidR="00E1245D" w:rsidRDefault="00E1245D">
            <w:pPr>
              <w:pStyle w:val="ConsPlusNormal"/>
            </w:pP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tcPr>
          <w:p w:rsidR="00E1245D" w:rsidRDefault="00E1245D">
            <w:pPr>
              <w:pStyle w:val="ConsPlusNormal"/>
            </w:pPr>
            <w:r>
              <w:t>Начальник ОБП</w:t>
            </w:r>
          </w:p>
        </w:tc>
        <w:tc>
          <w:tcPr>
            <w:tcW w:w="2324" w:type="dxa"/>
            <w:vMerge/>
          </w:tcPr>
          <w:p w:rsidR="00E1245D" w:rsidRDefault="00E1245D">
            <w:pPr>
              <w:pStyle w:val="ConsPlusNormal"/>
            </w:pPr>
          </w:p>
        </w:tc>
      </w:tr>
      <w:tr w:rsidR="00E1245D">
        <w:tc>
          <w:tcPr>
            <w:tcW w:w="454" w:type="dxa"/>
          </w:tcPr>
          <w:p w:rsidR="00E1245D" w:rsidRDefault="00E1245D">
            <w:pPr>
              <w:pStyle w:val="ConsPlusNormal"/>
              <w:jc w:val="center"/>
            </w:pPr>
            <w:r>
              <w:t>2</w:t>
            </w:r>
          </w:p>
        </w:tc>
        <w:tc>
          <w:tcPr>
            <w:tcW w:w="2381" w:type="dxa"/>
          </w:tcPr>
          <w:p w:rsidR="00E1245D" w:rsidRDefault="00E1245D">
            <w:pPr>
              <w:pStyle w:val="ConsPlusNormal"/>
            </w:pPr>
            <w:r>
              <w:t>Обработка завершена</w:t>
            </w:r>
          </w:p>
        </w:tc>
        <w:tc>
          <w:tcPr>
            <w:tcW w:w="1928" w:type="dxa"/>
          </w:tcPr>
          <w:p w:rsidR="00E1245D" w:rsidRDefault="00E1245D">
            <w:pPr>
              <w:pStyle w:val="ConsPlusNormal"/>
            </w:pPr>
            <w:r>
              <w:t>Подписан ФО</w:t>
            </w:r>
          </w:p>
        </w:tc>
        <w:tc>
          <w:tcPr>
            <w:tcW w:w="1984" w:type="dxa"/>
          </w:tcPr>
          <w:p w:rsidR="00E1245D" w:rsidRDefault="00E1245D">
            <w:pPr>
              <w:pStyle w:val="ConsPlusNormal"/>
            </w:pPr>
            <w:r>
              <w:t>Руководитель ФО</w:t>
            </w:r>
          </w:p>
        </w:tc>
        <w:tc>
          <w:tcPr>
            <w:tcW w:w="2324" w:type="dxa"/>
          </w:tcPr>
          <w:p w:rsidR="00E1245D" w:rsidRDefault="00E1245D">
            <w:pPr>
              <w:pStyle w:val="ConsPlusNormal"/>
            </w:pPr>
            <w:r>
              <w:t>Исполнитель ОБП</w:t>
            </w:r>
          </w:p>
          <w:p w:rsidR="00E1245D" w:rsidRDefault="00E1245D">
            <w:pPr>
              <w:pStyle w:val="ConsPlusNormal"/>
            </w:pPr>
            <w:r>
              <w:t>Начальник ОБП</w:t>
            </w:r>
          </w:p>
        </w:tc>
      </w:tr>
      <w:tr w:rsidR="00E1245D">
        <w:tc>
          <w:tcPr>
            <w:tcW w:w="454" w:type="dxa"/>
          </w:tcPr>
          <w:p w:rsidR="00E1245D" w:rsidRDefault="00E1245D">
            <w:pPr>
              <w:pStyle w:val="ConsPlusNormal"/>
              <w:jc w:val="center"/>
            </w:pPr>
            <w:r>
              <w:t>3</w:t>
            </w:r>
          </w:p>
        </w:tc>
        <w:tc>
          <w:tcPr>
            <w:tcW w:w="2381" w:type="dxa"/>
          </w:tcPr>
          <w:p w:rsidR="00E1245D" w:rsidRDefault="00E1245D">
            <w:pPr>
              <w:pStyle w:val="ConsPlusNormal"/>
            </w:pPr>
            <w:r>
              <w:t>Обработка завершена</w:t>
            </w:r>
          </w:p>
        </w:tc>
        <w:tc>
          <w:tcPr>
            <w:tcW w:w="1928" w:type="dxa"/>
          </w:tcPr>
          <w:p w:rsidR="00E1245D" w:rsidRDefault="00E1245D">
            <w:pPr>
              <w:pStyle w:val="ConsPlusNormal"/>
            </w:pPr>
            <w:r>
              <w:t>Отражено в БУ</w:t>
            </w:r>
          </w:p>
        </w:tc>
        <w:tc>
          <w:tcPr>
            <w:tcW w:w="1984" w:type="dxa"/>
          </w:tcPr>
          <w:p w:rsidR="00E1245D" w:rsidRDefault="00E1245D">
            <w:pPr>
              <w:pStyle w:val="ConsPlusNormal"/>
            </w:pPr>
          </w:p>
        </w:tc>
        <w:tc>
          <w:tcPr>
            <w:tcW w:w="2324" w:type="dxa"/>
          </w:tcPr>
          <w:p w:rsidR="00E1245D" w:rsidRDefault="00E1245D">
            <w:pPr>
              <w:pStyle w:val="ConsPlusNormal"/>
            </w:pPr>
            <w:r>
              <w:t>Руководитель ФО</w:t>
            </w:r>
          </w:p>
        </w:tc>
      </w:tr>
      <w:tr w:rsidR="00E1245D">
        <w:tblPrEx>
          <w:tblBorders>
            <w:insideH w:val="nil"/>
          </w:tblBorders>
        </w:tblPrEx>
        <w:tc>
          <w:tcPr>
            <w:tcW w:w="9071" w:type="dxa"/>
            <w:gridSpan w:val="5"/>
            <w:tcBorders>
              <w:bottom w:val="nil"/>
            </w:tcBorders>
          </w:tcPr>
          <w:p w:rsidR="00E1245D" w:rsidRDefault="00E1245D">
            <w:pPr>
              <w:pStyle w:val="ConsPlusNormal"/>
              <w:outlineLvl w:val="3"/>
            </w:pPr>
            <w:r>
              <w:t>7. ЭД "Уведомление об изменении бюджетных назначений" (смета, фонды, ПНО) (соответствует первичным учетным документам Уведомление об изменении бюджетных ассигнований и Уведомление об изменении лимитов бюджетных обязательств)</w:t>
            </w:r>
          </w:p>
        </w:tc>
      </w:tr>
      <w:tr w:rsidR="00E1245D">
        <w:tblPrEx>
          <w:tblBorders>
            <w:insideH w:val="nil"/>
          </w:tblBorders>
        </w:tblPrEx>
        <w:tc>
          <w:tcPr>
            <w:tcW w:w="9071" w:type="dxa"/>
            <w:gridSpan w:val="5"/>
            <w:tcBorders>
              <w:top w:val="nil"/>
            </w:tcBorders>
          </w:tcPr>
          <w:p w:rsidR="00E1245D" w:rsidRDefault="00E1245D">
            <w:pPr>
              <w:pStyle w:val="ConsPlusNormal"/>
              <w:jc w:val="both"/>
            </w:pPr>
            <w:r>
              <w:t xml:space="preserve">(в ред. </w:t>
            </w:r>
            <w:hyperlink r:id="rId64">
              <w:r>
                <w:rPr>
                  <w:color w:val="0000FF"/>
                </w:rPr>
                <w:t>Приказа</w:t>
              </w:r>
            </w:hyperlink>
            <w:r>
              <w:t xml:space="preserve"> комитета финансов Ленинградской области от 25.12.2023 N 18-02/12-58)</w:t>
            </w:r>
          </w:p>
        </w:tc>
      </w:tr>
      <w:tr w:rsidR="00E1245D">
        <w:tc>
          <w:tcPr>
            <w:tcW w:w="454" w:type="dxa"/>
            <w:vMerge w:val="restart"/>
          </w:tcPr>
          <w:p w:rsidR="00E1245D" w:rsidRDefault="00E1245D">
            <w:pPr>
              <w:pStyle w:val="ConsPlusNormal"/>
              <w:jc w:val="center"/>
            </w:pPr>
            <w:r>
              <w:t>1</w:t>
            </w:r>
          </w:p>
        </w:tc>
        <w:tc>
          <w:tcPr>
            <w:tcW w:w="2381" w:type="dxa"/>
            <w:vMerge w:val="restart"/>
          </w:tcPr>
          <w:p w:rsidR="00E1245D" w:rsidRDefault="00E1245D">
            <w:pPr>
              <w:pStyle w:val="ConsPlusNormal"/>
            </w:pPr>
            <w:r>
              <w:t>Обработка завершена</w:t>
            </w:r>
          </w:p>
        </w:tc>
        <w:tc>
          <w:tcPr>
            <w:tcW w:w="1928" w:type="dxa"/>
            <w:vMerge w:val="restart"/>
          </w:tcPr>
          <w:p w:rsidR="00E1245D" w:rsidRDefault="00E1245D">
            <w:pPr>
              <w:pStyle w:val="ConsPlusNormal"/>
            </w:pPr>
            <w:r>
              <w:t>Не передано в БУ</w:t>
            </w:r>
          </w:p>
        </w:tc>
        <w:tc>
          <w:tcPr>
            <w:tcW w:w="1984" w:type="dxa"/>
          </w:tcPr>
          <w:p w:rsidR="00E1245D" w:rsidRDefault="00E1245D">
            <w:pPr>
              <w:pStyle w:val="ConsPlusNormal"/>
            </w:pPr>
            <w:r>
              <w:t>Исполнитель СП ГРБС</w:t>
            </w:r>
          </w:p>
        </w:tc>
        <w:tc>
          <w:tcPr>
            <w:tcW w:w="2324" w:type="dxa"/>
            <w:vMerge w:val="restart"/>
          </w:tcPr>
          <w:p w:rsidR="00E1245D" w:rsidRDefault="00E1245D">
            <w:pPr>
              <w:pStyle w:val="ConsPlusNormal"/>
            </w:pP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tcPr>
          <w:p w:rsidR="00E1245D" w:rsidRDefault="00E1245D">
            <w:pPr>
              <w:pStyle w:val="ConsPlusNormal"/>
            </w:pPr>
            <w:r>
              <w:t>Руководитель СП ГРБС</w:t>
            </w:r>
          </w:p>
        </w:tc>
        <w:tc>
          <w:tcPr>
            <w:tcW w:w="2324" w:type="dxa"/>
            <w:vMerge/>
          </w:tcPr>
          <w:p w:rsidR="00E1245D" w:rsidRDefault="00E1245D">
            <w:pPr>
              <w:pStyle w:val="ConsPlusNormal"/>
            </w:pPr>
          </w:p>
        </w:tc>
      </w:tr>
      <w:tr w:rsidR="00E1245D">
        <w:tc>
          <w:tcPr>
            <w:tcW w:w="454" w:type="dxa"/>
          </w:tcPr>
          <w:p w:rsidR="00E1245D" w:rsidRDefault="00E1245D">
            <w:pPr>
              <w:pStyle w:val="ConsPlusNormal"/>
              <w:jc w:val="center"/>
            </w:pPr>
            <w:r>
              <w:lastRenderedPageBreak/>
              <w:t>2</w:t>
            </w:r>
          </w:p>
        </w:tc>
        <w:tc>
          <w:tcPr>
            <w:tcW w:w="2381" w:type="dxa"/>
          </w:tcPr>
          <w:p w:rsidR="00E1245D" w:rsidRDefault="00E1245D">
            <w:pPr>
              <w:pStyle w:val="ConsPlusNormal"/>
            </w:pPr>
            <w:r>
              <w:t>Обработка завершена</w:t>
            </w:r>
          </w:p>
        </w:tc>
        <w:tc>
          <w:tcPr>
            <w:tcW w:w="1928" w:type="dxa"/>
          </w:tcPr>
          <w:p w:rsidR="00E1245D" w:rsidRDefault="00E1245D">
            <w:pPr>
              <w:pStyle w:val="ConsPlusNormal"/>
            </w:pPr>
            <w:r>
              <w:t>Передано в БУ</w:t>
            </w:r>
          </w:p>
        </w:tc>
        <w:tc>
          <w:tcPr>
            <w:tcW w:w="1984" w:type="dxa"/>
          </w:tcPr>
          <w:p w:rsidR="00E1245D" w:rsidRDefault="00E1245D">
            <w:pPr>
              <w:pStyle w:val="ConsPlusNormal"/>
            </w:pPr>
            <w:r>
              <w:t>Руководитель ГРБС</w:t>
            </w:r>
          </w:p>
        </w:tc>
        <w:tc>
          <w:tcPr>
            <w:tcW w:w="2324" w:type="dxa"/>
          </w:tcPr>
          <w:p w:rsidR="00E1245D" w:rsidRDefault="00E1245D">
            <w:pPr>
              <w:pStyle w:val="ConsPlusNormal"/>
            </w:pPr>
            <w:r>
              <w:t>Исполнитель СП ГРБС</w:t>
            </w:r>
          </w:p>
          <w:p w:rsidR="00E1245D" w:rsidRDefault="00E1245D">
            <w:pPr>
              <w:pStyle w:val="ConsPlusNormal"/>
            </w:pPr>
            <w:r>
              <w:t>Руководитель СП ГРБС</w:t>
            </w:r>
          </w:p>
        </w:tc>
      </w:tr>
      <w:tr w:rsidR="00E1245D">
        <w:tc>
          <w:tcPr>
            <w:tcW w:w="454" w:type="dxa"/>
          </w:tcPr>
          <w:p w:rsidR="00E1245D" w:rsidRDefault="00E1245D">
            <w:pPr>
              <w:pStyle w:val="ConsPlusNormal"/>
              <w:jc w:val="center"/>
            </w:pPr>
            <w:r>
              <w:t>3</w:t>
            </w:r>
          </w:p>
        </w:tc>
        <w:tc>
          <w:tcPr>
            <w:tcW w:w="2381" w:type="dxa"/>
          </w:tcPr>
          <w:p w:rsidR="00E1245D" w:rsidRDefault="00E1245D">
            <w:pPr>
              <w:pStyle w:val="ConsPlusNormal"/>
            </w:pPr>
            <w:r>
              <w:t>Обработка завершена</w:t>
            </w:r>
          </w:p>
        </w:tc>
        <w:tc>
          <w:tcPr>
            <w:tcW w:w="1928" w:type="dxa"/>
          </w:tcPr>
          <w:p w:rsidR="00E1245D" w:rsidRDefault="00E1245D">
            <w:pPr>
              <w:pStyle w:val="ConsPlusNormal"/>
            </w:pPr>
            <w:r>
              <w:t>Отражено в БУ</w:t>
            </w:r>
          </w:p>
        </w:tc>
        <w:tc>
          <w:tcPr>
            <w:tcW w:w="1984" w:type="dxa"/>
          </w:tcPr>
          <w:p w:rsidR="00E1245D" w:rsidRDefault="00E1245D">
            <w:pPr>
              <w:pStyle w:val="ConsPlusNormal"/>
            </w:pPr>
          </w:p>
        </w:tc>
        <w:tc>
          <w:tcPr>
            <w:tcW w:w="2324" w:type="dxa"/>
          </w:tcPr>
          <w:p w:rsidR="00E1245D" w:rsidRDefault="00E1245D">
            <w:pPr>
              <w:pStyle w:val="ConsPlusNormal"/>
            </w:pPr>
            <w:r>
              <w:t>Руководитель ГРБС</w:t>
            </w:r>
          </w:p>
        </w:tc>
      </w:tr>
      <w:tr w:rsidR="00E1245D">
        <w:tc>
          <w:tcPr>
            <w:tcW w:w="9071" w:type="dxa"/>
            <w:gridSpan w:val="5"/>
          </w:tcPr>
          <w:p w:rsidR="00E1245D" w:rsidRDefault="00E1245D">
            <w:pPr>
              <w:pStyle w:val="ConsPlusNormal"/>
              <w:outlineLvl w:val="3"/>
            </w:pPr>
            <w:r>
              <w:t>8а. ЭД "Уведомление об изменении бюджетных назначений" (роспись)</w:t>
            </w:r>
          </w:p>
          <w:p w:rsidR="00E1245D" w:rsidRDefault="00E1245D">
            <w:pPr>
              <w:pStyle w:val="ConsPlusNormal"/>
            </w:pPr>
            <w:r>
              <w:t>(соответствует первичным учетным документам Уведомление об изменении бюджетных ассигнований и Уведомление об изменении лимитов бюджетных обязательств)</w:t>
            </w:r>
          </w:p>
        </w:tc>
      </w:tr>
      <w:tr w:rsidR="00E1245D">
        <w:tc>
          <w:tcPr>
            <w:tcW w:w="454" w:type="dxa"/>
            <w:vMerge w:val="restart"/>
          </w:tcPr>
          <w:p w:rsidR="00E1245D" w:rsidRDefault="00E1245D">
            <w:pPr>
              <w:pStyle w:val="ConsPlusNormal"/>
              <w:jc w:val="center"/>
            </w:pPr>
            <w:r>
              <w:t>1</w:t>
            </w:r>
          </w:p>
        </w:tc>
        <w:tc>
          <w:tcPr>
            <w:tcW w:w="2381" w:type="dxa"/>
            <w:vMerge w:val="restart"/>
          </w:tcPr>
          <w:p w:rsidR="00E1245D" w:rsidRDefault="00E1245D">
            <w:pPr>
              <w:pStyle w:val="ConsPlusNormal"/>
            </w:pPr>
            <w:r>
              <w:t>Обработка завершена</w:t>
            </w:r>
          </w:p>
        </w:tc>
        <w:tc>
          <w:tcPr>
            <w:tcW w:w="1928" w:type="dxa"/>
            <w:vMerge w:val="restart"/>
          </w:tcPr>
          <w:p w:rsidR="00E1245D" w:rsidRDefault="00E1245D">
            <w:pPr>
              <w:pStyle w:val="ConsPlusNormal"/>
            </w:pPr>
            <w:r>
              <w:t>Не передано в БУ</w:t>
            </w:r>
          </w:p>
        </w:tc>
        <w:tc>
          <w:tcPr>
            <w:tcW w:w="1984" w:type="dxa"/>
          </w:tcPr>
          <w:p w:rsidR="00E1245D" w:rsidRDefault="00E1245D">
            <w:pPr>
              <w:pStyle w:val="ConsPlusNormal"/>
            </w:pPr>
            <w:r>
              <w:t>Исполнитель СП ГРБС</w:t>
            </w:r>
          </w:p>
        </w:tc>
        <w:tc>
          <w:tcPr>
            <w:tcW w:w="2324" w:type="dxa"/>
            <w:vMerge w:val="restart"/>
          </w:tcPr>
          <w:p w:rsidR="00E1245D" w:rsidRDefault="00E1245D">
            <w:pPr>
              <w:pStyle w:val="ConsPlusNormal"/>
            </w:pP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tcPr>
          <w:p w:rsidR="00E1245D" w:rsidRDefault="00E1245D">
            <w:pPr>
              <w:pStyle w:val="ConsPlusNormal"/>
            </w:pPr>
            <w:r>
              <w:t>Руководитель СП ГРБС</w:t>
            </w:r>
          </w:p>
        </w:tc>
        <w:tc>
          <w:tcPr>
            <w:tcW w:w="2324" w:type="dxa"/>
            <w:vMerge/>
          </w:tcPr>
          <w:p w:rsidR="00E1245D" w:rsidRDefault="00E1245D">
            <w:pPr>
              <w:pStyle w:val="ConsPlusNormal"/>
            </w:pPr>
          </w:p>
        </w:tc>
      </w:tr>
      <w:tr w:rsidR="00E1245D">
        <w:tc>
          <w:tcPr>
            <w:tcW w:w="454" w:type="dxa"/>
          </w:tcPr>
          <w:p w:rsidR="00E1245D" w:rsidRDefault="00E1245D">
            <w:pPr>
              <w:pStyle w:val="ConsPlusNormal"/>
              <w:jc w:val="center"/>
            </w:pPr>
            <w:r>
              <w:t>2</w:t>
            </w:r>
          </w:p>
        </w:tc>
        <w:tc>
          <w:tcPr>
            <w:tcW w:w="2381" w:type="dxa"/>
          </w:tcPr>
          <w:p w:rsidR="00E1245D" w:rsidRDefault="00E1245D">
            <w:pPr>
              <w:pStyle w:val="ConsPlusNormal"/>
            </w:pPr>
            <w:r>
              <w:t>Обработка завершена</w:t>
            </w:r>
          </w:p>
        </w:tc>
        <w:tc>
          <w:tcPr>
            <w:tcW w:w="1928" w:type="dxa"/>
          </w:tcPr>
          <w:p w:rsidR="00E1245D" w:rsidRDefault="00E1245D">
            <w:pPr>
              <w:pStyle w:val="ConsPlusNormal"/>
            </w:pPr>
            <w:r>
              <w:t>Передано в БУ</w:t>
            </w:r>
          </w:p>
        </w:tc>
        <w:tc>
          <w:tcPr>
            <w:tcW w:w="1984" w:type="dxa"/>
          </w:tcPr>
          <w:p w:rsidR="00E1245D" w:rsidRDefault="00E1245D">
            <w:pPr>
              <w:pStyle w:val="ConsPlusNormal"/>
            </w:pPr>
            <w:r>
              <w:t>Руководитель ГРБС</w:t>
            </w:r>
          </w:p>
        </w:tc>
        <w:tc>
          <w:tcPr>
            <w:tcW w:w="2324" w:type="dxa"/>
          </w:tcPr>
          <w:p w:rsidR="00E1245D" w:rsidRDefault="00E1245D">
            <w:pPr>
              <w:pStyle w:val="ConsPlusNormal"/>
            </w:pPr>
            <w:r>
              <w:t>Исполнитель СП ГРБС</w:t>
            </w:r>
          </w:p>
          <w:p w:rsidR="00E1245D" w:rsidRDefault="00E1245D">
            <w:pPr>
              <w:pStyle w:val="ConsPlusNormal"/>
            </w:pPr>
            <w:r>
              <w:t>Руководитель СП ГРБС</w:t>
            </w:r>
          </w:p>
        </w:tc>
      </w:tr>
      <w:tr w:rsidR="00E1245D">
        <w:tc>
          <w:tcPr>
            <w:tcW w:w="454" w:type="dxa"/>
          </w:tcPr>
          <w:p w:rsidR="00E1245D" w:rsidRDefault="00E1245D">
            <w:pPr>
              <w:pStyle w:val="ConsPlusNormal"/>
              <w:jc w:val="center"/>
            </w:pPr>
            <w:r>
              <w:t>3</w:t>
            </w:r>
          </w:p>
        </w:tc>
        <w:tc>
          <w:tcPr>
            <w:tcW w:w="2381" w:type="dxa"/>
          </w:tcPr>
          <w:p w:rsidR="00E1245D" w:rsidRDefault="00E1245D">
            <w:pPr>
              <w:pStyle w:val="ConsPlusNormal"/>
            </w:pPr>
            <w:r>
              <w:t>Обработка завершена</w:t>
            </w:r>
          </w:p>
        </w:tc>
        <w:tc>
          <w:tcPr>
            <w:tcW w:w="1928" w:type="dxa"/>
          </w:tcPr>
          <w:p w:rsidR="00E1245D" w:rsidRDefault="00E1245D">
            <w:pPr>
              <w:pStyle w:val="ConsPlusNormal"/>
            </w:pPr>
            <w:r>
              <w:t>Отражено в БУ</w:t>
            </w:r>
          </w:p>
        </w:tc>
        <w:tc>
          <w:tcPr>
            <w:tcW w:w="1984" w:type="dxa"/>
          </w:tcPr>
          <w:p w:rsidR="00E1245D" w:rsidRDefault="00E1245D">
            <w:pPr>
              <w:pStyle w:val="ConsPlusNormal"/>
            </w:pPr>
          </w:p>
        </w:tc>
        <w:tc>
          <w:tcPr>
            <w:tcW w:w="2324" w:type="dxa"/>
          </w:tcPr>
          <w:p w:rsidR="00E1245D" w:rsidRDefault="00E1245D">
            <w:pPr>
              <w:pStyle w:val="ConsPlusNormal"/>
            </w:pPr>
            <w:r>
              <w:t>Руководитель ГРБС</w:t>
            </w:r>
          </w:p>
        </w:tc>
      </w:tr>
      <w:tr w:rsidR="00E1245D">
        <w:tc>
          <w:tcPr>
            <w:tcW w:w="9071" w:type="dxa"/>
            <w:gridSpan w:val="5"/>
          </w:tcPr>
          <w:p w:rsidR="00E1245D" w:rsidRDefault="00E1245D">
            <w:pPr>
              <w:pStyle w:val="ConsPlusNormal"/>
              <w:outlineLvl w:val="3"/>
            </w:pPr>
            <w:r>
              <w:t>8б. ЭД "Уведомление об изменении бюджетных назначений" (сводная бюджетная роспись)</w:t>
            </w:r>
          </w:p>
        </w:tc>
      </w:tr>
      <w:tr w:rsidR="00E1245D">
        <w:tc>
          <w:tcPr>
            <w:tcW w:w="454" w:type="dxa"/>
            <w:vMerge w:val="restart"/>
          </w:tcPr>
          <w:p w:rsidR="00E1245D" w:rsidRDefault="00E1245D">
            <w:pPr>
              <w:pStyle w:val="ConsPlusNormal"/>
              <w:jc w:val="center"/>
            </w:pPr>
            <w:r>
              <w:t>1</w:t>
            </w:r>
          </w:p>
        </w:tc>
        <w:tc>
          <w:tcPr>
            <w:tcW w:w="2381" w:type="dxa"/>
            <w:vMerge w:val="restart"/>
          </w:tcPr>
          <w:p w:rsidR="00E1245D" w:rsidRDefault="00E1245D">
            <w:pPr>
              <w:pStyle w:val="ConsPlusNormal"/>
            </w:pPr>
            <w:r>
              <w:t>Обработка завершена</w:t>
            </w:r>
          </w:p>
        </w:tc>
        <w:tc>
          <w:tcPr>
            <w:tcW w:w="1928" w:type="dxa"/>
            <w:vMerge w:val="restart"/>
          </w:tcPr>
          <w:p w:rsidR="00E1245D" w:rsidRDefault="00E1245D">
            <w:pPr>
              <w:pStyle w:val="ConsPlusNormal"/>
            </w:pPr>
            <w:r>
              <w:t>Не передано в БУ</w:t>
            </w:r>
          </w:p>
        </w:tc>
        <w:tc>
          <w:tcPr>
            <w:tcW w:w="1984" w:type="dxa"/>
          </w:tcPr>
          <w:p w:rsidR="00E1245D" w:rsidRDefault="00E1245D">
            <w:pPr>
              <w:pStyle w:val="ConsPlusNormal"/>
            </w:pPr>
            <w:r>
              <w:t>Исполнитель ОБП</w:t>
            </w:r>
          </w:p>
        </w:tc>
        <w:tc>
          <w:tcPr>
            <w:tcW w:w="2324" w:type="dxa"/>
            <w:vMerge w:val="restart"/>
          </w:tcPr>
          <w:p w:rsidR="00E1245D" w:rsidRDefault="00E1245D">
            <w:pPr>
              <w:pStyle w:val="ConsPlusNormal"/>
            </w:pP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tcPr>
          <w:p w:rsidR="00E1245D" w:rsidRDefault="00E1245D">
            <w:pPr>
              <w:pStyle w:val="ConsPlusNormal"/>
            </w:pPr>
            <w:r>
              <w:t>Начальник ОБП</w:t>
            </w:r>
          </w:p>
        </w:tc>
        <w:tc>
          <w:tcPr>
            <w:tcW w:w="2324" w:type="dxa"/>
            <w:vMerge/>
          </w:tcPr>
          <w:p w:rsidR="00E1245D" w:rsidRDefault="00E1245D">
            <w:pPr>
              <w:pStyle w:val="ConsPlusNormal"/>
            </w:pPr>
          </w:p>
        </w:tc>
      </w:tr>
      <w:tr w:rsidR="00E1245D">
        <w:tc>
          <w:tcPr>
            <w:tcW w:w="454" w:type="dxa"/>
          </w:tcPr>
          <w:p w:rsidR="00E1245D" w:rsidRDefault="00E1245D">
            <w:pPr>
              <w:pStyle w:val="ConsPlusNormal"/>
              <w:jc w:val="center"/>
            </w:pPr>
            <w:r>
              <w:t>2</w:t>
            </w:r>
          </w:p>
        </w:tc>
        <w:tc>
          <w:tcPr>
            <w:tcW w:w="2381" w:type="dxa"/>
          </w:tcPr>
          <w:p w:rsidR="00E1245D" w:rsidRDefault="00E1245D">
            <w:pPr>
              <w:pStyle w:val="ConsPlusNormal"/>
            </w:pPr>
            <w:r>
              <w:t>Обработка завершена</w:t>
            </w:r>
          </w:p>
        </w:tc>
        <w:tc>
          <w:tcPr>
            <w:tcW w:w="1928" w:type="dxa"/>
          </w:tcPr>
          <w:p w:rsidR="00E1245D" w:rsidRDefault="00E1245D">
            <w:pPr>
              <w:pStyle w:val="ConsPlusNormal"/>
            </w:pPr>
            <w:r>
              <w:t>Подписан ФО</w:t>
            </w:r>
          </w:p>
        </w:tc>
        <w:tc>
          <w:tcPr>
            <w:tcW w:w="1984" w:type="dxa"/>
          </w:tcPr>
          <w:p w:rsidR="00E1245D" w:rsidRDefault="00E1245D">
            <w:pPr>
              <w:pStyle w:val="ConsPlusNormal"/>
            </w:pPr>
            <w:r>
              <w:t>Руководитель ФО</w:t>
            </w:r>
          </w:p>
        </w:tc>
        <w:tc>
          <w:tcPr>
            <w:tcW w:w="2324" w:type="dxa"/>
          </w:tcPr>
          <w:p w:rsidR="00E1245D" w:rsidRDefault="00E1245D">
            <w:pPr>
              <w:pStyle w:val="ConsPlusNormal"/>
            </w:pPr>
            <w:r>
              <w:t>Исполнитель ОБП</w:t>
            </w:r>
          </w:p>
          <w:p w:rsidR="00E1245D" w:rsidRDefault="00E1245D">
            <w:pPr>
              <w:pStyle w:val="ConsPlusNormal"/>
            </w:pPr>
            <w:r>
              <w:t>Начальник ОБП</w:t>
            </w:r>
          </w:p>
        </w:tc>
      </w:tr>
      <w:tr w:rsidR="00E1245D">
        <w:tc>
          <w:tcPr>
            <w:tcW w:w="454" w:type="dxa"/>
          </w:tcPr>
          <w:p w:rsidR="00E1245D" w:rsidRDefault="00E1245D">
            <w:pPr>
              <w:pStyle w:val="ConsPlusNormal"/>
              <w:jc w:val="center"/>
            </w:pPr>
            <w:r>
              <w:t>3</w:t>
            </w:r>
          </w:p>
        </w:tc>
        <w:tc>
          <w:tcPr>
            <w:tcW w:w="2381" w:type="dxa"/>
          </w:tcPr>
          <w:p w:rsidR="00E1245D" w:rsidRDefault="00E1245D">
            <w:pPr>
              <w:pStyle w:val="ConsPlusNormal"/>
            </w:pPr>
            <w:r>
              <w:t>Обработка завершена</w:t>
            </w:r>
          </w:p>
        </w:tc>
        <w:tc>
          <w:tcPr>
            <w:tcW w:w="1928" w:type="dxa"/>
          </w:tcPr>
          <w:p w:rsidR="00E1245D" w:rsidRDefault="00E1245D">
            <w:pPr>
              <w:pStyle w:val="ConsPlusNormal"/>
            </w:pPr>
            <w:r>
              <w:t>Отражено в БУ</w:t>
            </w:r>
          </w:p>
        </w:tc>
        <w:tc>
          <w:tcPr>
            <w:tcW w:w="1984" w:type="dxa"/>
          </w:tcPr>
          <w:p w:rsidR="00E1245D" w:rsidRDefault="00E1245D">
            <w:pPr>
              <w:pStyle w:val="ConsPlusNormal"/>
            </w:pPr>
          </w:p>
        </w:tc>
        <w:tc>
          <w:tcPr>
            <w:tcW w:w="2324" w:type="dxa"/>
          </w:tcPr>
          <w:p w:rsidR="00E1245D" w:rsidRDefault="00E1245D">
            <w:pPr>
              <w:pStyle w:val="ConsPlusNormal"/>
            </w:pPr>
            <w:r>
              <w:t>Руководитель ФО</w:t>
            </w:r>
          </w:p>
        </w:tc>
      </w:tr>
      <w:tr w:rsidR="00E1245D">
        <w:tc>
          <w:tcPr>
            <w:tcW w:w="9071" w:type="dxa"/>
            <w:gridSpan w:val="5"/>
          </w:tcPr>
          <w:p w:rsidR="00E1245D" w:rsidRDefault="00E1245D">
            <w:pPr>
              <w:pStyle w:val="ConsPlusNormal"/>
              <w:outlineLvl w:val="3"/>
            </w:pPr>
            <w:r>
              <w:t>9. ЭД "Кассовый план по источникам"</w:t>
            </w:r>
          </w:p>
        </w:tc>
      </w:tr>
      <w:tr w:rsidR="00E1245D">
        <w:tc>
          <w:tcPr>
            <w:tcW w:w="454" w:type="dxa"/>
            <w:vMerge w:val="restart"/>
          </w:tcPr>
          <w:p w:rsidR="00E1245D" w:rsidRDefault="00E1245D">
            <w:pPr>
              <w:pStyle w:val="ConsPlusNormal"/>
              <w:jc w:val="center"/>
            </w:pPr>
            <w:r>
              <w:t>1</w:t>
            </w:r>
          </w:p>
        </w:tc>
        <w:tc>
          <w:tcPr>
            <w:tcW w:w="2381" w:type="dxa"/>
            <w:vMerge w:val="restart"/>
          </w:tcPr>
          <w:p w:rsidR="00E1245D" w:rsidRDefault="00E1245D">
            <w:pPr>
              <w:pStyle w:val="ConsPlusNormal"/>
            </w:pPr>
            <w:r>
              <w:t>Новый</w:t>
            </w:r>
          </w:p>
        </w:tc>
        <w:tc>
          <w:tcPr>
            <w:tcW w:w="1928" w:type="dxa"/>
            <w:vMerge w:val="restart"/>
          </w:tcPr>
          <w:p w:rsidR="00E1245D" w:rsidRDefault="00E1245D">
            <w:pPr>
              <w:pStyle w:val="ConsPlusNormal"/>
            </w:pPr>
          </w:p>
        </w:tc>
        <w:tc>
          <w:tcPr>
            <w:tcW w:w="1984" w:type="dxa"/>
          </w:tcPr>
          <w:p w:rsidR="00E1245D" w:rsidRDefault="00E1245D">
            <w:pPr>
              <w:pStyle w:val="ConsPlusNormal"/>
            </w:pPr>
            <w:r>
              <w:t>Исполнитель ГАИФД</w:t>
            </w:r>
          </w:p>
        </w:tc>
        <w:tc>
          <w:tcPr>
            <w:tcW w:w="2324" w:type="dxa"/>
            <w:vMerge w:val="restart"/>
          </w:tcPr>
          <w:p w:rsidR="00E1245D" w:rsidRDefault="00E1245D">
            <w:pPr>
              <w:pStyle w:val="ConsPlusNormal"/>
            </w:pP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tcPr>
          <w:p w:rsidR="00E1245D" w:rsidRDefault="00E1245D">
            <w:pPr>
              <w:pStyle w:val="ConsPlusNormal"/>
            </w:pPr>
            <w:r>
              <w:t>Руководитель ГАИФД</w:t>
            </w:r>
          </w:p>
        </w:tc>
        <w:tc>
          <w:tcPr>
            <w:tcW w:w="2324" w:type="dxa"/>
            <w:vMerge/>
          </w:tcPr>
          <w:p w:rsidR="00E1245D" w:rsidRDefault="00E1245D">
            <w:pPr>
              <w:pStyle w:val="ConsPlusNormal"/>
            </w:pPr>
          </w:p>
        </w:tc>
      </w:tr>
      <w:tr w:rsidR="00E1245D">
        <w:tc>
          <w:tcPr>
            <w:tcW w:w="454" w:type="dxa"/>
          </w:tcPr>
          <w:p w:rsidR="00E1245D" w:rsidRDefault="00E1245D">
            <w:pPr>
              <w:pStyle w:val="ConsPlusNormal"/>
              <w:jc w:val="center"/>
            </w:pPr>
            <w:r>
              <w:t>2</w:t>
            </w:r>
          </w:p>
        </w:tc>
        <w:tc>
          <w:tcPr>
            <w:tcW w:w="2381" w:type="dxa"/>
          </w:tcPr>
          <w:p w:rsidR="00E1245D" w:rsidRDefault="00E1245D">
            <w:pPr>
              <w:pStyle w:val="ConsPlusNormal"/>
            </w:pPr>
            <w:r>
              <w:t>Согласование</w:t>
            </w:r>
          </w:p>
        </w:tc>
        <w:tc>
          <w:tcPr>
            <w:tcW w:w="1928" w:type="dxa"/>
          </w:tcPr>
          <w:p w:rsidR="00E1245D" w:rsidRDefault="00E1245D">
            <w:pPr>
              <w:pStyle w:val="ConsPlusNormal"/>
            </w:pPr>
          </w:p>
        </w:tc>
        <w:tc>
          <w:tcPr>
            <w:tcW w:w="1984" w:type="dxa"/>
          </w:tcPr>
          <w:p w:rsidR="00E1245D" w:rsidRDefault="00E1245D">
            <w:pPr>
              <w:pStyle w:val="ConsPlusNormal"/>
            </w:pPr>
            <w:r>
              <w:t>Исполнитель ОООиКП</w:t>
            </w:r>
          </w:p>
        </w:tc>
        <w:tc>
          <w:tcPr>
            <w:tcW w:w="2324" w:type="dxa"/>
          </w:tcPr>
          <w:p w:rsidR="00E1245D" w:rsidRDefault="00E1245D">
            <w:pPr>
              <w:pStyle w:val="ConsPlusNormal"/>
            </w:pPr>
            <w:r>
              <w:t>Исполнитель ГАИФД</w:t>
            </w:r>
          </w:p>
          <w:p w:rsidR="00E1245D" w:rsidRDefault="00E1245D">
            <w:pPr>
              <w:pStyle w:val="ConsPlusNormal"/>
            </w:pPr>
            <w:r>
              <w:t>Руководитель ГАИФД</w:t>
            </w:r>
          </w:p>
        </w:tc>
      </w:tr>
      <w:tr w:rsidR="00E1245D">
        <w:tc>
          <w:tcPr>
            <w:tcW w:w="454" w:type="dxa"/>
          </w:tcPr>
          <w:p w:rsidR="00E1245D" w:rsidRDefault="00E1245D">
            <w:pPr>
              <w:pStyle w:val="ConsPlusNormal"/>
              <w:jc w:val="center"/>
            </w:pPr>
            <w:r>
              <w:t>3</w:t>
            </w:r>
          </w:p>
        </w:tc>
        <w:tc>
          <w:tcPr>
            <w:tcW w:w="2381" w:type="dxa"/>
          </w:tcPr>
          <w:p w:rsidR="00E1245D" w:rsidRDefault="00E1245D">
            <w:pPr>
              <w:pStyle w:val="ConsPlusNormal"/>
            </w:pPr>
            <w:r>
              <w:t>Обработка завершена</w:t>
            </w:r>
          </w:p>
        </w:tc>
        <w:tc>
          <w:tcPr>
            <w:tcW w:w="1928" w:type="dxa"/>
          </w:tcPr>
          <w:p w:rsidR="00E1245D" w:rsidRDefault="00E1245D">
            <w:pPr>
              <w:pStyle w:val="ConsPlusNormal"/>
            </w:pPr>
          </w:p>
        </w:tc>
        <w:tc>
          <w:tcPr>
            <w:tcW w:w="1984" w:type="dxa"/>
          </w:tcPr>
          <w:p w:rsidR="00E1245D" w:rsidRDefault="00E1245D">
            <w:pPr>
              <w:pStyle w:val="ConsPlusNormal"/>
            </w:pPr>
          </w:p>
        </w:tc>
        <w:tc>
          <w:tcPr>
            <w:tcW w:w="2324" w:type="dxa"/>
          </w:tcPr>
          <w:p w:rsidR="00E1245D" w:rsidRDefault="00E1245D">
            <w:pPr>
              <w:pStyle w:val="ConsPlusNormal"/>
            </w:pPr>
            <w:r>
              <w:t>Исполнитель ОООиКП</w:t>
            </w:r>
          </w:p>
        </w:tc>
      </w:tr>
      <w:tr w:rsidR="00E1245D">
        <w:tc>
          <w:tcPr>
            <w:tcW w:w="9071" w:type="dxa"/>
            <w:gridSpan w:val="5"/>
          </w:tcPr>
          <w:p w:rsidR="00E1245D" w:rsidRDefault="00E1245D">
            <w:pPr>
              <w:pStyle w:val="ConsPlusNormal"/>
              <w:outlineLvl w:val="3"/>
            </w:pPr>
            <w:r>
              <w:t>10. ЭД "Изменение кассового плана по источникам"</w:t>
            </w:r>
          </w:p>
        </w:tc>
      </w:tr>
      <w:tr w:rsidR="00E1245D">
        <w:tc>
          <w:tcPr>
            <w:tcW w:w="454" w:type="dxa"/>
            <w:vMerge w:val="restart"/>
          </w:tcPr>
          <w:p w:rsidR="00E1245D" w:rsidRDefault="00E1245D">
            <w:pPr>
              <w:pStyle w:val="ConsPlusNormal"/>
              <w:jc w:val="center"/>
            </w:pPr>
            <w:r>
              <w:t>1</w:t>
            </w:r>
          </w:p>
        </w:tc>
        <w:tc>
          <w:tcPr>
            <w:tcW w:w="2381" w:type="dxa"/>
            <w:vMerge w:val="restart"/>
          </w:tcPr>
          <w:p w:rsidR="00E1245D" w:rsidRDefault="00E1245D">
            <w:pPr>
              <w:pStyle w:val="ConsPlusNormal"/>
            </w:pPr>
            <w:r>
              <w:t>Новый</w:t>
            </w:r>
          </w:p>
        </w:tc>
        <w:tc>
          <w:tcPr>
            <w:tcW w:w="1928" w:type="dxa"/>
            <w:vMerge w:val="restart"/>
          </w:tcPr>
          <w:p w:rsidR="00E1245D" w:rsidRDefault="00E1245D">
            <w:pPr>
              <w:pStyle w:val="ConsPlusNormal"/>
            </w:pPr>
          </w:p>
        </w:tc>
        <w:tc>
          <w:tcPr>
            <w:tcW w:w="1984" w:type="dxa"/>
          </w:tcPr>
          <w:p w:rsidR="00E1245D" w:rsidRDefault="00E1245D">
            <w:pPr>
              <w:pStyle w:val="ConsPlusNormal"/>
            </w:pPr>
            <w:r>
              <w:t>Исполнитель ГАИФД</w:t>
            </w:r>
          </w:p>
        </w:tc>
        <w:tc>
          <w:tcPr>
            <w:tcW w:w="2324" w:type="dxa"/>
            <w:vMerge w:val="restart"/>
          </w:tcPr>
          <w:p w:rsidR="00E1245D" w:rsidRDefault="00E1245D">
            <w:pPr>
              <w:pStyle w:val="ConsPlusNormal"/>
            </w:pP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tcPr>
          <w:p w:rsidR="00E1245D" w:rsidRDefault="00E1245D">
            <w:pPr>
              <w:pStyle w:val="ConsPlusNormal"/>
            </w:pPr>
            <w:r>
              <w:t>Руководитель ГАИФД</w:t>
            </w:r>
          </w:p>
        </w:tc>
        <w:tc>
          <w:tcPr>
            <w:tcW w:w="2324" w:type="dxa"/>
            <w:vMerge/>
          </w:tcPr>
          <w:p w:rsidR="00E1245D" w:rsidRDefault="00E1245D">
            <w:pPr>
              <w:pStyle w:val="ConsPlusNormal"/>
            </w:pPr>
          </w:p>
        </w:tc>
      </w:tr>
      <w:tr w:rsidR="00E1245D">
        <w:tc>
          <w:tcPr>
            <w:tcW w:w="454" w:type="dxa"/>
          </w:tcPr>
          <w:p w:rsidR="00E1245D" w:rsidRDefault="00E1245D">
            <w:pPr>
              <w:pStyle w:val="ConsPlusNormal"/>
              <w:jc w:val="center"/>
            </w:pPr>
            <w:r>
              <w:t>2</w:t>
            </w:r>
          </w:p>
        </w:tc>
        <w:tc>
          <w:tcPr>
            <w:tcW w:w="2381" w:type="dxa"/>
          </w:tcPr>
          <w:p w:rsidR="00E1245D" w:rsidRDefault="00E1245D">
            <w:pPr>
              <w:pStyle w:val="ConsPlusNormal"/>
            </w:pPr>
            <w:r>
              <w:t>Согласование</w:t>
            </w:r>
          </w:p>
        </w:tc>
        <w:tc>
          <w:tcPr>
            <w:tcW w:w="1928" w:type="dxa"/>
          </w:tcPr>
          <w:p w:rsidR="00E1245D" w:rsidRDefault="00E1245D">
            <w:pPr>
              <w:pStyle w:val="ConsPlusNormal"/>
            </w:pPr>
          </w:p>
        </w:tc>
        <w:tc>
          <w:tcPr>
            <w:tcW w:w="1984" w:type="dxa"/>
          </w:tcPr>
          <w:p w:rsidR="00E1245D" w:rsidRDefault="00E1245D">
            <w:pPr>
              <w:pStyle w:val="ConsPlusNormal"/>
            </w:pPr>
            <w:r>
              <w:t>Исполнитель ОФПиГД</w:t>
            </w:r>
          </w:p>
          <w:p w:rsidR="00E1245D" w:rsidRDefault="00E1245D">
            <w:pPr>
              <w:pStyle w:val="ConsPlusNormal"/>
            </w:pPr>
            <w:r>
              <w:t>Начальник ОФПиГД</w:t>
            </w:r>
          </w:p>
        </w:tc>
        <w:tc>
          <w:tcPr>
            <w:tcW w:w="2324" w:type="dxa"/>
          </w:tcPr>
          <w:p w:rsidR="00E1245D" w:rsidRDefault="00E1245D">
            <w:pPr>
              <w:pStyle w:val="ConsPlusNormal"/>
            </w:pPr>
            <w:r>
              <w:t>Исполнитель ГАИФД</w:t>
            </w:r>
          </w:p>
          <w:p w:rsidR="00E1245D" w:rsidRDefault="00E1245D">
            <w:pPr>
              <w:pStyle w:val="ConsPlusNormal"/>
            </w:pPr>
            <w:r>
              <w:t>Руководитель ГАИФД</w:t>
            </w:r>
          </w:p>
        </w:tc>
      </w:tr>
      <w:tr w:rsidR="00E1245D">
        <w:tc>
          <w:tcPr>
            <w:tcW w:w="454" w:type="dxa"/>
          </w:tcPr>
          <w:p w:rsidR="00E1245D" w:rsidRDefault="00E1245D">
            <w:pPr>
              <w:pStyle w:val="ConsPlusNormal"/>
              <w:jc w:val="center"/>
            </w:pPr>
            <w:r>
              <w:t>3</w:t>
            </w:r>
          </w:p>
        </w:tc>
        <w:tc>
          <w:tcPr>
            <w:tcW w:w="2381" w:type="dxa"/>
          </w:tcPr>
          <w:p w:rsidR="00E1245D" w:rsidRDefault="00E1245D">
            <w:pPr>
              <w:pStyle w:val="ConsPlusNormal"/>
            </w:pPr>
            <w:r>
              <w:t>Обработка завершена</w:t>
            </w:r>
          </w:p>
        </w:tc>
        <w:tc>
          <w:tcPr>
            <w:tcW w:w="1928" w:type="dxa"/>
          </w:tcPr>
          <w:p w:rsidR="00E1245D" w:rsidRDefault="00E1245D">
            <w:pPr>
              <w:pStyle w:val="ConsPlusNormal"/>
            </w:pPr>
          </w:p>
        </w:tc>
        <w:tc>
          <w:tcPr>
            <w:tcW w:w="1984" w:type="dxa"/>
          </w:tcPr>
          <w:p w:rsidR="00E1245D" w:rsidRDefault="00E1245D">
            <w:pPr>
              <w:pStyle w:val="ConsPlusNormal"/>
            </w:pPr>
          </w:p>
        </w:tc>
        <w:tc>
          <w:tcPr>
            <w:tcW w:w="2324" w:type="dxa"/>
          </w:tcPr>
          <w:p w:rsidR="00E1245D" w:rsidRDefault="00E1245D">
            <w:pPr>
              <w:pStyle w:val="ConsPlusNormal"/>
            </w:pPr>
            <w:r>
              <w:t>Исполнитель ОФПиГД</w:t>
            </w:r>
          </w:p>
          <w:p w:rsidR="00E1245D" w:rsidRDefault="00E1245D">
            <w:pPr>
              <w:pStyle w:val="ConsPlusNormal"/>
            </w:pPr>
            <w:r>
              <w:lastRenderedPageBreak/>
              <w:t>Начальник ОФПиГД</w:t>
            </w:r>
          </w:p>
        </w:tc>
      </w:tr>
      <w:tr w:rsidR="00E1245D">
        <w:tc>
          <w:tcPr>
            <w:tcW w:w="9071" w:type="dxa"/>
            <w:gridSpan w:val="5"/>
          </w:tcPr>
          <w:p w:rsidR="00E1245D" w:rsidRDefault="00E1245D">
            <w:pPr>
              <w:pStyle w:val="ConsPlusNormal"/>
              <w:outlineLvl w:val="3"/>
            </w:pPr>
            <w:r>
              <w:lastRenderedPageBreak/>
              <w:t>11. ЭД "Кассовый план по расходам" (смета)</w:t>
            </w:r>
          </w:p>
        </w:tc>
      </w:tr>
      <w:tr w:rsidR="00E1245D">
        <w:tc>
          <w:tcPr>
            <w:tcW w:w="454" w:type="dxa"/>
          </w:tcPr>
          <w:p w:rsidR="00E1245D" w:rsidRDefault="00E1245D">
            <w:pPr>
              <w:pStyle w:val="ConsPlusNormal"/>
              <w:jc w:val="center"/>
            </w:pPr>
            <w:r>
              <w:t>1</w:t>
            </w:r>
          </w:p>
        </w:tc>
        <w:tc>
          <w:tcPr>
            <w:tcW w:w="2381" w:type="dxa"/>
          </w:tcPr>
          <w:p w:rsidR="00E1245D" w:rsidRDefault="00E1245D">
            <w:pPr>
              <w:pStyle w:val="ConsPlusNormal"/>
            </w:pPr>
            <w:r>
              <w:t>Новый</w:t>
            </w:r>
          </w:p>
        </w:tc>
        <w:tc>
          <w:tcPr>
            <w:tcW w:w="1928" w:type="dxa"/>
          </w:tcPr>
          <w:p w:rsidR="00E1245D" w:rsidRDefault="00E1245D">
            <w:pPr>
              <w:pStyle w:val="ConsPlusNormal"/>
            </w:pPr>
          </w:p>
        </w:tc>
        <w:tc>
          <w:tcPr>
            <w:tcW w:w="1984" w:type="dxa"/>
          </w:tcPr>
          <w:p w:rsidR="00E1245D" w:rsidRDefault="00E1245D">
            <w:pPr>
              <w:pStyle w:val="ConsPlusNormal"/>
            </w:pPr>
            <w:r>
              <w:t>Исполнитель СП ГРБС</w:t>
            </w:r>
          </w:p>
        </w:tc>
        <w:tc>
          <w:tcPr>
            <w:tcW w:w="2324" w:type="dxa"/>
          </w:tcPr>
          <w:p w:rsidR="00E1245D" w:rsidRDefault="00E1245D">
            <w:pPr>
              <w:pStyle w:val="ConsPlusNormal"/>
            </w:pPr>
          </w:p>
        </w:tc>
      </w:tr>
      <w:tr w:rsidR="00E1245D">
        <w:tc>
          <w:tcPr>
            <w:tcW w:w="454" w:type="dxa"/>
          </w:tcPr>
          <w:p w:rsidR="00E1245D" w:rsidRDefault="00E1245D">
            <w:pPr>
              <w:pStyle w:val="ConsPlusNormal"/>
              <w:jc w:val="center"/>
            </w:pPr>
            <w:r>
              <w:t>2</w:t>
            </w:r>
          </w:p>
        </w:tc>
        <w:tc>
          <w:tcPr>
            <w:tcW w:w="2381" w:type="dxa"/>
          </w:tcPr>
          <w:p w:rsidR="00E1245D" w:rsidRDefault="00E1245D">
            <w:pPr>
              <w:pStyle w:val="ConsPlusNormal"/>
            </w:pPr>
            <w:r>
              <w:t>На утверждение ГРБС</w:t>
            </w:r>
          </w:p>
        </w:tc>
        <w:tc>
          <w:tcPr>
            <w:tcW w:w="1928" w:type="dxa"/>
          </w:tcPr>
          <w:p w:rsidR="00E1245D" w:rsidRDefault="00E1245D">
            <w:pPr>
              <w:pStyle w:val="ConsPlusNormal"/>
            </w:pPr>
          </w:p>
        </w:tc>
        <w:tc>
          <w:tcPr>
            <w:tcW w:w="1984" w:type="dxa"/>
          </w:tcPr>
          <w:p w:rsidR="00E1245D" w:rsidRDefault="00E1245D">
            <w:pPr>
              <w:pStyle w:val="ConsPlusNormal"/>
            </w:pPr>
          </w:p>
        </w:tc>
        <w:tc>
          <w:tcPr>
            <w:tcW w:w="2324" w:type="dxa"/>
          </w:tcPr>
          <w:p w:rsidR="00E1245D" w:rsidRDefault="00E1245D">
            <w:pPr>
              <w:pStyle w:val="ConsPlusNormal"/>
            </w:pPr>
            <w:r>
              <w:t>Исполнитель СП ГРБС</w:t>
            </w:r>
          </w:p>
        </w:tc>
      </w:tr>
      <w:tr w:rsidR="00E1245D">
        <w:tc>
          <w:tcPr>
            <w:tcW w:w="9071" w:type="dxa"/>
            <w:gridSpan w:val="5"/>
          </w:tcPr>
          <w:p w:rsidR="00E1245D" w:rsidRDefault="00E1245D">
            <w:pPr>
              <w:pStyle w:val="ConsPlusNormal"/>
              <w:outlineLvl w:val="3"/>
            </w:pPr>
            <w:r>
              <w:t>12. ЭД "Кассовый план по расходам" (роспись)</w:t>
            </w:r>
          </w:p>
        </w:tc>
      </w:tr>
      <w:tr w:rsidR="00E1245D">
        <w:tc>
          <w:tcPr>
            <w:tcW w:w="454" w:type="dxa"/>
            <w:vMerge w:val="restart"/>
          </w:tcPr>
          <w:p w:rsidR="00E1245D" w:rsidRDefault="00E1245D">
            <w:pPr>
              <w:pStyle w:val="ConsPlusNormal"/>
              <w:jc w:val="center"/>
            </w:pPr>
            <w:r>
              <w:t>1</w:t>
            </w:r>
          </w:p>
        </w:tc>
        <w:tc>
          <w:tcPr>
            <w:tcW w:w="2381" w:type="dxa"/>
            <w:vMerge w:val="restart"/>
          </w:tcPr>
          <w:p w:rsidR="00E1245D" w:rsidRDefault="00E1245D">
            <w:pPr>
              <w:pStyle w:val="ConsPlusNormal"/>
            </w:pPr>
            <w:r>
              <w:t>Новый</w:t>
            </w:r>
          </w:p>
        </w:tc>
        <w:tc>
          <w:tcPr>
            <w:tcW w:w="1928" w:type="dxa"/>
            <w:vMerge w:val="restart"/>
          </w:tcPr>
          <w:p w:rsidR="00E1245D" w:rsidRDefault="00E1245D">
            <w:pPr>
              <w:pStyle w:val="ConsPlusNormal"/>
            </w:pPr>
          </w:p>
        </w:tc>
        <w:tc>
          <w:tcPr>
            <w:tcW w:w="1984" w:type="dxa"/>
          </w:tcPr>
          <w:p w:rsidR="00E1245D" w:rsidRDefault="00E1245D">
            <w:pPr>
              <w:pStyle w:val="ConsPlusNormal"/>
            </w:pPr>
            <w:r>
              <w:t>Исполнитель СП ГРБС</w:t>
            </w:r>
          </w:p>
        </w:tc>
        <w:tc>
          <w:tcPr>
            <w:tcW w:w="2324" w:type="dxa"/>
            <w:vMerge w:val="restart"/>
          </w:tcPr>
          <w:p w:rsidR="00E1245D" w:rsidRDefault="00E1245D">
            <w:pPr>
              <w:pStyle w:val="ConsPlusNormal"/>
            </w:pP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tcPr>
          <w:p w:rsidR="00E1245D" w:rsidRDefault="00E1245D">
            <w:pPr>
              <w:pStyle w:val="ConsPlusNormal"/>
            </w:pPr>
            <w:r>
              <w:t>Руководитель ГРБС</w:t>
            </w:r>
          </w:p>
        </w:tc>
        <w:tc>
          <w:tcPr>
            <w:tcW w:w="2324" w:type="dxa"/>
            <w:vMerge/>
          </w:tcPr>
          <w:p w:rsidR="00E1245D" w:rsidRDefault="00E1245D">
            <w:pPr>
              <w:pStyle w:val="ConsPlusNormal"/>
            </w:pPr>
          </w:p>
        </w:tc>
      </w:tr>
      <w:tr w:rsidR="00E1245D">
        <w:tc>
          <w:tcPr>
            <w:tcW w:w="454" w:type="dxa"/>
          </w:tcPr>
          <w:p w:rsidR="00E1245D" w:rsidRDefault="00E1245D">
            <w:pPr>
              <w:pStyle w:val="ConsPlusNormal"/>
              <w:jc w:val="center"/>
            </w:pPr>
            <w:r>
              <w:t>2</w:t>
            </w:r>
          </w:p>
        </w:tc>
        <w:tc>
          <w:tcPr>
            <w:tcW w:w="2381" w:type="dxa"/>
          </w:tcPr>
          <w:p w:rsidR="00E1245D" w:rsidRDefault="00E1245D">
            <w:pPr>
              <w:pStyle w:val="ConsPlusNormal"/>
            </w:pPr>
            <w:r>
              <w:t>Согласование</w:t>
            </w:r>
          </w:p>
        </w:tc>
        <w:tc>
          <w:tcPr>
            <w:tcW w:w="1928" w:type="dxa"/>
          </w:tcPr>
          <w:p w:rsidR="00E1245D" w:rsidRDefault="00E1245D">
            <w:pPr>
              <w:pStyle w:val="ConsPlusNormal"/>
            </w:pPr>
          </w:p>
        </w:tc>
        <w:tc>
          <w:tcPr>
            <w:tcW w:w="1984" w:type="dxa"/>
          </w:tcPr>
          <w:p w:rsidR="00E1245D" w:rsidRDefault="00E1245D">
            <w:pPr>
              <w:pStyle w:val="ConsPlusNormal"/>
            </w:pPr>
            <w:r>
              <w:t>Исполнитель ОООиКП</w:t>
            </w:r>
          </w:p>
        </w:tc>
        <w:tc>
          <w:tcPr>
            <w:tcW w:w="2324" w:type="dxa"/>
          </w:tcPr>
          <w:p w:rsidR="00E1245D" w:rsidRDefault="00E1245D">
            <w:pPr>
              <w:pStyle w:val="ConsPlusNormal"/>
            </w:pPr>
            <w:r>
              <w:t>Исполнитель СП ГРБС</w:t>
            </w:r>
          </w:p>
          <w:p w:rsidR="00E1245D" w:rsidRDefault="00E1245D">
            <w:pPr>
              <w:pStyle w:val="ConsPlusNormal"/>
            </w:pPr>
            <w:r>
              <w:t>Руководитель ГРБС</w:t>
            </w:r>
          </w:p>
        </w:tc>
      </w:tr>
      <w:tr w:rsidR="00E1245D">
        <w:tc>
          <w:tcPr>
            <w:tcW w:w="454" w:type="dxa"/>
          </w:tcPr>
          <w:p w:rsidR="00E1245D" w:rsidRDefault="00E1245D">
            <w:pPr>
              <w:pStyle w:val="ConsPlusNormal"/>
              <w:jc w:val="center"/>
            </w:pPr>
            <w:r>
              <w:t>3</w:t>
            </w:r>
          </w:p>
        </w:tc>
        <w:tc>
          <w:tcPr>
            <w:tcW w:w="2381" w:type="dxa"/>
          </w:tcPr>
          <w:p w:rsidR="00E1245D" w:rsidRDefault="00E1245D">
            <w:pPr>
              <w:pStyle w:val="ConsPlusNormal"/>
            </w:pPr>
            <w:r>
              <w:t>Обработка завершена</w:t>
            </w:r>
          </w:p>
        </w:tc>
        <w:tc>
          <w:tcPr>
            <w:tcW w:w="1928" w:type="dxa"/>
          </w:tcPr>
          <w:p w:rsidR="00E1245D" w:rsidRDefault="00E1245D">
            <w:pPr>
              <w:pStyle w:val="ConsPlusNormal"/>
            </w:pPr>
          </w:p>
        </w:tc>
        <w:tc>
          <w:tcPr>
            <w:tcW w:w="1984" w:type="dxa"/>
          </w:tcPr>
          <w:p w:rsidR="00E1245D" w:rsidRDefault="00E1245D">
            <w:pPr>
              <w:pStyle w:val="ConsPlusNormal"/>
            </w:pPr>
          </w:p>
        </w:tc>
        <w:tc>
          <w:tcPr>
            <w:tcW w:w="2324" w:type="dxa"/>
          </w:tcPr>
          <w:p w:rsidR="00E1245D" w:rsidRDefault="00E1245D">
            <w:pPr>
              <w:pStyle w:val="ConsPlusNormal"/>
            </w:pPr>
            <w:r>
              <w:t>Исполнитель ОООиКП</w:t>
            </w:r>
          </w:p>
        </w:tc>
      </w:tr>
      <w:tr w:rsidR="00E1245D">
        <w:tc>
          <w:tcPr>
            <w:tcW w:w="9071" w:type="dxa"/>
            <w:gridSpan w:val="5"/>
          </w:tcPr>
          <w:p w:rsidR="00E1245D" w:rsidRDefault="00E1245D">
            <w:pPr>
              <w:pStyle w:val="ConsPlusNormal"/>
              <w:outlineLvl w:val="3"/>
            </w:pPr>
            <w:r>
              <w:t>13. ЭД "Изменение кассового плана по расходам" (смета)</w:t>
            </w:r>
          </w:p>
          <w:p w:rsidR="00E1245D" w:rsidRDefault="00E1245D">
            <w:pPr>
              <w:pStyle w:val="ConsPlusNormal"/>
            </w:pPr>
            <w:r>
              <w:t>Не установлен признак "перенос остатков"</w:t>
            </w:r>
          </w:p>
          <w:p w:rsidR="00E1245D" w:rsidRDefault="00E1245D">
            <w:pPr>
              <w:pStyle w:val="ConsPlusNormal"/>
            </w:pPr>
            <w:r>
              <w:t>(схема подписания не используется при формировании ЭД с признаком "перенос остатков")</w:t>
            </w:r>
          </w:p>
        </w:tc>
      </w:tr>
      <w:tr w:rsidR="00E1245D">
        <w:tc>
          <w:tcPr>
            <w:tcW w:w="454" w:type="dxa"/>
            <w:vMerge w:val="restart"/>
          </w:tcPr>
          <w:p w:rsidR="00E1245D" w:rsidRDefault="00E1245D">
            <w:pPr>
              <w:pStyle w:val="ConsPlusNormal"/>
              <w:jc w:val="center"/>
            </w:pPr>
            <w:r>
              <w:t>1</w:t>
            </w:r>
          </w:p>
        </w:tc>
        <w:tc>
          <w:tcPr>
            <w:tcW w:w="2381" w:type="dxa"/>
            <w:vMerge w:val="restart"/>
          </w:tcPr>
          <w:p w:rsidR="00E1245D" w:rsidRDefault="00E1245D">
            <w:pPr>
              <w:pStyle w:val="ConsPlusNormal"/>
            </w:pPr>
            <w:r>
              <w:t>Новый</w:t>
            </w:r>
          </w:p>
        </w:tc>
        <w:tc>
          <w:tcPr>
            <w:tcW w:w="1928" w:type="dxa"/>
            <w:vMerge w:val="restart"/>
          </w:tcPr>
          <w:p w:rsidR="00E1245D" w:rsidRDefault="00E1245D">
            <w:pPr>
              <w:pStyle w:val="ConsPlusNormal"/>
            </w:pPr>
          </w:p>
        </w:tc>
        <w:tc>
          <w:tcPr>
            <w:tcW w:w="1984" w:type="dxa"/>
          </w:tcPr>
          <w:p w:rsidR="00E1245D" w:rsidRDefault="00E1245D">
            <w:pPr>
              <w:pStyle w:val="ConsPlusNormal"/>
            </w:pPr>
            <w:r>
              <w:t>Исполнитель СП ГРБС</w:t>
            </w:r>
          </w:p>
        </w:tc>
        <w:tc>
          <w:tcPr>
            <w:tcW w:w="2324" w:type="dxa"/>
            <w:vMerge w:val="restart"/>
          </w:tcPr>
          <w:p w:rsidR="00E1245D" w:rsidRDefault="00E1245D">
            <w:pPr>
              <w:pStyle w:val="ConsPlusNormal"/>
            </w:pP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tcPr>
          <w:p w:rsidR="00E1245D" w:rsidRDefault="00E1245D">
            <w:pPr>
              <w:pStyle w:val="ConsPlusNormal"/>
            </w:pPr>
            <w:r>
              <w:t>Руководитель СП ГРБС</w:t>
            </w:r>
          </w:p>
        </w:tc>
        <w:tc>
          <w:tcPr>
            <w:tcW w:w="2324" w:type="dxa"/>
            <w:vMerge/>
          </w:tcPr>
          <w:p w:rsidR="00E1245D" w:rsidRDefault="00E1245D">
            <w:pPr>
              <w:pStyle w:val="ConsPlusNormal"/>
            </w:pPr>
          </w:p>
        </w:tc>
      </w:tr>
      <w:tr w:rsidR="00E1245D">
        <w:tc>
          <w:tcPr>
            <w:tcW w:w="454" w:type="dxa"/>
          </w:tcPr>
          <w:p w:rsidR="00E1245D" w:rsidRDefault="00E1245D">
            <w:pPr>
              <w:pStyle w:val="ConsPlusNormal"/>
              <w:jc w:val="center"/>
            </w:pPr>
            <w:r>
              <w:t>2</w:t>
            </w:r>
          </w:p>
        </w:tc>
        <w:tc>
          <w:tcPr>
            <w:tcW w:w="2381" w:type="dxa"/>
          </w:tcPr>
          <w:p w:rsidR="00E1245D" w:rsidRDefault="00E1245D">
            <w:pPr>
              <w:pStyle w:val="ConsPlusNormal"/>
            </w:pPr>
            <w:r>
              <w:t>На утверждение ГРБС</w:t>
            </w:r>
          </w:p>
        </w:tc>
        <w:tc>
          <w:tcPr>
            <w:tcW w:w="1928" w:type="dxa"/>
          </w:tcPr>
          <w:p w:rsidR="00E1245D" w:rsidRDefault="00E1245D">
            <w:pPr>
              <w:pStyle w:val="ConsPlusNormal"/>
            </w:pPr>
          </w:p>
        </w:tc>
        <w:tc>
          <w:tcPr>
            <w:tcW w:w="1984" w:type="dxa"/>
          </w:tcPr>
          <w:p w:rsidR="00E1245D" w:rsidRDefault="00E1245D">
            <w:pPr>
              <w:pStyle w:val="ConsPlusNormal"/>
            </w:pPr>
          </w:p>
        </w:tc>
        <w:tc>
          <w:tcPr>
            <w:tcW w:w="2324" w:type="dxa"/>
          </w:tcPr>
          <w:p w:rsidR="00E1245D" w:rsidRDefault="00E1245D">
            <w:pPr>
              <w:pStyle w:val="ConsPlusNormal"/>
            </w:pPr>
            <w:r>
              <w:t>Исполнитель СП ГРБС</w:t>
            </w:r>
          </w:p>
          <w:p w:rsidR="00E1245D" w:rsidRDefault="00E1245D">
            <w:pPr>
              <w:pStyle w:val="ConsPlusNormal"/>
            </w:pPr>
            <w:r>
              <w:t>Руководитель СП ГРБС</w:t>
            </w:r>
          </w:p>
        </w:tc>
      </w:tr>
      <w:tr w:rsidR="00E1245D">
        <w:tc>
          <w:tcPr>
            <w:tcW w:w="9071" w:type="dxa"/>
            <w:gridSpan w:val="5"/>
          </w:tcPr>
          <w:p w:rsidR="00E1245D" w:rsidRDefault="00E1245D">
            <w:pPr>
              <w:pStyle w:val="ConsPlusNormal"/>
              <w:outlineLvl w:val="3"/>
            </w:pPr>
            <w:r>
              <w:t>14а. ЭД "Изменение кассового плана по расходам" (роспись)</w:t>
            </w:r>
          </w:p>
          <w:p w:rsidR="00E1245D" w:rsidRDefault="00E1245D">
            <w:pPr>
              <w:pStyle w:val="ConsPlusNormal"/>
            </w:pPr>
            <w:r>
              <w:t>Не установлен ни один из признаков "перенос остатков", "внутренние передвижки ГРБС", "передвижки под ПОФ"</w:t>
            </w:r>
          </w:p>
        </w:tc>
      </w:tr>
      <w:tr w:rsidR="00E1245D">
        <w:tc>
          <w:tcPr>
            <w:tcW w:w="454" w:type="dxa"/>
            <w:vMerge w:val="restart"/>
          </w:tcPr>
          <w:p w:rsidR="00E1245D" w:rsidRDefault="00E1245D">
            <w:pPr>
              <w:pStyle w:val="ConsPlusNormal"/>
              <w:jc w:val="center"/>
            </w:pPr>
            <w:r>
              <w:t>1</w:t>
            </w:r>
          </w:p>
        </w:tc>
        <w:tc>
          <w:tcPr>
            <w:tcW w:w="2381" w:type="dxa"/>
            <w:vMerge w:val="restart"/>
          </w:tcPr>
          <w:p w:rsidR="00E1245D" w:rsidRDefault="00E1245D">
            <w:pPr>
              <w:pStyle w:val="ConsPlusNormal"/>
            </w:pPr>
            <w:r>
              <w:t>Новый</w:t>
            </w:r>
          </w:p>
        </w:tc>
        <w:tc>
          <w:tcPr>
            <w:tcW w:w="1928" w:type="dxa"/>
            <w:vMerge w:val="restart"/>
          </w:tcPr>
          <w:p w:rsidR="00E1245D" w:rsidRDefault="00E1245D">
            <w:pPr>
              <w:pStyle w:val="ConsPlusNormal"/>
            </w:pPr>
          </w:p>
        </w:tc>
        <w:tc>
          <w:tcPr>
            <w:tcW w:w="1984" w:type="dxa"/>
          </w:tcPr>
          <w:p w:rsidR="00E1245D" w:rsidRDefault="00E1245D">
            <w:pPr>
              <w:pStyle w:val="ConsPlusNormal"/>
            </w:pPr>
            <w:r>
              <w:t>Исполнитель СП ГРБС</w:t>
            </w:r>
          </w:p>
        </w:tc>
        <w:tc>
          <w:tcPr>
            <w:tcW w:w="2324" w:type="dxa"/>
            <w:vMerge w:val="restart"/>
          </w:tcPr>
          <w:p w:rsidR="00E1245D" w:rsidRDefault="00E1245D">
            <w:pPr>
              <w:pStyle w:val="ConsPlusNormal"/>
            </w:pP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tcPr>
          <w:p w:rsidR="00E1245D" w:rsidRDefault="00E1245D">
            <w:pPr>
              <w:pStyle w:val="ConsPlusNormal"/>
            </w:pPr>
            <w:r>
              <w:t>Руководитель СП ГРБС</w:t>
            </w:r>
          </w:p>
        </w:tc>
        <w:tc>
          <w:tcPr>
            <w:tcW w:w="2324" w:type="dxa"/>
            <w:vMerge/>
          </w:tcPr>
          <w:p w:rsidR="00E1245D" w:rsidRDefault="00E1245D">
            <w:pPr>
              <w:pStyle w:val="ConsPlusNormal"/>
            </w:pP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tcPr>
          <w:p w:rsidR="00E1245D" w:rsidRDefault="00E1245D">
            <w:pPr>
              <w:pStyle w:val="ConsPlusNormal"/>
            </w:pPr>
            <w:r>
              <w:t>Руководитель ГРБС</w:t>
            </w:r>
          </w:p>
        </w:tc>
        <w:tc>
          <w:tcPr>
            <w:tcW w:w="2324" w:type="dxa"/>
            <w:vMerge/>
          </w:tcPr>
          <w:p w:rsidR="00E1245D" w:rsidRDefault="00E1245D">
            <w:pPr>
              <w:pStyle w:val="ConsPlusNormal"/>
            </w:pPr>
          </w:p>
        </w:tc>
      </w:tr>
      <w:tr w:rsidR="00E1245D">
        <w:tc>
          <w:tcPr>
            <w:tcW w:w="454" w:type="dxa"/>
          </w:tcPr>
          <w:p w:rsidR="00E1245D" w:rsidRDefault="00E1245D">
            <w:pPr>
              <w:pStyle w:val="ConsPlusNormal"/>
              <w:jc w:val="center"/>
            </w:pPr>
            <w:r>
              <w:t>2</w:t>
            </w:r>
          </w:p>
        </w:tc>
        <w:tc>
          <w:tcPr>
            <w:tcW w:w="2381" w:type="dxa"/>
          </w:tcPr>
          <w:p w:rsidR="00E1245D" w:rsidRDefault="00E1245D">
            <w:pPr>
              <w:pStyle w:val="ConsPlusNormal"/>
            </w:pPr>
            <w:r>
              <w:t>Согласование</w:t>
            </w:r>
          </w:p>
        </w:tc>
        <w:tc>
          <w:tcPr>
            <w:tcW w:w="1928" w:type="dxa"/>
          </w:tcPr>
          <w:p w:rsidR="00E1245D" w:rsidRDefault="00E1245D">
            <w:pPr>
              <w:pStyle w:val="ConsPlusNormal"/>
            </w:pPr>
          </w:p>
        </w:tc>
        <w:tc>
          <w:tcPr>
            <w:tcW w:w="1984" w:type="dxa"/>
          </w:tcPr>
          <w:p w:rsidR="00E1245D" w:rsidRDefault="00E1245D">
            <w:pPr>
              <w:pStyle w:val="ConsPlusNormal"/>
            </w:pPr>
            <w:r>
              <w:t>Исполнитель СП ФО, курирующего ГРБС, или исполнитель ОООиКП</w:t>
            </w:r>
          </w:p>
        </w:tc>
        <w:tc>
          <w:tcPr>
            <w:tcW w:w="2324" w:type="dxa"/>
          </w:tcPr>
          <w:p w:rsidR="00E1245D" w:rsidRDefault="00E1245D">
            <w:pPr>
              <w:pStyle w:val="ConsPlusNormal"/>
            </w:pPr>
            <w:r>
              <w:t>Исполнитель СП ГРБС</w:t>
            </w:r>
          </w:p>
          <w:p w:rsidR="00E1245D" w:rsidRDefault="00E1245D">
            <w:pPr>
              <w:pStyle w:val="ConsPlusNormal"/>
            </w:pPr>
            <w:r>
              <w:t>Руководитель СП ГРБС</w:t>
            </w:r>
          </w:p>
          <w:p w:rsidR="00E1245D" w:rsidRDefault="00E1245D">
            <w:pPr>
              <w:pStyle w:val="ConsPlusNormal"/>
            </w:pPr>
            <w:r>
              <w:t>Руководитель ГРБС</w:t>
            </w:r>
          </w:p>
        </w:tc>
      </w:tr>
      <w:tr w:rsidR="00E1245D">
        <w:tc>
          <w:tcPr>
            <w:tcW w:w="454" w:type="dxa"/>
          </w:tcPr>
          <w:p w:rsidR="00E1245D" w:rsidRDefault="00E1245D">
            <w:pPr>
              <w:pStyle w:val="ConsPlusNormal"/>
              <w:jc w:val="center"/>
            </w:pPr>
            <w:r>
              <w:t>3</w:t>
            </w:r>
          </w:p>
        </w:tc>
        <w:tc>
          <w:tcPr>
            <w:tcW w:w="2381" w:type="dxa"/>
          </w:tcPr>
          <w:p w:rsidR="00E1245D" w:rsidRDefault="00E1245D">
            <w:pPr>
              <w:pStyle w:val="ConsPlusNormal"/>
            </w:pPr>
            <w:r>
              <w:t>Обработка завершена</w:t>
            </w:r>
          </w:p>
        </w:tc>
        <w:tc>
          <w:tcPr>
            <w:tcW w:w="1928" w:type="dxa"/>
          </w:tcPr>
          <w:p w:rsidR="00E1245D" w:rsidRDefault="00E1245D">
            <w:pPr>
              <w:pStyle w:val="ConsPlusNormal"/>
            </w:pPr>
          </w:p>
        </w:tc>
        <w:tc>
          <w:tcPr>
            <w:tcW w:w="1984" w:type="dxa"/>
          </w:tcPr>
          <w:p w:rsidR="00E1245D" w:rsidRDefault="00E1245D">
            <w:pPr>
              <w:pStyle w:val="ConsPlusNormal"/>
            </w:pPr>
          </w:p>
        </w:tc>
        <w:tc>
          <w:tcPr>
            <w:tcW w:w="2324" w:type="dxa"/>
          </w:tcPr>
          <w:p w:rsidR="00E1245D" w:rsidRDefault="00E1245D">
            <w:pPr>
              <w:pStyle w:val="ConsPlusNormal"/>
            </w:pPr>
            <w:r>
              <w:t>Исполнитель СП ФО, курирующего ГРБС, или исполнитель ОООиКП</w:t>
            </w:r>
          </w:p>
        </w:tc>
      </w:tr>
      <w:tr w:rsidR="00E1245D">
        <w:tc>
          <w:tcPr>
            <w:tcW w:w="9071" w:type="dxa"/>
            <w:gridSpan w:val="5"/>
          </w:tcPr>
          <w:p w:rsidR="00E1245D" w:rsidRDefault="00E1245D">
            <w:pPr>
              <w:pStyle w:val="ConsPlusNormal"/>
              <w:outlineLvl w:val="3"/>
            </w:pPr>
            <w:r>
              <w:lastRenderedPageBreak/>
              <w:t>14б. ЭД "Изменение кассового плана по расходам" (роспись)</w:t>
            </w:r>
          </w:p>
          <w:p w:rsidR="00E1245D" w:rsidRDefault="00E1245D">
            <w:pPr>
              <w:pStyle w:val="ConsPlusNormal"/>
            </w:pPr>
            <w:r>
              <w:t>Установлен признак "перенос остатков"</w:t>
            </w:r>
          </w:p>
          <w:p w:rsidR="00E1245D" w:rsidRDefault="00E1245D">
            <w:pPr>
              <w:pStyle w:val="ConsPlusNormal"/>
            </w:pPr>
            <w:r>
              <w:t>ЭД формируется автоматически до статуса "Согласование"</w:t>
            </w:r>
          </w:p>
        </w:tc>
      </w:tr>
      <w:tr w:rsidR="00E1245D">
        <w:tc>
          <w:tcPr>
            <w:tcW w:w="454" w:type="dxa"/>
          </w:tcPr>
          <w:p w:rsidR="00E1245D" w:rsidRDefault="00E1245D">
            <w:pPr>
              <w:pStyle w:val="ConsPlusNormal"/>
              <w:jc w:val="center"/>
            </w:pPr>
            <w:r>
              <w:t>1</w:t>
            </w:r>
          </w:p>
        </w:tc>
        <w:tc>
          <w:tcPr>
            <w:tcW w:w="2381" w:type="dxa"/>
          </w:tcPr>
          <w:p w:rsidR="00E1245D" w:rsidRDefault="00E1245D">
            <w:pPr>
              <w:pStyle w:val="ConsPlusNormal"/>
            </w:pPr>
            <w:r>
              <w:t>Согласование</w:t>
            </w:r>
          </w:p>
        </w:tc>
        <w:tc>
          <w:tcPr>
            <w:tcW w:w="1928" w:type="dxa"/>
          </w:tcPr>
          <w:p w:rsidR="00E1245D" w:rsidRDefault="00E1245D">
            <w:pPr>
              <w:pStyle w:val="ConsPlusNormal"/>
            </w:pPr>
          </w:p>
        </w:tc>
        <w:tc>
          <w:tcPr>
            <w:tcW w:w="1984" w:type="dxa"/>
          </w:tcPr>
          <w:p w:rsidR="00E1245D" w:rsidRDefault="00E1245D">
            <w:pPr>
              <w:pStyle w:val="ConsPlusNormal"/>
            </w:pPr>
            <w:r>
              <w:t>Исполнитель ОООиКП</w:t>
            </w:r>
          </w:p>
        </w:tc>
        <w:tc>
          <w:tcPr>
            <w:tcW w:w="2324" w:type="dxa"/>
          </w:tcPr>
          <w:p w:rsidR="00E1245D" w:rsidRDefault="00E1245D">
            <w:pPr>
              <w:pStyle w:val="ConsPlusNormal"/>
            </w:pPr>
          </w:p>
        </w:tc>
      </w:tr>
      <w:tr w:rsidR="00E1245D">
        <w:tc>
          <w:tcPr>
            <w:tcW w:w="454" w:type="dxa"/>
          </w:tcPr>
          <w:p w:rsidR="00E1245D" w:rsidRDefault="00E1245D">
            <w:pPr>
              <w:pStyle w:val="ConsPlusNormal"/>
              <w:jc w:val="center"/>
            </w:pPr>
            <w:r>
              <w:t>2</w:t>
            </w:r>
          </w:p>
        </w:tc>
        <w:tc>
          <w:tcPr>
            <w:tcW w:w="2381" w:type="dxa"/>
          </w:tcPr>
          <w:p w:rsidR="00E1245D" w:rsidRDefault="00E1245D">
            <w:pPr>
              <w:pStyle w:val="ConsPlusNormal"/>
            </w:pPr>
            <w:r>
              <w:t>Обработка завершена</w:t>
            </w:r>
          </w:p>
        </w:tc>
        <w:tc>
          <w:tcPr>
            <w:tcW w:w="1928" w:type="dxa"/>
          </w:tcPr>
          <w:p w:rsidR="00E1245D" w:rsidRDefault="00E1245D">
            <w:pPr>
              <w:pStyle w:val="ConsPlusNormal"/>
            </w:pPr>
          </w:p>
        </w:tc>
        <w:tc>
          <w:tcPr>
            <w:tcW w:w="1984" w:type="dxa"/>
          </w:tcPr>
          <w:p w:rsidR="00E1245D" w:rsidRDefault="00E1245D">
            <w:pPr>
              <w:pStyle w:val="ConsPlusNormal"/>
            </w:pPr>
          </w:p>
        </w:tc>
        <w:tc>
          <w:tcPr>
            <w:tcW w:w="2324" w:type="dxa"/>
          </w:tcPr>
          <w:p w:rsidR="00E1245D" w:rsidRDefault="00E1245D">
            <w:pPr>
              <w:pStyle w:val="ConsPlusNormal"/>
            </w:pPr>
            <w:r>
              <w:t>Исполнитель ОООиКП</w:t>
            </w:r>
          </w:p>
        </w:tc>
      </w:tr>
      <w:tr w:rsidR="00E1245D">
        <w:tc>
          <w:tcPr>
            <w:tcW w:w="9071" w:type="dxa"/>
            <w:gridSpan w:val="5"/>
          </w:tcPr>
          <w:p w:rsidR="00E1245D" w:rsidRDefault="00E1245D">
            <w:pPr>
              <w:pStyle w:val="ConsPlusNormal"/>
              <w:outlineLvl w:val="3"/>
            </w:pPr>
            <w:r>
              <w:t>14в. ЭД "Изменение кассового плана по расходам" (роспись)</w:t>
            </w:r>
          </w:p>
          <w:p w:rsidR="00E1245D" w:rsidRDefault="00E1245D">
            <w:pPr>
              <w:pStyle w:val="ConsPlusNormal"/>
            </w:pPr>
            <w:r>
              <w:t>Установлен признак "внутренние передвижки ГРБС"</w:t>
            </w:r>
          </w:p>
          <w:p w:rsidR="00E1245D" w:rsidRDefault="00E1245D">
            <w:pPr>
              <w:pStyle w:val="ConsPlusNormal"/>
            </w:pPr>
            <w:hyperlink r:id="rId65">
              <w:r>
                <w:rPr>
                  <w:color w:val="0000FF"/>
                </w:rPr>
                <w:t>Пункт 4.3.1, абзац 2</w:t>
              </w:r>
            </w:hyperlink>
            <w:r>
              <w:t xml:space="preserve"> порядка составления и ведения кассового плана исполнения областного бюджета Ленинградской области, утвержденного приказом комитета финансов Ленинградской области от 03.10.2019 N 18-02/09-24</w:t>
            </w:r>
          </w:p>
        </w:tc>
      </w:tr>
      <w:tr w:rsidR="00E1245D">
        <w:tc>
          <w:tcPr>
            <w:tcW w:w="454" w:type="dxa"/>
            <w:vMerge w:val="restart"/>
          </w:tcPr>
          <w:p w:rsidR="00E1245D" w:rsidRDefault="00E1245D">
            <w:pPr>
              <w:pStyle w:val="ConsPlusNormal"/>
              <w:jc w:val="center"/>
            </w:pPr>
            <w:r>
              <w:t>1</w:t>
            </w:r>
          </w:p>
        </w:tc>
        <w:tc>
          <w:tcPr>
            <w:tcW w:w="2381" w:type="dxa"/>
            <w:vMerge w:val="restart"/>
          </w:tcPr>
          <w:p w:rsidR="00E1245D" w:rsidRDefault="00E1245D">
            <w:pPr>
              <w:pStyle w:val="ConsPlusNormal"/>
            </w:pPr>
            <w:r>
              <w:t>Новый</w:t>
            </w:r>
          </w:p>
        </w:tc>
        <w:tc>
          <w:tcPr>
            <w:tcW w:w="1928" w:type="dxa"/>
            <w:vMerge w:val="restart"/>
          </w:tcPr>
          <w:p w:rsidR="00E1245D" w:rsidRDefault="00E1245D">
            <w:pPr>
              <w:pStyle w:val="ConsPlusNormal"/>
            </w:pPr>
          </w:p>
        </w:tc>
        <w:tc>
          <w:tcPr>
            <w:tcW w:w="1984" w:type="dxa"/>
          </w:tcPr>
          <w:p w:rsidR="00E1245D" w:rsidRDefault="00E1245D">
            <w:pPr>
              <w:pStyle w:val="ConsPlusNormal"/>
            </w:pPr>
            <w:r>
              <w:t>Исполнитель СП ГРБС</w:t>
            </w:r>
          </w:p>
        </w:tc>
        <w:tc>
          <w:tcPr>
            <w:tcW w:w="2324" w:type="dxa"/>
            <w:vMerge w:val="restart"/>
          </w:tcPr>
          <w:p w:rsidR="00E1245D" w:rsidRDefault="00E1245D">
            <w:pPr>
              <w:pStyle w:val="ConsPlusNormal"/>
            </w:pP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tcPr>
          <w:p w:rsidR="00E1245D" w:rsidRDefault="00E1245D">
            <w:pPr>
              <w:pStyle w:val="ConsPlusNormal"/>
            </w:pPr>
            <w:r>
              <w:t>Руководитель СП ГРБС</w:t>
            </w:r>
          </w:p>
        </w:tc>
        <w:tc>
          <w:tcPr>
            <w:tcW w:w="2324" w:type="dxa"/>
            <w:vMerge/>
          </w:tcPr>
          <w:p w:rsidR="00E1245D" w:rsidRDefault="00E1245D">
            <w:pPr>
              <w:pStyle w:val="ConsPlusNormal"/>
            </w:pPr>
          </w:p>
        </w:tc>
      </w:tr>
      <w:tr w:rsidR="00E1245D">
        <w:tc>
          <w:tcPr>
            <w:tcW w:w="454" w:type="dxa"/>
          </w:tcPr>
          <w:p w:rsidR="00E1245D" w:rsidRDefault="00E1245D">
            <w:pPr>
              <w:pStyle w:val="ConsPlusNormal"/>
              <w:jc w:val="center"/>
            </w:pPr>
            <w:r>
              <w:t>2</w:t>
            </w:r>
          </w:p>
        </w:tc>
        <w:tc>
          <w:tcPr>
            <w:tcW w:w="2381" w:type="dxa"/>
          </w:tcPr>
          <w:p w:rsidR="00E1245D" w:rsidRDefault="00E1245D">
            <w:pPr>
              <w:pStyle w:val="ConsPlusNormal"/>
            </w:pPr>
            <w:r>
              <w:t>Согласование</w:t>
            </w:r>
          </w:p>
        </w:tc>
        <w:tc>
          <w:tcPr>
            <w:tcW w:w="1928" w:type="dxa"/>
          </w:tcPr>
          <w:p w:rsidR="00E1245D" w:rsidRDefault="00E1245D">
            <w:pPr>
              <w:pStyle w:val="ConsPlusNormal"/>
            </w:pPr>
          </w:p>
        </w:tc>
        <w:tc>
          <w:tcPr>
            <w:tcW w:w="1984" w:type="dxa"/>
          </w:tcPr>
          <w:p w:rsidR="00E1245D" w:rsidRDefault="00E1245D">
            <w:pPr>
              <w:pStyle w:val="ConsPlusNormal"/>
            </w:pPr>
            <w:r>
              <w:t>Руководитель ГРБС</w:t>
            </w:r>
          </w:p>
        </w:tc>
        <w:tc>
          <w:tcPr>
            <w:tcW w:w="2324" w:type="dxa"/>
          </w:tcPr>
          <w:p w:rsidR="00E1245D" w:rsidRDefault="00E1245D">
            <w:pPr>
              <w:pStyle w:val="ConsPlusNormal"/>
            </w:pPr>
            <w:r>
              <w:t>Исполнитель СП ГРБС</w:t>
            </w:r>
          </w:p>
          <w:p w:rsidR="00E1245D" w:rsidRDefault="00E1245D">
            <w:pPr>
              <w:pStyle w:val="ConsPlusNormal"/>
            </w:pPr>
            <w:r>
              <w:t>Руководитель СП ГРБС</w:t>
            </w:r>
          </w:p>
        </w:tc>
      </w:tr>
      <w:tr w:rsidR="00E1245D">
        <w:tc>
          <w:tcPr>
            <w:tcW w:w="454" w:type="dxa"/>
          </w:tcPr>
          <w:p w:rsidR="00E1245D" w:rsidRDefault="00E1245D">
            <w:pPr>
              <w:pStyle w:val="ConsPlusNormal"/>
              <w:jc w:val="center"/>
            </w:pPr>
            <w:r>
              <w:t>3</w:t>
            </w:r>
          </w:p>
        </w:tc>
        <w:tc>
          <w:tcPr>
            <w:tcW w:w="2381" w:type="dxa"/>
          </w:tcPr>
          <w:p w:rsidR="00E1245D" w:rsidRDefault="00E1245D">
            <w:pPr>
              <w:pStyle w:val="ConsPlusNormal"/>
            </w:pPr>
            <w:r>
              <w:t>Обработка завершена</w:t>
            </w:r>
          </w:p>
        </w:tc>
        <w:tc>
          <w:tcPr>
            <w:tcW w:w="1928" w:type="dxa"/>
          </w:tcPr>
          <w:p w:rsidR="00E1245D" w:rsidRDefault="00E1245D">
            <w:pPr>
              <w:pStyle w:val="ConsPlusNormal"/>
            </w:pPr>
          </w:p>
        </w:tc>
        <w:tc>
          <w:tcPr>
            <w:tcW w:w="1984" w:type="dxa"/>
          </w:tcPr>
          <w:p w:rsidR="00E1245D" w:rsidRDefault="00E1245D">
            <w:pPr>
              <w:pStyle w:val="ConsPlusNormal"/>
            </w:pPr>
          </w:p>
        </w:tc>
        <w:tc>
          <w:tcPr>
            <w:tcW w:w="2324" w:type="dxa"/>
          </w:tcPr>
          <w:p w:rsidR="00E1245D" w:rsidRDefault="00E1245D">
            <w:pPr>
              <w:pStyle w:val="ConsPlusNormal"/>
            </w:pPr>
            <w:r>
              <w:t>Руководитель ГРБС</w:t>
            </w:r>
          </w:p>
        </w:tc>
      </w:tr>
      <w:tr w:rsidR="00E1245D">
        <w:tc>
          <w:tcPr>
            <w:tcW w:w="9071" w:type="dxa"/>
            <w:gridSpan w:val="5"/>
          </w:tcPr>
          <w:p w:rsidR="00E1245D" w:rsidRDefault="00E1245D">
            <w:pPr>
              <w:pStyle w:val="ConsPlusNormal"/>
              <w:outlineLvl w:val="3"/>
            </w:pPr>
            <w:r>
              <w:t>14г. ЭД "Изменение кассового плана по расходам" (роспись)</w:t>
            </w:r>
          </w:p>
          <w:p w:rsidR="00E1245D" w:rsidRDefault="00E1245D">
            <w:pPr>
              <w:pStyle w:val="ConsPlusNormal"/>
            </w:pPr>
            <w:r>
              <w:t>Установлен признак "передвижки под ПОФ"</w:t>
            </w:r>
          </w:p>
          <w:p w:rsidR="00E1245D" w:rsidRDefault="00E1245D">
            <w:pPr>
              <w:pStyle w:val="ConsPlusNormal"/>
            </w:pPr>
            <w:hyperlink r:id="rId66">
              <w:r>
                <w:rPr>
                  <w:color w:val="0000FF"/>
                </w:rPr>
                <w:t>Пункт 4.3.6</w:t>
              </w:r>
            </w:hyperlink>
            <w:r>
              <w:t xml:space="preserve"> порядка составления и ведения кассового плана исполнения областного бюджета Ленинградской области, утвержденного приказом комитета финансов Ленинградской области от 03.10.2019 N 18-02/09-24</w:t>
            </w:r>
          </w:p>
        </w:tc>
      </w:tr>
      <w:tr w:rsidR="00E1245D">
        <w:tc>
          <w:tcPr>
            <w:tcW w:w="454" w:type="dxa"/>
            <w:vMerge w:val="restart"/>
          </w:tcPr>
          <w:p w:rsidR="00E1245D" w:rsidRDefault="00E1245D">
            <w:pPr>
              <w:pStyle w:val="ConsPlusNormal"/>
              <w:jc w:val="center"/>
            </w:pPr>
            <w:r>
              <w:t>1</w:t>
            </w:r>
          </w:p>
        </w:tc>
        <w:tc>
          <w:tcPr>
            <w:tcW w:w="2381" w:type="dxa"/>
            <w:vMerge w:val="restart"/>
          </w:tcPr>
          <w:p w:rsidR="00E1245D" w:rsidRDefault="00E1245D">
            <w:pPr>
              <w:pStyle w:val="ConsPlusNormal"/>
            </w:pPr>
            <w:r>
              <w:t>Новый</w:t>
            </w:r>
          </w:p>
        </w:tc>
        <w:tc>
          <w:tcPr>
            <w:tcW w:w="1928" w:type="dxa"/>
            <w:vMerge w:val="restart"/>
          </w:tcPr>
          <w:p w:rsidR="00E1245D" w:rsidRDefault="00E1245D">
            <w:pPr>
              <w:pStyle w:val="ConsPlusNormal"/>
            </w:pPr>
          </w:p>
        </w:tc>
        <w:tc>
          <w:tcPr>
            <w:tcW w:w="1984" w:type="dxa"/>
          </w:tcPr>
          <w:p w:rsidR="00E1245D" w:rsidRDefault="00E1245D">
            <w:pPr>
              <w:pStyle w:val="ConsPlusNormal"/>
            </w:pPr>
            <w:r>
              <w:t>Исполнитель СП ГРБС</w:t>
            </w:r>
          </w:p>
        </w:tc>
        <w:tc>
          <w:tcPr>
            <w:tcW w:w="2324" w:type="dxa"/>
            <w:vMerge w:val="restart"/>
          </w:tcPr>
          <w:p w:rsidR="00E1245D" w:rsidRDefault="00E1245D">
            <w:pPr>
              <w:pStyle w:val="ConsPlusNormal"/>
            </w:pP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tcPr>
          <w:p w:rsidR="00E1245D" w:rsidRDefault="00E1245D">
            <w:pPr>
              <w:pStyle w:val="ConsPlusNormal"/>
            </w:pPr>
            <w:r>
              <w:t>Руководитель СП ГРБС</w:t>
            </w:r>
          </w:p>
        </w:tc>
        <w:tc>
          <w:tcPr>
            <w:tcW w:w="2324" w:type="dxa"/>
            <w:vMerge/>
          </w:tcPr>
          <w:p w:rsidR="00E1245D" w:rsidRDefault="00E1245D">
            <w:pPr>
              <w:pStyle w:val="ConsPlusNormal"/>
            </w:pP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tcPr>
          <w:p w:rsidR="00E1245D" w:rsidRDefault="00E1245D">
            <w:pPr>
              <w:pStyle w:val="ConsPlusNormal"/>
            </w:pPr>
            <w:r>
              <w:t>Руководитель ГРБС</w:t>
            </w:r>
          </w:p>
        </w:tc>
        <w:tc>
          <w:tcPr>
            <w:tcW w:w="2324" w:type="dxa"/>
            <w:vMerge/>
          </w:tcPr>
          <w:p w:rsidR="00E1245D" w:rsidRDefault="00E1245D">
            <w:pPr>
              <w:pStyle w:val="ConsPlusNormal"/>
            </w:pPr>
          </w:p>
        </w:tc>
      </w:tr>
      <w:tr w:rsidR="00E1245D">
        <w:tc>
          <w:tcPr>
            <w:tcW w:w="454" w:type="dxa"/>
          </w:tcPr>
          <w:p w:rsidR="00E1245D" w:rsidRDefault="00E1245D">
            <w:pPr>
              <w:pStyle w:val="ConsPlusNormal"/>
              <w:jc w:val="center"/>
            </w:pPr>
            <w:r>
              <w:t>2</w:t>
            </w:r>
          </w:p>
        </w:tc>
        <w:tc>
          <w:tcPr>
            <w:tcW w:w="2381" w:type="dxa"/>
          </w:tcPr>
          <w:p w:rsidR="00E1245D" w:rsidRDefault="00E1245D">
            <w:pPr>
              <w:pStyle w:val="ConsPlusNormal"/>
            </w:pPr>
            <w:r>
              <w:t>Согласование</w:t>
            </w:r>
          </w:p>
        </w:tc>
        <w:tc>
          <w:tcPr>
            <w:tcW w:w="1928" w:type="dxa"/>
          </w:tcPr>
          <w:p w:rsidR="00E1245D" w:rsidRDefault="00E1245D">
            <w:pPr>
              <w:pStyle w:val="ConsPlusNormal"/>
            </w:pPr>
          </w:p>
        </w:tc>
        <w:tc>
          <w:tcPr>
            <w:tcW w:w="1984" w:type="dxa"/>
          </w:tcPr>
          <w:p w:rsidR="00E1245D" w:rsidRDefault="00E1245D">
            <w:pPr>
              <w:pStyle w:val="ConsPlusNormal"/>
            </w:pPr>
            <w:r>
              <w:t>Исполнитель ОООиКП</w:t>
            </w:r>
          </w:p>
        </w:tc>
        <w:tc>
          <w:tcPr>
            <w:tcW w:w="2324" w:type="dxa"/>
          </w:tcPr>
          <w:p w:rsidR="00E1245D" w:rsidRDefault="00E1245D">
            <w:pPr>
              <w:pStyle w:val="ConsPlusNormal"/>
            </w:pPr>
            <w:r>
              <w:t>Исполнитель СП ГРБС</w:t>
            </w:r>
          </w:p>
          <w:p w:rsidR="00E1245D" w:rsidRDefault="00E1245D">
            <w:pPr>
              <w:pStyle w:val="ConsPlusNormal"/>
            </w:pPr>
            <w:r>
              <w:t>Руководитель СП ГРБС</w:t>
            </w:r>
          </w:p>
          <w:p w:rsidR="00E1245D" w:rsidRDefault="00E1245D">
            <w:pPr>
              <w:pStyle w:val="ConsPlusNormal"/>
            </w:pPr>
            <w:r>
              <w:t>Руководитель ГРБС</w:t>
            </w:r>
          </w:p>
        </w:tc>
      </w:tr>
      <w:tr w:rsidR="00E1245D">
        <w:tc>
          <w:tcPr>
            <w:tcW w:w="454" w:type="dxa"/>
          </w:tcPr>
          <w:p w:rsidR="00E1245D" w:rsidRDefault="00E1245D">
            <w:pPr>
              <w:pStyle w:val="ConsPlusNormal"/>
              <w:jc w:val="center"/>
            </w:pPr>
            <w:r>
              <w:t>3</w:t>
            </w:r>
          </w:p>
        </w:tc>
        <w:tc>
          <w:tcPr>
            <w:tcW w:w="2381" w:type="dxa"/>
          </w:tcPr>
          <w:p w:rsidR="00E1245D" w:rsidRDefault="00E1245D">
            <w:pPr>
              <w:pStyle w:val="ConsPlusNormal"/>
            </w:pPr>
            <w:r>
              <w:t>Обработка завершена</w:t>
            </w:r>
          </w:p>
        </w:tc>
        <w:tc>
          <w:tcPr>
            <w:tcW w:w="1928" w:type="dxa"/>
          </w:tcPr>
          <w:p w:rsidR="00E1245D" w:rsidRDefault="00E1245D">
            <w:pPr>
              <w:pStyle w:val="ConsPlusNormal"/>
            </w:pPr>
          </w:p>
        </w:tc>
        <w:tc>
          <w:tcPr>
            <w:tcW w:w="1984" w:type="dxa"/>
          </w:tcPr>
          <w:p w:rsidR="00E1245D" w:rsidRDefault="00E1245D">
            <w:pPr>
              <w:pStyle w:val="ConsPlusNormal"/>
            </w:pPr>
          </w:p>
        </w:tc>
        <w:tc>
          <w:tcPr>
            <w:tcW w:w="2324" w:type="dxa"/>
          </w:tcPr>
          <w:p w:rsidR="00E1245D" w:rsidRDefault="00E1245D">
            <w:pPr>
              <w:pStyle w:val="ConsPlusNormal"/>
            </w:pPr>
            <w:r>
              <w:t>Исполнитель ОООиКП</w:t>
            </w:r>
          </w:p>
        </w:tc>
      </w:tr>
      <w:tr w:rsidR="00E1245D">
        <w:tc>
          <w:tcPr>
            <w:tcW w:w="9071" w:type="dxa"/>
            <w:gridSpan w:val="5"/>
          </w:tcPr>
          <w:p w:rsidR="00E1245D" w:rsidRDefault="00E1245D">
            <w:pPr>
              <w:pStyle w:val="ConsPlusNormal"/>
              <w:outlineLvl w:val="3"/>
            </w:pPr>
            <w:r>
              <w:t>15. ЭД "Заявка на оплату расходов" (в том числе с вложениями)</w:t>
            </w:r>
          </w:p>
        </w:tc>
      </w:tr>
      <w:tr w:rsidR="00E1245D">
        <w:tc>
          <w:tcPr>
            <w:tcW w:w="454" w:type="dxa"/>
          </w:tcPr>
          <w:p w:rsidR="00E1245D" w:rsidRDefault="00E1245D">
            <w:pPr>
              <w:pStyle w:val="ConsPlusNormal"/>
              <w:jc w:val="center"/>
            </w:pPr>
            <w:r>
              <w:t>1</w:t>
            </w:r>
          </w:p>
        </w:tc>
        <w:tc>
          <w:tcPr>
            <w:tcW w:w="2381" w:type="dxa"/>
          </w:tcPr>
          <w:p w:rsidR="00E1245D" w:rsidRDefault="00E1245D">
            <w:pPr>
              <w:pStyle w:val="ConsPlusNormal"/>
            </w:pPr>
            <w:r>
              <w:t xml:space="preserve">Новый </w:t>
            </w:r>
            <w:hyperlink w:anchor="P1617">
              <w:r>
                <w:rPr>
                  <w:color w:val="0000FF"/>
                </w:rPr>
                <w:t>&lt;3&gt;</w:t>
              </w:r>
            </w:hyperlink>
            <w:r>
              <w:t>,</w:t>
            </w:r>
          </w:p>
          <w:p w:rsidR="00E1245D" w:rsidRDefault="00E1245D">
            <w:pPr>
              <w:pStyle w:val="ConsPlusNormal"/>
            </w:pPr>
            <w:r>
              <w:t xml:space="preserve">Отложен </w:t>
            </w:r>
            <w:hyperlink w:anchor="P1618">
              <w:r>
                <w:rPr>
                  <w:color w:val="0000FF"/>
                </w:rPr>
                <w:t>&lt;4&gt;</w:t>
              </w:r>
            </w:hyperlink>
          </w:p>
        </w:tc>
        <w:tc>
          <w:tcPr>
            <w:tcW w:w="1928" w:type="dxa"/>
          </w:tcPr>
          <w:p w:rsidR="00E1245D" w:rsidRDefault="00E1245D">
            <w:pPr>
              <w:pStyle w:val="ConsPlusNormal"/>
            </w:pPr>
          </w:p>
        </w:tc>
        <w:tc>
          <w:tcPr>
            <w:tcW w:w="1984" w:type="dxa"/>
          </w:tcPr>
          <w:p w:rsidR="00E1245D" w:rsidRDefault="00E1245D">
            <w:pPr>
              <w:pStyle w:val="ConsPlusNormal"/>
            </w:pPr>
            <w:r>
              <w:t>Руководитель ПБС</w:t>
            </w:r>
          </w:p>
        </w:tc>
        <w:tc>
          <w:tcPr>
            <w:tcW w:w="2324" w:type="dxa"/>
          </w:tcPr>
          <w:p w:rsidR="00E1245D" w:rsidRDefault="00E1245D">
            <w:pPr>
              <w:pStyle w:val="ConsPlusNormal"/>
            </w:pPr>
          </w:p>
        </w:tc>
      </w:tr>
      <w:tr w:rsidR="00E1245D">
        <w:tc>
          <w:tcPr>
            <w:tcW w:w="454" w:type="dxa"/>
          </w:tcPr>
          <w:p w:rsidR="00E1245D" w:rsidRDefault="00E1245D">
            <w:pPr>
              <w:pStyle w:val="ConsPlusNormal"/>
              <w:jc w:val="center"/>
            </w:pPr>
            <w:r>
              <w:t>2</w:t>
            </w:r>
          </w:p>
        </w:tc>
        <w:tc>
          <w:tcPr>
            <w:tcW w:w="2381" w:type="dxa"/>
          </w:tcPr>
          <w:p w:rsidR="00E1245D" w:rsidRDefault="00E1245D">
            <w:pPr>
              <w:pStyle w:val="ConsPlusNormal"/>
            </w:pPr>
            <w:r>
              <w:t>Подготовлен</w:t>
            </w:r>
          </w:p>
        </w:tc>
        <w:tc>
          <w:tcPr>
            <w:tcW w:w="1928" w:type="dxa"/>
          </w:tcPr>
          <w:p w:rsidR="00E1245D" w:rsidRDefault="00E1245D">
            <w:pPr>
              <w:pStyle w:val="ConsPlusNormal"/>
            </w:pPr>
          </w:p>
        </w:tc>
        <w:tc>
          <w:tcPr>
            <w:tcW w:w="1984" w:type="dxa"/>
          </w:tcPr>
          <w:p w:rsidR="00E1245D" w:rsidRDefault="00E1245D">
            <w:pPr>
              <w:pStyle w:val="ConsPlusNormal"/>
            </w:pPr>
          </w:p>
        </w:tc>
        <w:tc>
          <w:tcPr>
            <w:tcW w:w="2324" w:type="dxa"/>
          </w:tcPr>
          <w:p w:rsidR="00E1245D" w:rsidRDefault="00E1245D">
            <w:pPr>
              <w:pStyle w:val="ConsPlusNormal"/>
            </w:pPr>
            <w:r>
              <w:t>Руководитель ПБС</w:t>
            </w:r>
          </w:p>
        </w:tc>
      </w:tr>
      <w:tr w:rsidR="00E1245D">
        <w:tc>
          <w:tcPr>
            <w:tcW w:w="9071" w:type="dxa"/>
            <w:gridSpan w:val="5"/>
          </w:tcPr>
          <w:p w:rsidR="00E1245D" w:rsidRDefault="00E1245D">
            <w:pPr>
              <w:pStyle w:val="ConsPlusNormal"/>
              <w:outlineLvl w:val="3"/>
            </w:pPr>
            <w:r>
              <w:t>16. ЭД "Распорядительная заявка"</w:t>
            </w:r>
          </w:p>
        </w:tc>
      </w:tr>
      <w:tr w:rsidR="00E1245D">
        <w:tc>
          <w:tcPr>
            <w:tcW w:w="454" w:type="dxa"/>
            <w:vMerge w:val="restart"/>
          </w:tcPr>
          <w:p w:rsidR="00E1245D" w:rsidRDefault="00E1245D">
            <w:pPr>
              <w:pStyle w:val="ConsPlusNormal"/>
              <w:jc w:val="center"/>
            </w:pPr>
            <w:r>
              <w:t>1</w:t>
            </w:r>
          </w:p>
        </w:tc>
        <w:tc>
          <w:tcPr>
            <w:tcW w:w="2381" w:type="dxa"/>
            <w:vMerge w:val="restart"/>
          </w:tcPr>
          <w:p w:rsidR="00E1245D" w:rsidRDefault="00E1245D">
            <w:pPr>
              <w:pStyle w:val="ConsPlusNormal"/>
            </w:pPr>
            <w:r>
              <w:t>Новый</w:t>
            </w:r>
          </w:p>
        </w:tc>
        <w:tc>
          <w:tcPr>
            <w:tcW w:w="1928" w:type="dxa"/>
            <w:vMerge w:val="restart"/>
          </w:tcPr>
          <w:p w:rsidR="00E1245D" w:rsidRDefault="00E1245D">
            <w:pPr>
              <w:pStyle w:val="ConsPlusNormal"/>
            </w:pPr>
          </w:p>
        </w:tc>
        <w:tc>
          <w:tcPr>
            <w:tcW w:w="1984" w:type="dxa"/>
          </w:tcPr>
          <w:p w:rsidR="00E1245D" w:rsidRDefault="00E1245D">
            <w:pPr>
              <w:pStyle w:val="ConsPlusNormal"/>
            </w:pPr>
            <w:r>
              <w:t>Исполнитель СП ГРБС</w:t>
            </w:r>
          </w:p>
        </w:tc>
        <w:tc>
          <w:tcPr>
            <w:tcW w:w="2324" w:type="dxa"/>
            <w:vMerge w:val="restart"/>
          </w:tcPr>
          <w:p w:rsidR="00E1245D" w:rsidRDefault="00E1245D">
            <w:pPr>
              <w:pStyle w:val="ConsPlusNormal"/>
            </w:pP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tcPr>
          <w:p w:rsidR="00E1245D" w:rsidRDefault="00E1245D">
            <w:pPr>
              <w:pStyle w:val="ConsPlusNormal"/>
            </w:pPr>
            <w:r>
              <w:t>Руководитель ГРБС</w:t>
            </w:r>
          </w:p>
        </w:tc>
        <w:tc>
          <w:tcPr>
            <w:tcW w:w="2324" w:type="dxa"/>
            <w:vMerge/>
          </w:tcPr>
          <w:p w:rsidR="00E1245D" w:rsidRDefault="00E1245D">
            <w:pPr>
              <w:pStyle w:val="ConsPlusNormal"/>
            </w:pPr>
          </w:p>
        </w:tc>
      </w:tr>
      <w:tr w:rsidR="00E1245D">
        <w:tc>
          <w:tcPr>
            <w:tcW w:w="454" w:type="dxa"/>
          </w:tcPr>
          <w:p w:rsidR="00E1245D" w:rsidRDefault="00E1245D">
            <w:pPr>
              <w:pStyle w:val="ConsPlusNormal"/>
              <w:jc w:val="center"/>
            </w:pPr>
            <w:r>
              <w:t>2</w:t>
            </w:r>
          </w:p>
        </w:tc>
        <w:tc>
          <w:tcPr>
            <w:tcW w:w="2381" w:type="dxa"/>
          </w:tcPr>
          <w:p w:rsidR="00E1245D" w:rsidRDefault="00E1245D">
            <w:pPr>
              <w:pStyle w:val="ConsPlusNormal"/>
            </w:pPr>
            <w:r>
              <w:t>Нет финансирования</w:t>
            </w:r>
          </w:p>
        </w:tc>
        <w:tc>
          <w:tcPr>
            <w:tcW w:w="1928" w:type="dxa"/>
          </w:tcPr>
          <w:p w:rsidR="00E1245D" w:rsidRDefault="00E1245D">
            <w:pPr>
              <w:pStyle w:val="ConsPlusNormal"/>
            </w:pPr>
          </w:p>
        </w:tc>
        <w:tc>
          <w:tcPr>
            <w:tcW w:w="1984" w:type="dxa"/>
          </w:tcPr>
          <w:p w:rsidR="00E1245D" w:rsidRDefault="00E1245D">
            <w:pPr>
              <w:pStyle w:val="ConsPlusNormal"/>
            </w:pPr>
          </w:p>
        </w:tc>
        <w:tc>
          <w:tcPr>
            <w:tcW w:w="2324" w:type="dxa"/>
          </w:tcPr>
          <w:p w:rsidR="00E1245D" w:rsidRDefault="00E1245D">
            <w:pPr>
              <w:pStyle w:val="ConsPlusNormal"/>
            </w:pPr>
            <w:r>
              <w:t>Исполнитель СП ГРБС</w:t>
            </w:r>
          </w:p>
          <w:p w:rsidR="00E1245D" w:rsidRDefault="00E1245D">
            <w:pPr>
              <w:pStyle w:val="ConsPlusNormal"/>
            </w:pPr>
            <w:r>
              <w:t>Руководитель ГРБС</w:t>
            </w:r>
          </w:p>
        </w:tc>
      </w:tr>
      <w:tr w:rsidR="00E1245D">
        <w:tc>
          <w:tcPr>
            <w:tcW w:w="9071" w:type="dxa"/>
            <w:gridSpan w:val="5"/>
          </w:tcPr>
          <w:p w:rsidR="00E1245D" w:rsidRDefault="00E1245D">
            <w:pPr>
              <w:pStyle w:val="ConsPlusNormal"/>
              <w:outlineLvl w:val="3"/>
            </w:pPr>
            <w:r>
              <w:t>17. ЭД "Распоряжение на перечисление средств с текущего счета"</w:t>
            </w:r>
          </w:p>
        </w:tc>
      </w:tr>
      <w:tr w:rsidR="00E1245D">
        <w:tc>
          <w:tcPr>
            <w:tcW w:w="454" w:type="dxa"/>
            <w:vMerge w:val="restart"/>
          </w:tcPr>
          <w:p w:rsidR="00E1245D" w:rsidRDefault="00E1245D">
            <w:pPr>
              <w:pStyle w:val="ConsPlusNormal"/>
              <w:jc w:val="center"/>
            </w:pPr>
            <w:r>
              <w:t>1</w:t>
            </w:r>
          </w:p>
        </w:tc>
        <w:tc>
          <w:tcPr>
            <w:tcW w:w="2381" w:type="dxa"/>
            <w:vMerge w:val="restart"/>
          </w:tcPr>
          <w:p w:rsidR="00E1245D" w:rsidRDefault="00E1245D">
            <w:pPr>
              <w:pStyle w:val="ConsPlusNormal"/>
            </w:pPr>
            <w:r>
              <w:t>Новый</w:t>
            </w:r>
          </w:p>
        </w:tc>
        <w:tc>
          <w:tcPr>
            <w:tcW w:w="1928" w:type="dxa"/>
            <w:vMerge w:val="restart"/>
          </w:tcPr>
          <w:p w:rsidR="00E1245D" w:rsidRDefault="00E1245D">
            <w:pPr>
              <w:pStyle w:val="ConsPlusNormal"/>
            </w:pPr>
          </w:p>
        </w:tc>
        <w:tc>
          <w:tcPr>
            <w:tcW w:w="1984" w:type="dxa"/>
          </w:tcPr>
          <w:p w:rsidR="00E1245D" w:rsidRDefault="00E1245D">
            <w:pPr>
              <w:pStyle w:val="ConsPlusNormal"/>
            </w:pPr>
            <w:r>
              <w:t>Исполнитель ОООиКП</w:t>
            </w:r>
          </w:p>
        </w:tc>
        <w:tc>
          <w:tcPr>
            <w:tcW w:w="2324" w:type="dxa"/>
            <w:vMerge w:val="restart"/>
          </w:tcPr>
          <w:p w:rsidR="00E1245D" w:rsidRDefault="00E1245D">
            <w:pPr>
              <w:pStyle w:val="ConsPlusNormal"/>
            </w:pP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tcPr>
          <w:p w:rsidR="00E1245D" w:rsidRDefault="00E1245D">
            <w:pPr>
              <w:pStyle w:val="ConsPlusNormal"/>
            </w:pPr>
            <w:r>
              <w:t>Начальник ОООиКП</w:t>
            </w:r>
          </w:p>
        </w:tc>
        <w:tc>
          <w:tcPr>
            <w:tcW w:w="2324" w:type="dxa"/>
            <w:vMerge/>
          </w:tcPr>
          <w:p w:rsidR="00E1245D" w:rsidRDefault="00E1245D">
            <w:pPr>
              <w:pStyle w:val="ConsPlusNormal"/>
            </w:pP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tcPr>
          <w:p w:rsidR="00E1245D" w:rsidRDefault="00E1245D">
            <w:pPr>
              <w:pStyle w:val="ConsPlusNormal"/>
            </w:pPr>
            <w:r>
              <w:t>Отправка ЭД в УФК и ГУ ЦБ РФ</w:t>
            </w:r>
          </w:p>
        </w:tc>
        <w:tc>
          <w:tcPr>
            <w:tcW w:w="2324" w:type="dxa"/>
            <w:vMerge/>
          </w:tcPr>
          <w:p w:rsidR="00E1245D" w:rsidRDefault="00E1245D">
            <w:pPr>
              <w:pStyle w:val="ConsPlusNormal"/>
            </w:pPr>
          </w:p>
        </w:tc>
      </w:tr>
      <w:tr w:rsidR="00E1245D">
        <w:tc>
          <w:tcPr>
            <w:tcW w:w="454" w:type="dxa"/>
            <w:vMerge w:val="restart"/>
          </w:tcPr>
          <w:p w:rsidR="00E1245D" w:rsidRDefault="00E1245D">
            <w:pPr>
              <w:pStyle w:val="ConsPlusNormal"/>
              <w:jc w:val="center"/>
            </w:pPr>
            <w:r>
              <w:t>2</w:t>
            </w:r>
          </w:p>
        </w:tc>
        <w:tc>
          <w:tcPr>
            <w:tcW w:w="2381" w:type="dxa"/>
            <w:vMerge w:val="restart"/>
          </w:tcPr>
          <w:p w:rsidR="00E1245D" w:rsidRDefault="00E1245D">
            <w:pPr>
              <w:pStyle w:val="ConsPlusNormal"/>
            </w:pPr>
            <w:r>
              <w:t>Обработка завершена</w:t>
            </w:r>
          </w:p>
        </w:tc>
        <w:tc>
          <w:tcPr>
            <w:tcW w:w="1928" w:type="dxa"/>
            <w:vMerge w:val="restart"/>
          </w:tcPr>
          <w:p w:rsidR="00E1245D" w:rsidRDefault="00E1245D">
            <w:pPr>
              <w:pStyle w:val="ConsPlusNormal"/>
            </w:pPr>
          </w:p>
        </w:tc>
        <w:tc>
          <w:tcPr>
            <w:tcW w:w="1984" w:type="dxa"/>
          </w:tcPr>
          <w:p w:rsidR="00E1245D" w:rsidRDefault="00E1245D">
            <w:pPr>
              <w:pStyle w:val="ConsPlusNormal"/>
            </w:pPr>
            <w:r>
              <w:t>Начальник ДКИБ</w:t>
            </w:r>
          </w:p>
        </w:tc>
        <w:tc>
          <w:tcPr>
            <w:tcW w:w="2324" w:type="dxa"/>
            <w:vMerge w:val="restart"/>
          </w:tcPr>
          <w:p w:rsidR="00E1245D" w:rsidRDefault="00E1245D">
            <w:pPr>
              <w:pStyle w:val="ConsPlusNormal"/>
            </w:pPr>
            <w:r>
              <w:t>Исполнитель ОООиКП</w:t>
            </w:r>
          </w:p>
          <w:p w:rsidR="00E1245D" w:rsidRDefault="00E1245D">
            <w:pPr>
              <w:pStyle w:val="ConsPlusNormal"/>
            </w:pPr>
            <w:r>
              <w:t>Начальник ОООиКП</w:t>
            </w:r>
          </w:p>
          <w:p w:rsidR="00E1245D" w:rsidRDefault="00E1245D">
            <w:pPr>
              <w:pStyle w:val="ConsPlusNormal"/>
            </w:pPr>
            <w:r>
              <w:t>Отправка ЭД в УФК и ГУ ЦБ РФ</w:t>
            </w: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tcPr>
          <w:p w:rsidR="00E1245D" w:rsidRDefault="00E1245D">
            <w:pPr>
              <w:pStyle w:val="ConsPlusNormal"/>
            </w:pPr>
            <w:r>
              <w:t>Руководитель ФО</w:t>
            </w:r>
          </w:p>
        </w:tc>
        <w:tc>
          <w:tcPr>
            <w:tcW w:w="2324" w:type="dxa"/>
            <w:vMerge/>
          </w:tcPr>
          <w:p w:rsidR="00E1245D" w:rsidRDefault="00E1245D">
            <w:pPr>
              <w:pStyle w:val="ConsPlusNormal"/>
            </w:pPr>
          </w:p>
        </w:tc>
      </w:tr>
      <w:tr w:rsidR="00E1245D">
        <w:tc>
          <w:tcPr>
            <w:tcW w:w="9071" w:type="dxa"/>
            <w:gridSpan w:val="5"/>
          </w:tcPr>
          <w:p w:rsidR="00E1245D" w:rsidRDefault="00E1245D">
            <w:pPr>
              <w:pStyle w:val="ConsPlusNormal"/>
              <w:outlineLvl w:val="3"/>
            </w:pPr>
            <w:r>
              <w:t>18. ЭД "Расходное расписание"</w:t>
            </w:r>
          </w:p>
        </w:tc>
      </w:tr>
      <w:tr w:rsidR="00E1245D">
        <w:tc>
          <w:tcPr>
            <w:tcW w:w="454" w:type="dxa"/>
            <w:vMerge w:val="restart"/>
          </w:tcPr>
          <w:p w:rsidR="00E1245D" w:rsidRDefault="00E1245D">
            <w:pPr>
              <w:pStyle w:val="ConsPlusNormal"/>
              <w:jc w:val="center"/>
            </w:pPr>
            <w:r>
              <w:t>1</w:t>
            </w:r>
          </w:p>
        </w:tc>
        <w:tc>
          <w:tcPr>
            <w:tcW w:w="2381" w:type="dxa"/>
            <w:vMerge w:val="restart"/>
          </w:tcPr>
          <w:p w:rsidR="00E1245D" w:rsidRDefault="00E1245D">
            <w:pPr>
              <w:pStyle w:val="ConsPlusNormal"/>
            </w:pPr>
            <w:r>
              <w:t>Новый</w:t>
            </w:r>
          </w:p>
        </w:tc>
        <w:tc>
          <w:tcPr>
            <w:tcW w:w="1928" w:type="dxa"/>
            <w:vMerge w:val="restart"/>
          </w:tcPr>
          <w:p w:rsidR="00E1245D" w:rsidRDefault="00E1245D">
            <w:pPr>
              <w:pStyle w:val="ConsPlusNormal"/>
            </w:pPr>
          </w:p>
        </w:tc>
        <w:tc>
          <w:tcPr>
            <w:tcW w:w="1984" w:type="dxa"/>
          </w:tcPr>
          <w:p w:rsidR="00E1245D" w:rsidRDefault="00E1245D">
            <w:pPr>
              <w:pStyle w:val="ConsPlusNormal"/>
            </w:pPr>
            <w:r>
              <w:t>Исполнитель СП ГРБС</w:t>
            </w:r>
          </w:p>
        </w:tc>
        <w:tc>
          <w:tcPr>
            <w:tcW w:w="2324" w:type="dxa"/>
            <w:vMerge w:val="restart"/>
          </w:tcPr>
          <w:p w:rsidR="00E1245D" w:rsidRDefault="00E1245D">
            <w:pPr>
              <w:pStyle w:val="ConsPlusNormal"/>
            </w:pP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tcPr>
          <w:p w:rsidR="00E1245D" w:rsidRDefault="00E1245D">
            <w:pPr>
              <w:pStyle w:val="ConsPlusNormal"/>
            </w:pPr>
            <w:r>
              <w:t>Руководитель ГРБС (только для документов по доведению лимитов на 14 л/с)</w:t>
            </w:r>
          </w:p>
        </w:tc>
        <w:tc>
          <w:tcPr>
            <w:tcW w:w="2324" w:type="dxa"/>
            <w:vMerge/>
          </w:tcPr>
          <w:p w:rsidR="00E1245D" w:rsidRDefault="00E1245D">
            <w:pPr>
              <w:pStyle w:val="ConsPlusNormal"/>
            </w:pPr>
          </w:p>
        </w:tc>
      </w:tr>
      <w:tr w:rsidR="00E1245D">
        <w:tc>
          <w:tcPr>
            <w:tcW w:w="454" w:type="dxa"/>
            <w:vMerge w:val="restart"/>
          </w:tcPr>
          <w:p w:rsidR="00E1245D" w:rsidRDefault="00E1245D">
            <w:pPr>
              <w:pStyle w:val="ConsPlusNormal"/>
              <w:jc w:val="center"/>
            </w:pPr>
            <w:r>
              <w:t>2</w:t>
            </w:r>
          </w:p>
        </w:tc>
        <w:tc>
          <w:tcPr>
            <w:tcW w:w="2381" w:type="dxa"/>
            <w:vMerge w:val="restart"/>
          </w:tcPr>
          <w:p w:rsidR="00E1245D" w:rsidRDefault="00E1245D">
            <w:pPr>
              <w:pStyle w:val="ConsPlusNormal"/>
            </w:pPr>
            <w:r>
              <w:t>Ожидание подписи</w:t>
            </w:r>
          </w:p>
        </w:tc>
        <w:tc>
          <w:tcPr>
            <w:tcW w:w="1928" w:type="dxa"/>
            <w:vMerge w:val="restart"/>
          </w:tcPr>
          <w:p w:rsidR="00E1245D" w:rsidRDefault="00E1245D">
            <w:pPr>
              <w:pStyle w:val="ConsPlusNormal"/>
            </w:pPr>
          </w:p>
        </w:tc>
        <w:tc>
          <w:tcPr>
            <w:tcW w:w="1984" w:type="dxa"/>
          </w:tcPr>
          <w:p w:rsidR="00E1245D" w:rsidRDefault="00E1245D">
            <w:pPr>
              <w:pStyle w:val="ConsPlusNormal"/>
            </w:pPr>
            <w:r>
              <w:t>Исполнитель ОООиКП</w:t>
            </w:r>
          </w:p>
        </w:tc>
        <w:tc>
          <w:tcPr>
            <w:tcW w:w="2324" w:type="dxa"/>
            <w:vMerge w:val="restart"/>
          </w:tcPr>
          <w:p w:rsidR="00E1245D" w:rsidRDefault="00E1245D">
            <w:pPr>
              <w:pStyle w:val="ConsPlusNormal"/>
            </w:pPr>
            <w:r>
              <w:t>Исполнитель СП ГРБС</w:t>
            </w:r>
          </w:p>
          <w:p w:rsidR="00E1245D" w:rsidRDefault="00E1245D">
            <w:pPr>
              <w:pStyle w:val="ConsPlusNormal"/>
            </w:pPr>
            <w:r>
              <w:t>Руководитель ГРБС (только для документов по доведению лимитов на 14 л/с)</w:t>
            </w: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tcPr>
          <w:p w:rsidR="00E1245D" w:rsidRDefault="00E1245D">
            <w:pPr>
              <w:pStyle w:val="ConsPlusNormal"/>
            </w:pPr>
            <w:r>
              <w:t>Начальник ОООиКП</w:t>
            </w:r>
          </w:p>
        </w:tc>
        <w:tc>
          <w:tcPr>
            <w:tcW w:w="2324" w:type="dxa"/>
            <w:vMerge/>
          </w:tcPr>
          <w:p w:rsidR="00E1245D" w:rsidRDefault="00E1245D">
            <w:pPr>
              <w:pStyle w:val="ConsPlusNormal"/>
            </w:pP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tcPr>
          <w:p w:rsidR="00E1245D" w:rsidRDefault="00E1245D">
            <w:pPr>
              <w:pStyle w:val="ConsPlusNormal"/>
            </w:pPr>
            <w:r>
              <w:t>Отправка ЭД в УФК и ГУ ЦБ РФ</w:t>
            </w:r>
          </w:p>
        </w:tc>
        <w:tc>
          <w:tcPr>
            <w:tcW w:w="2324" w:type="dxa"/>
            <w:vMerge/>
          </w:tcPr>
          <w:p w:rsidR="00E1245D" w:rsidRDefault="00E1245D">
            <w:pPr>
              <w:pStyle w:val="ConsPlusNormal"/>
            </w:pPr>
          </w:p>
        </w:tc>
      </w:tr>
      <w:tr w:rsidR="00E1245D">
        <w:tc>
          <w:tcPr>
            <w:tcW w:w="454" w:type="dxa"/>
            <w:vMerge w:val="restart"/>
          </w:tcPr>
          <w:p w:rsidR="00E1245D" w:rsidRDefault="00E1245D">
            <w:pPr>
              <w:pStyle w:val="ConsPlusNormal"/>
              <w:jc w:val="center"/>
            </w:pPr>
            <w:r>
              <w:t>3</w:t>
            </w:r>
          </w:p>
        </w:tc>
        <w:tc>
          <w:tcPr>
            <w:tcW w:w="2381" w:type="dxa"/>
            <w:vMerge w:val="restart"/>
          </w:tcPr>
          <w:p w:rsidR="00E1245D" w:rsidRDefault="00E1245D">
            <w:pPr>
              <w:pStyle w:val="ConsPlusNormal"/>
            </w:pPr>
            <w:r>
              <w:t>Отправлен</w:t>
            </w:r>
          </w:p>
        </w:tc>
        <w:tc>
          <w:tcPr>
            <w:tcW w:w="1928" w:type="dxa"/>
            <w:vMerge w:val="restart"/>
          </w:tcPr>
          <w:p w:rsidR="00E1245D" w:rsidRDefault="00E1245D">
            <w:pPr>
              <w:pStyle w:val="ConsPlusNormal"/>
            </w:pPr>
          </w:p>
        </w:tc>
        <w:tc>
          <w:tcPr>
            <w:tcW w:w="1984" w:type="dxa"/>
          </w:tcPr>
          <w:p w:rsidR="00E1245D" w:rsidRDefault="00E1245D">
            <w:pPr>
              <w:pStyle w:val="ConsPlusNormal"/>
            </w:pPr>
            <w:r>
              <w:t>Начальник ДКИБ &lt;*&gt;</w:t>
            </w:r>
          </w:p>
        </w:tc>
        <w:tc>
          <w:tcPr>
            <w:tcW w:w="2324" w:type="dxa"/>
            <w:vMerge w:val="restart"/>
          </w:tcPr>
          <w:p w:rsidR="00E1245D" w:rsidRDefault="00E1245D">
            <w:pPr>
              <w:pStyle w:val="ConsPlusNormal"/>
            </w:pPr>
            <w:r>
              <w:t>Исполнитель ОООиКП</w:t>
            </w:r>
          </w:p>
          <w:p w:rsidR="00E1245D" w:rsidRDefault="00E1245D">
            <w:pPr>
              <w:pStyle w:val="ConsPlusNormal"/>
            </w:pPr>
            <w:r>
              <w:t>Начальник ОООиКП</w:t>
            </w:r>
          </w:p>
          <w:p w:rsidR="00E1245D" w:rsidRDefault="00E1245D">
            <w:pPr>
              <w:pStyle w:val="ConsPlusNormal"/>
            </w:pPr>
            <w:r>
              <w:t>Отправка ЭД в УФК и ГУ ЦБ РФ</w:t>
            </w: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tcPr>
          <w:p w:rsidR="00E1245D" w:rsidRDefault="00E1245D">
            <w:pPr>
              <w:pStyle w:val="ConsPlusNormal"/>
            </w:pPr>
            <w:r>
              <w:t>Руководитель ФО &lt;*&gt;</w:t>
            </w:r>
          </w:p>
          <w:p w:rsidR="00E1245D" w:rsidRDefault="00E1245D">
            <w:pPr>
              <w:pStyle w:val="ConsPlusNormal"/>
            </w:pPr>
            <w:r>
              <w:t>(&lt;*&gt; при необходимости)</w:t>
            </w:r>
          </w:p>
        </w:tc>
        <w:tc>
          <w:tcPr>
            <w:tcW w:w="2324" w:type="dxa"/>
            <w:vMerge/>
          </w:tcPr>
          <w:p w:rsidR="00E1245D" w:rsidRDefault="00E1245D">
            <w:pPr>
              <w:pStyle w:val="ConsPlusNormal"/>
            </w:pPr>
          </w:p>
        </w:tc>
      </w:tr>
      <w:tr w:rsidR="00E1245D">
        <w:tc>
          <w:tcPr>
            <w:tcW w:w="454" w:type="dxa"/>
            <w:vMerge w:val="restart"/>
          </w:tcPr>
          <w:p w:rsidR="00E1245D" w:rsidRDefault="00E1245D">
            <w:pPr>
              <w:pStyle w:val="ConsPlusNormal"/>
              <w:jc w:val="center"/>
            </w:pPr>
            <w:r>
              <w:t>4</w:t>
            </w:r>
          </w:p>
        </w:tc>
        <w:tc>
          <w:tcPr>
            <w:tcW w:w="2381" w:type="dxa"/>
            <w:vMerge w:val="restart"/>
          </w:tcPr>
          <w:p w:rsidR="00E1245D" w:rsidRDefault="00E1245D">
            <w:pPr>
              <w:pStyle w:val="ConsPlusNormal"/>
            </w:pPr>
            <w:r>
              <w:t>Обработка завершена</w:t>
            </w:r>
          </w:p>
        </w:tc>
        <w:tc>
          <w:tcPr>
            <w:tcW w:w="1928" w:type="dxa"/>
            <w:vMerge w:val="restart"/>
          </w:tcPr>
          <w:p w:rsidR="00E1245D" w:rsidRDefault="00E1245D">
            <w:pPr>
              <w:pStyle w:val="ConsPlusNormal"/>
            </w:pPr>
          </w:p>
        </w:tc>
        <w:tc>
          <w:tcPr>
            <w:tcW w:w="1984" w:type="dxa"/>
          </w:tcPr>
          <w:p w:rsidR="00E1245D" w:rsidRDefault="00E1245D">
            <w:pPr>
              <w:pStyle w:val="ConsPlusNormal"/>
            </w:pPr>
            <w:r>
              <w:t>Начальник ДКИБ &lt;*&gt;</w:t>
            </w:r>
          </w:p>
        </w:tc>
        <w:tc>
          <w:tcPr>
            <w:tcW w:w="2324" w:type="dxa"/>
            <w:vMerge w:val="restart"/>
          </w:tcPr>
          <w:p w:rsidR="00E1245D" w:rsidRDefault="00E1245D">
            <w:pPr>
              <w:pStyle w:val="ConsPlusNormal"/>
            </w:pP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tcPr>
          <w:p w:rsidR="00E1245D" w:rsidRDefault="00E1245D">
            <w:pPr>
              <w:pStyle w:val="ConsPlusNormal"/>
            </w:pPr>
            <w:r>
              <w:t>Руководитель ФО &lt;*&gt;</w:t>
            </w:r>
          </w:p>
        </w:tc>
        <w:tc>
          <w:tcPr>
            <w:tcW w:w="2324" w:type="dxa"/>
            <w:vMerge/>
          </w:tcPr>
          <w:p w:rsidR="00E1245D" w:rsidRDefault="00E1245D">
            <w:pPr>
              <w:pStyle w:val="ConsPlusNormal"/>
            </w:pP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tcPr>
          <w:p w:rsidR="00E1245D" w:rsidRDefault="00E1245D">
            <w:pPr>
              <w:pStyle w:val="ConsPlusNormal"/>
            </w:pPr>
            <w:r>
              <w:t xml:space="preserve">(&lt;*&gt; в случае </w:t>
            </w:r>
            <w:r>
              <w:lastRenderedPageBreak/>
              <w:t>отсутствия ЭП на статусе "Отправлен")</w:t>
            </w:r>
          </w:p>
        </w:tc>
        <w:tc>
          <w:tcPr>
            <w:tcW w:w="2324" w:type="dxa"/>
            <w:vMerge/>
          </w:tcPr>
          <w:p w:rsidR="00E1245D" w:rsidRDefault="00E1245D">
            <w:pPr>
              <w:pStyle w:val="ConsPlusNormal"/>
            </w:pPr>
          </w:p>
        </w:tc>
      </w:tr>
      <w:tr w:rsidR="00E1245D">
        <w:tc>
          <w:tcPr>
            <w:tcW w:w="9071" w:type="dxa"/>
            <w:gridSpan w:val="5"/>
          </w:tcPr>
          <w:p w:rsidR="00E1245D" w:rsidRDefault="00E1245D">
            <w:pPr>
              <w:pStyle w:val="ConsPlusNormal"/>
              <w:outlineLvl w:val="3"/>
            </w:pPr>
            <w:bookmarkStart w:id="9" w:name="P873"/>
            <w:bookmarkEnd w:id="9"/>
            <w:r>
              <w:lastRenderedPageBreak/>
              <w:t>19. ЭД "Начисление выплат по договору привлечения средств"</w:t>
            </w:r>
          </w:p>
        </w:tc>
      </w:tr>
      <w:tr w:rsidR="00E1245D">
        <w:tc>
          <w:tcPr>
            <w:tcW w:w="454" w:type="dxa"/>
            <w:vMerge w:val="restart"/>
          </w:tcPr>
          <w:p w:rsidR="00E1245D" w:rsidRDefault="00E1245D">
            <w:pPr>
              <w:pStyle w:val="ConsPlusNormal"/>
              <w:jc w:val="center"/>
            </w:pPr>
            <w:r>
              <w:t>1</w:t>
            </w:r>
          </w:p>
        </w:tc>
        <w:tc>
          <w:tcPr>
            <w:tcW w:w="2381" w:type="dxa"/>
            <w:vMerge w:val="restart"/>
          </w:tcPr>
          <w:p w:rsidR="00E1245D" w:rsidRDefault="00E1245D">
            <w:pPr>
              <w:pStyle w:val="ConsPlusNormal"/>
            </w:pPr>
            <w:r>
              <w:t>Новый</w:t>
            </w:r>
          </w:p>
        </w:tc>
        <w:tc>
          <w:tcPr>
            <w:tcW w:w="1928" w:type="dxa"/>
            <w:vMerge w:val="restart"/>
          </w:tcPr>
          <w:p w:rsidR="00E1245D" w:rsidRDefault="00E1245D">
            <w:pPr>
              <w:pStyle w:val="ConsPlusNormal"/>
            </w:pPr>
            <w:r>
              <w:t>.</w:t>
            </w:r>
          </w:p>
        </w:tc>
        <w:tc>
          <w:tcPr>
            <w:tcW w:w="1984" w:type="dxa"/>
          </w:tcPr>
          <w:p w:rsidR="00E1245D" w:rsidRDefault="00E1245D">
            <w:pPr>
              <w:pStyle w:val="ConsPlusNormal"/>
            </w:pPr>
            <w:r>
              <w:t>Исполнитель ОФПиГД</w:t>
            </w:r>
          </w:p>
        </w:tc>
        <w:tc>
          <w:tcPr>
            <w:tcW w:w="2324" w:type="dxa"/>
            <w:vMerge w:val="restart"/>
          </w:tcPr>
          <w:p w:rsidR="00E1245D" w:rsidRDefault="00E1245D">
            <w:pPr>
              <w:pStyle w:val="ConsPlusNormal"/>
            </w:pP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tcPr>
          <w:p w:rsidR="00E1245D" w:rsidRDefault="00E1245D">
            <w:pPr>
              <w:pStyle w:val="ConsPlusNormal"/>
            </w:pPr>
            <w:r>
              <w:t>Начальник ОФПиГД</w:t>
            </w:r>
          </w:p>
        </w:tc>
        <w:tc>
          <w:tcPr>
            <w:tcW w:w="2324" w:type="dxa"/>
            <w:vMerge/>
          </w:tcPr>
          <w:p w:rsidR="00E1245D" w:rsidRDefault="00E1245D">
            <w:pPr>
              <w:pStyle w:val="ConsPlusNormal"/>
            </w:pP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tcPr>
          <w:p w:rsidR="00E1245D" w:rsidRDefault="00E1245D">
            <w:pPr>
              <w:pStyle w:val="ConsPlusNormal"/>
            </w:pPr>
            <w:r>
              <w:t>Руководитель ФО</w:t>
            </w:r>
          </w:p>
        </w:tc>
        <w:tc>
          <w:tcPr>
            <w:tcW w:w="2324" w:type="dxa"/>
            <w:vMerge/>
          </w:tcPr>
          <w:p w:rsidR="00E1245D" w:rsidRDefault="00E1245D">
            <w:pPr>
              <w:pStyle w:val="ConsPlusNormal"/>
            </w:pPr>
          </w:p>
        </w:tc>
      </w:tr>
      <w:tr w:rsidR="00E1245D">
        <w:tc>
          <w:tcPr>
            <w:tcW w:w="454" w:type="dxa"/>
          </w:tcPr>
          <w:p w:rsidR="00E1245D" w:rsidRDefault="00E1245D">
            <w:pPr>
              <w:pStyle w:val="ConsPlusNormal"/>
              <w:jc w:val="center"/>
            </w:pPr>
            <w:r>
              <w:t>2</w:t>
            </w:r>
          </w:p>
        </w:tc>
        <w:tc>
          <w:tcPr>
            <w:tcW w:w="2381" w:type="dxa"/>
          </w:tcPr>
          <w:p w:rsidR="00E1245D" w:rsidRDefault="00E1245D">
            <w:pPr>
              <w:pStyle w:val="ConsPlusNormal"/>
            </w:pPr>
            <w:r>
              <w:t>Обработка завершена</w:t>
            </w:r>
          </w:p>
        </w:tc>
        <w:tc>
          <w:tcPr>
            <w:tcW w:w="1928" w:type="dxa"/>
          </w:tcPr>
          <w:p w:rsidR="00E1245D" w:rsidRDefault="00E1245D">
            <w:pPr>
              <w:pStyle w:val="ConsPlusNormal"/>
            </w:pPr>
            <w:r>
              <w:t>Передано в БУ</w:t>
            </w:r>
          </w:p>
        </w:tc>
        <w:tc>
          <w:tcPr>
            <w:tcW w:w="1984" w:type="dxa"/>
          </w:tcPr>
          <w:p w:rsidR="00E1245D" w:rsidRDefault="00E1245D">
            <w:pPr>
              <w:pStyle w:val="ConsPlusNormal"/>
            </w:pPr>
            <w:r>
              <w:t>Исполнитель ОУБО</w:t>
            </w:r>
          </w:p>
        </w:tc>
        <w:tc>
          <w:tcPr>
            <w:tcW w:w="2324" w:type="dxa"/>
          </w:tcPr>
          <w:p w:rsidR="00E1245D" w:rsidRDefault="00E1245D">
            <w:pPr>
              <w:pStyle w:val="ConsPlusNormal"/>
            </w:pPr>
            <w:r>
              <w:t>Исполнитель ОФПиГД</w:t>
            </w:r>
          </w:p>
          <w:p w:rsidR="00E1245D" w:rsidRDefault="00E1245D">
            <w:pPr>
              <w:pStyle w:val="ConsPlusNormal"/>
            </w:pPr>
            <w:r>
              <w:t>Начальник ОФПиГД</w:t>
            </w:r>
          </w:p>
          <w:p w:rsidR="00E1245D" w:rsidRDefault="00E1245D">
            <w:pPr>
              <w:pStyle w:val="ConsPlusNormal"/>
            </w:pPr>
            <w:r>
              <w:t>Руководитель ФО</w:t>
            </w:r>
          </w:p>
        </w:tc>
      </w:tr>
      <w:tr w:rsidR="00E1245D">
        <w:tc>
          <w:tcPr>
            <w:tcW w:w="454" w:type="dxa"/>
          </w:tcPr>
          <w:p w:rsidR="00E1245D" w:rsidRDefault="00E1245D">
            <w:pPr>
              <w:pStyle w:val="ConsPlusNormal"/>
              <w:jc w:val="center"/>
            </w:pPr>
            <w:r>
              <w:t>3</w:t>
            </w:r>
          </w:p>
        </w:tc>
        <w:tc>
          <w:tcPr>
            <w:tcW w:w="2381" w:type="dxa"/>
          </w:tcPr>
          <w:p w:rsidR="00E1245D" w:rsidRDefault="00E1245D">
            <w:pPr>
              <w:pStyle w:val="ConsPlusNormal"/>
            </w:pPr>
            <w:r>
              <w:t>Обработка завершена</w:t>
            </w:r>
          </w:p>
        </w:tc>
        <w:tc>
          <w:tcPr>
            <w:tcW w:w="1928" w:type="dxa"/>
          </w:tcPr>
          <w:p w:rsidR="00E1245D" w:rsidRDefault="00E1245D">
            <w:pPr>
              <w:pStyle w:val="ConsPlusNormal"/>
            </w:pPr>
            <w:r>
              <w:t>Отражено в БУ</w:t>
            </w:r>
          </w:p>
        </w:tc>
        <w:tc>
          <w:tcPr>
            <w:tcW w:w="1984" w:type="dxa"/>
          </w:tcPr>
          <w:p w:rsidR="00E1245D" w:rsidRDefault="00E1245D">
            <w:pPr>
              <w:pStyle w:val="ConsPlusNormal"/>
            </w:pPr>
          </w:p>
        </w:tc>
        <w:tc>
          <w:tcPr>
            <w:tcW w:w="2324" w:type="dxa"/>
          </w:tcPr>
          <w:p w:rsidR="00E1245D" w:rsidRDefault="00E1245D">
            <w:pPr>
              <w:pStyle w:val="ConsPlusNormal"/>
            </w:pPr>
            <w:r>
              <w:t>Исполнитель ОУБО</w:t>
            </w:r>
          </w:p>
        </w:tc>
      </w:tr>
      <w:tr w:rsidR="00E1245D">
        <w:tc>
          <w:tcPr>
            <w:tcW w:w="9071" w:type="dxa"/>
            <w:gridSpan w:val="5"/>
          </w:tcPr>
          <w:p w:rsidR="00E1245D" w:rsidRDefault="00E1245D">
            <w:pPr>
              <w:pStyle w:val="ConsPlusNormal"/>
              <w:outlineLvl w:val="3"/>
            </w:pPr>
            <w:r>
              <w:t>20. ЭД "Начисление поступлений по договору размещения средств"</w:t>
            </w:r>
          </w:p>
        </w:tc>
      </w:tr>
      <w:tr w:rsidR="00E1245D">
        <w:tc>
          <w:tcPr>
            <w:tcW w:w="454" w:type="dxa"/>
            <w:vMerge w:val="restart"/>
          </w:tcPr>
          <w:p w:rsidR="00E1245D" w:rsidRDefault="00E1245D">
            <w:pPr>
              <w:pStyle w:val="ConsPlusNormal"/>
              <w:jc w:val="center"/>
            </w:pPr>
            <w:r>
              <w:t>1</w:t>
            </w:r>
          </w:p>
        </w:tc>
        <w:tc>
          <w:tcPr>
            <w:tcW w:w="2381" w:type="dxa"/>
            <w:vMerge w:val="restart"/>
          </w:tcPr>
          <w:p w:rsidR="00E1245D" w:rsidRDefault="00E1245D">
            <w:pPr>
              <w:pStyle w:val="ConsPlusNormal"/>
            </w:pPr>
            <w:r>
              <w:t>Новый</w:t>
            </w:r>
          </w:p>
        </w:tc>
        <w:tc>
          <w:tcPr>
            <w:tcW w:w="1928" w:type="dxa"/>
            <w:vMerge w:val="restart"/>
          </w:tcPr>
          <w:p w:rsidR="00E1245D" w:rsidRDefault="00E1245D">
            <w:pPr>
              <w:pStyle w:val="ConsPlusNormal"/>
            </w:pPr>
            <w:r>
              <w:t>.</w:t>
            </w:r>
          </w:p>
        </w:tc>
        <w:tc>
          <w:tcPr>
            <w:tcW w:w="1984" w:type="dxa"/>
          </w:tcPr>
          <w:p w:rsidR="00E1245D" w:rsidRDefault="00E1245D">
            <w:pPr>
              <w:pStyle w:val="ConsPlusNormal"/>
            </w:pPr>
            <w:r>
              <w:t>Исполнитель ОФПиГД/ОМО</w:t>
            </w:r>
          </w:p>
        </w:tc>
        <w:tc>
          <w:tcPr>
            <w:tcW w:w="2324" w:type="dxa"/>
            <w:vMerge w:val="restart"/>
          </w:tcPr>
          <w:p w:rsidR="00E1245D" w:rsidRDefault="00E1245D">
            <w:pPr>
              <w:pStyle w:val="ConsPlusNormal"/>
            </w:pP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tcPr>
          <w:p w:rsidR="00E1245D" w:rsidRDefault="00E1245D">
            <w:pPr>
              <w:pStyle w:val="ConsPlusNormal"/>
            </w:pPr>
            <w:r>
              <w:t>Начальник ОФПиГД/ОМО</w:t>
            </w:r>
          </w:p>
        </w:tc>
        <w:tc>
          <w:tcPr>
            <w:tcW w:w="2324" w:type="dxa"/>
            <w:vMerge/>
          </w:tcPr>
          <w:p w:rsidR="00E1245D" w:rsidRDefault="00E1245D">
            <w:pPr>
              <w:pStyle w:val="ConsPlusNormal"/>
            </w:pP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tcPr>
          <w:p w:rsidR="00E1245D" w:rsidRDefault="00E1245D">
            <w:pPr>
              <w:pStyle w:val="ConsPlusNormal"/>
            </w:pPr>
            <w:r>
              <w:t>Руководитель ГРБС</w:t>
            </w:r>
          </w:p>
        </w:tc>
        <w:tc>
          <w:tcPr>
            <w:tcW w:w="2324" w:type="dxa"/>
            <w:vMerge/>
          </w:tcPr>
          <w:p w:rsidR="00E1245D" w:rsidRDefault="00E1245D">
            <w:pPr>
              <w:pStyle w:val="ConsPlusNormal"/>
            </w:pPr>
          </w:p>
        </w:tc>
      </w:tr>
      <w:tr w:rsidR="00E1245D">
        <w:tc>
          <w:tcPr>
            <w:tcW w:w="454" w:type="dxa"/>
          </w:tcPr>
          <w:p w:rsidR="00E1245D" w:rsidRDefault="00E1245D">
            <w:pPr>
              <w:pStyle w:val="ConsPlusNormal"/>
              <w:jc w:val="center"/>
            </w:pPr>
            <w:r>
              <w:t>2</w:t>
            </w:r>
          </w:p>
        </w:tc>
        <w:tc>
          <w:tcPr>
            <w:tcW w:w="2381" w:type="dxa"/>
          </w:tcPr>
          <w:p w:rsidR="00E1245D" w:rsidRDefault="00E1245D">
            <w:pPr>
              <w:pStyle w:val="ConsPlusNormal"/>
            </w:pPr>
            <w:r>
              <w:t>Обработка завершена</w:t>
            </w:r>
          </w:p>
        </w:tc>
        <w:tc>
          <w:tcPr>
            <w:tcW w:w="1928" w:type="dxa"/>
          </w:tcPr>
          <w:p w:rsidR="00E1245D" w:rsidRDefault="00E1245D">
            <w:pPr>
              <w:pStyle w:val="ConsPlusNormal"/>
            </w:pPr>
            <w:r>
              <w:t>Передано в БУ</w:t>
            </w:r>
          </w:p>
        </w:tc>
        <w:tc>
          <w:tcPr>
            <w:tcW w:w="1984" w:type="dxa"/>
          </w:tcPr>
          <w:p w:rsidR="00E1245D" w:rsidRDefault="00E1245D">
            <w:pPr>
              <w:pStyle w:val="ConsPlusNormal"/>
            </w:pPr>
            <w:r>
              <w:t>Исполнитель ОУБО</w:t>
            </w:r>
          </w:p>
        </w:tc>
        <w:tc>
          <w:tcPr>
            <w:tcW w:w="2324" w:type="dxa"/>
          </w:tcPr>
          <w:p w:rsidR="00E1245D" w:rsidRDefault="00E1245D">
            <w:pPr>
              <w:pStyle w:val="ConsPlusNormal"/>
            </w:pPr>
            <w:r>
              <w:t>Исполнитель ОФПиГД/ОМО</w:t>
            </w:r>
          </w:p>
          <w:p w:rsidR="00E1245D" w:rsidRDefault="00E1245D">
            <w:pPr>
              <w:pStyle w:val="ConsPlusNormal"/>
            </w:pPr>
            <w:r>
              <w:t>Начальник ОФПиГД/ОМО</w:t>
            </w:r>
          </w:p>
          <w:p w:rsidR="00E1245D" w:rsidRDefault="00E1245D">
            <w:pPr>
              <w:pStyle w:val="ConsPlusNormal"/>
            </w:pPr>
            <w:r>
              <w:t>Руководитель ГРБС</w:t>
            </w:r>
          </w:p>
        </w:tc>
      </w:tr>
      <w:tr w:rsidR="00E1245D">
        <w:tc>
          <w:tcPr>
            <w:tcW w:w="454" w:type="dxa"/>
          </w:tcPr>
          <w:p w:rsidR="00E1245D" w:rsidRDefault="00E1245D">
            <w:pPr>
              <w:pStyle w:val="ConsPlusNormal"/>
              <w:jc w:val="center"/>
            </w:pPr>
            <w:r>
              <w:t>3</w:t>
            </w:r>
          </w:p>
        </w:tc>
        <w:tc>
          <w:tcPr>
            <w:tcW w:w="2381" w:type="dxa"/>
          </w:tcPr>
          <w:p w:rsidR="00E1245D" w:rsidRDefault="00E1245D">
            <w:pPr>
              <w:pStyle w:val="ConsPlusNormal"/>
            </w:pPr>
            <w:r>
              <w:t>Обработка завершена</w:t>
            </w:r>
          </w:p>
        </w:tc>
        <w:tc>
          <w:tcPr>
            <w:tcW w:w="1928" w:type="dxa"/>
          </w:tcPr>
          <w:p w:rsidR="00E1245D" w:rsidRDefault="00E1245D">
            <w:pPr>
              <w:pStyle w:val="ConsPlusNormal"/>
            </w:pPr>
            <w:r>
              <w:t>Отражено в БУ</w:t>
            </w:r>
          </w:p>
        </w:tc>
        <w:tc>
          <w:tcPr>
            <w:tcW w:w="1984" w:type="dxa"/>
          </w:tcPr>
          <w:p w:rsidR="00E1245D" w:rsidRDefault="00E1245D">
            <w:pPr>
              <w:pStyle w:val="ConsPlusNormal"/>
            </w:pPr>
          </w:p>
        </w:tc>
        <w:tc>
          <w:tcPr>
            <w:tcW w:w="2324" w:type="dxa"/>
          </w:tcPr>
          <w:p w:rsidR="00E1245D" w:rsidRDefault="00E1245D">
            <w:pPr>
              <w:pStyle w:val="ConsPlusNormal"/>
            </w:pPr>
            <w:r>
              <w:t>Исполнитель ОУБО</w:t>
            </w:r>
          </w:p>
        </w:tc>
      </w:tr>
      <w:tr w:rsidR="00E1245D">
        <w:tc>
          <w:tcPr>
            <w:tcW w:w="9071" w:type="dxa"/>
            <w:gridSpan w:val="5"/>
          </w:tcPr>
          <w:p w:rsidR="00E1245D" w:rsidRDefault="00E1245D">
            <w:pPr>
              <w:pStyle w:val="ConsPlusNormal"/>
              <w:outlineLvl w:val="3"/>
            </w:pPr>
            <w:bookmarkStart w:id="10" w:name="P913"/>
            <w:bookmarkEnd w:id="10"/>
            <w:r>
              <w:t>21. ЭД "Распоряжение на выплату по договору привлечения средств"</w:t>
            </w:r>
          </w:p>
        </w:tc>
      </w:tr>
      <w:tr w:rsidR="00E1245D">
        <w:tc>
          <w:tcPr>
            <w:tcW w:w="454" w:type="dxa"/>
            <w:vMerge w:val="restart"/>
          </w:tcPr>
          <w:p w:rsidR="00E1245D" w:rsidRDefault="00E1245D">
            <w:pPr>
              <w:pStyle w:val="ConsPlusNormal"/>
              <w:jc w:val="center"/>
            </w:pPr>
            <w:r>
              <w:t>1</w:t>
            </w:r>
          </w:p>
        </w:tc>
        <w:tc>
          <w:tcPr>
            <w:tcW w:w="2381" w:type="dxa"/>
            <w:vMerge w:val="restart"/>
          </w:tcPr>
          <w:p w:rsidR="00E1245D" w:rsidRDefault="00E1245D">
            <w:pPr>
              <w:pStyle w:val="ConsPlusNormal"/>
            </w:pPr>
            <w:r>
              <w:t>Новый</w:t>
            </w:r>
          </w:p>
        </w:tc>
        <w:tc>
          <w:tcPr>
            <w:tcW w:w="1928" w:type="dxa"/>
            <w:vMerge w:val="restart"/>
          </w:tcPr>
          <w:p w:rsidR="00E1245D" w:rsidRDefault="00E1245D">
            <w:pPr>
              <w:pStyle w:val="ConsPlusNormal"/>
            </w:pPr>
            <w:r>
              <w:t>.</w:t>
            </w:r>
          </w:p>
        </w:tc>
        <w:tc>
          <w:tcPr>
            <w:tcW w:w="1984" w:type="dxa"/>
          </w:tcPr>
          <w:p w:rsidR="00E1245D" w:rsidRDefault="00E1245D">
            <w:pPr>
              <w:pStyle w:val="ConsPlusNormal"/>
            </w:pPr>
            <w:r>
              <w:t>Исполнитель ОФПиГД</w:t>
            </w:r>
          </w:p>
        </w:tc>
        <w:tc>
          <w:tcPr>
            <w:tcW w:w="2324" w:type="dxa"/>
            <w:vMerge w:val="restart"/>
          </w:tcPr>
          <w:p w:rsidR="00E1245D" w:rsidRDefault="00E1245D">
            <w:pPr>
              <w:pStyle w:val="ConsPlusNormal"/>
            </w:pP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tcPr>
          <w:p w:rsidR="00E1245D" w:rsidRDefault="00E1245D">
            <w:pPr>
              <w:pStyle w:val="ConsPlusNormal"/>
            </w:pPr>
            <w:r>
              <w:t>Начальник ОФПиГД</w:t>
            </w:r>
          </w:p>
        </w:tc>
        <w:tc>
          <w:tcPr>
            <w:tcW w:w="2324" w:type="dxa"/>
            <w:vMerge/>
          </w:tcPr>
          <w:p w:rsidR="00E1245D" w:rsidRDefault="00E1245D">
            <w:pPr>
              <w:pStyle w:val="ConsPlusNormal"/>
            </w:pP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tcPr>
          <w:p w:rsidR="00E1245D" w:rsidRDefault="00E1245D">
            <w:pPr>
              <w:pStyle w:val="ConsPlusNormal"/>
            </w:pPr>
            <w:r>
              <w:t>Руководитель ГРБС</w:t>
            </w:r>
          </w:p>
        </w:tc>
        <w:tc>
          <w:tcPr>
            <w:tcW w:w="2324" w:type="dxa"/>
            <w:vMerge/>
          </w:tcPr>
          <w:p w:rsidR="00E1245D" w:rsidRDefault="00E1245D">
            <w:pPr>
              <w:pStyle w:val="ConsPlusNormal"/>
            </w:pPr>
          </w:p>
        </w:tc>
      </w:tr>
      <w:tr w:rsidR="00E1245D">
        <w:tc>
          <w:tcPr>
            <w:tcW w:w="454" w:type="dxa"/>
          </w:tcPr>
          <w:p w:rsidR="00E1245D" w:rsidRDefault="00E1245D">
            <w:pPr>
              <w:pStyle w:val="ConsPlusNormal"/>
              <w:jc w:val="center"/>
            </w:pPr>
            <w:r>
              <w:t>2</w:t>
            </w:r>
          </w:p>
        </w:tc>
        <w:tc>
          <w:tcPr>
            <w:tcW w:w="2381" w:type="dxa"/>
          </w:tcPr>
          <w:p w:rsidR="00E1245D" w:rsidRDefault="00E1245D">
            <w:pPr>
              <w:pStyle w:val="ConsPlusNormal"/>
            </w:pPr>
            <w:r>
              <w:t>Обработка завершена</w:t>
            </w:r>
          </w:p>
        </w:tc>
        <w:tc>
          <w:tcPr>
            <w:tcW w:w="1928" w:type="dxa"/>
          </w:tcPr>
          <w:p w:rsidR="00E1245D" w:rsidRDefault="00E1245D">
            <w:pPr>
              <w:pStyle w:val="ConsPlusNormal"/>
            </w:pPr>
            <w:r>
              <w:t>Передано в БУ</w:t>
            </w:r>
          </w:p>
        </w:tc>
        <w:tc>
          <w:tcPr>
            <w:tcW w:w="1984" w:type="dxa"/>
          </w:tcPr>
          <w:p w:rsidR="00E1245D" w:rsidRDefault="00E1245D">
            <w:pPr>
              <w:pStyle w:val="ConsPlusNormal"/>
            </w:pPr>
            <w:r>
              <w:t>Исполнитель ОУБО</w:t>
            </w:r>
          </w:p>
        </w:tc>
        <w:tc>
          <w:tcPr>
            <w:tcW w:w="2324" w:type="dxa"/>
          </w:tcPr>
          <w:p w:rsidR="00E1245D" w:rsidRDefault="00E1245D">
            <w:pPr>
              <w:pStyle w:val="ConsPlusNormal"/>
            </w:pPr>
            <w:r>
              <w:t>Исполнитель ОФПиГД</w:t>
            </w:r>
          </w:p>
          <w:p w:rsidR="00E1245D" w:rsidRDefault="00E1245D">
            <w:pPr>
              <w:pStyle w:val="ConsPlusNormal"/>
            </w:pPr>
            <w:r>
              <w:t>Начальник ОФПиГД</w:t>
            </w:r>
          </w:p>
          <w:p w:rsidR="00E1245D" w:rsidRDefault="00E1245D">
            <w:pPr>
              <w:pStyle w:val="ConsPlusNormal"/>
            </w:pPr>
            <w:r>
              <w:t>Руководитель ГРБС</w:t>
            </w:r>
          </w:p>
        </w:tc>
      </w:tr>
      <w:tr w:rsidR="00E1245D">
        <w:tc>
          <w:tcPr>
            <w:tcW w:w="454" w:type="dxa"/>
          </w:tcPr>
          <w:p w:rsidR="00E1245D" w:rsidRDefault="00E1245D">
            <w:pPr>
              <w:pStyle w:val="ConsPlusNormal"/>
              <w:jc w:val="center"/>
            </w:pPr>
            <w:r>
              <w:t>3</w:t>
            </w:r>
          </w:p>
        </w:tc>
        <w:tc>
          <w:tcPr>
            <w:tcW w:w="2381" w:type="dxa"/>
          </w:tcPr>
          <w:p w:rsidR="00E1245D" w:rsidRDefault="00E1245D">
            <w:pPr>
              <w:pStyle w:val="ConsPlusNormal"/>
            </w:pPr>
            <w:r>
              <w:t>Обработка завершена</w:t>
            </w:r>
          </w:p>
        </w:tc>
        <w:tc>
          <w:tcPr>
            <w:tcW w:w="1928" w:type="dxa"/>
          </w:tcPr>
          <w:p w:rsidR="00E1245D" w:rsidRDefault="00E1245D">
            <w:pPr>
              <w:pStyle w:val="ConsPlusNormal"/>
            </w:pPr>
            <w:r>
              <w:t>Отражено в БУ</w:t>
            </w:r>
          </w:p>
        </w:tc>
        <w:tc>
          <w:tcPr>
            <w:tcW w:w="1984" w:type="dxa"/>
          </w:tcPr>
          <w:p w:rsidR="00E1245D" w:rsidRDefault="00E1245D">
            <w:pPr>
              <w:pStyle w:val="ConsPlusNormal"/>
            </w:pPr>
          </w:p>
        </w:tc>
        <w:tc>
          <w:tcPr>
            <w:tcW w:w="2324" w:type="dxa"/>
          </w:tcPr>
          <w:p w:rsidR="00E1245D" w:rsidRDefault="00E1245D">
            <w:pPr>
              <w:pStyle w:val="ConsPlusNormal"/>
            </w:pPr>
            <w:r>
              <w:t>Исполнитель ОУБО</w:t>
            </w:r>
          </w:p>
        </w:tc>
      </w:tr>
      <w:tr w:rsidR="00E1245D">
        <w:tc>
          <w:tcPr>
            <w:tcW w:w="9071" w:type="dxa"/>
            <w:gridSpan w:val="5"/>
          </w:tcPr>
          <w:p w:rsidR="00E1245D" w:rsidRDefault="00E1245D">
            <w:pPr>
              <w:pStyle w:val="ConsPlusNormal"/>
              <w:outlineLvl w:val="3"/>
            </w:pPr>
            <w:r>
              <w:t>22. ЭД "Распоряжение на выплату по договору размещения средств"</w:t>
            </w:r>
          </w:p>
        </w:tc>
      </w:tr>
      <w:tr w:rsidR="00E1245D">
        <w:tc>
          <w:tcPr>
            <w:tcW w:w="454" w:type="dxa"/>
            <w:vMerge w:val="restart"/>
          </w:tcPr>
          <w:p w:rsidR="00E1245D" w:rsidRDefault="00E1245D">
            <w:pPr>
              <w:pStyle w:val="ConsPlusNormal"/>
              <w:jc w:val="center"/>
            </w:pPr>
            <w:r>
              <w:t>1</w:t>
            </w:r>
          </w:p>
        </w:tc>
        <w:tc>
          <w:tcPr>
            <w:tcW w:w="2381" w:type="dxa"/>
            <w:vMerge w:val="restart"/>
          </w:tcPr>
          <w:p w:rsidR="00E1245D" w:rsidRDefault="00E1245D">
            <w:pPr>
              <w:pStyle w:val="ConsPlusNormal"/>
            </w:pPr>
            <w:r>
              <w:t>Новый</w:t>
            </w:r>
          </w:p>
        </w:tc>
        <w:tc>
          <w:tcPr>
            <w:tcW w:w="1928" w:type="dxa"/>
            <w:vMerge w:val="restart"/>
          </w:tcPr>
          <w:p w:rsidR="00E1245D" w:rsidRDefault="00E1245D">
            <w:pPr>
              <w:pStyle w:val="ConsPlusNormal"/>
            </w:pPr>
            <w:r>
              <w:t>.</w:t>
            </w:r>
          </w:p>
        </w:tc>
        <w:tc>
          <w:tcPr>
            <w:tcW w:w="1984" w:type="dxa"/>
          </w:tcPr>
          <w:p w:rsidR="00E1245D" w:rsidRDefault="00E1245D">
            <w:pPr>
              <w:pStyle w:val="ConsPlusNormal"/>
            </w:pPr>
            <w:r>
              <w:t>Исполнитель ОФПиГД/ОМО</w:t>
            </w:r>
          </w:p>
        </w:tc>
        <w:tc>
          <w:tcPr>
            <w:tcW w:w="2324" w:type="dxa"/>
            <w:vMerge w:val="restart"/>
          </w:tcPr>
          <w:p w:rsidR="00E1245D" w:rsidRDefault="00E1245D">
            <w:pPr>
              <w:pStyle w:val="ConsPlusNormal"/>
            </w:pP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tcPr>
          <w:p w:rsidR="00E1245D" w:rsidRDefault="00E1245D">
            <w:pPr>
              <w:pStyle w:val="ConsPlusNormal"/>
            </w:pPr>
            <w:r>
              <w:t>Начальник ОФПиГД/ОМО</w:t>
            </w:r>
          </w:p>
        </w:tc>
        <w:tc>
          <w:tcPr>
            <w:tcW w:w="2324" w:type="dxa"/>
            <w:vMerge/>
          </w:tcPr>
          <w:p w:rsidR="00E1245D" w:rsidRDefault="00E1245D">
            <w:pPr>
              <w:pStyle w:val="ConsPlusNormal"/>
            </w:pP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tcPr>
          <w:p w:rsidR="00E1245D" w:rsidRDefault="00E1245D">
            <w:pPr>
              <w:pStyle w:val="ConsPlusNormal"/>
            </w:pPr>
            <w:r>
              <w:t>Руководитель ГРБС</w:t>
            </w:r>
          </w:p>
        </w:tc>
        <w:tc>
          <w:tcPr>
            <w:tcW w:w="2324" w:type="dxa"/>
            <w:vMerge/>
          </w:tcPr>
          <w:p w:rsidR="00E1245D" w:rsidRDefault="00E1245D">
            <w:pPr>
              <w:pStyle w:val="ConsPlusNormal"/>
            </w:pPr>
          </w:p>
        </w:tc>
      </w:tr>
      <w:tr w:rsidR="00E1245D">
        <w:tc>
          <w:tcPr>
            <w:tcW w:w="454" w:type="dxa"/>
          </w:tcPr>
          <w:p w:rsidR="00E1245D" w:rsidRDefault="00E1245D">
            <w:pPr>
              <w:pStyle w:val="ConsPlusNormal"/>
              <w:jc w:val="center"/>
            </w:pPr>
            <w:r>
              <w:t>2</w:t>
            </w:r>
          </w:p>
        </w:tc>
        <w:tc>
          <w:tcPr>
            <w:tcW w:w="2381" w:type="dxa"/>
          </w:tcPr>
          <w:p w:rsidR="00E1245D" w:rsidRDefault="00E1245D">
            <w:pPr>
              <w:pStyle w:val="ConsPlusNormal"/>
            </w:pPr>
            <w:r>
              <w:t>Обработка завершена</w:t>
            </w:r>
          </w:p>
        </w:tc>
        <w:tc>
          <w:tcPr>
            <w:tcW w:w="1928" w:type="dxa"/>
          </w:tcPr>
          <w:p w:rsidR="00E1245D" w:rsidRDefault="00E1245D">
            <w:pPr>
              <w:pStyle w:val="ConsPlusNormal"/>
            </w:pPr>
            <w:r>
              <w:t>Передано в БУ</w:t>
            </w:r>
          </w:p>
        </w:tc>
        <w:tc>
          <w:tcPr>
            <w:tcW w:w="1984" w:type="dxa"/>
          </w:tcPr>
          <w:p w:rsidR="00E1245D" w:rsidRDefault="00E1245D">
            <w:pPr>
              <w:pStyle w:val="ConsPlusNormal"/>
            </w:pPr>
            <w:r>
              <w:t>Исполнитель ОУБО</w:t>
            </w:r>
          </w:p>
        </w:tc>
        <w:tc>
          <w:tcPr>
            <w:tcW w:w="2324" w:type="dxa"/>
          </w:tcPr>
          <w:p w:rsidR="00E1245D" w:rsidRDefault="00E1245D">
            <w:pPr>
              <w:pStyle w:val="ConsPlusNormal"/>
            </w:pPr>
            <w:r>
              <w:t>Исполнитель ОФПиГД/ОМО</w:t>
            </w:r>
          </w:p>
          <w:p w:rsidR="00E1245D" w:rsidRDefault="00E1245D">
            <w:pPr>
              <w:pStyle w:val="ConsPlusNormal"/>
            </w:pPr>
            <w:r>
              <w:t>Начальник ОФПиГД/ОМО</w:t>
            </w:r>
          </w:p>
          <w:p w:rsidR="00E1245D" w:rsidRDefault="00E1245D">
            <w:pPr>
              <w:pStyle w:val="ConsPlusNormal"/>
            </w:pPr>
            <w:r>
              <w:t>Руководитель ГРБС</w:t>
            </w:r>
          </w:p>
        </w:tc>
      </w:tr>
      <w:tr w:rsidR="00E1245D">
        <w:tc>
          <w:tcPr>
            <w:tcW w:w="454" w:type="dxa"/>
          </w:tcPr>
          <w:p w:rsidR="00E1245D" w:rsidRDefault="00E1245D">
            <w:pPr>
              <w:pStyle w:val="ConsPlusNormal"/>
              <w:jc w:val="center"/>
            </w:pPr>
            <w:r>
              <w:t>3</w:t>
            </w:r>
          </w:p>
        </w:tc>
        <w:tc>
          <w:tcPr>
            <w:tcW w:w="2381" w:type="dxa"/>
          </w:tcPr>
          <w:p w:rsidR="00E1245D" w:rsidRDefault="00E1245D">
            <w:pPr>
              <w:pStyle w:val="ConsPlusNormal"/>
            </w:pPr>
            <w:r>
              <w:t>Обработка завершена</w:t>
            </w:r>
          </w:p>
        </w:tc>
        <w:tc>
          <w:tcPr>
            <w:tcW w:w="1928" w:type="dxa"/>
          </w:tcPr>
          <w:p w:rsidR="00E1245D" w:rsidRDefault="00E1245D">
            <w:pPr>
              <w:pStyle w:val="ConsPlusNormal"/>
            </w:pPr>
            <w:r>
              <w:t>Отражено в БУ</w:t>
            </w:r>
          </w:p>
        </w:tc>
        <w:tc>
          <w:tcPr>
            <w:tcW w:w="1984" w:type="dxa"/>
          </w:tcPr>
          <w:p w:rsidR="00E1245D" w:rsidRDefault="00E1245D">
            <w:pPr>
              <w:pStyle w:val="ConsPlusNormal"/>
            </w:pPr>
          </w:p>
        </w:tc>
        <w:tc>
          <w:tcPr>
            <w:tcW w:w="2324" w:type="dxa"/>
          </w:tcPr>
          <w:p w:rsidR="00E1245D" w:rsidRDefault="00E1245D">
            <w:pPr>
              <w:pStyle w:val="ConsPlusNormal"/>
            </w:pPr>
            <w:r>
              <w:t>Исполнитель ОУБО</w:t>
            </w:r>
          </w:p>
        </w:tc>
      </w:tr>
      <w:tr w:rsidR="00E1245D">
        <w:tc>
          <w:tcPr>
            <w:tcW w:w="9071" w:type="dxa"/>
            <w:gridSpan w:val="5"/>
          </w:tcPr>
          <w:p w:rsidR="00E1245D" w:rsidRDefault="00E1245D">
            <w:pPr>
              <w:pStyle w:val="ConsPlusNormal"/>
              <w:outlineLvl w:val="3"/>
            </w:pPr>
            <w:r>
              <w:t>23. ЭД "Распоряжение на выплату средств по договору гарантии"</w:t>
            </w:r>
          </w:p>
        </w:tc>
      </w:tr>
      <w:tr w:rsidR="00E1245D">
        <w:tc>
          <w:tcPr>
            <w:tcW w:w="454" w:type="dxa"/>
            <w:vMerge w:val="restart"/>
          </w:tcPr>
          <w:p w:rsidR="00E1245D" w:rsidRDefault="00E1245D">
            <w:pPr>
              <w:pStyle w:val="ConsPlusNormal"/>
              <w:jc w:val="center"/>
            </w:pPr>
            <w:r>
              <w:t>1</w:t>
            </w:r>
          </w:p>
        </w:tc>
        <w:tc>
          <w:tcPr>
            <w:tcW w:w="2381" w:type="dxa"/>
            <w:vMerge w:val="restart"/>
          </w:tcPr>
          <w:p w:rsidR="00E1245D" w:rsidRDefault="00E1245D">
            <w:pPr>
              <w:pStyle w:val="ConsPlusNormal"/>
            </w:pPr>
            <w:r>
              <w:t>Новый</w:t>
            </w:r>
          </w:p>
        </w:tc>
        <w:tc>
          <w:tcPr>
            <w:tcW w:w="1928" w:type="dxa"/>
            <w:vMerge w:val="restart"/>
          </w:tcPr>
          <w:p w:rsidR="00E1245D" w:rsidRDefault="00E1245D">
            <w:pPr>
              <w:pStyle w:val="ConsPlusNormal"/>
            </w:pPr>
            <w:r>
              <w:t>.</w:t>
            </w:r>
          </w:p>
        </w:tc>
        <w:tc>
          <w:tcPr>
            <w:tcW w:w="1984" w:type="dxa"/>
          </w:tcPr>
          <w:p w:rsidR="00E1245D" w:rsidRDefault="00E1245D">
            <w:pPr>
              <w:pStyle w:val="ConsPlusNormal"/>
            </w:pPr>
            <w:r>
              <w:t>Исполнитель ОФПиГД</w:t>
            </w:r>
          </w:p>
        </w:tc>
        <w:tc>
          <w:tcPr>
            <w:tcW w:w="2324" w:type="dxa"/>
            <w:vMerge w:val="restart"/>
          </w:tcPr>
          <w:p w:rsidR="00E1245D" w:rsidRDefault="00E1245D">
            <w:pPr>
              <w:pStyle w:val="ConsPlusNormal"/>
            </w:pP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tcPr>
          <w:p w:rsidR="00E1245D" w:rsidRDefault="00E1245D">
            <w:pPr>
              <w:pStyle w:val="ConsPlusNormal"/>
            </w:pPr>
            <w:r>
              <w:t>Начальник ОФПиГД</w:t>
            </w:r>
          </w:p>
        </w:tc>
        <w:tc>
          <w:tcPr>
            <w:tcW w:w="2324" w:type="dxa"/>
            <w:vMerge/>
          </w:tcPr>
          <w:p w:rsidR="00E1245D" w:rsidRDefault="00E1245D">
            <w:pPr>
              <w:pStyle w:val="ConsPlusNormal"/>
            </w:pP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tcPr>
          <w:p w:rsidR="00E1245D" w:rsidRDefault="00E1245D">
            <w:pPr>
              <w:pStyle w:val="ConsPlusNormal"/>
            </w:pPr>
            <w:r>
              <w:t>Руководитель ГРБС</w:t>
            </w:r>
          </w:p>
        </w:tc>
        <w:tc>
          <w:tcPr>
            <w:tcW w:w="2324" w:type="dxa"/>
            <w:vMerge/>
          </w:tcPr>
          <w:p w:rsidR="00E1245D" w:rsidRDefault="00E1245D">
            <w:pPr>
              <w:pStyle w:val="ConsPlusNormal"/>
            </w:pPr>
          </w:p>
        </w:tc>
      </w:tr>
      <w:tr w:rsidR="00E1245D">
        <w:tc>
          <w:tcPr>
            <w:tcW w:w="454" w:type="dxa"/>
          </w:tcPr>
          <w:p w:rsidR="00E1245D" w:rsidRDefault="00E1245D">
            <w:pPr>
              <w:pStyle w:val="ConsPlusNormal"/>
              <w:jc w:val="center"/>
            </w:pPr>
            <w:r>
              <w:t>2</w:t>
            </w:r>
          </w:p>
        </w:tc>
        <w:tc>
          <w:tcPr>
            <w:tcW w:w="2381" w:type="dxa"/>
          </w:tcPr>
          <w:p w:rsidR="00E1245D" w:rsidRDefault="00E1245D">
            <w:pPr>
              <w:pStyle w:val="ConsPlusNormal"/>
            </w:pPr>
            <w:r>
              <w:t>Обработка завершена</w:t>
            </w:r>
          </w:p>
        </w:tc>
        <w:tc>
          <w:tcPr>
            <w:tcW w:w="1928" w:type="dxa"/>
          </w:tcPr>
          <w:p w:rsidR="00E1245D" w:rsidRDefault="00E1245D">
            <w:pPr>
              <w:pStyle w:val="ConsPlusNormal"/>
            </w:pPr>
            <w:r>
              <w:t>Передано в БУ</w:t>
            </w:r>
          </w:p>
        </w:tc>
        <w:tc>
          <w:tcPr>
            <w:tcW w:w="1984" w:type="dxa"/>
          </w:tcPr>
          <w:p w:rsidR="00E1245D" w:rsidRDefault="00E1245D">
            <w:pPr>
              <w:pStyle w:val="ConsPlusNormal"/>
            </w:pPr>
            <w:r>
              <w:t>Исполнитель ОУБО</w:t>
            </w:r>
          </w:p>
        </w:tc>
        <w:tc>
          <w:tcPr>
            <w:tcW w:w="2324" w:type="dxa"/>
          </w:tcPr>
          <w:p w:rsidR="00E1245D" w:rsidRDefault="00E1245D">
            <w:pPr>
              <w:pStyle w:val="ConsPlusNormal"/>
            </w:pPr>
            <w:r>
              <w:t>Исполнитель ОФПиГД</w:t>
            </w:r>
          </w:p>
          <w:p w:rsidR="00E1245D" w:rsidRDefault="00E1245D">
            <w:pPr>
              <w:pStyle w:val="ConsPlusNormal"/>
            </w:pPr>
            <w:r>
              <w:t>Начальник ОФПиГД</w:t>
            </w:r>
          </w:p>
          <w:p w:rsidR="00E1245D" w:rsidRDefault="00E1245D">
            <w:pPr>
              <w:pStyle w:val="ConsPlusNormal"/>
            </w:pPr>
            <w:r>
              <w:t>Руководитель ГРБС</w:t>
            </w:r>
          </w:p>
        </w:tc>
      </w:tr>
      <w:tr w:rsidR="00E1245D">
        <w:tc>
          <w:tcPr>
            <w:tcW w:w="454" w:type="dxa"/>
          </w:tcPr>
          <w:p w:rsidR="00E1245D" w:rsidRDefault="00E1245D">
            <w:pPr>
              <w:pStyle w:val="ConsPlusNormal"/>
              <w:jc w:val="center"/>
            </w:pPr>
            <w:r>
              <w:t>3</w:t>
            </w:r>
          </w:p>
        </w:tc>
        <w:tc>
          <w:tcPr>
            <w:tcW w:w="2381" w:type="dxa"/>
          </w:tcPr>
          <w:p w:rsidR="00E1245D" w:rsidRDefault="00E1245D">
            <w:pPr>
              <w:pStyle w:val="ConsPlusNormal"/>
            </w:pPr>
            <w:r>
              <w:t>Обработка завершена</w:t>
            </w:r>
          </w:p>
        </w:tc>
        <w:tc>
          <w:tcPr>
            <w:tcW w:w="1928" w:type="dxa"/>
          </w:tcPr>
          <w:p w:rsidR="00E1245D" w:rsidRDefault="00E1245D">
            <w:pPr>
              <w:pStyle w:val="ConsPlusNormal"/>
            </w:pPr>
            <w:r>
              <w:t>Отражено в БУ</w:t>
            </w:r>
          </w:p>
        </w:tc>
        <w:tc>
          <w:tcPr>
            <w:tcW w:w="1984" w:type="dxa"/>
          </w:tcPr>
          <w:p w:rsidR="00E1245D" w:rsidRDefault="00E1245D">
            <w:pPr>
              <w:pStyle w:val="ConsPlusNormal"/>
            </w:pPr>
          </w:p>
        </w:tc>
        <w:tc>
          <w:tcPr>
            <w:tcW w:w="2324" w:type="dxa"/>
          </w:tcPr>
          <w:p w:rsidR="00E1245D" w:rsidRDefault="00E1245D">
            <w:pPr>
              <w:pStyle w:val="ConsPlusNormal"/>
            </w:pPr>
            <w:r>
              <w:t>Исполнитель ОУБО</w:t>
            </w:r>
          </w:p>
        </w:tc>
      </w:tr>
      <w:tr w:rsidR="00E1245D">
        <w:tc>
          <w:tcPr>
            <w:tcW w:w="9071" w:type="dxa"/>
            <w:gridSpan w:val="5"/>
          </w:tcPr>
          <w:p w:rsidR="00E1245D" w:rsidRDefault="00E1245D">
            <w:pPr>
              <w:pStyle w:val="ConsPlusNormal"/>
              <w:outlineLvl w:val="3"/>
            </w:pPr>
            <w:r>
              <w:t>24. ЭД "Универсальный документ" (в том числе с вложениями)</w:t>
            </w:r>
          </w:p>
        </w:tc>
      </w:tr>
      <w:tr w:rsidR="00E1245D">
        <w:tc>
          <w:tcPr>
            <w:tcW w:w="454" w:type="dxa"/>
            <w:vMerge w:val="restart"/>
          </w:tcPr>
          <w:p w:rsidR="00E1245D" w:rsidRDefault="00E1245D">
            <w:pPr>
              <w:pStyle w:val="ConsPlusNormal"/>
              <w:jc w:val="center"/>
            </w:pPr>
            <w:r>
              <w:t>1</w:t>
            </w:r>
          </w:p>
        </w:tc>
        <w:tc>
          <w:tcPr>
            <w:tcW w:w="2381" w:type="dxa"/>
            <w:vMerge w:val="restart"/>
          </w:tcPr>
          <w:p w:rsidR="00E1245D" w:rsidRDefault="00E1245D">
            <w:pPr>
              <w:pStyle w:val="ConsPlusNormal"/>
            </w:pPr>
            <w:r>
              <w:t>Подготовлен</w:t>
            </w:r>
          </w:p>
        </w:tc>
        <w:tc>
          <w:tcPr>
            <w:tcW w:w="1928" w:type="dxa"/>
            <w:vMerge w:val="restart"/>
          </w:tcPr>
          <w:p w:rsidR="00E1245D" w:rsidRDefault="00E1245D">
            <w:pPr>
              <w:pStyle w:val="ConsPlusNormal"/>
            </w:pPr>
            <w:r>
              <w:t>.</w:t>
            </w:r>
          </w:p>
        </w:tc>
        <w:tc>
          <w:tcPr>
            <w:tcW w:w="1984" w:type="dxa"/>
          </w:tcPr>
          <w:p w:rsidR="00E1245D" w:rsidRDefault="00E1245D">
            <w:pPr>
              <w:pStyle w:val="ConsPlusNormal"/>
            </w:pPr>
            <w:r>
              <w:t>Исполнитель</w:t>
            </w:r>
          </w:p>
        </w:tc>
        <w:tc>
          <w:tcPr>
            <w:tcW w:w="2324" w:type="dxa"/>
            <w:vMerge w:val="restart"/>
          </w:tcPr>
          <w:p w:rsidR="00E1245D" w:rsidRDefault="00E1245D">
            <w:pPr>
              <w:pStyle w:val="ConsPlusNormal"/>
            </w:pP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tcPr>
          <w:p w:rsidR="00E1245D" w:rsidRDefault="00E1245D">
            <w:pPr>
              <w:pStyle w:val="ConsPlusNormal"/>
            </w:pPr>
            <w:r>
              <w:t>Начальник</w:t>
            </w:r>
          </w:p>
        </w:tc>
        <w:tc>
          <w:tcPr>
            <w:tcW w:w="2324" w:type="dxa"/>
            <w:vMerge/>
          </w:tcPr>
          <w:p w:rsidR="00E1245D" w:rsidRDefault="00E1245D">
            <w:pPr>
              <w:pStyle w:val="ConsPlusNormal"/>
            </w:pP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tcPr>
          <w:p w:rsidR="00E1245D" w:rsidRDefault="00E1245D">
            <w:pPr>
              <w:pStyle w:val="ConsPlusNormal"/>
            </w:pPr>
            <w:r>
              <w:t>Руководитель</w:t>
            </w:r>
          </w:p>
        </w:tc>
        <w:tc>
          <w:tcPr>
            <w:tcW w:w="2324" w:type="dxa"/>
            <w:vMerge/>
          </w:tcPr>
          <w:p w:rsidR="00E1245D" w:rsidRDefault="00E1245D">
            <w:pPr>
              <w:pStyle w:val="ConsPlusNormal"/>
            </w:pPr>
          </w:p>
        </w:tc>
      </w:tr>
      <w:tr w:rsidR="00E1245D">
        <w:tc>
          <w:tcPr>
            <w:tcW w:w="454" w:type="dxa"/>
          </w:tcPr>
          <w:p w:rsidR="00E1245D" w:rsidRDefault="00E1245D">
            <w:pPr>
              <w:pStyle w:val="ConsPlusNormal"/>
              <w:jc w:val="center"/>
            </w:pPr>
            <w:r>
              <w:t>2</w:t>
            </w:r>
          </w:p>
        </w:tc>
        <w:tc>
          <w:tcPr>
            <w:tcW w:w="2381" w:type="dxa"/>
          </w:tcPr>
          <w:p w:rsidR="00E1245D" w:rsidRDefault="00E1245D">
            <w:pPr>
              <w:pStyle w:val="ConsPlusNormal"/>
            </w:pPr>
            <w:r>
              <w:t>Отправлен</w:t>
            </w:r>
          </w:p>
        </w:tc>
        <w:tc>
          <w:tcPr>
            <w:tcW w:w="1928" w:type="dxa"/>
          </w:tcPr>
          <w:p w:rsidR="00E1245D" w:rsidRDefault="00E1245D">
            <w:pPr>
              <w:pStyle w:val="ConsPlusNormal"/>
            </w:pPr>
            <w:r>
              <w:t>Передано в БУ</w:t>
            </w:r>
          </w:p>
        </w:tc>
        <w:tc>
          <w:tcPr>
            <w:tcW w:w="1984" w:type="dxa"/>
          </w:tcPr>
          <w:p w:rsidR="00E1245D" w:rsidRDefault="00E1245D">
            <w:pPr>
              <w:pStyle w:val="ConsPlusNormal"/>
            </w:pPr>
            <w:r>
              <w:t>Исполнитель</w:t>
            </w:r>
          </w:p>
        </w:tc>
        <w:tc>
          <w:tcPr>
            <w:tcW w:w="2324" w:type="dxa"/>
          </w:tcPr>
          <w:p w:rsidR="00E1245D" w:rsidRDefault="00E1245D">
            <w:pPr>
              <w:pStyle w:val="ConsPlusNormal"/>
            </w:pPr>
            <w:r>
              <w:t>Исполнитель</w:t>
            </w:r>
          </w:p>
          <w:p w:rsidR="00E1245D" w:rsidRDefault="00E1245D">
            <w:pPr>
              <w:pStyle w:val="ConsPlusNormal"/>
            </w:pPr>
            <w:r>
              <w:t>Начальник</w:t>
            </w:r>
          </w:p>
          <w:p w:rsidR="00E1245D" w:rsidRDefault="00E1245D">
            <w:pPr>
              <w:pStyle w:val="ConsPlusNormal"/>
            </w:pPr>
            <w:r>
              <w:t>Руководитель</w:t>
            </w:r>
          </w:p>
        </w:tc>
      </w:tr>
      <w:tr w:rsidR="00E1245D">
        <w:tc>
          <w:tcPr>
            <w:tcW w:w="454" w:type="dxa"/>
          </w:tcPr>
          <w:p w:rsidR="00E1245D" w:rsidRDefault="00E1245D">
            <w:pPr>
              <w:pStyle w:val="ConsPlusNormal"/>
              <w:jc w:val="center"/>
            </w:pPr>
            <w:r>
              <w:t>3</w:t>
            </w:r>
          </w:p>
        </w:tc>
        <w:tc>
          <w:tcPr>
            <w:tcW w:w="2381" w:type="dxa"/>
          </w:tcPr>
          <w:p w:rsidR="00E1245D" w:rsidRDefault="00E1245D">
            <w:pPr>
              <w:pStyle w:val="ConsPlusNormal"/>
            </w:pPr>
            <w:r>
              <w:t>Отправлен</w:t>
            </w:r>
          </w:p>
        </w:tc>
        <w:tc>
          <w:tcPr>
            <w:tcW w:w="1928" w:type="dxa"/>
          </w:tcPr>
          <w:p w:rsidR="00E1245D" w:rsidRDefault="00E1245D">
            <w:pPr>
              <w:pStyle w:val="ConsPlusNormal"/>
            </w:pPr>
            <w:r>
              <w:t>Отражено в БУ</w:t>
            </w:r>
          </w:p>
        </w:tc>
        <w:tc>
          <w:tcPr>
            <w:tcW w:w="1984" w:type="dxa"/>
          </w:tcPr>
          <w:p w:rsidR="00E1245D" w:rsidRDefault="00E1245D">
            <w:pPr>
              <w:pStyle w:val="ConsPlusNormal"/>
            </w:pPr>
          </w:p>
        </w:tc>
        <w:tc>
          <w:tcPr>
            <w:tcW w:w="2324" w:type="dxa"/>
          </w:tcPr>
          <w:p w:rsidR="00E1245D" w:rsidRDefault="00E1245D">
            <w:pPr>
              <w:pStyle w:val="ConsPlusNormal"/>
            </w:pPr>
            <w:r>
              <w:t>Исполнитель</w:t>
            </w:r>
          </w:p>
        </w:tc>
      </w:tr>
      <w:tr w:rsidR="00E1245D">
        <w:tc>
          <w:tcPr>
            <w:tcW w:w="9071" w:type="dxa"/>
            <w:gridSpan w:val="5"/>
          </w:tcPr>
          <w:p w:rsidR="00E1245D" w:rsidRDefault="00E1245D">
            <w:pPr>
              <w:pStyle w:val="ConsPlusNormal"/>
              <w:ind w:firstLine="283"/>
              <w:jc w:val="both"/>
            </w:pPr>
            <w:r>
              <w:t>Универсальный документ является контейнером для подписания файлов в электронном виде посредством вложения в него документов. Перечень статусов фиксированный. Перечень ролей настраивается в зависимости от правил подписания документа на бумажном носителе.</w:t>
            </w:r>
          </w:p>
          <w:p w:rsidR="00E1245D" w:rsidRDefault="00E1245D">
            <w:pPr>
              <w:pStyle w:val="ConsPlusNormal"/>
              <w:ind w:firstLine="283"/>
              <w:jc w:val="both"/>
            </w:pPr>
            <w:r>
              <w:t>Настройка подписания действует для всех бюджетов и требует дополнительного ограничения на уровне организаций</w:t>
            </w:r>
          </w:p>
        </w:tc>
      </w:tr>
      <w:tr w:rsidR="00E1245D">
        <w:tc>
          <w:tcPr>
            <w:tcW w:w="9071" w:type="dxa"/>
            <w:gridSpan w:val="5"/>
          </w:tcPr>
          <w:p w:rsidR="00E1245D" w:rsidRDefault="00E1245D">
            <w:pPr>
              <w:pStyle w:val="ConsPlusNormal"/>
              <w:jc w:val="both"/>
              <w:outlineLvl w:val="3"/>
            </w:pPr>
            <w:bookmarkStart w:id="11" w:name="P995"/>
            <w:bookmarkEnd w:id="11"/>
            <w:r>
              <w:t>25а. ЭД "Уведомление по предоставляемым МБТ (исходящее)"</w:t>
            </w:r>
          </w:p>
          <w:p w:rsidR="00E1245D" w:rsidRDefault="00E1245D">
            <w:pPr>
              <w:pStyle w:val="ConsPlusNormal"/>
              <w:jc w:val="both"/>
            </w:pPr>
            <w:r>
              <w:t>соответствует первичному учетному документу "</w:t>
            </w:r>
            <w:hyperlink r:id="rId67">
              <w:r>
                <w:rPr>
                  <w:color w:val="0000FF"/>
                </w:rPr>
                <w:t>Уведомление</w:t>
              </w:r>
            </w:hyperlink>
            <w:r>
              <w:t xml:space="preserve"> по расчетам между бюджетами" (формируется ГРБС (АД ОБЛО) по форме, установленной приказом Министерства финансов РФ от 30.03.2015 N 52н в случае подтверждения остатков).</w:t>
            </w:r>
          </w:p>
          <w:p w:rsidR="00E1245D" w:rsidRDefault="00E1245D">
            <w:pPr>
              <w:pStyle w:val="ConsPlusNormal"/>
              <w:jc w:val="both"/>
            </w:pPr>
            <w:r>
              <w:t>Тип Уведомлений 1.4 "подтверждение потребности" формируется на суммы потребности в остатках целевых межбюджетных трансфертов</w:t>
            </w:r>
          </w:p>
        </w:tc>
      </w:tr>
      <w:tr w:rsidR="00E1245D">
        <w:tc>
          <w:tcPr>
            <w:tcW w:w="454" w:type="dxa"/>
            <w:vMerge w:val="restart"/>
          </w:tcPr>
          <w:p w:rsidR="00E1245D" w:rsidRDefault="00E1245D">
            <w:pPr>
              <w:pStyle w:val="ConsPlusNormal"/>
              <w:jc w:val="center"/>
            </w:pPr>
            <w:r>
              <w:t>1</w:t>
            </w:r>
          </w:p>
        </w:tc>
        <w:tc>
          <w:tcPr>
            <w:tcW w:w="2381" w:type="dxa"/>
            <w:vMerge w:val="restart"/>
          </w:tcPr>
          <w:p w:rsidR="00E1245D" w:rsidRDefault="00E1245D">
            <w:pPr>
              <w:pStyle w:val="ConsPlusNormal"/>
            </w:pPr>
            <w:r>
              <w:t>Подготовлен</w:t>
            </w:r>
          </w:p>
        </w:tc>
        <w:tc>
          <w:tcPr>
            <w:tcW w:w="1928" w:type="dxa"/>
            <w:vMerge w:val="restart"/>
          </w:tcPr>
          <w:p w:rsidR="00E1245D" w:rsidRDefault="00E1245D">
            <w:pPr>
              <w:pStyle w:val="ConsPlusNormal"/>
            </w:pPr>
            <w:r>
              <w:t>.</w:t>
            </w:r>
          </w:p>
        </w:tc>
        <w:tc>
          <w:tcPr>
            <w:tcW w:w="1984" w:type="dxa"/>
          </w:tcPr>
          <w:p w:rsidR="00E1245D" w:rsidRDefault="00E1245D">
            <w:pPr>
              <w:pStyle w:val="ConsPlusNormal"/>
            </w:pPr>
            <w:r>
              <w:t>Исполнитель СП ГРБС</w:t>
            </w:r>
          </w:p>
        </w:tc>
        <w:tc>
          <w:tcPr>
            <w:tcW w:w="2324" w:type="dxa"/>
            <w:vMerge w:val="restart"/>
          </w:tcPr>
          <w:p w:rsidR="00E1245D" w:rsidRDefault="00E1245D">
            <w:pPr>
              <w:pStyle w:val="ConsPlusNormal"/>
            </w:pP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tcPr>
          <w:p w:rsidR="00E1245D" w:rsidRDefault="00E1245D">
            <w:pPr>
              <w:pStyle w:val="ConsPlusNormal"/>
            </w:pPr>
            <w:r>
              <w:t>Главбух (УЛ) ГРБС</w:t>
            </w:r>
          </w:p>
        </w:tc>
        <w:tc>
          <w:tcPr>
            <w:tcW w:w="2324" w:type="dxa"/>
            <w:vMerge/>
          </w:tcPr>
          <w:p w:rsidR="00E1245D" w:rsidRDefault="00E1245D">
            <w:pPr>
              <w:pStyle w:val="ConsPlusNormal"/>
            </w:pP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tcPr>
          <w:p w:rsidR="00E1245D" w:rsidRDefault="00E1245D">
            <w:pPr>
              <w:pStyle w:val="ConsPlusNormal"/>
            </w:pPr>
            <w:r>
              <w:t>Руководитель ГРБС</w:t>
            </w:r>
          </w:p>
        </w:tc>
        <w:tc>
          <w:tcPr>
            <w:tcW w:w="2324" w:type="dxa"/>
            <w:vMerge/>
          </w:tcPr>
          <w:p w:rsidR="00E1245D" w:rsidRDefault="00E1245D">
            <w:pPr>
              <w:pStyle w:val="ConsPlusNormal"/>
            </w:pPr>
          </w:p>
        </w:tc>
      </w:tr>
      <w:tr w:rsidR="00E1245D">
        <w:tc>
          <w:tcPr>
            <w:tcW w:w="454" w:type="dxa"/>
          </w:tcPr>
          <w:p w:rsidR="00E1245D" w:rsidRDefault="00E1245D">
            <w:pPr>
              <w:pStyle w:val="ConsPlusNormal"/>
              <w:jc w:val="center"/>
            </w:pPr>
            <w:r>
              <w:t>2</w:t>
            </w:r>
          </w:p>
        </w:tc>
        <w:tc>
          <w:tcPr>
            <w:tcW w:w="2381" w:type="dxa"/>
          </w:tcPr>
          <w:p w:rsidR="00E1245D" w:rsidRDefault="00E1245D">
            <w:pPr>
              <w:pStyle w:val="ConsPlusNormal"/>
            </w:pPr>
            <w:r>
              <w:t>На согласовании</w:t>
            </w:r>
          </w:p>
        </w:tc>
        <w:tc>
          <w:tcPr>
            <w:tcW w:w="1928" w:type="dxa"/>
          </w:tcPr>
          <w:p w:rsidR="00E1245D" w:rsidRDefault="00E1245D">
            <w:pPr>
              <w:pStyle w:val="ConsPlusNormal"/>
            </w:pPr>
            <w:r>
              <w:t>.</w:t>
            </w:r>
          </w:p>
        </w:tc>
        <w:tc>
          <w:tcPr>
            <w:tcW w:w="1984" w:type="dxa"/>
          </w:tcPr>
          <w:p w:rsidR="00E1245D" w:rsidRDefault="00E1245D">
            <w:pPr>
              <w:pStyle w:val="ConsPlusNormal"/>
            </w:pPr>
            <w:r>
              <w:t>Исполнитель СП ФО</w:t>
            </w:r>
          </w:p>
          <w:p w:rsidR="00E1245D" w:rsidRDefault="00E1245D">
            <w:pPr>
              <w:pStyle w:val="ConsPlusNormal"/>
            </w:pPr>
            <w:r>
              <w:t>Руководитель СП ФО</w:t>
            </w:r>
          </w:p>
          <w:p w:rsidR="00E1245D" w:rsidRDefault="00E1245D">
            <w:pPr>
              <w:pStyle w:val="ConsPlusNormal"/>
            </w:pPr>
            <w:r>
              <w:t>Руководитель ФО</w:t>
            </w:r>
          </w:p>
        </w:tc>
        <w:tc>
          <w:tcPr>
            <w:tcW w:w="2324" w:type="dxa"/>
          </w:tcPr>
          <w:p w:rsidR="00E1245D" w:rsidRDefault="00E1245D">
            <w:pPr>
              <w:pStyle w:val="ConsPlusNormal"/>
            </w:pPr>
            <w:r>
              <w:t>Исполнитель СП ГРБС</w:t>
            </w:r>
          </w:p>
          <w:p w:rsidR="00E1245D" w:rsidRDefault="00E1245D">
            <w:pPr>
              <w:pStyle w:val="ConsPlusNormal"/>
            </w:pPr>
            <w:r>
              <w:t>Главбух (УЛ) ГРБС</w:t>
            </w:r>
          </w:p>
          <w:p w:rsidR="00E1245D" w:rsidRDefault="00E1245D">
            <w:pPr>
              <w:pStyle w:val="ConsPlusNormal"/>
            </w:pPr>
            <w:r>
              <w:t>Руководитель ГРБС</w:t>
            </w:r>
          </w:p>
        </w:tc>
      </w:tr>
      <w:tr w:rsidR="00E1245D">
        <w:tc>
          <w:tcPr>
            <w:tcW w:w="454" w:type="dxa"/>
            <w:vMerge w:val="restart"/>
          </w:tcPr>
          <w:p w:rsidR="00E1245D" w:rsidRDefault="00E1245D">
            <w:pPr>
              <w:pStyle w:val="ConsPlusNormal"/>
              <w:jc w:val="center"/>
            </w:pPr>
            <w:r>
              <w:t>3</w:t>
            </w:r>
          </w:p>
        </w:tc>
        <w:tc>
          <w:tcPr>
            <w:tcW w:w="2381" w:type="dxa"/>
          </w:tcPr>
          <w:p w:rsidR="00E1245D" w:rsidRDefault="00E1245D">
            <w:pPr>
              <w:pStyle w:val="ConsPlusNormal"/>
            </w:pPr>
            <w:r>
              <w:t>Обработан</w:t>
            </w:r>
          </w:p>
        </w:tc>
        <w:tc>
          <w:tcPr>
            <w:tcW w:w="1928" w:type="dxa"/>
            <w:vMerge w:val="restart"/>
          </w:tcPr>
          <w:p w:rsidR="00E1245D" w:rsidRDefault="00E1245D">
            <w:pPr>
              <w:pStyle w:val="ConsPlusNormal"/>
            </w:pPr>
            <w:r>
              <w:t>.</w:t>
            </w:r>
          </w:p>
        </w:tc>
        <w:tc>
          <w:tcPr>
            <w:tcW w:w="1984" w:type="dxa"/>
            <w:vMerge w:val="restart"/>
          </w:tcPr>
          <w:p w:rsidR="00E1245D" w:rsidRDefault="00E1245D">
            <w:pPr>
              <w:pStyle w:val="ConsPlusNormal"/>
            </w:pPr>
            <w:r>
              <w:t>Исполнитель СП ГРБС</w:t>
            </w:r>
          </w:p>
        </w:tc>
        <w:tc>
          <w:tcPr>
            <w:tcW w:w="2324" w:type="dxa"/>
            <w:vMerge w:val="restart"/>
          </w:tcPr>
          <w:p w:rsidR="00E1245D" w:rsidRDefault="00E1245D">
            <w:pPr>
              <w:pStyle w:val="ConsPlusNormal"/>
            </w:pPr>
            <w:r>
              <w:t>Исполнитель СП ФО</w:t>
            </w:r>
          </w:p>
          <w:p w:rsidR="00E1245D" w:rsidRDefault="00E1245D">
            <w:pPr>
              <w:pStyle w:val="ConsPlusNormal"/>
            </w:pPr>
            <w:r>
              <w:t>Руководитель СП ФО</w:t>
            </w:r>
          </w:p>
          <w:p w:rsidR="00E1245D" w:rsidRDefault="00E1245D">
            <w:pPr>
              <w:pStyle w:val="ConsPlusNormal"/>
            </w:pPr>
            <w:r>
              <w:t>Руководитель ФО</w:t>
            </w:r>
          </w:p>
        </w:tc>
      </w:tr>
      <w:tr w:rsidR="00E1245D">
        <w:tc>
          <w:tcPr>
            <w:tcW w:w="454" w:type="dxa"/>
            <w:vMerge/>
          </w:tcPr>
          <w:p w:rsidR="00E1245D" w:rsidRDefault="00E1245D">
            <w:pPr>
              <w:pStyle w:val="ConsPlusNormal"/>
            </w:pPr>
          </w:p>
        </w:tc>
        <w:tc>
          <w:tcPr>
            <w:tcW w:w="2381" w:type="dxa"/>
          </w:tcPr>
          <w:p w:rsidR="00E1245D" w:rsidRDefault="00E1245D">
            <w:pPr>
              <w:pStyle w:val="ConsPlusNormal"/>
            </w:pPr>
            <w:r>
              <w:t>Отказан</w:t>
            </w:r>
          </w:p>
        </w:tc>
        <w:tc>
          <w:tcPr>
            <w:tcW w:w="1928" w:type="dxa"/>
            <w:vMerge/>
          </w:tcPr>
          <w:p w:rsidR="00E1245D" w:rsidRDefault="00E1245D">
            <w:pPr>
              <w:pStyle w:val="ConsPlusNormal"/>
            </w:pPr>
          </w:p>
        </w:tc>
        <w:tc>
          <w:tcPr>
            <w:tcW w:w="1984" w:type="dxa"/>
            <w:vMerge/>
          </w:tcPr>
          <w:p w:rsidR="00E1245D" w:rsidRDefault="00E1245D">
            <w:pPr>
              <w:pStyle w:val="ConsPlusNormal"/>
            </w:pPr>
          </w:p>
        </w:tc>
        <w:tc>
          <w:tcPr>
            <w:tcW w:w="2324" w:type="dxa"/>
            <w:vMerge/>
          </w:tcPr>
          <w:p w:rsidR="00E1245D" w:rsidRDefault="00E1245D">
            <w:pPr>
              <w:pStyle w:val="ConsPlusNormal"/>
            </w:pPr>
          </w:p>
        </w:tc>
      </w:tr>
      <w:tr w:rsidR="00E1245D">
        <w:tc>
          <w:tcPr>
            <w:tcW w:w="454" w:type="dxa"/>
          </w:tcPr>
          <w:p w:rsidR="00E1245D" w:rsidRDefault="00E1245D">
            <w:pPr>
              <w:pStyle w:val="ConsPlusNormal"/>
              <w:jc w:val="center"/>
            </w:pPr>
            <w:r>
              <w:t>4</w:t>
            </w:r>
          </w:p>
        </w:tc>
        <w:tc>
          <w:tcPr>
            <w:tcW w:w="2381" w:type="dxa"/>
          </w:tcPr>
          <w:p w:rsidR="00E1245D" w:rsidRDefault="00E1245D">
            <w:pPr>
              <w:pStyle w:val="ConsPlusNormal"/>
            </w:pPr>
            <w:r>
              <w:t>Обработан</w:t>
            </w:r>
          </w:p>
        </w:tc>
        <w:tc>
          <w:tcPr>
            <w:tcW w:w="1928" w:type="dxa"/>
          </w:tcPr>
          <w:p w:rsidR="00E1245D" w:rsidRDefault="00E1245D">
            <w:pPr>
              <w:pStyle w:val="ConsPlusNormal"/>
            </w:pPr>
            <w:r>
              <w:t>Передано в БУ</w:t>
            </w:r>
          </w:p>
        </w:tc>
        <w:tc>
          <w:tcPr>
            <w:tcW w:w="1984" w:type="dxa"/>
          </w:tcPr>
          <w:p w:rsidR="00E1245D" w:rsidRDefault="00E1245D">
            <w:pPr>
              <w:pStyle w:val="ConsPlusNormal"/>
            </w:pPr>
            <w:r>
              <w:t>Исполнитель СП БУ ГРБС</w:t>
            </w:r>
          </w:p>
        </w:tc>
        <w:tc>
          <w:tcPr>
            <w:tcW w:w="2324" w:type="dxa"/>
          </w:tcPr>
          <w:p w:rsidR="00E1245D" w:rsidRDefault="00E1245D">
            <w:pPr>
              <w:pStyle w:val="ConsPlusNormal"/>
            </w:pPr>
            <w:r>
              <w:t>Исполнитель СП ГРБС</w:t>
            </w:r>
          </w:p>
        </w:tc>
      </w:tr>
      <w:tr w:rsidR="00E1245D">
        <w:tc>
          <w:tcPr>
            <w:tcW w:w="454" w:type="dxa"/>
          </w:tcPr>
          <w:p w:rsidR="00E1245D" w:rsidRDefault="00E1245D">
            <w:pPr>
              <w:pStyle w:val="ConsPlusNormal"/>
              <w:jc w:val="center"/>
            </w:pPr>
            <w:r>
              <w:t>5</w:t>
            </w:r>
          </w:p>
        </w:tc>
        <w:tc>
          <w:tcPr>
            <w:tcW w:w="2381" w:type="dxa"/>
          </w:tcPr>
          <w:p w:rsidR="00E1245D" w:rsidRDefault="00E1245D">
            <w:pPr>
              <w:pStyle w:val="ConsPlusNormal"/>
            </w:pPr>
            <w:r>
              <w:t>Обработан</w:t>
            </w:r>
          </w:p>
        </w:tc>
        <w:tc>
          <w:tcPr>
            <w:tcW w:w="1928" w:type="dxa"/>
          </w:tcPr>
          <w:p w:rsidR="00E1245D" w:rsidRDefault="00E1245D">
            <w:pPr>
              <w:pStyle w:val="ConsPlusNormal"/>
            </w:pPr>
            <w:r>
              <w:t>Отражено в БУ</w:t>
            </w:r>
          </w:p>
        </w:tc>
        <w:tc>
          <w:tcPr>
            <w:tcW w:w="1984" w:type="dxa"/>
          </w:tcPr>
          <w:p w:rsidR="00E1245D" w:rsidRDefault="00E1245D">
            <w:pPr>
              <w:pStyle w:val="ConsPlusNormal"/>
            </w:pPr>
          </w:p>
        </w:tc>
        <w:tc>
          <w:tcPr>
            <w:tcW w:w="2324" w:type="dxa"/>
          </w:tcPr>
          <w:p w:rsidR="00E1245D" w:rsidRDefault="00E1245D">
            <w:pPr>
              <w:pStyle w:val="ConsPlusNormal"/>
            </w:pPr>
            <w:r>
              <w:t>Исполнитель СП БУ ГРБС</w:t>
            </w:r>
          </w:p>
        </w:tc>
      </w:tr>
      <w:tr w:rsidR="00E1245D">
        <w:tc>
          <w:tcPr>
            <w:tcW w:w="9071" w:type="dxa"/>
            <w:gridSpan w:val="5"/>
          </w:tcPr>
          <w:p w:rsidR="00E1245D" w:rsidRDefault="00E1245D">
            <w:pPr>
              <w:pStyle w:val="ConsPlusNormal"/>
              <w:jc w:val="both"/>
              <w:outlineLvl w:val="3"/>
            </w:pPr>
            <w:r>
              <w:t>25б. ЭД "Уведомление по предоставляемым МБТ (исходящее)"</w:t>
            </w:r>
          </w:p>
          <w:p w:rsidR="00E1245D" w:rsidRDefault="00E1245D">
            <w:pPr>
              <w:pStyle w:val="ConsPlusNormal"/>
              <w:jc w:val="both"/>
            </w:pPr>
            <w:r>
              <w:t>соответствует первичному учетному документу "</w:t>
            </w:r>
            <w:hyperlink r:id="rId68">
              <w:r>
                <w:rPr>
                  <w:color w:val="0000FF"/>
                </w:rPr>
                <w:t>Уведомление</w:t>
              </w:r>
            </w:hyperlink>
            <w:r>
              <w:t xml:space="preserve"> по расчетам между бюджетами" ф. 0504817 (формируется ГРБС по форме, установленной приказом Министерства финансов РФ от 30.03.2015 N 52н).</w:t>
            </w:r>
          </w:p>
          <w:p w:rsidR="00E1245D" w:rsidRDefault="00E1245D">
            <w:pPr>
              <w:pStyle w:val="ConsPlusNormal"/>
              <w:ind w:left="283"/>
              <w:jc w:val="both"/>
            </w:pPr>
            <w:r>
              <w:t>1) тип Уведомлений 1.1 "предоставление МБТ" формируется на суммы целевых межбюджетных трансфертов, подлежащих передаче в соответствующие бюджеты на суммы, утвержденные бюджетной росписью, в случае распределения первоначальным бюджетом (с использованием ЭД "Уведомления о бюджетных назначениях");</w:t>
            </w:r>
          </w:p>
          <w:p w:rsidR="00E1245D" w:rsidRDefault="00E1245D">
            <w:pPr>
              <w:pStyle w:val="ConsPlusNormal"/>
              <w:ind w:left="283"/>
              <w:jc w:val="both"/>
            </w:pPr>
            <w:r>
              <w:t>2) тип Уведомлений 1.2 "изменение МБТ" формируется на суммы целевых межбюджетных трансфертов, подлежащих передаче в соответствующие бюджеты на суммы, измененные бюджетной росписью (с использованием ЭД "Уведомление об изменении бюджетных назначений");</w:t>
            </w:r>
          </w:p>
          <w:p w:rsidR="00E1245D" w:rsidRDefault="00E1245D">
            <w:pPr>
              <w:pStyle w:val="ConsPlusNormal"/>
              <w:ind w:left="283"/>
              <w:jc w:val="both"/>
            </w:pPr>
            <w:r>
              <w:t>3) тип Уведомлений 1.3 "подтвержденные расходы" формируется на суммы произведенных расходов, подтвержденных отчетами администраторов доходов от предоставления целевых межбюджетных трансфертов</w:t>
            </w:r>
          </w:p>
        </w:tc>
      </w:tr>
      <w:tr w:rsidR="00E1245D">
        <w:tc>
          <w:tcPr>
            <w:tcW w:w="454" w:type="dxa"/>
            <w:vMerge w:val="restart"/>
          </w:tcPr>
          <w:p w:rsidR="00E1245D" w:rsidRDefault="00E1245D">
            <w:pPr>
              <w:pStyle w:val="ConsPlusNormal"/>
              <w:jc w:val="center"/>
            </w:pPr>
            <w:r>
              <w:t>1</w:t>
            </w:r>
          </w:p>
        </w:tc>
        <w:tc>
          <w:tcPr>
            <w:tcW w:w="2381" w:type="dxa"/>
            <w:vMerge w:val="restart"/>
          </w:tcPr>
          <w:p w:rsidR="00E1245D" w:rsidRDefault="00E1245D">
            <w:pPr>
              <w:pStyle w:val="ConsPlusNormal"/>
            </w:pPr>
            <w:r>
              <w:t>Подготовлен</w:t>
            </w:r>
          </w:p>
        </w:tc>
        <w:tc>
          <w:tcPr>
            <w:tcW w:w="1928" w:type="dxa"/>
            <w:vMerge w:val="restart"/>
          </w:tcPr>
          <w:p w:rsidR="00E1245D" w:rsidRDefault="00E1245D">
            <w:pPr>
              <w:pStyle w:val="ConsPlusNormal"/>
            </w:pPr>
            <w:r>
              <w:t>.</w:t>
            </w:r>
          </w:p>
        </w:tc>
        <w:tc>
          <w:tcPr>
            <w:tcW w:w="1984" w:type="dxa"/>
          </w:tcPr>
          <w:p w:rsidR="00E1245D" w:rsidRDefault="00E1245D">
            <w:pPr>
              <w:pStyle w:val="ConsPlusNormal"/>
            </w:pPr>
            <w:r>
              <w:t>Исполнитель СП ГРБС</w:t>
            </w:r>
          </w:p>
        </w:tc>
        <w:tc>
          <w:tcPr>
            <w:tcW w:w="2324" w:type="dxa"/>
            <w:vMerge w:val="restart"/>
          </w:tcPr>
          <w:p w:rsidR="00E1245D" w:rsidRDefault="00E1245D">
            <w:pPr>
              <w:pStyle w:val="ConsPlusNormal"/>
            </w:pP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tcPr>
          <w:p w:rsidR="00E1245D" w:rsidRDefault="00E1245D">
            <w:pPr>
              <w:pStyle w:val="ConsPlusNormal"/>
            </w:pPr>
            <w:r>
              <w:t>Главбух (УЛ) ГРБС</w:t>
            </w:r>
          </w:p>
        </w:tc>
        <w:tc>
          <w:tcPr>
            <w:tcW w:w="2324" w:type="dxa"/>
            <w:vMerge/>
          </w:tcPr>
          <w:p w:rsidR="00E1245D" w:rsidRDefault="00E1245D">
            <w:pPr>
              <w:pStyle w:val="ConsPlusNormal"/>
            </w:pPr>
          </w:p>
        </w:tc>
      </w:tr>
      <w:tr w:rsidR="00E1245D">
        <w:tc>
          <w:tcPr>
            <w:tcW w:w="454" w:type="dxa"/>
          </w:tcPr>
          <w:p w:rsidR="00E1245D" w:rsidRDefault="00E1245D">
            <w:pPr>
              <w:pStyle w:val="ConsPlusNormal"/>
              <w:jc w:val="center"/>
            </w:pPr>
            <w:r>
              <w:t>2</w:t>
            </w:r>
          </w:p>
        </w:tc>
        <w:tc>
          <w:tcPr>
            <w:tcW w:w="2381" w:type="dxa"/>
          </w:tcPr>
          <w:p w:rsidR="00E1245D" w:rsidRDefault="00E1245D">
            <w:pPr>
              <w:pStyle w:val="ConsPlusNormal"/>
            </w:pPr>
            <w:r>
              <w:t>На согласовании</w:t>
            </w:r>
          </w:p>
        </w:tc>
        <w:tc>
          <w:tcPr>
            <w:tcW w:w="1928" w:type="dxa"/>
          </w:tcPr>
          <w:p w:rsidR="00E1245D" w:rsidRDefault="00E1245D">
            <w:pPr>
              <w:pStyle w:val="ConsPlusNormal"/>
            </w:pPr>
            <w:r>
              <w:t>.</w:t>
            </w:r>
          </w:p>
        </w:tc>
        <w:tc>
          <w:tcPr>
            <w:tcW w:w="1984" w:type="dxa"/>
          </w:tcPr>
          <w:p w:rsidR="00E1245D" w:rsidRDefault="00E1245D">
            <w:pPr>
              <w:pStyle w:val="ConsPlusNormal"/>
            </w:pPr>
            <w:r>
              <w:t>Руководитель ГРБС</w:t>
            </w:r>
          </w:p>
        </w:tc>
        <w:tc>
          <w:tcPr>
            <w:tcW w:w="2324" w:type="dxa"/>
          </w:tcPr>
          <w:p w:rsidR="00E1245D" w:rsidRDefault="00E1245D">
            <w:pPr>
              <w:pStyle w:val="ConsPlusNormal"/>
            </w:pPr>
            <w:r>
              <w:t>Исполнитель СП ГРБС</w:t>
            </w:r>
          </w:p>
          <w:p w:rsidR="00E1245D" w:rsidRDefault="00E1245D">
            <w:pPr>
              <w:pStyle w:val="ConsPlusNormal"/>
            </w:pPr>
            <w:r>
              <w:t>Главбух (УЛ) ГРБС</w:t>
            </w:r>
          </w:p>
        </w:tc>
      </w:tr>
      <w:tr w:rsidR="00E1245D">
        <w:tc>
          <w:tcPr>
            <w:tcW w:w="454" w:type="dxa"/>
          </w:tcPr>
          <w:p w:rsidR="00E1245D" w:rsidRDefault="00E1245D">
            <w:pPr>
              <w:pStyle w:val="ConsPlusNormal"/>
              <w:jc w:val="center"/>
            </w:pPr>
            <w:r>
              <w:t>3</w:t>
            </w:r>
          </w:p>
        </w:tc>
        <w:tc>
          <w:tcPr>
            <w:tcW w:w="2381" w:type="dxa"/>
          </w:tcPr>
          <w:p w:rsidR="00E1245D" w:rsidRDefault="00E1245D">
            <w:pPr>
              <w:pStyle w:val="ConsPlusNormal"/>
            </w:pPr>
            <w:r>
              <w:t>Обработан</w:t>
            </w:r>
          </w:p>
        </w:tc>
        <w:tc>
          <w:tcPr>
            <w:tcW w:w="1928" w:type="dxa"/>
          </w:tcPr>
          <w:p w:rsidR="00E1245D" w:rsidRDefault="00E1245D">
            <w:pPr>
              <w:pStyle w:val="ConsPlusNormal"/>
            </w:pPr>
            <w:r>
              <w:t>.</w:t>
            </w:r>
          </w:p>
        </w:tc>
        <w:tc>
          <w:tcPr>
            <w:tcW w:w="1984" w:type="dxa"/>
          </w:tcPr>
          <w:p w:rsidR="00E1245D" w:rsidRDefault="00E1245D">
            <w:pPr>
              <w:pStyle w:val="ConsPlusNormal"/>
            </w:pPr>
            <w:r>
              <w:t>Исполнитель СП ГРБС</w:t>
            </w:r>
          </w:p>
        </w:tc>
        <w:tc>
          <w:tcPr>
            <w:tcW w:w="2324" w:type="dxa"/>
          </w:tcPr>
          <w:p w:rsidR="00E1245D" w:rsidRDefault="00E1245D">
            <w:pPr>
              <w:pStyle w:val="ConsPlusNormal"/>
            </w:pPr>
            <w:r>
              <w:t>Руководитель ГРБС</w:t>
            </w:r>
          </w:p>
        </w:tc>
      </w:tr>
      <w:tr w:rsidR="00E1245D">
        <w:tc>
          <w:tcPr>
            <w:tcW w:w="454" w:type="dxa"/>
          </w:tcPr>
          <w:p w:rsidR="00E1245D" w:rsidRDefault="00E1245D">
            <w:pPr>
              <w:pStyle w:val="ConsPlusNormal"/>
              <w:jc w:val="center"/>
            </w:pPr>
            <w:r>
              <w:t>4</w:t>
            </w:r>
          </w:p>
        </w:tc>
        <w:tc>
          <w:tcPr>
            <w:tcW w:w="2381" w:type="dxa"/>
          </w:tcPr>
          <w:p w:rsidR="00E1245D" w:rsidRDefault="00E1245D">
            <w:pPr>
              <w:pStyle w:val="ConsPlusNormal"/>
            </w:pPr>
            <w:r>
              <w:t>Обработан</w:t>
            </w:r>
          </w:p>
        </w:tc>
        <w:tc>
          <w:tcPr>
            <w:tcW w:w="1928" w:type="dxa"/>
          </w:tcPr>
          <w:p w:rsidR="00E1245D" w:rsidRDefault="00E1245D">
            <w:pPr>
              <w:pStyle w:val="ConsPlusNormal"/>
            </w:pPr>
            <w:r>
              <w:t>Передано в БУ</w:t>
            </w:r>
          </w:p>
        </w:tc>
        <w:tc>
          <w:tcPr>
            <w:tcW w:w="1984" w:type="dxa"/>
          </w:tcPr>
          <w:p w:rsidR="00E1245D" w:rsidRDefault="00E1245D">
            <w:pPr>
              <w:pStyle w:val="ConsPlusNormal"/>
            </w:pPr>
            <w:r>
              <w:t>Исполнитель СП БУ ГРБС</w:t>
            </w:r>
          </w:p>
        </w:tc>
        <w:tc>
          <w:tcPr>
            <w:tcW w:w="2324" w:type="dxa"/>
          </w:tcPr>
          <w:p w:rsidR="00E1245D" w:rsidRDefault="00E1245D">
            <w:pPr>
              <w:pStyle w:val="ConsPlusNormal"/>
            </w:pPr>
            <w:r>
              <w:t>Исполнитель СП ГРБС</w:t>
            </w:r>
          </w:p>
        </w:tc>
      </w:tr>
      <w:tr w:rsidR="00E1245D">
        <w:tc>
          <w:tcPr>
            <w:tcW w:w="454" w:type="dxa"/>
          </w:tcPr>
          <w:p w:rsidR="00E1245D" w:rsidRDefault="00E1245D">
            <w:pPr>
              <w:pStyle w:val="ConsPlusNormal"/>
              <w:jc w:val="center"/>
            </w:pPr>
            <w:r>
              <w:t>5</w:t>
            </w:r>
          </w:p>
        </w:tc>
        <w:tc>
          <w:tcPr>
            <w:tcW w:w="2381" w:type="dxa"/>
          </w:tcPr>
          <w:p w:rsidR="00E1245D" w:rsidRDefault="00E1245D">
            <w:pPr>
              <w:pStyle w:val="ConsPlusNormal"/>
            </w:pPr>
            <w:r>
              <w:t>Обработан</w:t>
            </w:r>
          </w:p>
        </w:tc>
        <w:tc>
          <w:tcPr>
            <w:tcW w:w="1928" w:type="dxa"/>
          </w:tcPr>
          <w:p w:rsidR="00E1245D" w:rsidRDefault="00E1245D">
            <w:pPr>
              <w:pStyle w:val="ConsPlusNormal"/>
            </w:pPr>
            <w:r>
              <w:t>Отражено в БУ</w:t>
            </w:r>
          </w:p>
        </w:tc>
        <w:tc>
          <w:tcPr>
            <w:tcW w:w="1984" w:type="dxa"/>
          </w:tcPr>
          <w:p w:rsidR="00E1245D" w:rsidRDefault="00E1245D">
            <w:pPr>
              <w:pStyle w:val="ConsPlusNormal"/>
            </w:pPr>
          </w:p>
        </w:tc>
        <w:tc>
          <w:tcPr>
            <w:tcW w:w="2324" w:type="dxa"/>
          </w:tcPr>
          <w:p w:rsidR="00E1245D" w:rsidRDefault="00E1245D">
            <w:pPr>
              <w:pStyle w:val="ConsPlusNormal"/>
            </w:pPr>
            <w:r>
              <w:t>Исполнитель СП БУ ГРБС</w:t>
            </w:r>
          </w:p>
        </w:tc>
      </w:tr>
      <w:tr w:rsidR="00E1245D">
        <w:tc>
          <w:tcPr>
            <w:tcW w:w="9071" w:type="dxa"/>
            <w:gridSpan w:val="5"/>
          </w:tcPr>
          <w:p w:rsidR="00E1245D" w:rsidRDefault="00E1245D">
            <w:pPr>
              <w:pStyle w:val="ConsPlusNormal"/>
              <w:jc w:val="both"/>
              <w:outlineLvl w:val="3"/>
            </w:pPr>
            <w:r>
              <w:t>25в. ЭД "Уведомление по предоставляемым МБТ (исходящее)"</w:t>
            </w:r>
          </w:p>
          <w:p w:rsidR="00E1245D" w:rsidRDefault="00E1245D">
            <w:pPr>
              <w:pStyle w:val="ConsPlusNormal"/>
              <w:jc w:val="both"/>
            </w:pPr>
            <w:r>
              <w:t>соответствует документу "</w:t>
            </w:r>
            <w:hyperlink r:id="rId69">
              <w:r>
                <w:rPr>
                  <w:color w:val="0000FF"/>
                </w:rPr>
                <w:t>Уведомление</w:t>
              </w:r>
            </w:hyperlink>
            <w:r>
              <w:t xml:space="preserve"> о предоставлении субсидии, субвенции, иного межбюджетного трансферта, имеющего целевое назначение" (формируется ФО по форме, </w:t>
            </w:r>
            <w:r>
              <w:lastRenderedPageBreak/>
              <w:t>установленной приказом Министерства финансов РФ от 29.11.2017 N 213н).</w:t>
            </w:r>
          </w:p>
          <w:p w:rsidR="00E1245D" w:rsidRDefault="00E1245D">
            <w:pPr>
              <w:pStyle w:val="ConsPlusNormal"/>
              <w:ind w:left="283"/>
              <w:jc w:val="both"/>
            </w:pPr>
            <w:r>
              <w:t>1) тип Уведомлений 3.1 "предоставление МБТ ФО" формируется на суммы целевых межбюджетных трансфертов, подлежащих передаче в соответствующие бюджеты на суммы, утвержденные областным законом об областном бюджете на очередной финансовый год и на плановый период (с использованием ЭД "Уведомления о бюджетных назначениях");</w:t>
            </w:r>
          </w:p>
          <w:p w:rsidR="00E1245D" w:rsidRDefault="00E1245D">
            <w:pPr>
              <w:pStyle w:val="ConsPlusNormal"/>
              <w:ind w:left="283"/>
              <w:jc w:val="both"/>
            </w:pPr>
            <w:r>
              <w:t>2) тип Уведомлений 3.2 "изменение МБТ ФО" формируется на суммы целевых межбюджетных трансфертов, подлежащих передаче в соответствующие бюджеты на суммы, измененные областным законом о внесении изменений в областной закон об областном бюджете на текущий финансовый год и на плановый период, или на суммы, утвержденные правовыми актами Правительства Ленинградской области о распределении межбюджетного трансферта (с использованием ЭД "Уведомление об изменении бюджетных назначений")</w:t>
            </w:r>
          </w:p>
        </w:tc>
      </w:tr>
      <w:tr w:rsidR="00E1245D">
        <w:tc>
          <w:tcPr>
            <w:tcW w:w="454" w:type="dxa"/>
            <w:vMerge w:val="restart"/>
          </w:tcPr>
          <w:p w:rsidR="00E1245D" w:rsidRDefault="00E1245D">
            <w:pPr>
              <w:pStyle w:val="ConsPlusNormal"/>
              <w:jc w:val="center"/>
            </w:pPr>
            <w:r>
              <w:lastRenderedPageBreak/>
              <w:t>1</w:t>
            </w:r>
          </w:p>
        </w:tc>
        <w:tc>
          <w:tcPr>
            <w:tcW w:w="2381" w:type="dxa"/>
            <w:vMerge w:val="restart"/>
          </w:tcPr>
          <w:p w:rsidR="00E1245D" w:rsidRDefault="00E1245D">
            <w:pPr>
              <w:pStyle w:val="ConsPlusNormal"/>
            </w:pPr>
            <w:r>
              <w:t>Подготовлен</w:t>
            </w:r>
          </w:p>
        </w:tc>
        <w:tc>
          <w:tcPr>
            <w:tcW w:w="1928" w:type="dxa"/>
            <w:vMerge w:val="restart"/>
          </w:tcPr>
          <w:p w:rsidR="00E1245D" w:rsidRDefault="00E1245D">
            <w:pPr>
              <w:pStyle w:val="ConsPlusNormal"/>
            </w:pPr>
            <w:r>
              <w:t>.</w:t>
            </w:r>
          </w:p>
        </w:tc>
        <w:tc>
          <w:tcPr>
            <w:tcW w:w="1984" w:type="dxa"/>
          </w:tcPr>
          <w:p w:rsidR="00E1245D" w:rsidRDefault="00E1245D">
            <w:pPr>
              <w:pStyle w:val="ConsPlusNormal"/>
            </w:pPr>
            <w:r>
              <w:t>Исполнитель СП ФО</w:t>
            </w:r>
          </w:p>
        </w:tc>
        <w:tc>
          <w:tcPr>
            <w:tcW w:w="2324" w:type="dxa"/>
            <w:vMerge w:val="restart"/>
          </w:tcPr>
          <w:p w:rsidR="00E1245D" w:rsidRDefault="00E1245D">
            <w:pPr>
              <w:pStyle w:val="ConsPlusNormal"/>
            </w:pP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tcPr>
          <w:p w:rsidR="00E1245D" w:rsidRDefault="00E1245D">
            <w:pPr>
              <w:pStyle w:val="ConsPlusNormal"/>
            </w:pPr>
            <w:r>
              <w:t>Руководитель СП ФО</w:t>
            </w:r>
          </w:p>
        </w:tc>
        <w:tc>
          <w:tcPr>
            <w:tcW w:w="2324" w:type="dxa"/>
            <w:vMerge/>
          </w:tcPr>
          <w:p w:rsidR="00E1245D" w:rsidRDefault="00E1245D">
            <w:pPr>
              <w:pStyle w:val="ConsPlusNormal"/>
            </w:pPr>
          </w:p>
        </w:tc>
      </w:tr>
      <w:tr w:rsidR="00E1245D">
        <w:tc>
          <w:tcPr>
            <w:tcW w:w="454" w:type="dxa"/>
          </w:tcPr>
          <w:p w:rsidR="00E1245D" w:rsidRDefault="00E1245D">
            <w:pPr>
              <w:pStyle w:val="ConsPlusNormal"/>
              <w:jc w:val="center"/>
            </w:pPr>
            <w:r>
              <w:t>2</w:t>
            </w:r>
          </w:p>
        </w:tc>
        <w:tc>
          <w:tcPr>
            <w:tcW w:w="2381" w:type="dxa"/>
          </w:tcPr>
          <w:p w:rsidR="00E1245D" w:rsidRDefault="00E1245D">
            <w:pPr>
              <w:pStyle w:val="ConsPlusNormal"/>
            </w:pPr>
            <w:r>
              <w:t>На согласовании</w:t>
            </w:r>
          </w:p>
        </w:tc>
        <w:tc>
          <w:tcPr>
            <w:tcW w:w="1928" w:type="dxa"/>
          </w:tcPr>
          <w:p w:rsidR="00E1245D" w:rsidRDefault="00E1245D">
            <w:pPr>
              <w:pStyle w:val="ConsPlusNormal"/>
            </w:pPr>
            <w:r>
              <w:t>.</w:t>
            </w:r>
          </w:p>
        </w:tc>
        <w:tc>
          <w:tcPr>
            <w:tcW w:w="1984" w:type="dxa"/>
          </w:tcPr>
          <w:p w:rsidR="00E1245D" w:rsidRDefault="00E1245D">
            <w:pPr>
              <w:pStyle w:val="ConsPlusNormal"/>
            </w:pPr>
            <w:r>
              <w:t>Руководитель ФО</w:t>
            </w:r>
          </w:p>
        </w:tc>
        <w:tc>
          <w:tcPr>
            <w:tcW w:w="2324" w:type="dxa"/>
          </w:tcPr>
          <w:p w:rsidR="00E1245D" w:rsidRDefault="00E1245D">
            <w:pPr>
              <w:pStyle w:val="ConsPlusNormal"/>
            </w:pPr>
            <w:r>
              <w:t>Исполнитель СП ФО</w:t>
            </w:r>
          </w:p>
          <w:p w:rsidR="00E1245D" w:rsidRDefault="00E1245D">
            <w:pPr>
              <w:pStyle w:val="ConsPlusNormal"/>
            </w:pPr>
            <w:r>
              <w:t>Руководитель СП ФО</w:t>
            </w:r>
          </w:p>
        </w:tc>
      </w:tr>
      <w:tr w:rsidR="00E1245D">
        <w:tc>
          <w:tcPr>
            <w:tcW w:w="454" w:type="dxa"/>
          </w:tcPr>
          <w:p w:rsidR="00E1245D" w:rsidRDefault="00E1245D">
            <w:pPr>
              <w:pStyle w:val="ConsPlusNormal"/>
              <w:jc w:val="center"/>
            </w:pPr>
            <w:r>
              <w:t>3</w:t>
            </w:r>
          </w:p>
        </w:tc>
        <w:tc>
          <w:tcPr>
            <w:tcW w:w="2381" w:type="dxa"/>
          </w:tcPr>
          <w:p w:rsidR="00E1245D" w:rsidRDefault="00E1245D">
            <w:pPr>
              <w:pStyle w:val="ConsPlusNormal"/>
            </w:pPr>
            <w:r>
              <w:t>Обработан</w:t>
            </w:r>
          </w:p>
        </w:tc>
        <w:tc>
          <w:tcPr>
            <w:tcW w:w="1928" w:type="dxa"/>
          </w:tcPr>
          <w:p w:rsidR="00E1245D" w:rsidRDefault="00E1245D">
            <w:pPr>
              <w:pStyle w:val="ConsPlusNormal"/>
            </w:pPr>
            <w:r>
              <w:t>.</w:t>
            </w:r>
          </w:p>
        </w:tc>
        <w:tc>
          <w:tcPr>
            <w:tcW w:w="1984" w:type="dxa"/>
          </w:tcPr>
          <w:p w:rsidR="00E1245D" w:rsidRDefault="00E1245D">
            <w:pPr>
              <w:pStyle w:val="ConsPlusNormal"/>
            </w:pPr>
          </w:p>
        </w:tc>
        <w:tc>
          <w:tcPr>
            <w:tcW w:w="2324" w:type="dxa"/>
          </w:tcPr>
          <w:p w:rsidR="00E1245D" w:rsidRDefault="00E1245D">
            <w:pPr>
              <w:pStyle w:val="ConsPlusNormal"/>
            </w:pPr>
            <w:r>
              <w:t>Руководитель ФО</w:t>
            </w:r>
          </w:p>
        </w:tc>
      </w:tr>
      <w:tr w:rsidR="00E1245D">
        <w:tc>
          <w:tcPr>
            <w:tcW w:w="9071" w:type="dxa"/>
            <w:gridSpan w:val="5"/>
          </w:tcPr>
          <w:p w:rsidR="00E1245D" w:rsidRDefault="00E1245D">
            <w:pPr>
              <w:pStyle w:val="ConsPlusNormal"/>
              <w:jc w:val="both"/>
              <w:outlineLvl w:val="3"/>
            </w:pPr>
            <w:bookmarkStart w:id="12" w:name="P1085"/>
            <w:bookmarkEnd w:id="12"/>
            <w:r>
              <w:t>26. ЭД "Уведомление по предоставляемым МБТ (входящее)"</w:t>
            </w:r>
          </w:p>
          <w:p w:rsidR="00E1245D" w:rsidRDefault="00E1245D">
            <w:pPr>
              <w:pStyle w:val="ConsPlusNormal"/>
              <w:jc w:val="both"/>
            </w:pPr>
            <w:r>
              <w:t>соответствует первичному учетному документу "</w:t>
            </w:r>
            <w:hyperlink r:id="rId70">
              <w:r>
                <w:rPr>
                  <w:color w:val="0000FF"/>
                </w:rPr>
                <w:t>Уведомление</w:t>
              </w:r>
            </w:hyperlink>
            <w:r>
              <w:t xml:space="preserve"> по расчетам между бюджетами" ф. 0504817 (формируется ГРБС по форме, установленной приказом Министерства финансов РФ от 30.03.2015 N 52н)</w:t>
            </w:r>
          </w:p>
          <w:p w:rsidR="00E1245D" w:rsidRDefault="00E1245D">
            <w:pPr>
              <w:pStyle w:val="ConsPlusNormal"/>
              <w:jc w:val="both"/>
            </w:pPr>
            <w:r>
              <w:t>тип Уведомлений 2.1 "неиспользуемый остаток подлежит возврату", сформированных на суммы остатков по целевым межбюджетным трансфертам по состоянию на начало финансового года и подлежащих возврату, а также на суммы восстановленных остатков</w:t>
            </w:r>
          </w:p>
        </w:tc>
      </w:tr>
      <w:tr w:rsidR="00E1245D">
        <w:tc>
          <w:tcPr>
            <w:tcW w:w="454" w:type="dxa"/>
          </w:tcPr>
          <w:p w:rsidR="00E1245D" w:rsidRDefault="00E1245D">
            <w:pPr>
              <w:pStyle w:val="ConsPlusNormal"/>
              <w:jc w:val="center"/>
            </w:pPr>
            <w:r>
              <w:t>1</w:t>
            </w:r>
          </w:p>
        </w:tc>
        <w:tc>
          <w:tcPr>
            <w:tcW w:w="2381" w:type="dxa"/>
          </w:tcPr>
          <w:p w:rsidR="00E1245D" w:rsidRDefault="00E1245D">
            <w:pPr>
              <w:pStyle w:val="ConsPlusNormal"/>
            </w:pPr>
            <w:r>
              <w:t>Отложен</w:t>
            </w:r>
          </w:p>
        </w:tc>
        <w:tc>
          <w:tcPr>
            <w:tcW w:w="1928" w:type="dxa"/>
          </w:tcPr>
          <w:p w:rsidR="00E1245D" w:rsidRDefault="00E1245D">
            <w:pPr>
              <w:pStyle w:val="ConsPlusNormal"/>
            </w:pPr>
            <w:r>
              <w:t>.</w:t>
            </w:r>
          </w:p>
        </w:tc>
        <w:tc>
          <w:tcPr>
            <w:tcW w:w="1984" w:type="dxa"/>
          </w:tcPr>
          <w:p w:rsidR="00E1245D" w:rsidRDefault="00E1245D">
            <w:pPr>
              <w:pStyle w:val="ConsPlusNormal"/>
            </w:pPr>
            <w:r>
              <w:t>Исполнитель СП ГРБС</w:t>
            </w:r>
          </w:p>
        </w:tc>
        <w:tc>
          <w:tcPr>
            <w:tcW w:w="2324" w:type="dxa"/>
          </w:tcPr>
          <w:p w:rsidR="00E1245D" w:rsidRDefault="00E1245D">
            <w:pPr>
              <w:pStyle w:val="ConsPlusNormal"/>
            </w:pPr>
          </w:p>
        </w:tc>
      </w:tr>
      <w:tr w:rsidR="00E1245D">
        <w:tc>
          <w:tcPr>
            <w:tcW w:w="454" w:type="dxa"/>
          </w:tcPr>
          <w:p w:rsidR="00E1245D" w:rsidRDefault="00E1245D">
            <w:pPr>
              <w:pStyle w:val="ConsPlusNormal"/>
              <w:jc w:val="center"/>
            </w:pPr>
            <w:r>
              <w:t>2</w:t>
            </w:r>
          </w:p>
        </w:tc>
        <w:tc>
          <w:tcPr>
            <w:tcW w:w="2381" w:type="dxa"/>
          </w:tcPr>
          <w:p w:rsidR="00E1245D" w:rsidRDefault="00E1245D">
            <w:pPr>
              <w:pStyle w:val="ConsPlusNormal"/>
            </w:pPr>
            <w:r>
              <w:t>Подготовлен</w:t>
            </w:r>
          </w:p>
        </w:tc>
        <w:tc>
          <w:tcPr>
            <w:tcW w:w="1928" w:type="dxa"/>
          </w:tcPr>
          <w:p w:rsidR="00E1245D" w:rsidRDefault="00E1245D">
            <w:pPr>
              <w:pStyle w:val="ConsPlusNormal"/>
            </w:pPr>
            <w:r>
              <w:t>.</w:t>
            </w:r>
          </w:p>
        </w:tc>
        <w:tc>
          <w:tcPr>
            <w:tcW w:w="1984" w:type="dxa"/>
          </w:tcPr>
          <w:p w:rsidR="00E1245D" w:rsidRDefault="00E1245D">
            <w:pPr>
              <w:pStyle w:val="ConsPlusNormal"/>
            </w:pPr>
            <w:r>
              <w:t>Главбух (УЛ) ГРБС</w:t>
            </w:r>
          </w:p>
        </w:tc>
        <w:tc>
          <w:tcPr>
            <w:tcW w:w="2324" w:type="dxa"/>
          </w:tcPr>
          <w:p w:rsidR="00E1245D" w:rsidRDefault="00E1245D">
            <w:pPr>
              <w:pStyle w:val="ConsPlusNormal"/>
            </w:pPr>
            <w:r>
              <w:t>Исполнитель СП ГРБС</w:t>
            </w:r>
          </w:p>
        </w:tc>
      </w:tr>
      <w:tr w:rsidR="00E1245D">
        <w:tc>
          <w:tcPr>
            <w:tcW w:w="454" w:type="dxa"/>
          </w:tcPr>
          <w:p w:rsidR="00E1245D" w:rsidRDefault="00E1245D">
            <w:pPr>
              <w:pStyle w:val="ConsPlusNormal"/>
              <w:jc w:val="center"/>
            </w:pPr>
            <w:r>
              <w:t>3</w:t>
            </w:r>
          </w:p>
        </w:tc>
        <w:tc>
          <w:tcPr>
            <w:tcW w:w="2381" w:type="dxa"/>
          </w:tcPr>
          <w:p w:rsidR="00E1245D" w:rsidRDefault="00E1245D">
            <w:pPr>
              <w:pStyle w:val="ConsPlusNormal"/>
            </w:pPr>
            <w:r>
              <w:t>На согласовании</w:t>
            </w:r>
          </w:p>
        </w:tc>
        <w:tc>
          <w:tcPr>
            <w:tcW w:w="1928" w:type="dxa"/>
          </w:tcPr>
          <w:p w:rsidR="00E1245D" w:rsidRDefault="00E1245D">
            <w:pPr>
              <w:pStyle w:val="ConsPlusNormal"/>
            </w:pPr>
            <w:r>
              <w:t>.</w:t>
            </w:r>
          </w:p>
        </w:tc>
        <w:tc>
          <w:tcPr>
            <w:tcW w:w="1984" w:type="dxa"/>
          </w:tcPr>
          <w:p w:rsidR="00E1245D" w:rsidRDefault="00E1245D">
            <w:pPr>
              <w:pStyle w:val="ConsPlusNormal"/>
            </w:pPr>
            <w:r>
              <w:t>Руководитель ГРБС</w:t>
            </w:r>
          </w:p>
        </w:tc>
        <w:tc>
          <w:tcPr>
            <w:tcW w:w="2324" w:type="dxa"/>
          </w:tcPr>
          <w:p w:rsidR="00E1245D" w:rsidRDefault="00E1245D">
            <w:pPr>
              <w:pStyle w:val="ConsPlusNormal"/>
            </w:pPr>
            <w:r>
              <w:t>Главбух (УЛ) ГРБС</w:t>
            </w:r>
          </w:p>
        </w:tc>
      </w:tr>
      <w:tr w:rsidR="00E1245D">
        <w:tc>
          <w:tcPr>
            <w:tcW w:w="454" w:type="dxa"/>
          </w:tcPr>
          <w:p w:rsidR="00E1245D" w:rsidRDefault="00E1245D">
            <w:pPr>
              <w:pStyle w:val="ConsPlusNormal"/>
              <w:jc w:val="center"/>
            </w:pPr>
            <w:r>
              <w:t>4</w:t>
            </w:r>
          </w:p>
        </w:tc>
        <w:tc>
          <w:tcPr>
            <w:tcW w:w="2381" w:type="dxa"/>
          </w:tcPr>
          <w:p w:rsidR="00E1245D" w:rsidRDefault="00E1245D">
            <w:pPr>
              <w:pStyle w:val="ConsPlusNormal"/>
            </w:pPr>
            <w:r>
              <w:t>Обработан</w:t>
            </w:r>
          </w:p>
        </w:tc>
        <w:tc>
          <w:tcPr>
            <w:tcW w:w="1928" w:type="dxa"/>
          </w:tcPr>
          <w:p w:rsidR="00E1245D" w:rsidRDefault="00E1245D">
            <w:pPr>
              <w:pStyle w:val="ConsPlusNormal"/>
            </w:pPr>
            <w:r>
              <w:t>.</w:t>
            </w:r>
          </w:p>
        </w:tc>
        <w:tc>
          <w:tcPr>
            <w:tcW w:w="1984" w:type="dxa"/>
          </w:tcPr>
          <w:p w:rsidR="00E1245D" w:rsidRDefault="00E1245D">
            <w:pPr>
              <w:pStyle w:val="ConsPlusNormal"/>
            </w:pPr>
            <w:r>
              <w:t>Исполнитель СП ГРБС</w:t>
            </w:r>
          </w:p>
        </w:tc>
        <w:tc>
          <w:tcPr>
            <w:tcW w:w="2324" w:type="dxa"/>
          </w:tcPr>
          <w:p w:rsidR="00E1245D" w:rsidRDefault="00E1245D">
            <w:pPr>
              <w:pStyle w:val="ConsPlusNormal"/>
            </w:pPr>
            <w:r>
              <w:t>Руководитель ГРБС</w:t>
            </w:r>
          </w:p>
        </w:tc>
      </w:tr>
      <w:tr w:rsidR="00E1245D">
        <w:tc>
          <w:tcPr>
            <w:tcW w:w="454" w:type="dxa"/>
          </w:tcPr>
          <w:p w:rsidR="00E1245D" w:rsidRDefault="00E1245D">
            <w:pPr>
              <w:pStyle w:val="ConsPlusNormal"/>
              <w:jc w:val="center"/>
            </w:pPr>
            <w:r>
              <w:t>5</w:t>
            </w:r>
          </w:p>
        </w:tc>
        <w:tc>
          <w:tcPr>
            <w:tcW w:w="2381" w:type="dxa"/>
          </w:tcPr>
          <w:p w:rsidR="00E1245D" w:rsidRDefault="00E1245D">
            <w:pPr>
              <w:pStyle w:val="ConsPlusNormal"/>
            </w:pPr>
            <w:r>
              <w:t>Обработан</w:t>
            </w:r>
          </w:p>
        </w:tc>
        <w:tc>
          <w:tcPr>
            <w:tcW w:w="1928" w:type="dxa"/>
          </w:tcPr>
          <w:p w:rsidR="00E1245D" w:rsidRDefault="00E1245D">
            <w:pPr>
              <w:pStyle w:val="ConsPlusNormal"/>
            </w:pPr>
            <w:r>
              <w:t>Передано в БУ</w:t>
            </w:r>
          </w:p>
        </w:tc>
        <w:tc>
          <w:tcPr>
            <w:tcW w:w="1984" w:type="dxa"/>
          </w:tcPr>
          <w:p w:rsidR="00E1245D" w:rsidRDefault="00E1245D">
            <w:pPr>
              <w:pStyle w:val="ConsPlusNormal"/>
            </w:pPr>
            <w:r>
              <w:t>Исполнитель СП БУ ГРБС</w:t>
            </w:r>
          </w:p>
        </w:tc>
        <w:tc>
          <w:tcPr>
            <w:tcW w:w="2324" w:type="dxa"/>
          </w:tcPr>
          <w:p w:rsidR="00E1245D" w:rsidRDefault="00E1245D">
            <w:pPr>
              <w:pStyle w:val="ConsPlusNormal"/>
            </w:pPr>
            <w:r>
              <w:t>Исполнитель СП ГРБС</w:t>
            </w:r>
          </w:p>
        </w:tc>
      </w:tr>
      <w:tr w:rsidR="00E1245D">
        <w:tc>
          <w:tcPr>
            <w:tcW w:w="454" w:type="dxa"/>
          </w:tcPr>
          <w:p w:rsidR="00E1245D" w:rsidRDefault="00E1245D">
            <w:pPr>
              <w:pStyle w:val="ConsPlusNormal"/>
              <w:jc w:val="center"/>
            </w:pPr>
            <w:r>
              <w:t>6</w:t>
            </w:r>
          </w:p>
        </w:tc>
        <w:tc>
          <w:tcPr>
            <w:tcW w:w="2381" w:type="dxa"/>
          </w:tcPr>
          <w:p w:rsidR="00E1245D" w:rsidRDefault="00E1245D">
            <w:pPr>
              <w:pStyle w:val="ConsPlusNormal"/>
            </w:pPr>
            <w:r>
              <w:t>Обработан</w:t>
            </w:r>
          </w:p>
        </w:tc>
        <w:tc>
          <w:tcPr>
            <w:tcW w:w="1928" w:type="dxa"/>
          </w:tcPr>
          <w:p w:rsidR="00E1245D" w:rsidRDefault="00E1245D">
            <w:pPr>
              <w:pStyle w:val="ConsPlusNormal"/>
            </w:pPr>
            <w:r>
              <w:t>Отражено в БУ</w:t>
            </w:r>
          </w:p>
        </w:tc>
        <w:tc>
          <w:tcPr>
            <w:tcW w:w="1984" w:type="dxa"/>
          </w:tcPr>
          <w:p w:rsidR="00E1245D" w:rsidRDefault="00E1245D">
            <w:pPr>
              <w:pStyle w:val="ConsPlusNormal"/>
            </w:pPr>
          </w:p>
        </w:tc>
        <w:tc>
          <w:tcPr>
            <w:tcW w:w="2324" w:type="dxa"/>
          </w:tcPr>
          <w:p w:rsidR="00E1245D" w:rsidRDefault="00E1245D">
            <w:pPr>
              <w:pStyle w:val="ConsPlusNormal"/>
            </w:pPr>
            <w:r>
              <w:t>Исполнитель СП БУ ГРБС</w:t>
            </w:r>
          </w:p>
        </w:tc>
      </w:tr>
      <w:tr w:rsidR="00E1245D">
        <w:tc>
          <w:tcPr>
            <w:tcW w:w="9071" w:type="dxa"/>
            <w:gridSpan w:val="5"/>
          </w:tcPr>
          <w:p w:rsidR="00E1245D" w:rsidRDefault="00E1245D">
            <w:pPr>
              <w:pStyle w:val="ConsPlusNormal"/>
              <w:jc w:val="both"/>
              <w:outlineLvl w:val="3"/>
            </w:pPr>
            <w:bookmarkStart w:id="13" w:name="P1118"/>
            <w:bookmarkEnd w:id="13"/>
            <w:r>
              <w:t>27. ЭД "Уведомление по получаемым МБТ (исходящее)"</w:t>
            </w:r>
          </w:p>
          <w:p w:rsidR="00E1245D" w:rsidRDefault="00E1245D">
            <w:pPr>
              <w:pStyle w:val="ConsPlusNormal"/>
              <w:jc w:val="both"/>
            </w:pPr>
            <w:r>
              <w:t>соответствует первичному учетному документу "</w:t>
            </w:r>
            <w:hyperlink r:id="rId71">
              <w:r>
                <w:rPr>
                  <w:color w:val="0000FF"/>
                </w:rPr>
                <w:t>Уведомление</w:t>
              </w:r>
            </w:hyperlink>
            <w:r>
              <w:t xml:space="preserve"> по расчетам между бюджетами" (формируется АД МО по форме, установленной приказом Министерства финансов РФ от 30.03.2015 N 52н).</w:t>
            </w:r>
          </w:p>
          <w:p w:rsidR="00E1245D" w:rsidRDefault="00E1245D">
            <w:pPr>
              <w:pStyle w:val="ConsPlusNormal"/>
              <w:jc w:val="both"/>
            </w:pPr>
            <w:r>
              <w:t xml:space="preserve">Тип Уведомлений 2.1 "неиспользуемый остаток подлежит возврату" формируется на суммы остатков по целевым межбюджетным трансфертам, сформированных по состоянию на начало </w:t>
            </w:r>
            <w:r>
              <w:lastRenderedPageBreak/>
              <w:t>финансового года и подлежащих возврату, а также на суммы восстановленных остатков</w:t>
            </w:r>
          </w:p>
        </w:tc>
      </w:tr>
      <w:tr w:rsidR="00E1245D">
        <w:tc>
          <w:tcPr>
            <w:tcW w:w="454" w:type="dxa"/>
          </w:tcPr>
          <w:p w:rsidR="00E1245D" w:rsidRDefault="00E1245D">
            <w:pPr>
              <w:pStyle w:val="ConsPlusNormal"/>
              <w:jc w:val="center"/>
            </w:pPr>
            <w:r>
              <w:lastRenderedPageBreak/>
              <w:t>1</w:t>
            </w:r>
          </w:p>
        </w:tc>
        <w:tc>
          <w:tcPr>
            <w:tcW w:w="2381" w:type="dxa"/>
          </w:tcPr>
          <w:p w:rsidR="00E1245D" w:rsidRDefault="00E1245D">
            <w:pPr>
              <w:pStyle w:val="ConsPlusNormal"/>
            </w:pPr>
            <w:r>
              <w:t>Подготовлен</w:t>
            </w:r>
          </w:p>
        </w:tc>
        <w:tc>
          <w:tcPr>
            <w:tcW w:w="1928" w:type="dxa"/>
          </w:tcPr>
          <w:p w:rsidR="00E1245D" w:rsidRDefault="00E1245D">
            <w:pPr>
              <w:pStyle w:val="ConsPlusNormal"/>
            </w:pPr>
            <w:r>
              <w:t>.</w:t>
            </w:r>
          </w:p>
        </w:tc>
        <w:tc>
          <w:tcPr>
            <w:tcW w:w="1984" w:type="dxa"/>
          </w:tcPr>
          <w:p w:rsidR="00E1245D" w:rsidRDefault="00E1245D">
            <w:pPr>
              <w:pStyle w:val="ConsPlusNormal"/>
            </w:pPr>
            <w:r>
              <w:t>Исполнитель СП АД МО</w:t>
            </w:r>
          </w:p>
        </w:tc>
        <w:tc>
          <w:tcPr>
            <w:tcW w:w="2324" w:type="dxa"/>
          </w:tcPr>
          <w:p w:rsidR="00E1245D" w:rsidRDefault="00E1245D">
            <w:pPr>
              <w:pStyle w:val="ConsPlusNormal"/>
            </w:pPr>
          </w:p>
        </w:tc>
      </w:tr>
      <w:tr w:rsidR="00E1245D">
        <w:tc>
          <w:tcPr>
            <w:tcW w:w="454" w:type="dxa"/>
            <w:vMerge w:val="restart"/>
          </w:tcPr>
          <w:p w:rsidR="00E1245D" w:rsidRDefault="00E1245D">
            <w:pPr>
              <w:pStyle w:val="ConsPlusNormal"/>
              <w:jc w:val="center"/>
            </w:pPr>
            <w:r>
              <w:t>2</w:t>
            </w:r>
          </w:p>
        </w:tc>
        <w:tc>
          <w:tcPr>
            <w:tcW w:w="2381" w:type="dxa"/>
            <w:vMerge w:val="restart"/>
          </w:tcPr>
          <w:p w:rsidR="00E1245D" w:rsidRDefault="00E1245D">
            <w:pPr>
              <w:pStyle w:val="ConsPlusNormal"/>
            </w:pPr>
            <w:r>
              <w:t>На согласовании</w:t>
            </w:r>
          </w:p>
        </w:tc>
        <w:tc>
          <w:tcPr>
            <w:tcW w:w="1928" w:type="dxa"/>
            <w:vMerge w:val="restart"/>
          </w:tcPr>
          <w:p w:rsidR="00E1245D" w:rsidRDefault="00E1245D">
            <w:pPr>
              <w:pStyle w:val="ConsPlusNormal"/>
            </w:pPr>
            <w:r>
              <w:t>.</w:t>
            </w:r>
          </w:p>
        </w:tc>
        <w:tc>
          <w:tcPr>
            <w:tcW w:w="1984" w:type="dxa"/>
          </w:tcPr>
          <w:p w:rsidR="00E1245D" w:rsidRDefault="00E1245D">
            <w:pPr>
              <w:pStyle w:val="ConsPlusNormal"/>
            </w:pPr>
            <w:r>
              <w:t>Главбух (УЛ) АД МО</w:t>
            </w:r>
          </w:p>
        </w:tc>
        <w:tc>
          <w:tcPr>
            <w:tcW w:w="2324" w:type="dxa"/>
            <w:vMerge w:val="restart"/>
          </w:tcPr>
          <w:p w:rsidR="00E1245D" w:rsidRDefault="00E1245D">
            <w:pPr>
              <w:pStyle w:val="ConsPlusNormal"/>
            </w:pPr>
            <w:r>
              <w:t>Исполнитель СП АД МО</w:t>
            </w: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tcPr>
          <w:p w:rsidR="00E1245D" w:rsidRDefault="00E1245D">
            <w:pPr>
              <w:pStyle w:val="ConsPlusNormal"/>
            </w:pPr>
            <w:r>
              <w:t>Руководитель АД МО</w:t>
            </w:r>
          </w:p>
        </w:tc>
        <w:tc>
          <w:tcPr>
            <w:tcW w:w="2324" w:type="dxa"/>
            <w:vMerge/>
          </w:tcPr>
          <w:p w:rsidR="00E1245D" w:rsidRDefault="00E1245D">
            <w:pPr>
              <w:pStyle w:val="ConsPlusNormal"/>
            </w:pPr>
          </w:p>
        </w:tc>
      </w:tr>
      <w:tr w:rsidR="00E1245D">
        <w:tc>
          <w:tcPr>
            <w:tcW w:w="454" w:type="dxa"/>
          </w:tcPr>
          <w:p w:rsidR="00E1245D" w:rsidRDefault="00E1245D">
            <w:pPr>
              <w:pStyle w:val="ConsPlusNormal"/>
              <w:jc w:val="center"/>
            </w:pPr>
            <w:r>
              <w:t>3</w:t>
            </w:r>
          </w:p>
        </w:tc>
        <w:tc>
          <w:tcPr>
            <w:tcW w:w="2381" w:type="dxa"/>
          </w:tcPr>
          <w:p w:rsidR="00E1245D" w:rsidRDefault="00E1245D">
            <w:pPr>
              <w:pStyle w:val="ConsPlusNormal"/>
            </w:pPr>
            <w:r>
              <w:t>Обработан</w:t>
            </w:r>
          </w:p>
        </w:tc>
        <w:tc>
          <w:tcPr>
            <w:tcW w:w="1928" w:type="dxa"/>
          </w:tcPr>
          <w:p w:rsidR="00E1245D" w:rsidRDefault="00E1245D">
            <w:pPr>
              <w:pStyle w:val="ConsPlusNormal"/>
            </w:pPr>
            <w:r>
              <w:t>.</w:t>
            </w:r>
          </w:p>
        </w:tc>
        <w:tc>
          <w:tcPr>
            <w:tcW w:w="1984" w:type="dxa"/>
          </w:tcPr>
          <w:p w:rsidR="00E1245D" w:rsidRDefault="00E1245D">
            <w:pPr>
              <w:pStyle w:val="ConsPlusNormal"/>
            </w:pPr>
            <w:r>
              <w:t>Исполнитель СП АД МО</w:t>
            </w:r>
          </w:p>
        </w:tc>
        <w:tc>
          <w:tcPr>
            <w:tcW w:w="2324" w:type="dxa"/>
          </w:tcPr>
          <w:p w:rsidR="00E1245D" w:rsidRDefault="00E1245D">
            <w:pPr>
              <w:pStyle w:val="ConsPlusNormal"/>
            </w:pPr>
            <w:r>
              <w:t>Главбух (УЛ) АД МО</w:t>
            </w:r>
          </w:p>
          <w:p w:rsidR="00E1245D" w:rsidRDefault="00E1245D">
            <w:pPr>
              <w:pStyle w:val="ConsPlusNormal"/>
            </w:pPr>
            <w:r>
              <w:t>Руководитель АД МО</w:t>
            </w:r>
          </w:p>
        </w:tc>
      </w:tr>
      <w:tr w:rsidR="00E1245D">
        <w:tc>
          <w:tcPr>
            <w:tcW w:w="454" w:type="dxa"/>
          </w:tcPr>
          <w:p w:rsidR="00E1245D" w:rsidRDefault="00E1245D">
            <w:pPr>
              <w:pStyle w:val="ConsPlusNormal"/>
              <w:jc w:val="center"/>
            </w:pPr>
            <w:r>
              <w:t>4</w:t>
            </w:r>
          </w:p>
        </w:tc>
        <w:tc>
          <w:tcPr>
            <w:tcW w:w="2381" w:type="dxa"/>
          </w:tcPr>
          <w:p w:rsidR="00E1245D" w:rsidRDefault="00E1245D">
            <w:pPr>
              <w:pStyle w:val="ConsPlusNormal"/>
            </w:pPr>
            <w:r>
              <w:t>Обработан</w:t>
            </w:r>
          </w:p>
        </w:tc>
        <w:tc>
          <w:tcPr>
            <w:tcW w:w="1928" w:type="dxa"/>
          </w:tcPr>
          <w:p w:rsidR="00E1245D" w:rsidRDefault="00E1245D">
            <w:pPr>
              <w:pStyle w:val="ConsPlusNormal"/>
            </w:pPr>
            <w:r>
              <w:t>Передано в БУ</w:t>
            </w:r>
          </w:p>
        </w:tc>
        <w:tc>
          <w:tcPr>
            <w:tcW w:w="1984" w:type="dxa"/>
          </w:tcPr>
          <w:p w:rsidR="00E1245D" w:rsidRDefault="00E1245D">
            <w:pPr>
              <w:pStyle w:val="ConsPlusNormal"/>
            </w:pPr>
            <w:r>
              <w:t>Исполнитель СП БУ АД МО</w:t>
            </w:r>
          </w:p>
        </w:tc>
        <w:tc>
          <w:tcPr>
            <w:tcW w:w="2324" w:type="dxa"/>
          </w:tcPr>
          <w:p w:rsidR="00E1245D" w:rsidRDefault="00E1245D">
            <w:pPr>
              <w:pStyle w:val="ConsPlusNormal"/>
            </w:pPr>
            <w:r>
              <w:t>Исполнитель СП АД МО</w:t>
            </w:r>
          </w:p>
        </w:tc>
      </w:tr>
      <w:tr w:rsidR="00E1245D">
        <w:tc>
          <w:tcPr>
            <w:tcW w:w="454" w:type="dxa"/>
          </w:tcPr>
          <w:p w:rsidR="00E1245D" w:rsidRDefault="00E1245D">
            <w:pPr>
              <w:pStyle w:val="ConsPlusNormal"/>
              <w:jc w:val="center"/>
            </w:pPr>
            <w:r>
              <w:t>5</w:t>
            </w:r>
          </w:p>
        </w:tc>
        <w:tc>
          <w:tcPr>
            <w:tcW w:w="2381" w:type="dxa"/>
          </w:tcPr>
          <w:p w:rsidR="00E1245D" w:rsidRDefault="00E1245D">
            <w:pPr>
              <w:pStyle w:val="ConsPlusNormal"/>
            </w:pPr>
            <w:r>
              <w:t>Обработан</w:t>
            </w:r>
          </w:p>
        </w:tc>
        <w:tc>
          <w:tcPr>
            <w:tcW w:w="1928" w:type="dxa"/>
          </w:tcPr>
          <w:p w:rsidR="00E1245D" w:rsidRDefault="00E1245D">
            <w:pPr>
              <w:pStyle w:val="ConsPlusNormal"/>
            </w:pPr>
            <w:r>
              <w:t>Отражено в БУ</w:t>
            </w:r>
          </w:p>
        </w:tc>
        <w:tc>
          <w:tcPr>
            <w:tcW w:w="1984" w:type="dxa"/>
          </w:tcPr>
          <w:p w:rsidR="00E1245D" w:rsidRDefault="00E1245D">
            <w:pPr>
              <w:pStyle w:val="ConsPlusNormal"/>
            </w:pPr>
          </w:p>
        </w:tc>
        <w:tc>
          <w:tcPr>
            <w:tcW w:w="2324" w:type="dxa"/>
          </w:tcPr>
          <w:p w:rsidR="00E1245D" w:rsidRDefault="00E1245D">
            <w:pPr>
              <w:pStyle w:val="ConsPlusNormal"/>
            </w:pPr>
            <w:r>
              <w:t>Исполнитель СП БУ АД МО</w:t>
            </w:r>
          </w:p>
        </w:tc>
      </w:tr>
      <w:tr w:rsidR="00E1245D">
        <w:tc>
          <w:tcPr>
            <w:tcW w:w="9071" w:type="dxa"/>
            <w:gridSpan w:val="5"/>
          </w:tcPr>
          <w:p w:rsidR="00E1245D" w:rsidRDefault="00E1245D">
            <w:pPr>
              <w:pStyle w:val="ConsPlusNormal"/>
              <w:jc w:val="both"/>
              <w:outlineLvl w:val="3"/>
            </w:pPr>
            <w:bookmarkStart w:id="14" w:name="P1148"/>
            <w:bookmarkEnd w:id="14"/>
            <w:r>
              <w:t>28а. ЭД "Уведомление по получаемым МБТ (входящее)"</w:t>
            </w:r>
          </w:p>
          <w:p w:rsidR="00E1245D" w:rsidRDefault="00E1245D">
            <w:pPr>
              <w:pStyle w:val="ConsPlusNormal"/>
              <w:jc w:val="both"/>
            </w:pPr>
            <w:r>
              <w:t>соответствует первичному учетному документу "</w:t>
            </w:r>
            <w:hyperlink r:id="rId72">
              <w:r>
                <w:rPr>
                  <w:color w:val="0000FF"/>
                </w:rPr>
                <w:t>Уведомление</w:t>
              </w:r>
            </w:hyperlink>
            <w:r>
              <w:t xml:space="preserve"> по расчетам между бюджетами" ф. 0504817 (используется администратором доходов муниципального образования по форме, установленной приказом Министерства финансов РФ от 30.03.2015 N 52н):</w:t>
            </w:r>
          </w:p>
          <w:p w:rsidR="00E1245D" w:rsidRDefault="00E1245D">
            <w:pPr>
              <w:pStyle w:val="ConsPlusNormal"/>
              <w:ind w:left="283"/>
              <w:jc w:val="both"/>
            </w:pPr>
            <w:r>
              <w:t>1) тип Уведомлений 1.1 "предоставление МБТ" и тип Уведомлений 1.2 "изменение МБТ", сформированные на суммы целевых межбюджетных трансфертов, подлежащих передаче в соответствующие бюджеты (на суммы, утвержденные (измененные) бюджетной росписью);</w:t>
            </w:r>
          </w:p>
          <w:p w:rsidR="00E1245D" w:rsidRDefault="00E1245D">
            <w:pPr>
              <w:pStyle w:val="ConsPlusNormal"/>
              <w:ind w:left="283"/>
              <w:jc w:val="both"/>
            </w:pPr>
            <w:r>
              <w:t>2) тип Уведомлений 1.3 "подтвержденные расходы", сформированных на суммы произведенных расходов;</w:t>
            </w:r>
          </w:p>
          <w:p w:rsidR="00E1245D" w:rsidRDefault="00E1245D">
            <w:pPr>
              <w:pStyle w:val="ConsPlusNormal"/>
              <w:ind w:left="283"/>
              <w:jc w:val="both"/>
            </w:pPr>
            <w:r>
              <w:t>3) тип Уведомлений 1.4 "подтверждение потребности", сформированных на суммы потребности в остатках целевых межбюджетных трансфертов</w:t>
            </w:r>
          </w:p>
        </w:tc>
      </w:tr>
      <w:tr w:rsidR="00E1245D">
        <w:tc>
          <w:tcPr>
            <w:tcW w:w="454" w:type="dxa"/>
          </w:tcPr>
          <w:p w:rsidR="00E1245D" w:rsidRDefault="00E1245D">
            <w:pPr>
              <w:pStyle w:val="ConsPlusNormal"/>
              <w:jc w:val="center"/>
            </w:pPr>
            <w:r>
              <w:t>1</w:t>
            </w:r>
          </w:p>
        </w:tc>
        <w:tc>
          <w:tcPr>
            <w:tcW w:w="2381" w:type="dxa"/>
          </w:tcPr>
          <w:p w:rsidR="00E1245D" w:rsidRDefault="00E1245D">
            <w:pPr>
              <w:pStyle w:val="ConsPlusNormal"/>
            </w:pPr>
            <w:r>
              <w:t>Черновик</w:t>
            </w:r>
          </w:p>
        </w:tc>
        <w:tc>
          <w:tcPr>
            <w:tcW w:w="1928" w:type="dxa"/>
          </w:tcPr>
          <w:p w:rsidR="00E1245D" w:rsidRDefault="00E1245D">
            <w:pPr>
              <w:pStyle w:val="ConsPlusNormal"/>
            </w:pPr>
            <w:r>
              <w:t>.</w:t>
            </w:r>
          </w:p>
        </w:tc>
        <w:tc>
          <w:tcPr>
            <w:tcW w:w="1984" w:type="dxa"/>
          </w:tcPr>
          <w:p w:rsidR="00E1245D" w:rsidRDefault="00E1245D">
            <w:pPr>
              <w:pStyle w:val="ConsPlusNormal"/>
            </w:pPr>
            <w:r>
              <w:t>Исполнитель СП АД МО</w:t>
            </w:r>
          </w:p>
        </w:tc>
        <w:tc>
          <w:tcPr>
            <w:tcW w:w="2324" w:type="dxa"/>
          </w:tcPr>
          <w:p w:rsidR="00E1245D" w:rsidRDefault="00E1245D">
            <w:pPr>
              <w:pStyle w:val="ConsPlusNormal"/>
            </w:pPr>
          </w:p>
        </w:tc>
      </w:tr>
      <w:tr w:rsidR="00E1245D">
        <w:tc>
          <w:tcPr>
            <w:tcW w:w="454" w:type="dxa"/>
          </w:tcPr>
          <w:p w:rsidR="00E1245D" w:rsidRDefault="00E1245D">
            <w:pPr>
              <w:pStyle w:val="ConsPlusNormal"/>
              <w:jc w:val="center"/>
            </w:pPr>
            <w:r>
              <w:t>2</w:t>
            </w:r>
          </w:p>
        </w:tc>
        <w:tc>
          <w:tcPr>
            <w:tcW w:w="2381" w:type="dxa"/>
          </w:tcPr>
          <w:p w:rsidR="00E1245D" w:rsidRDefault="00E1245D">
            <w:pPr>
              <w:pStyle w:val="ConsPlusNormal"/>
            </w:pPr>
            <w:r>
              <w:t>Подготовлен</w:t>
            </w:r>
          </w:p>
        </w:tc>
        <w:tc>
          <w:tcPr>
            <w:tcW w:w="1928" w:type="dxa"/>
          </w:tcPr>
          <w:p w:rsidR="00E1245D" w:rsidRDefault="00E1245D">
            <w:pPr>
              <w:pStyle w:val="ConsPlusNormal"/>
            </w:pPr>
            <w:r>
              <w:t>.</w:t>
            </w:r>
          </w:p>
        </w:tc>
        <w:tc>
          <w:tcPr>
            <w:tcW w:w="1984" w:type="dxa"/>
          </w:tcPr>
          <w:p w:rsidR="00E1245D" w:rsidRDefault="00E1245D">
            <w:pPr>
              <w:pStyle w:val="ConsPlusNormal"/>
            </w:pPr>
            <w:r>
              <w:t>Главбух (УЛ) АД МО</w:t>
            </w:r>
          </w:p>
        </w:tc>
        <w:tc>
          <w:tcPr>
            <w:tcW w:w="2324" w:type="dxa"/>
          </w:tcPr>
          <w:p w:rsidR="00E1245D" w:rsidRDefault="00E1245D">
            <w:pPr>
              <w:pStyle w:val="ConsPlusNormal"/>
            </w:pPr>
            <w:r>
              <w:t>Исполнитель СП АД МО</w:t>
            </w:r>
          </w:p>
        </w:tc>
      </w:tr>
      <w:tr w:rsidR="00E1245D">
        <w:tc>
          <w:tcPr>
            <w:tcW w:w="454" w:type="dxa"/>
          </w:tcPr>
          <w:p w:rsidR="00E1245D" w:rsidRDefault="00E1245D">
            <w:pPr>
              <w:pStyle w:val="ConsPlusNormal"/>
              <w:jc w:val="center"/>
            </w:pPr>
            <w:r>
              <w:t>3</w:t>
            </w:r>
          </w:p>
        </w:tc>
        <w:tc>
          <w:tcPr>
            <w:tcW w:w="2381" w:type="dxa"/>
          </w:tcPr>
          <w:p w:rsidR="00E1245D" w:rsidRDefault="00E1245D">
            <w:pPr>
              <w:pStyle w:val="ConsPlusNormal"/>
            </w:pPr>
            <w:r>
              <w:t>На согласовании</w:t>
            </w:r>
          </w:p>
        </w:tc>
        <w:tc>
          <w:tcPr>
            <w:tcW w:w="1928" w:type="dxa"/>
          </w:tcPr>
          <w:p w:rsidR="00E1245D" w:rsidRDefault="00E1245D">
            <w:pPr>
              <w:pStyle w:val="ConsPlusNormal"/>
            </w:pPr>
            <w:r>
              <w:t>.</w:t>
            </w:r>
          </w:p>
        </w:tc>
        <w:tc>
          <w:tcPr>
            <w:tcW w:w="1984" w:type="dxa"/>
          </w:tcPr>
          <w:p w:rsidR="00E1245D" w:rsidRDefault="00E1245D">
            <w:pPr>
              <w:pStyle w:val="ConsPlusNormal"/>
            </w:pPr>
            <w:r>
              <w:t>Руководитель АД МО</w:t>
            </w:r>
          </w:p>
        </w:tc>
        <w:tc>
          <w:tcPr>
            <w:tcW w:w="2324" w:type="dxa"/>
          </w:tcPr>
          <w:p w:rsidR="00E1245D" w:rsidRDefault="00E1245D">
            <w:pPr>
              <w:pStyle w:val="ConsPlusNormal"/>
            </w:pPr>
            <w:r>
              <w:t>Главбух (УЛ) АД МО</w:t>
            </w:r>
          </w:p>
        </w:tc>
      </w:tr>
      <w:tr w:rsidR="00E1245D">
        <w:tc>
          <w:tcPr>
            <w:tcW w:w="454" w:type="dxa"/>
          </w:tcPr>
          <w:p w:rsidR="00E1245D" w:rsidRDefault="00E1245D">
            <w:pPr>
              <w:pStyle w:val="ConsPlusNormal"/>
              <w:jc w:val="center"/>
            </w:pPr>
            <w:r>
              <w:t>4</w:t>
            </w:r>
          </w:p>
        </w:tc>
        <w:tc>
          <w:tcPr>
            <w:tcW w:w="2381" w:type="dxa"/>
          </w:tcPr>
          <w:p w:rsidR="00E1245D" w:rsidRDefault="00E1245D">
            <w:pPr>
              <w:pStyle w:val="ConsPlusNormal"/>
            </w:pPr>
            <w:r>
              <w:t>Обработан</w:t>
            </w:r>
          </w:p>
        </w:tc>
        <w:tc>
          <w:tcPr>
            <w:tcW w:w="1928" w:type="dxa"/>
          </w:tcPr>
          <w:p w:rsidR="00E1245D" w:rsidRDefault="00E1245D">
            <w:pPr>
              <w:pStyle w:val="ConsPlusNormal"/>
            </w:pPr>
            <w:r>
              <w:t>.</w:t>
            </w:r>
          </w:p>
        </w:tc>
        <w:tc>
          <w:tcPr>
            <w:tcW w:w="1984" w:type="dxa"/>
          </w:tcPr>
          <w:p w:rsidR="00E1245D" w:rsidRDefault="00E1245D">
            <w:pPr>
              <w:pStyle w:val="ConsPlusNormal"/>
            </w:pPr>
            <w:r>
              <w:t>Исполнитель СП АД МО</w:t>
            </w:r>
          </w:p>
        </w:tc>
        <w:tc>
          <w:tcPr>
            <w:tcW w:w="2324" w:type="dxa"/>
          </w:tcPr>
          <w:p w:rsidR="00E1245D" w:rsidRDefault="00E1245D">
            <w:pPr>
              <w:pStyle w:val="ConsPlusNormal"/>
            </w:pPr>
            <w:r>
              <w:t>Руководитель АД МО</w:t>
            </w:r>
          </w:p>
        </w:tc>
      </w:tr>
      <w:tr w:rsidR="00E1245D">
        <w:tc>
          <w:tcPr>
            <w:tcW w:w="454" w:type="dxa"/>
          </w:tcPr>
          <w:p w:rsidR="00E1245D" w:rsidRDefault="00E1245D">
            <w:pPr>
              <w:pStyle w:val="ConsPlusNormal"/>
              <w:jc w:val="center"/>
            </w:pPr>
            <w:r>
              <w:t>5</w:t>
            </w:r>
          </w:p>
        </w:tc>
        <w:tc>
          <w:tcPr>
            <w:tcW w:w="2381" w:type="dxa"/>
          </w:tcPr>
          <w:p w:rsidR="00E1245D" w:rsidRDefault="00E1245D">
            <w:pPr>
              <w:pStyle w:val="ConsPlusNormal"/>
            </w:pPr>
            <w:r>
              <w:t>Обработан</w:t>
            </w:r>
          </w:p>
        </w:tc>
        <w:tc>
          <w:tcPr>
            <w:tcW w:w="1928" w:type="dxa"/>
          </w:tcPr>
          <w:p w:rsidR="00E1245D" w:rsidRDefault="00E1245D">
            <w:pPr>
              <w:pStyle w:val="ConsPlusNormal"/>
            </w:pPr>
            <w:r>
              <w:t>Передано в БУ</w:t>
            </w:r>
          </w:p>
        </w:tc>
        <w:tc>
          <w:tcPr>
            <w:tcW w:w="1984" w:type="dxa"/>
          </w:tcPr>
          <w:p w:rsidR="00E1245D" w:rsidRDefault="00E1245D">
            <w:pPr>
              <w:pStyle w:val="ConsPlusNormal"/>
            </w:pPr>
            <w:r>
              <w:t>Исполнитель СП БУ АД МО</w:t>
            </w:r>
          </w:p>
        </w:tc>
        <w:tc>
          <w:tcPr>
            <w:tcW w:w="2324" w:type="dxa"/>
          </w:tcPr>
          <w:p w:rsidR="00E1245D" w:rsidRDefault="00E1245D">
            <w:pPr>
              <w:pStyle w:val="ConsPlusNormal"/>
            </w:pPr>
            <w:r>
              <w:t>Исполнитель СП АД МО</w:t>
            </w:r>
          </w:p>
        </w:tc>
      </w:tr>
      <w:tr w:rsidR="00E1245D">
        <w:tc>
          <w:tcPr>
            <w:tcW w:w="454" w:type="dxa"/>
          </w:tcPr>
          <w:p w:rsidR="00E1245D" w:rsidRDefault="00E1245D">
            <w:pPr>
              <w:pStyle w:val="ConsPlusNormal"/>
              <w:jc w:val="center"/>
            </w:pPr>
            <w:r>
              <w:t>6</w:t>
            </w:r>
          </w:p>
        </w:tc>
        <w:tc>
          <w:tcPr>
            <w:tcW w:w="2381" w:type="dxa"/>
          </w:tcPr>
          <w:p w:rsidR="00E1245D" w:rsidRDefault="00E1245D">
            <w:pPr>
              <w:pStyle w:val="ConsPlusNormal"/>
            </w:pPr>
            <w:r>
              <w:t>Обработан</w:t>
            </w:r>
          </w:p>
        </w:tc>
        <w:tc>
          <w:tcPr>
            <w:tcW w:w="1928" w:type="dxa"/>
          </w:tcPr>
          <w:p w:rsidR="00E1245D" w:rsidRDefault="00E1245D">
            <w:pPr>
              <w:pStyle w:val="ConsPlusNormal"/>
            </w:pPr>
            <w:r>
              <w:t>Отражено в БУ</w:t>
            </w:r>
          </w:p>
        </w:tc>
        <w:tc>
          <w:tcPr>
            <w:tcW w:w="1984" w:type="dxa"/>
          </w:tcPr>
          <w:p w:rsidR="00E1245D" w:rsidRDefault="00E1245D">
            <w:pPr>
              <w:pStyle w:val="ConsPlusNormal"/>
            </w:pPr>
          </w:p>
        </w:tc>
        <w:tc>
          <w:tcPr>
            <w:tcW w:w="2324" w:type="dxa"/>
          </w:tcPr>
          <w:p w:rsidR="00E1245D" w:rsidRDefault="00E1245D">
            <w:pPr>
              <w:pStyle w:val="ConsPlusNormal"/>
            </w:pPr>
            <w:r>
              <w:t>Исполнитель СП БУ АД МО</w:t>
            </w:r>
          </w:p>
        </w:tc>
      </w:tr>
      <w:tr w:rsidR="00E1245D">
        <w:tc>
          <w:tcPr>
            <w:tcW w:w="9071" w:type="dxa"/>
            <w:gridSpan w:val="5"/>
          </w:tcPr>
          <w:p w:rsidR="00E1245D" w:rsidRDefault="00E1245D">
            <w:pPr>
              <w:pStyle w:val="ConsPlusNormal"/>
              <w:jc w:val="both"/>
              <w:outlineLvl w:val="3"/>
            </w:pPr>
            <w:bookmarkStart w:id="15" w:name="P1183"/>
            <w:bookmarkEnd w:id="15"/>
            <w:r>
              <w:t>28б. ЭД "Уведомление по получаемым МБТ (входящее)"</w:t>
            </w:r>
          </w:p>
          <w:p w:rsidR="00E1245D" w:rsidRDefault="00E1245D">
            <w:pPr>
              <w:pStyle w:val="ConsPlusNormal"/>
              <w:jc w:val="both"/>
            </w:pPr>
            <w:r>
              <w:t>соответствует документу "</w:t>
            </w:r>
            <w:hyperlink r:id="rId73">
              <w:r>
                <w:rPr>
                  <w:color w:val="0000FF"/>
                </w:rPr>
                <w:t>Уведомление</w:t>
              </w:r>
            </w:hyperlink>
            <w:r>
              <w:t xml:space="preserve"> о предоставлении субсидии, субвенции, иного межбюджетного трансферта, имеющего целевое назначение" (формируется ФО по форме, установленной приказом Министерства финансов РФ от 29.11.2017 N 213н)</w:t>
            </w:r>
          </w:p>
        </w:tc>
      </w:tr>
      <w:tr w:rsidR="00E1245D">
        <w:tc>
          <w:tcPr>
            <w:tcW w:w="454" w:type="dxa"/>
            <w:vMerge w:val="restart"/>
          </w:tcPr>
          <w:p w:rsidR="00E1245D" w:rsidRDefault="00E1245D">
            <w:pPr>
              <w:pStyle w:val="ConsPlusNormal"/>
              <w:jc w:val="center"/>
            </w:pPr>
            <w:r>
              <w:lastRenderedPageBreak/>
              <w:t>1</w:t>
            </w:r>
          </w:p>
        </w:tc>
        <w:tc>
          <w:tcPr>
            <w:tcW w:w="2381" w:type="dxa"/>
            <w:vMerge w:val="restart"/>
          </w:tcPr>
          <w:p w:rsidR="00E1245D" w:rsidRDefault="00E1245D">
            <w:pPr>
              <w:pStyle w:val="ConsPlusNormal"/>
            </w:pPr>
            <w:r>
              <w:t>Черновик</w:t>
            </w:r>
          </w:p>
        </w:tc>
        <w:tc>
          <w:tcPr>
            <w:tcW w:w="1928" w:type="dxa"/>
            <w:vMerge w:val="restart"/>
          </w:tcPr>
          <w:p w:rsidR="00E1245D" w:rsidRDefault="00E1245D">
            <w:pPr>
              <w:pStyle w:val="ConsPlusNormal"/>
            </w:pPr>
            <w:r>
              <w:t>.</w:t>
            </w:r>
          </w:p>
        </w:tc>
        <w:tc>
          <w:tcPr>
            <w:tcW w:w="1984" w:type="dxa"/>
          </w:tcPr>
          <w:p w:rsidR="00E1245D" w:rsidRDefault="00E1245D">
            <w:pPr>
              <w:pStyle w:val="ConsPlusNormal"/>
            </w:pPr>
            <w:r>
              <w:t>Исполнитель СП ФО МО</w:t>
            </w:r>
          </w:p>
        </w:tc>
        <w:tc>
          <w:tcPr>
            <w:tcW w:w="2324" w:type="dxa"/>
            <w:vMerge w:val="restart"/>
          </w:tcPr>
          <w:p w:rsidR="00E1245D" w:rsidRDefault="00E1245D">
            <w:pPr>
              <w:pStyle w:val="ConsPlusNormal"/>
            </w:pP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tcPr>
          <w:p w:rsidR="00E1245D" w:rsidRDefault="00E1245D">
            <w:pPr>
              <w:pStyle w:val="ConsPlusNormal"/>
            </w:pPr>
            <w:r>
              <w:t>Руководитель СП ФО МО</w:t>
            </w:r>
          </w:p>
        </w:tc>
        <w:tc>
          <w:tcPr>
            <w:tcW w:w="2324" w:type="dxa"/>
            <w:vMerge/>
          </w:tcPr>
          <w:p w:rsidR="00E1245D" w:rsidRDefault="00E1245D">
            <w:pPr>
              <w:pStyle w:val="ConsPlusNormal"/>
            </w:pPr>
          </w:p>
        </w:tc>
      </w:tr>
      <w:tr w:rsidR="00E1245D">
        <w:tc>
          <w:tcPr>
            <w:tcW w:w="454" w:type="dxa"/>
          </w:tcPr>
          <w:p w:rsidR="00E1245D" w:rsidRDefault="00E1245D">
            <w:pPr>
              <w:pStyle w:val="ConsPlusNormal"/>
              <w:jc w:val="center"/>
            </w:pPr>
            <w:r>
              <w:t>2</w:t>
            </w:r>
          </w:p>
        </w:tc>
        <w:tc>
          <w:tcPr>
            <w:tcW w:w="2381" w:type="dxa"/>
          </w:tcPr>
          <w:p w:rsidR="00E1245D" w:rsidRDefault="00E1245D">
            <w:pPr>
              <w:pStyle w:val="ConsPlusNormal"/>
            </w:pPr>
            <w:r>
              <w:t>Подготовлен</w:t>
            </w:r>
          </w:p>
        </w:tc>
        <w:tc>
          <w:tcPr>
            <w:tcW w:w="1928" w:type="dxa"/>
          </w:tcPr>
          <w:p w:rsidR="00E1245D" w:rsidRDefault="00E1245D">
            <w:pPr>
              <w:pStyle w:val="ConsPlusNormal"/>
            </w:pPr>
            <w:r>
              <w:t>.</w:t>
            </w:r>
          </w:p>
        </w:tc>
        <w:tc>
          <w:tcPr>
            <w:tcW w:w="1984" w:type="dxa"/>
          </w:tcPr>
          <w:p w:rsidR="00E1245D" w:rsidRDefault="00E1245D">
            <w:pPr>
              <w:pStyle w:val="ConsPlusNormal"/>
            </w:pPr>
            <w:r>
              <w:t>Руководитель ФО МО</w:t>
            </w:r>
          </w:p>
        </w:tc>
        <w:tc>
          <w:tcPr>
            <w:tcW w:w="2324" w:type="dxa"/>
          </w:tcPr>
          <w:p w:rsidR="00E1245D" w:rsidRDefault="00E1245D">
            <w:pPr>
              <w:pStyle w:val="ConsPlusNormal"/>
            </w:pPr>
            <w:r>
              <w:t>Исполнитель СП ФО МО</w:t>
            </w:r>
          </w:p>
          <w:p w:rsidR="00E1245D" w:rsidRDefault="00E1245D">
            <w:pPr>
              <w:pStyle w:val="ConsPlusNormal"/>
            </w:pPr>
            <w:r>
              <w:t>Руководитель СП ФО МО</w:t>
            </w:r>
          </w:p>
        </w:tc>
      </w:tr>
      <w:tr w:rsidR="00E1245D">
        <w:tc>
          <w:tcPr>
            <w:tcW w:w="454" w:type="dxa"/>
          </w:tcPr>
          <w:p w:rsidR="00E1245D" w:rsidRDefault="00E1245D">
            <w:pPr>
              <w:pStyle w:val="ConsPlusNormal"/>
              <w:jc w:val="center"/>
            </w:pPr>
            <w:r>
              <w:t>3</w:t>
            </w:r>
          </w:p>
        </w:tc>
        <w:tc>
          <w:tcPr>
            <w:tcW w:w="2381" w:type="dxa"/>
          </w:tcPr>
          <w:p w:rsidR="00E1245D" w:rsidRDefault="00E1245D">
            <w:pPr>
              <w:pStyle w:val="ConsPlusNormal"/>
            </w:pPr>
            <w:r>
              <w:t>Обработан</w:t>
            </w:r>
          </w:p>
        </w:tc>
        <w:tc>
          <w:tcPr>
            <w:tcW w:w="1928" w:type="dxa"/>
          </w:tcPr>
          <w:p w:rsidR="00E1245D" w:rsidRDefault="00E1245D">
            <w:pPr>
              <w:pStyle w:val="ConsPlusNormal"/>
            </w:pPr>
            <w:r>
              <w:t>.</w:t>
            </w:r>
          </w:p>
        </w:tc>
        <w:tc>
          <w:tcPr>
            <w:tcW w:w="1984" w:type="dxa"/>
          </w:tcPr>
          <w:p w:rsidR="00E1245D" w:rsidRDefault="00E1245D">
            <w:pPr>
              <w:pStyle w:val="ConsPlusNormal"/>
            </w:pPr>
          </w:p>
        </w:tc>
        <w:tc>
          <w:tcPr>
            <w:tcW w:w="2324" w:type="dxa"/>
          </w:tcPr>
          <w:p w:rsidR="00E1245D" w:rsidRDefault="00E1245D">
            <w:pPr>
              <w:pStyle w:val="ConsPlusNormal"/>
            </w:pPr>
            <w:r>
              <w:t>Руководитель ФО МО</w:t>
            </w:r>
          </w:p>
        </w:tc>
      </w:tr>
      <w:tr w:rsidR="00E1245D">
        <w:tc>
          <w:tcPr>
            <w:tcW w:w="9071" w:type="dxa"/>
            <w:gridSpan w:val="5"/>
          </w:tcPr>
          <w:p w:rsidR="00E1245D" w:rsidRDefault="00E1245D">
            <w:pPr>
              <w:pStyle w:val="ConsPlusNormal"/>
              <w:outlineLvl w:val="3"/>
            </w:pPr>
            <w:r>
              <w:t>29. ЭД "Справка по расходам"</w:t>
            </w:r>
          </w:p>
        </w:tc>
      </w:tr>
      <w:tr w:rsidR="00E1245D">
        <w:tc>
          <w:tcPr>
            <w:tcW w:w="454" w:type="dxa"/>
            <w:vMerge w:val="restart"/>
          </w:tcPr>
          <w:p w:rsidR="00E1245D" w:rsidRDefault="00E1245D">
            <w:pPr>
              <w:pStyle w:val="ConsPlusNormal"/>
              <w:jc w:val="center"/>
            </w:pPr>
            <w:r>
              <w:t>1</w:t>
            </w:r>
          </w:p>
        </w:tc>
        <w:tc>
          <w:tcPr>
            <w:tcW w:w="2381" w:type="dxa"/>
            <w:vMerge w:val="restart"/>
          </w:tcPr>
          <w:p w:rsidR="00E1245D" w:rsidRDefault="00E1245D">
            <w:pPr>
              <w:pStyle w:val="ConsPlusNormal"/>
            </w:pPr>
            <w:r>
              <w:t>Отложен</w:t>
            </w:r>
          </w:p>
        </w:tc>
        <w:tc>
          <w:tcPr>
            <w:tcW w:w="1928" w:type="dxa"/>
            <w:vMerge w:val="restart"/>
          </w:tcPr>
          <w:p w:rsidR="00E1245D" w:rsidRDefault="00E1245D">
            <w:pPr>
              <w:pStyle w:val="ConsPlusNormal"/>
            </w:pPr>
            <w:r>
              <w:t>.</w:t>
            </w:r>
          </w:p>
        </w:tc>
        <w:tc>
          <w:tcPr>
            <w:tcW w:w="1984" w:type="dxa"/>
          </w:tcPr>
          <w:p w:rsidR="00E1245D" w:rsidRDefault="00E1245D">
            <w:pPr>
              <w:pStyle w:val="ConsPlusNormal"/>
            </w:pPr>
            <w:r>
              <w:t>Исполнитель СП ГРБС</w:t>
            </w:r>
          </w:p>
        </w:tc>
        <w:tc>
          <w:tcPr>
            <w:tcW w:w="2324" w:type="dxa"/>
            <w:vMerge w:val="restart"/>
          </w:tcPr>
          <w:p w:rsidR="00E1245D" w:rsidRDefault="00E1245D">
            <w:pPr>
              <w:pStyle w:val="ConsPlusNormal"/>
            </w:pP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tcPr>
          <w:p w:rsidR="00E1245D" w:rsidRDefault="00E1245D">
            <w:pPr>
              <w:pStyle w:val="ConsPlusNormal"/>
            </w:pPr>
            <w:r>
              <w:t>Руководитель ГРБС</w:t>
            </w:r>
          </w:p>
        </w:tc>
        <w:tc>
          <w:tcPr>
            <w:tcW w:w="2324" w:type="dxa"/>
            <w:vMerge/>
          </w:tcPr>
          <w:p w:rsidR="00E1245D" w:rsidRDefault="00E1245D">
            <w:pPr>
              <w:pStyle w:val="ConsPlusNormal"/>
            </w:pPr>
          </w:p>
        </w:tc>
      </w:tr>
      <w:tr w:rsidR="00E1245D">
        <w:tc>
          <w:tcPr>
            <w:tcW w:w="454" w:type="dxa"/>
          </w:tcPr>
          <w:p w:rsidR="00E1245D" w:rsidRDefault="00E1245D">
            <w:pPr>
              <w:pStyle w:val="ConsPlusNormal"/>
              <w:jc w:val="center"/>
            </w:pPr>
            <w:r>
              <w:t>2</w:t>
            </w:r>
          </w:p>
        </w:tc>
        <w:tc>
          <w:tcPr>
            <w:tcW w:w="2381" w:type="dxa"/>
          </w:tcPr>
          <w:p w:rsidR="00E1245D" w:rsidRDefault="00E1245D">
            <w:pPr>
              <w:pStyle w:val="ConsPlusNormal"/>
            </w:pPr>
            <w:r>
              <w:t>Обработка завершена</w:t>
            </w:r>
          </w:p>
        </w:tc>
        <w:tc>
          <w:tcPr>
            <w:tcW w:w="1928" w:type="dxa"/>
          </w:tcPr>
          <w:p w:rsidR="00E1245D" w:rsidRDefault="00E1245D">
            <w:pPr>
              <w:pStyle w:val="ConsPlusNormal"/>
            </w:pPr>
            <w:r>
              <w:t>Не передано в БУ</w:t>
            </w:r>
          </w:p>
        </w:tc>
        <w:tc>
          <w:tcPr>
            <w:tcW w:w="1984" w:type="dxa"/>
          </w:tcPr>
          <w:p w:rsidR="00E1245D" w:rsidRDefault="00E1245D">
            <w:pPr>
              <w:pStyle w:val="ConsPlusNormal"/>
            </w:pPr>
            <w:r>
              <w:t>Исполнитель СП БУ ГРБС</w:t>
            </w:r>
          </w:p>
        </w:tc>
        <w:tc>
          <w:tcPr>
            <w:tcW w:w="2324" w:type="dxa"/>
          </w:tcPr>
          <w:p w:rsidR="00E1245D" w:rsidRDefault="00E1245D">
            <w:pPr>
              <w:pStyle w:val="ConsPlusNormal"/>
            </w:pPr>
            <w:r>
              <w:t>Исполнитель СП ГРБС</w:t>
            </w:r>
          </w:p>
          <w:p w:rsidR="00E1245D" w:rsidRDefault="00E1245D">
            <w:pPr>
              <w:pStyle w:val="ConsPlusNormal"/>
            </w:pPr>
            <w:r>
              <w:t>Руководитель ГРБС</w:t>
            </w:r>
          </w:p>
        </w:tc>
      </w:tr>
      <w:tr w:rsidR="00E1245D">
        <w:tc>
          <w:tcPr>
            <w:tcW w:w="454" w:type="dxa"/>
          </w:tcPr>
          <w:p w:rsidR="00E1245D" w:rsidRDefault="00E1245D">
            <w:pPr>
              <w:pStyle w:val="ConsPlusNormal"/>
              <w:jc w:val="center"/>
            </w:pPr>
            <w:r>
              <w:t>3</w:t>
            </w:r>
          </w:p>
        </w:tc>
        <w:tc>
          <w:tcPr>
            <w:tcW w:w="2381" w:type="dxa"/>
          </w:tcPr>
          <w:p w:rsidR="00E1245D" w:rsidRDefault="00E1245D">
            <w:pPr>
              <w:pStyle w:val="ConsPlusNormal"/>
            </w:pPr>
            <w:r>
              <w:t>Обработка завершена</w:t>
            </w:r>
          </w:p>
        </w:tc>
        <w:tc>
          <w:tcPr>
            <w:tcW w:w="1928" w:type="dxa"/>
          </w:tcPr>
          <w:p w:rsidR="00E1245D" w:rsidRDefault="00E1245D">
            <w:pPr>
              <w:pStyle w:val="ConsPlusNormal"/>
            </w:pPr>
            <w:r>
              <w:t>Передано в БУ</w:t>
            </w:r>
          </w:p>
        </w:tc>
        <w:tc>
          <w:tcPr>
            <w:tcW w:w="1984" w:type="dxa"/>
          </w:tcPr>
          <w:p w:rsidR="00E1245D" w:rsidRDefault="00E1245D">
            <w:pPr>
              <w:pStyle w:val="ConsPlusNormal"/>
            </w:pPr>
          </w:p>
        </w:tc>
        <w:tc>
          <w:tcPr>
            <w:tcW w:w="2324" w:type="dxa"/>
          </w:tcPr>
          <w:p w:rsidR="00E1245D" w:rsidRDefault="00E1245D">
            <w:pPr>
              <w:pStyle w:val="ConsPlusNormal"/>
            </w:pPr>
            <w:r>
              <w:t>Исполнитель СП БУ ГРБС</w:t>
            </w:r>
          </w:p>
        </w:tc>
      </w:tr>
      <w:tr w:rsidR="00E1245D">
        <w:tc>
          <w:tcPr>
            <w:tcW w:w="9071" w:type="dxa"/>
            <w:gridSpan w:val="5"/>
          </w:tcPr>
          <w:p w:rsidR="00E1245D" w:rsidRDefault="00E1245D">
            <w:pPr>
              <w:pStyle w:val="ConsPlusNormal"/>
              <w:outlineLvl w:val="3"/>
            </w:pPr>
            <w:r>
              <w:t>30. ЭД "Справка по источникам"</w:t>
            </w:r>
          </w:p>
        </w:tc>
      </w:tr>
      <w:tr w:rsidR="00E1245D">
        <w:tc>
          <w:tcPr>
            <w:tcW w:w="454" w:type="dxa"/>
          </w:tcPr>
          <w:p w:rsidR="00E1245D" w:rsidRDefault="00E1245D">
            <w:pPr>
              <w:pStyle w:val="ConsPlusNormal"/>
              <w:jc w:val="center"/>
            </w:pPr>
            <w:r>
              <w:t>1</w:t>
            </w:r>
          </w:p>
        </w:tc>
        <w:tc>
          <w:tcPr>
            <w:tcW w:w="2381" w:type="dxa"/>
          </w:tcPr>
          <w:p w:rsidR="00E1245D" w:rsidRDefault="00E1245D">
            <w:pPr>
              <w:pStyle w:val="ConsPlusNormal"/>
            </w:pPr>
            <w:r>
              <w:t>Отложен</w:t>
            </w:r>
          </w:p>
        </w:tc>
        <w:tc>
          <w:tcPr>
            <w:tcW w:w="1928" w:type="dxa"/>
          </w:tcPr>
          <w:p w:rsidR="00E1245D" w:rsidRDefault="00E1245D">
            <w:pPr>
              <w:pStyle w:val="ConsPlusNormal"/>
            </w:pPr>
            <w:r>
              <w:t>.</w:t>
            </w:r>
          </w:p>
        </w:tc>
        <w:tc>
          <w:tcPr>
            <w:tcW w:w="1984" w:type="dxa"/>
          </w:tcPr>
          <w:p w:rsidR="00E1245D" w:rsidRDefault="00E1245D">
            <w:pPr>
              <w:pStyle w:val="ConsPlusNormal"/>
            </w:pPr>
            <w:r>
              <w:t>Исполнитель ОФПиГД</w:t>
            </w:r>
          </w:p>
        </w:tc>
        <w:tc>
          <w:tcPr>
            <w:tcW w:w="2324" w:type="dxa"/>
          </w:tcPr>
          <w:p w:rsidR="00E1245D" w:rsidRDefault="00E1245D">
            <w:pPr>
              <w:pStyle w:val="ConsPlusNormal"/>
            </w:pPr>
          </w:p>
        </w:tc>
      </w:tr>
      <w:tr w:rsidR="00E1245D">
        <w:tc>
          <w:tcPr>
            <w:tcW w:w="454" w:type="dxa"/>
            <w:vMerge w:val="restart"/>
          </w:tcPr>
          <w:p w:rsidR="00E1245D" w:rsidRDefault="00E1245D">
            <w:pPr>
              <w:pStyle w:val="ConsPlusNormal"/>
              <w:jc w:val="center"/>
            </w:pPr>
          </w:p>
        </w:tc>
        <w:tc>
          <w:tcPr>
            <w:tcW w:w="2381" w:type="dxa"/>
            <w:vMerge w:val="restart"/>
          </w:tcPr>
          <w:p w:rsidR="00E1245D" w:rsidRDefault="00E1245D">
            <w:pPr>
              <w:pStyle w:val="ConsPlusNormal"/>
            </w:pPr>
          </w:p>
        </w:tc>
        <w:tc>
          <w:tcPr>
            <w:tcW w:w="1928" w:type="dxa"/>
            <w:vMerge w:val="restart"/>
          </w:tcPr>
          <w:p w:rsidR="00E1245D" w:rsidRDefault="00E1245D">
            <w:pPr>
              <w:pStyle w:val="ConsPlusNormal"/>
            </w:pPr>
          </w:p>
        </w:tc>
        <w:tc>
          <w:tcPr>
            <w:tcW w:w="1984" w:type="dxa"/>
          </w:tcPr>
          <w:p w:rsidR="00E1245D" w:rsidRDefault="00E1245D">
            <w:pPr>
              <w:pStyle w:val="ConsPlusNormal"/>
            </w:pPr>
            <w:r>
              <w:t>Начальник ОФПиГД</w:t>
            </w:r>
          </w:p>
        </w:tc>
        <w:tc>
          <w:tcPr>
            <w:tcW w:w="2324" w:type="dxa"/>
            <w:vMerge w:val="restart"/>
          </w:tcPr>
          <w:p w:rsidR="00E1245D" w:rsidRDefault="00E1245D">
            <w:pPr>
              <w:pStyle w:val="ConsPlusNormal"/>
            </w:pP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tcPr>
          <w:p w:rsidR="00E1245D" w:rsidRDefault="00E1245D">
            <w:pPr>
              <w:pStyle w:val="ConsPlusNormal"/>
            </w:pPr>
            <w:r>
              <w:t>Руководитель ФО</w:t>
            </w:r>
          </w:p>
        </w:tc>
        <w:tc>
          <w:tcPr>
            <w:tcW w:w="2324" w:type="dxa"/>
            <w:vMerge/>
          </w:tcPr>
          <w:p w:rsidR="00E1245D" w:rsidRDefault="00E1245D">
            <w:pPr>
              <w:pStyle w:val="ConsPlusNormal"/>
            </w:pPr>
          </w:p>
        </w:tc>
      </w:tr>
      <w:tr w:rsidR="00E1245D">
        <w:tc>
          <w:tcPr>
            <w:tcW w:w="454" w:type="dxa"/>
          </w:tcPr>
          <w:p w:rsidR="00E1245D" w:rsidRDefault="00E1245D">
            <w:pPr>
              <w:pStyle w:val="ConsPlusNormal"/>
              <w:jc w:val="center"/>
            </w:pPr>
            <w:r>
              <w:t>2</w:t>
            </w:r>
          </w:p>
        </w:tc>
        <w:tc>
          <w:tcPr>
            <w:tcW w:w="2381" w:type="dxa"/>
          </w:tcPr>
          <w:p w:rsidR="00E1245D" w:rsidRDefault="00E1245D">
            <w:pPr>
              <w:pStyle w:val="ConsPlusNormal"/>
            </w:pPr>
            <w:r>
              <w:t>Обработка завершена</w:t>
            </w:r>
          </w:p>
        </w:tc>
        <w:tc>
          <w:tcPr>
            <w:tcW w:w="1928" w:type="dxa"/>
          </w:tcPr>
          <w:p w:rsidR="00E1245D" w:rsidRDefault="00E1245D">
            <w:pPr>
              <w:pStyle w:val="ConsPlusNormal"/>
            </w:pPr>
            <w:r>
              <w:t>Не передано в БУ</w:t>
            </w:r>
          </w:p>
        </w:tc>
        <w:tc>
          <w:tcPr>
            <w:tcW w:w="1984" w:type="dxa"/>
          </w:tcPr>
          <w:p w:rsidR="00E1245D" w:rsidRDefault="00E1245D">
            <w:pPr>
              <w:pStyle w:val="ConsPlusNormal"/>
            </w:pPr>
            <w:r>
              <w:t>Исполнитель ОУБО</w:t>
            </w:r>
          </w:p>
        </w:tc>
        <w:tc>
          <w:tcPr>
            <w:tcW w:w="2324" w:type="dxa"/>
          </w:tcPr>
          <w:p w:rsidR="00E1245D" w:rsidRDefault="00E1245D">
            <w:pPr>
              <w:pStyle w:val="ConsPlusNormal"/>
            </w:pPr>
            <w:r>
              <w:t>Исполнитель ОФПиГД</w:t>
            </w:r>
          </w:p>
          <w:p w:rsidR="00E1245D" w:rsidRDefault="00E1245D">
            <w:pPr>
              <w:pStyle w:val="ConsPlusNormal"/>
            </w:pPr>
            <w:r>
              <w:t>Начальник ОФПиГД</w:t>
            </w:r>
          </w:p>
          <w:p w:rsidR="00E1245D" w:rsidRDefault="00E1245D">
            <w:pPr>
              <w:pStyle w:val="ConsPlusNormal"/>
            </w:pPr>
            <w:r>
              <w:t>Руководитель ФО</w:t>
            </w:r>
          </w:p>
        </w:tc>
      </w:tr>
      <w:tr w:rsidR="00E1245D">
        <w:tc>
          <w:tcPr>
            <w:tcW w:w="454" w:type="dxa"/>
          </w:tcPr>
          <w:p w:rsidR="00E1245D" w:rsidRDefault="00E1245D">
            <w:pPr>
              <w:pStyle w:val="ConsPlusNormal"/>
              <w:jc w:val="center"/>
            </w:pPr>
            <w:r>
              <w:t>3</w:t>
            </w:r>
          </w:p>
        </w:tc>
        <w:tc>
          <w:tcPr>
            <w:tcW w:w="2381" w:type="dxa"/>
          </w:tcPr>
          <w:p w:rsidR="00E1245D" w:rsidRDefault="00E1245D">
            <w:pPr>
              <w:pStyle w:val="ConsPlusNormal"/>
            </w:pPr>
            <w:r>
              <w:t>Обработка завершена</w:t>
            </w:r>
          </w:p>
        </w:tc>
        <w:tc>
          <w:tcPr>
            <w:tcW w:w="1928" w:type="dxa"/>
          </w:tcPr>
          <w:p w:rsidR="00E1245D" w:rsidRDefault="00E1245D">
            <w:pPr>
              <w:pStyle w:val="ConsPlusNormal"/>
            </w:pPr>
            <w:r>
              <w:t>Передано в БУ</w:t>
            </w:r>
          </w:p>
        </w:tc>
        <w:tc>
          <w:tcPr>
            <w:tcW w:w="1984" w:type="dxa"/>
          </w:tcPr>
          <w:p w:rsidR="00E1245D" w:rsidRDefault="00E1245D">
            <w:pPr>
              <w:pStyle w:val="ConsPlusNormal"/>
            </w:pPr>
          </w:p>
        </w:tc>
        <w:tc>
          <w:tcPr>
            <w:tcW w:w="2324" w:type="dxa"/>
          </w:tcPr>
          <w:p w:rsidR="00E1245D" w:rsidRDefault="00E1245D">
            <w:pPr>
              <w:pStyle w:val="ConsPlusNormal"/>
            </w:pPr>
            <w:r>
              <w:t>Исполнитель ОУБО</w:t>
            </w:r>
          </w:p>
        </w:tc>
      </w:tr>
      <w:tr w:rsidR="00E1245D">
        <w:tc>
          <w:tcPr>
            <w:tcW w:w="9071" w:type="dxa"/>
            <w:gridSpan w:val="5"/>
          </w:tcPr>
          <w:p w:rsidR="00E1245D" w:rsidRDefault="00E1245D">
            <w:pPr>
              <w:pStyle w:val="ConsPlusNormal"/>
              <w:outlineLvl w:val="3"/>
            </w:pPr>
            <w:r>
              <w:t>31. ЭД "Платежное поручение"</w:t>
            </w:r>
          </w:p>
        </w:tc>
      </w:tr>
      <w:tr w:rsidR="00E1245D">
        <w:tc>
          <w:tcPr>
            <w:tcW w:w="454" w:type="dxa"/>
            <w:vMerge w:val="restart"/>
          </w:tcPr>
          <w:p w:rsidR="00E1245D" w:rsidRDefault="00E1245D">
            <w:pPr>
              <w:pStyle w:val="ConsPlusNormal"/>
              <w:jc w:val="center"/>
            </w:pPr>
            <w:r>
              <w:t>1</w:t>
            </w:r>
          </w:p>
        </w:tc>
        <w:tc>
          <w:tcPr>
            <w:tcW w:w="2381" w:type="dxa"/>
          </w:tcPr>
          <w:p w:rsidR="00E1245D" w:rsidRDefault="00E1245D">
            <w:pPr>
              <w:pStyle w:val="ConsPlusNormal"/>
            </w:pPr>
            <w:r>
              <w:t>Отложен</w:t>
            </w:r>
          </w:p>
        </w:tc>
        <w:tc>
          <w:tcPr>
            <w:tcW w:w="1928" w:type="dxa"/>
            <w:vMerge w:val="restart"/>
          </w:tcPr>
          <w:p w:rsidR="00E1245D" w:rsidRDefault="00E1245D">
            <w:pPr>
              <w:pStyle w:val="ConsPlusNormal"/>
            </w:pPr>
          </w:p>
        </w:tc>
        <w:tc>
          <w:tcPr>
            <w:tcW w:w="1984" w:type="dxa"/>
            <w:vMerge w:val="restart"/>
            <w:tcBorders>
              <w:bottom w:val="nil"/>
            </w:tcBorders>
          </w:tcPr>
          <w:p w:rsidR="00E1245D" w:rsidRDefault="00E1245D">
            <w:pPr>
              <w:pStyle w:val="ConsPlusNormal"/>
            </w:pPr>
            <w:r>
              <w:t>Начальник ДКИБ &lt;*&gt;</w:t>
            </w:r>
          </w:p>
        </w:tc>
        <w:tc>
          <w:tcPr>
            <w:tcW w:w="2324" w:type="dxa"/>
            <w:vMerge w:val="restart"/>
          </w:tcPr>
          <w:p w:rsidR="00E1245D" w:rsidRDefault="00E1245D">
            <w:pPr>
              <w:pStyle w:val="ConsPlusNormal"/>
            </w:pPr>
          </w:p>
        </w:tc>
      </w:tr>
      <w:tr w:rsidR="00E1245D">
        <w:tc>
          <w:tcPr>
            <w:tcW w:w="454" w:type="dxa"/>
            <w:vMerge/>
          </w:tcPr>
          <w:p w:rsidR="00E1245D" w:rsidRDefault="00E1245D">
            <w:pPr>
              <w:pStyle w:val="ConsPlusNormal"/>
            </w:pPr>
          </w:p>
        </w:tc>
        <w:tc>
          <w:tcPr>
            <w:tcW w:w="2381" w:type="dxa"/>
          </w:tcPr>
          <w:p w:rsidR="00E1245D" w:rsidRDefault="00E1245D">
            <w:pPr>
              <w:pStyle w:val="ConsPlusNormal"/>
            </w:pPr>
            <w:r>
              <w:t>Новый</w:t>
            </w:r>
          </w:p>
        </w:tc>
        <w:tc>
          <w:tcPr>
            <w:tcW w:w="1928" w:type="dxa"/>
            <w:vMerge/>
          </w:tcPr>
          <w:p w:rsidR="00E1245D" w:rsidRDefault="00E1245D">
            <w:pPr>
              <w:pStyle w:val="ConsPlusNormal"/>
            </w:pPr>
          </w:p>
        </w:tc>
        <w:tc>
          <w:tcPr>
            <w:tcW w:w="1984" w:type="dxa"/>
            <w:vMerge/>
            <w:tcBorders>
              <w:bottom w:val="nil"/>
            </w:tcBorders>
          </w:tcPr>
          <w:p w:rsidR="00E1245D" w:rsidRDefault="00E1245D">
            <w:pPr>
              <w:pStyle w:val="ConsPlusNormal"/>
            </w:pPr>
          </w:p>
        </w:tc>
        <w:tc>
          <w:tcPr>
            <w:tcW w:w="2324" w:type="dxa"/>
            <w:vMerge/>
          </w:tcPr>
          <w:p w:rsidR="00E1245D" w:rsidRDefault="00E1245D">
            <w:pPr>
              <w:pStyle w:val="ConsPlusNormal"/>
            </w:pPr>
          </w:p>
        </w:tc>
      </w:tr>
      <w:tr w:rsidR="00E1245D">
        <w:tc>
          <w:tcPr>
            <w:tcW w:w="454" w:type="dxa"/>
            <w:vMerge/>
          </w:tcPr>
          <w:p w:rsidR="00E1245D" w:rsidRDefault="00E1245D">
            <w:pPr>
              <w:pStyle w:val="ConsPlusNormal"/>
            </w:pPr>
          </w:p>
        </w:tc>
        <w:tc>
          <w:tcPr>
            <w:tcW w:w="2381" w:type="dxa"/>
          </w:tcPr>
          <w:p w:rsidR="00E1245D" w:rsidRDefault="00E1245D">
            <w:pPr>
              <w:pStyle w:val="ConsPlusNormal"/>
            </w:pPr>
            <w:r>
              <w:t>Отправка в банк</w:t>
            </w:r>
          </w:p>
        </w:tc>
        <w:tc>
          <w:tcPr>
            <w:tcW w:w="1928" w:type="dxa"/>
            <w:vMerge/>
          </w:tcPr>
          <w:p w:rsidR="00E1245D" w:rsidRDefault="00E1245D">
            <w:pPr>
              <w:pStyle w:val="ConsPlusNormal"/>
            </w:pPr>
          </w:p>
        </w:tc>
        <w:tc>
          <w:tcPr>
            <w:tcW w:w="1984" w:type="dxa"/>
            <w:vMerge w:val="restart"/>
            <w:tcBorders>
              <w:top w:val="nil"/>
            </w:tcBorders>
          </w:tcPr>
          <w:p w:rsidR="00E1245D" w:rsidRDefault="00E1245D">
            <w:pPr>
              <w:pStyle w:val="ConsPlusNormal"/>
            </w:pPr>
            <w:r>
              <w:t>(&lt;*&gt; подписывается однократно на одном из перечисленных статусов)</w:t>
            </w:r>
          </w:p>
        </w:tc>
        <w:tc>
          <w:tcPr>
            <w:tcW w:w="2324" w:type="dxa"/>
            <w:vMerge/>
          </w:tcPr>
          <w:p w:rsidR="00E1245D" w:rsidRDefault="00E1245D">
            <w:pPr>
              <w:pStyle w:val="ConsPlusNormal"/>
            </w:pPr>
          </w:p>
        </w:tc>
      </w:tr>
      <w:tr w:rsidR="00E1245D">
        <w:tc>
          <w:tcPr>
            <w:tcW w:w="454" w:type="dxa"/>
            <w:vMerge/>
          </w:tcPr>
          <w:p w:rsidR="00E1245D" w:rsidRDefault="00E1245D">
            <w:pPr>
              <w:pStyle w:val="ConsPlusNormal"/>
            </w:pPr>
          </w:p>
        </w:tc>
        <w:tc>
          <w:tcPr>
            <w:tcW w:w="2381" w:type="dxa"/>
          </w:tcPr>
          <w:p w:rsidR="00E1245D" w:rsidRDefault="00E1245D">
            <w:pPr>
              <w:pStyle w:val="ConsPlusNormal"/>
            </w:pPr>
            <w:r>
              <w:t>Отправлен</w:t>
            </w:r>
          </w:p>
        </w:tc>
        <w:tc>
          <w:tcPr>
            <w:tcW w:w="1928" w:type="dxa"/>
            <w:vMerge/>
          </w:tcPr>
          <w:p w:rsidR="00E1245D" w:rsidRDefault="00E1245D">
            <w:pPr>
              <w:pStyle w:val="ConsPlusNormal"/>
            </w:pPr>
          </w:p>
        </w:tc>
        <w:tc>
          <w:tcPr>
            <w:tcW w:w="1984" w:type="dxa"/>
            <w:vMerge/>
            <w:tcBorders>
              <w:top w:val="nil"/>
            </w:tcBorders>
          </w:tcPr>
          <w:p w:rsidR="00E1245D" w:rsidRDefault="00E1245D">
            <w:pPr>
              <w:pStyle w:val="ConsPlusNormal"/>
            </w:pPr>
          </w:p>
        </w:tc>
        <w:tc>
          <w:tcPr>
            <w:tcW w:w="2324" w:type="dxa"/>
            <w:vMerge/>
          </w:tcPr>
          <w:p w:rsidR="00E1245D" w:rsidRDefault="00E1245D">
            <w:pPr>
              <w:pStyle w:val="ConsPlusNormal"/>
            </w:pPr>
          </w:p>
        </w:tc>
      </w:tr>
      <w:tr w:rsidR="00E1245D">
        <w:tc>
          <w:tcPr>
            <w:tcW w:w="454" w:type="dxa"/>
            <w:vMerge/>
          </w:tcPr>
          <w:p w:rsidR="00E1245D" w:rsidRDefault="00E1245D">
            <w:pPr>
              <w:pStyle w:val="ConsPlusNormal"/>
            </w:pPr>
          </w:p>
        </w:tc>
        <w:tc>
          <w:tcPr>
            <w:tcW w:w="2381" w:type="dxa"/>
          </w:tcPr>
          <w:p w:rsidR="00E1245D" w:rsidRDefault="00E1245D">
            <w:pPr>
              <w:pStyle w:val="ConsPlusNormal"/>
            </w:pPr>
            <w:r>
              <w:t>Отказан</w:t>
            </w:r>
          </w:p>
        </w:tc>
        <w:tc>
          <w:tcPr>
            <w:tcW w:w="1928" w:type="dxa"/>
            <w:vMerge/>
          </w:tcPr>
          <w:p w:rsidR="00E1245D" w:rsidRDefault="00E1245D">
            <w:pPr>
              <w:pStyle w:val="ConsPlusNormal"/>
            </w:pPr>
          </w:p>
        </w:tc>
        <w:tc>
          <w:tcPr>
            <w:tcW w:w="1984" w:type="dxa"/>
            <w:vMerge/>
            <w:tcBorders>
              <w:top w:val="nil"/>
            </w:tcBorders>
          </w:tcPr>
          <w:p w:rsidR="00E1245D" w:rsidRDefault="00E1245D">
            <w:pPr>
              <w:pStyle w:val="ConsPlusNormal"/>
            </w:pPr>
          </w:p>
        </w:tc>
        <w:tc>
          <w:tcPr>
            <w:tcW w:w="2324" w:type="dxa"/>
            <w:vMerge/>
          </w:tcPr>
          <w:p w:rsidR="00E1245D" w:rsidRDefault="00E1245D">
            <w:pPr>
              <w:pStyle w:val="ConsPlusNormal"/>
            </w:pPr>
          </w:p>
        </w:tc>
      </w:tr>
      <w:tr w:rsidR="00E1245D">
        <w:tc>
          <w:tcPr>
            <w:tcW w:w="454" w:type="dxa"/>
            <w:vMerge/>
          </w:tcPr>
          <w:p w:rsidR="00E1245D" w:rsidRDefault="00E1245D">
            <w:pPr>
              <w:pStyle w:val="ConsPlusNormal"/>
            </w:pPr>
          </w:p>
        </w:tc>
        <w:tc>
          <w:tcPr>
            <w:tcW w:w="2381" w:type="dxa"/>
          </w:tcPr>
          <w:p w:rsidR="00E1245D" w:rsidRDefault="00E1245D">
            <w:pPr>
              <w:pStyle w:val="ConsPlusNormal"/>
            </w:pPr>
            <w:r>
              <w:t>Обработка завершена</w:t>
            </w:r>
          </w:p>
        </w:tc>
        <w:tc>
          <w:tcPr>
            <w:tcW w:w="1928" w:type="dxa"/>
            <w:vMerge/>
          </w:tcPr>
          <w:p w:rsidR="00E1245D" w:rsidRDefault="00E1245D">
            <w:pPr>
              <w:pStyle w:val="ConsPlusNormal"/>
            </w:pPr>
          </w:p>
        </w:tc>
        <w:tc>
          <w:tcPr>
            <w:tcW w:w="1984" w:type="dxa"/>
            <w:vMerge/>
            <w:tcBorders>
              <w:top w:val="nil"/>
            </w:tcBorders>
          </w:tcPr>
          <w:p w:rsidR="00E1245D" w:rsidRDefault="00E1245D">
            <w:pPr>
              <w:pStyle w:val="ConsPlusNormal"/>
            </w:pPr>
          </w:p>
        </w:tc>
        <w:tc>
          <w:tcPr>
            <w:tcW w:w="2324" w:type="dxa"/>
            <w:vMerge/>
          </w:tcPr>
          <w:p w:rsidR="00E1245D" w:rsidRDefault="00E1245D">
            <w:pPr>
              <w:pStyle w:val="ConsPlusNormal"/>
            </w:pPr>
          </w:p>
        </w:tc>
      </w:tr>
      <w:tr w:rsidR="00E1245D">
        <w:tc>
          <w:tcPr>
            <w:tcW w:w="9071" w:type="dxa"/>
            <w:gridSpan w:val="5"/>
          </w:tcPr>
          <w:p w:rsidR="00E1245D" w:rsidRDefault="00E1245D">
            <w:pPr>
              <w:pStyle w:val="ConsPlusNormal"/>
              <w:outlineLvl w:val="3"/>
            </w:pPr>
            <w:r>
              <w:t xml:space="preserve">32. ЭД "Отчет учреждений" </w:t>
            </w:r>
            <w:hyperlink w:anchor="P1619">
              <w:r>
                <w:rPr>
                  <w:color w:val="0000FF"/>
                </w:rPr>
                <w:t>&lt;5&gt;</w:t>
              </w:r>
            </w:hyperlink>
          </w:p>
        </w:tc>
      </w:tr>
      <w:tr w:rsidR="00E1245D">
        <w:tc>
          <w:tcPr>
            <w:tcW w:w="454" w:type="dxa"/>
            <w:vMerge w:val="restart"/>
          </w:tcPr>
          <w:p w:rsidR="00E1245D" w:rsidRDefault="00E1245D">
            <w:pPr>
              <w:pStyle w:val="ConsPlusNormal"/>
              <w:jc w:val="center"/>
            </w:pPr>
            <w:r>
              <w:t>1</w:t>
            </w:r>
          </w:p>
        </w:tc>
        <w:tc>
          <w:tcPr>
            <w:tcW w:w="2381" w:type="dxa"/>
            <w:vMerge w:val="restart"/>
          </w:tcPr>
          <w:p w:rsidR="00E1245D" w:rsidRDefault="00E1245D">
            <w:pPr>
              <w:pStyle w:val="ConsPlusNormal"/>
            </w:pPr>
            <w:r>
              <w:t>Новый</w:t>
            </w:r>
          </w:p>
        </w:tc>
        <w:tc>
          <w:tcPr>
            <w:tcW w:w="1928" w:type="dxa"/>
            <w:vMerge w:val="restart"/>
          </w:tcPr>
          <w:p w:rsidR="00E1245D" w:rsidRDefault="00E1245D">
            <w:pPr>
              <w:pStyle w:val="ConsPlusNormal"/>
            </w:pPr>
          </w:p>
        </w:tc>
        <w:tc>
          <w:tcPr>
            <w:tcW w:w="1984" w:type="dxa"/>
          </w:tcPr>
          <w:p w:rsidR="00E1245D" w:rsidRDefault="00E1245D">
            <w:pPr>
              <w:pStyle w:val="ConsPlusNormal"/>
            </w:pPr>
            <w:r>
              <w:t xml:space="preserve">Исполнитель </w:t>
            </w:r>
            <w:r>
              <w:lastRenderedPageBreak/>
              <w:t>ОООиКП</w:t>
            </w:r>
          </w:p>
        </w:tc>
        <w:tc>
          <w:tcPr>
            <w:tcW w:w="2324" w:type="dxa"/>
            <w:vMerge w:val="restart"/>
          </w:tcPr>
          <w:p w:rsidR="00E1245D" w:rsidRDefault="00E1245D">
            <w:pPr>
              <w:pStyle w:val="ConsPlusNormal"/>
            </w:pP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tcPr>
          <w:p w:rsidR="00E1245D" w:rsidRDefault="00E1245D">
            <w:pPr>
              <w:pStyle w:val="ConsPlusNormal"/>
            </w:pPr>
            <w:r>
              <w:t>Начальник ОООиКП</w:t>
            </w:r>
          </w:p>
        </w:tc>
        <w:tc>
          <w:tcPr>
            <w:tcW w:w="2324" w:type="dxa"/>
            <w:vMerge/>
          </w:tcPr>
          <w:p w:rsidR="00E1245D" w:rsidRDefault="00E1245D">
            <w:pPr>
              <w:pStyle w:val="ConsPlusNormal"/>
            </w:pP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tcPr>
          <w:p w:rsidR="00E1245D" w:rsidRDefault="00E1245D">
            <w:pPr>
              <w:pStyle w:val="ConsPlusNormal"/>
            </w:pPr>
            <w:r>
              <w:t>Начальник ДКИБ</w:t>
            </w:r>
          </w:p>
        </w:tc>
        <w:tc>
          <w:tcPr>
            <w:tcW w:w="2324" w:type="dxa"/>
            <w:vMerge/>
          </w:tcPr>
          <w:p w:rsidR="00E1245D" w:rsidRDefault="00E1245D">
            <w:pPr>
              <w:pStyle w:val="ConsPlusNormal"/>
            </w:pPr>
          </w:p>
        </w:tc>
      </w:tr>
      <w:tr w:rsidR="00E1245D">
        <w:tc>
          <w:tcPr>
            <w:tcW w:w="454" w:type="dxa"/>
          </w:tcPr>
          <w:p w:rsidR="00E1245D" w:rsidRDefault="00E1245D">
            <w:pPr>
              <w:pStyle w:val="ConsPlusNormal"/>
              <w:jc w:val="center"/>
            </w:pPr>
            <w:r>
              <w:t>2</w:t>
            </w:r>
          </w:p>
        </w:tc>
        <w:tc>
          <w:tcPr>
            <w:tcW w:w="2381" w:type="dxa"/>
          </w:tcPr>
          <w:p w:rsidR="00E1245D" w:rsidRDefault="00E1245D">
            <w:pPr>
              <w:pStyle w:val="ConsPlusNormal"/>
            </w:pPr>
            <w:r>
              <w:t>Отправлен</w:t>
            </w:r>
          </w:p>
        </w:tc>
        <w:tc>
          <w:tcPr>
            <w:tcW w:w="1928" w:type="dxa"/>
          </w:tcPr>
          <w:p w:rsidR="00E1245D" w:rsidRDefault="00E1245D">
            <w:pPr>
              <w:pStyle w:val="ConsPlusNormal"/>
            </w:pPr>
          </w:p>
        </w:tc>
        <w:tc>
          <w:tcPr>
            <w:tcW w:w="1984" w:type="dxa"/>
          </w:tcPr>
          <w:p w:rsidR="00E1245D" w:rsidRDefault="00E1245D">
            <w:pPr>
              <w:pStyle w:val="ConsPlusNormal"/>
            </w:pPr>
          </w:p>
        </w:tc>
        <w:tc>
          <w:tcPr>
            <w:tcW w:w="2324" w:type="dxa"/>
          </w:tcPr>
          <w:p w:rsidR="00E1245D" w:rsidRDefault="00E1245D">
            <w:pPr>
              <w:pStyle w:val="ConsPlusNormal"/>
            </w:pPr>
            <w:r>
              <w:t>Исполнитель ОООиКП</w:t>
            </w:r>
          </w:p>
          <w:p w:rsidR="00E1245D" w:rsidRDefault="00E1245D">
            <w:pPr>
              <w:pStyle w:val="ConsPlusNormal"/>
            </w:pPr>
            <w:r>
              <w:t>Начальник ОООиКП</w:t>
            </w:r>
          </w:p>
          <w:p w:rsidR="00E1245D" w:rsidRDefault="00E1245D">
            <w:pPr>
              <w:pStyle w:val="ConsPlusNormal"/>
            </w:pPr>
            <w:r>
              <w:t>Начальник ДКИБ</w:t>
            </w:r>
          </w:p>
        </w:tc>
      </w:tr>
      <w:tr w:rsidR="00E1245D">
        <w:tc>
          <w:tcPr>
            <w:tcW w:w="9071" w:type="dxa"/>
            <w:gridSpan w:val="5"/>
          </w:tcPr>
          <w:p w:rsidR="00E1245D" w:rsidRDefault="00E1245D">
            <w:pPr>
              <w:pStyle w:val="ConsPlusNormal"/>
              <w:outlineLvl w:val="3"/>
            </w:pPr>
            <w:r>
              <w:t>33. ЭД "Заявка на финансирование"</w:t>
            </w:r>
          </w:p>
        </w:tc>
      </w:tr>
      <w:tr w:rsidR="00E1245D">
        <w:tc>
          <w:tcPr>
            <w:tcW w:w="454" w:type="dxa"/>
          </w:tcPr>
          <w:p w:rsidR="00E1245D" w:rsidRDefault="00E1245D">
            <w:pPr>
              <w:pStyle w:val="ConsPlusNormal"/>
              <w:jc w:val="center"/>
            </w:pPr>
            <w:r>
              <w:t>1</w:t>
            </w:r>
          </w:p>
        </w:tc>
        <w:tc>
          <w:tcPr>
            <w:tcW w:w="2381" w:type="dxa"/>
          </w:tcPr>
          <w:p w:rsidR="00E1245D" w:rsidRDefault="00E1245D">
            <w:pPr>
              <w:pStyle w:val="ConsPlusNormal"/>
            </w:pPr>
            <w:r>
              <w:t>Новый</w:t>
            </w:r>
          </w:p>
        </w:tc>
        <w:tc>
          <w:tcPr>
            <w:tcW w:w="1928" w:type="dxa"/>
          </w:tcPr>
          <w:p w:rsidR="00E1245D" w:rsidRDefault="00E1245D">
            <w:pPr>
              <w:pStyle w:val="ConsPlusNormal"/>
            </w:pPr>
          </w:p>
        </w:tc>
        <w:tc>
          <w:tcPr>
            <w:tcW w:w="1984" w:type="dxa"/>
          </w:tcPr>
          <w:p w:rsidR="00E1245D" w:rsidRDefault="00E1245D">
            <w:pPr>
              <w:pStyle w:val="ConsPlusNormal"/>
            </w:pPr>
            <w:r>
              <w:t>Руководитель ПБС</w:t>
            </w:r>
          </w:p>
        </w:tc>
        <w:tc>
          <w:tcPr>
            <w:tcW w:w="2324" w:type="dxa"/>
          </w:tcPr>
          <w:p w:rsidR="00E1245D" w:rsidRDefault="00E1245D">
            <w:pPr>
              <w:pStyle w:val="ConsPlusNormal"/>
            </w:pPr>
          </w:p>
        </w:tc>
      </w:tr>
      <w:tr w:rsidR="00E1245D">
        <w:tc>
          <w:tcPr>
            <w:tcW w:w="454" w:type="dxa"/>
          </w:tcPr>
          <w:p w:rsidR="00E1245D" w:rsidRDefault="00E1245D">
            <w:pPr>
              <w:pStyle w:val="ConsPlusNormal"/>
              <w:jc w:val="center"/>
            </w:pPr>
            <w:r>
              <w:t>2</w:t>
            </w:r>
          </w:p>
        </w:tc>
        <w:tc>
          <w:tcPr>
            <w:tcW w:w="2381" w:type="dxa"/>
          </w:tcPr>
          <w:p w:rsidR="00E1245D" w:rsidRDefault="00E1245D">
            <w:pPr>
              <w:pStyle w:val="ConsPlusNormal"/>
            </w:pPr>
            <w:r>
              <w:t>Отложен</w:t>
            </w:r>
          </w:p>
        </w:tc>
        <w:tc>
          <w:tcPr>
            <w:tcW w:w="1928" w:type="dxa"/>
          </w:tcPr>
          <w:p w:rsidR="00E1245D" w:rsidRDefault="00E1245D">
            <w:pPr>
              <w:pStyle w:val="ConsPlusNormal"/>
            </w:pPr>
          </w:p>
        </w:tc>
        <w:tc>
          <w:tcPr>
            <w:tcW w:w="1984" w:type="dxa"/>
          </w:tcPr>
          <w:p w:rsidR="00E1245D" w:rsidRDefault="00E1245D">
            <w:pPr>
              <w:pStyle w:val="ConsPlusNormal"/>
            </w:pPr>
            <w:r>
              <w:t>Руководитель ПБС</w:t>
            </w:r>
          </w:p>
        </w:tc>
        <w:tc>
          <w:tcPr>
            <w:tcW w:w="2324" w:type="dxa"/>
          </w:tcPr>
          <w:p w:rsidR="00E1245D" w:rsidRDefault="00E1245D">
            <w:pPr>
              <w:pStyle w:val="ConsPlusNormal"/>
            </w:pPr>
            <w:r>
              <w:t>Руководитель ПБС</w:t>
            </w:r>
          </w:p>
        </w:tc>
      </w:tr>
      <w:tr w:rsidR="00E1245D">
        <w:tc>
          <w:tcPr>
            <w:tcW w:w="454" w:type="dxa"/>
          </w:tcPr>
          <w:p w:rsidR="00E1245D" w:rsidRDefault="00E1245D">
            <w:pPr>
              <w:pStyle w:val="ConsPlusNormal"/>
              <w:jc w:val="center"/>
            </w:pPr>
            <w:r>
              <w:t>3</w:t>
            </w:r>
          </w:p>
        </w:tc>
        <w:tc>
          <w:tcPr>
            <w:tcW w:w="2381" w:type="dxa"/>
          </w:tcPr>
          <w:p w:rsidR="00E1245D" w:rsidRDefault="00E1245D">
            <w:pPr>
              <w:pStyle w:val="ConsPlusNormal"/>
            </w:pPr>
            <w:r>
              <w:t>Подготовлен</w:t>
            </w:r>
          </w:p>
        </w:tc>
        <w:tc>
          <w:tcPr>
            <w:tcW w:w="1928" w:type="dxa"/>
          </w:tcPr>
          <w:p w:rsidR="00E1245D" w:rsidRDefault="00E1245D">
            <w:pPr>
              <w:pStyle w:val="ConsPlusNormal"/>
            </w:pPr>
          </w:p>
        </w:tc>
        <w:tc>
          <w:tcPr>
            <w:tcW w:w="1984" w:type="dxa"/>
          </w:tcPr>
          <w:p w:rsidR="00E1245D" w:rsidRDefault="00E1245D">
            <w:pPr>
              <w:pStyle w:val="ConsPlusNormal"/>
            </w:pPr>
          </w:p>
        </w:tc>
        <w:tc>
          <w:tcPr>
            <w:tcW w:w="2324" w:type="dxa"/>
          </w:tcPr>
          <w:p w:rsidR="00E1245D" w:rsidRDefault="00E1245D">
            <w:pPr>
              <w:pStyle w:val="ConsPlusNormal"/>
            </w:pPr>
            <w:r>
              <w:t>Руководитель ПБС</w:t>
            </w:r>
          </w:p>
        </w:tc>
      </w:tr>
      <w:tr w:rsidR="00E1245D">
        <w:tc>
          <w:tcPr>
            <w:tcW w:w="9071" w:type="dxa"/>
            <w:gridSpan w:val="5"/>
          </w:tcPr>
          <w:p w:rsidR="00E1245D" w:rsidRDefault="00E1245D">
            <w:pPr>
              <w:pStyle w:val="ConsPlusNormal"/>
              <w:outlineLvl w:val="3"/>
            </w:pPr>
            <w:r>
              <w:t>34. ЭД "Кассовый план по доходам"</w:t>
            </w:r>
          </w:p>
        </w:tc>
      </w:tr>
      <w:tr w:rsidR="00E1245D">
        <w:tc>
          <w:tcPr>
            <w:tcW w:w="454" w:type="dxa"/>
          </w:tcPr>
          <w:p w:rsidR="00E1245D" w:rsidRDefault="00E1245D">
            <w:pPr>
              <w:pStyle w:val="ConsPlusNormal"/>
              <w:jc w:val="center"/>
            </w:pPr>
            <w:r>
              <w:t>1</w:t>
            </w:r>
          </w:p>
        </w:tc>
        <w:tc>
          <w:tcPr>
            <w:tcW w:w="2381" w:type="dxa"/>
          </w:tcPr>
          <w:p w:rsidR="00E1245D" w:rsidRDefault="00E1245D">
            <w:pPr>
              <w:pStyle w:val="ConsPlusNormal"/>
            </w:pPr>
            <w:r>
              <w:t>Новый</w:t>
            </w:r>
          </w:p>
        </w:tc>
        <w:tc>
          <w:tcPr>
            <w:tcW w:w="1928" w:type="dxa"/>
          </w:tcPr>
          <w:p w:rsidR="00E1245D" w:rsidRDefault="00E1245D">
            <w:pPr>
              <w:pStyle w:val="ConsPlusNormal"/>
            </w:pPr>
          </w:p>
        </w:tc>
        <w:tc>
          <w:tcPr>
            <w:tcW w:w="1984" w:type="dxa"/>
          </w:tcPr>
          <w:p w:rsidR="00E1245D" w:rsidRDefault="00E1245D">
            <w:pPr>
              <w:pStyle w:val="ConsPlusNormal"/>
            </w:pPr>
            <w:r>
              <w:t>Исполнитель ГАД</w:t>
            </w:r>
          </w:p>
        </w:tc>
        <w:tc>
          <w:tcPr>
            <w:tcW w:w="2324" w:type="dxa"/>
          </w:tcPr>
          <w:p w:rsidR="00E1245D" w:rsidRDefault="00E1245D">
            <w:pPr>
              <w:pStyle w:val="ConsPlusNormal"/>
            </w:pPr>
          </w:p>
        </w:tc>
      </w:tr>
      <w:tr w:rsidR="00E1245D">
        <w:tc>
          <w:tcPr>
            <w:tcW w:w="454" w:type="dxa"/>
          </w:tcPr>
          <w:p w:rsidR="00E1245D" w:rsidRDefault="00E1245D">
            <w:pPr>
              <w:pStyle w:val="ConsPlusNormal"/>
              <w:jc w:val="center"/>
            </w:pPr>
            <w:r>
              <w:t>2</w:t>
            </w:r>
          </w:p>
        </w:tc>
        <w:tc>
          <w:tcPr>
            <w:tcW w:w="2381" w:type="dxa"/>
          </w:tcPr>
          <w:p w:rsidR="00E1245D" w:rsidRDefault="00E1245D">
            <w:pPr>
              <w:pStyle w:val="ConsPlusNormal"/>
            </w:pPr>
            <w:r>
              <w:t>Согласование</w:t>
            </w:r>
          </w:p>
        </w:tc>
        <w:tc>
          <w:tcPr>
            <w:tcW w:w="1928" w:type="dxa"/>
          </w:tcPr>
          <w:p w:rsidR="00E1245D" w:rsidRDefault="00E1245D">
            <w:pPr>
              <w:pStyle w:val="ConsPlusNormal"/>
            </w:pPr>
          </w:p>
        </w:tc>
        <w:tc>
          <w:tcPr>
            <w:tcW w:w="1984" w:type="dxa"/>
          </w:tcPr>
          <w:p w:rsidR="00E1245D" w:rsidRDefault="00E1245D">
            <w:pPr>
              <w:pStyle w:val="ConsPlusNormal"/>
            </w:pPr>
            <w:r>
              <w:t>Исполнитель ОД</w:t>
            </w:r>
          </w:p>
        </w:tc>
        <w:tc>
          <w:tcPr>
            <w:tcW w:w="2324" w:type="dxa"/>
          </w:tcPr>
          <w:p w:rsidR="00E1245D" w:rsidRDefault="00E1245D">
            <w:pPr>
              <w:pStyle w:val="ConsPlusNormal"/>
            </w:pPr>
            <w:r>
              <w:t>Исполнитель ГАД</w:t>
            </w:r>
          </w:p>
        </w:tc>
      </w:tr>
      <w:tr w:rsidR="00E1245D">
        <w:tc>
          <w:tcPr>
            <w:tcW w:w="454" w:type="dxa"/>
          </w:tcPr>
          <w:p w:rsidR="00E1245D" w:rsidRDefault="00E1245D">
            <w:pPr>
              <w:pStyle w:val="ConsPlusNormal"/>
              <w:jc w:val="center"/>
            </w:pPr>
            <w:r>
              <w:t>3</w:t>
            </w:r>
          </w:p>
        </w:tc>
        <w:tc>
          <w:tcPr>
            <w:tcW w:w="2381" w:type="dxa"/>
          </w:tcPr>
          <w:p w:rsidR="00E1245D" w:rsidRDefault="00E1245D">
            <w:pPr>
              <w:pStyle w:val="ConsPlusNormal"/>
            </w:pPr>
            <w:r>
              <w:t>Обработка завершена</w:t>
            </w:r>
          </w:p>
        </w:tc>
        <w:tc>
          <w:tcPr>
            <w:tcW w:w="1928" w:type="dxa"/>
          </w:tcPr>
          <w:p w:rsidR="00E1245D" w:rsidRDefault="00E1245D">
            <w:pPr>
              <w:pStyle w:val="ConsPlusNormal"/>
            </w:pPr>
          </w:p>
        </w:tc>
        <w:tc>
          <w:tcPr>
            <w:tcW w:w="1984" w:type="dxa"/>
          </w:tcPr>
          <w:p w:rsidR="00E1245D" w:rsidRDefault="00E1245D">
            <w:pPr>
              <w:pStyle w:val="ConsPlusNormal"/>
            </w:pPr>
            <w:r>
              <w:t>Начальник ОД</w:t>
            </w:r>
          </w:p>
        </w:tc>
        <w:tc>
          <w:tcPr>
            <w:tcW w:w="2324" w:type="dxa"/>
          </w:tcPr>
          <w:p w:rsidR="00E1245D" w:rsidRDefault="00E1245D">
            <w:pPr>
              <w:pStyle w:val="ConsPlusNormal"/>
            </w:pPr>
            <w:r>
              <w:t>Исполнитель ОД</w:t>
            </w:r>
          </w:p>
        </w:tc>
      </w:tr>
      <w:tr w:rsidR="00E1245D">
        <w:tc>
          <w:tcPr>
            <w:tcW w:w="9071" w:type="dxa"/>
            <w:gridSpan w:val="5"/>
          </w:tcPr>
          <w:p w:rsidR="00E1245D" w:rsidRDefault="00E1245D">
            <w:pPr>
              <w:pStyle w:val="ConsPlusNormal"/>
              <w:outlineLvl w:val="3"/>
            </w:pPr>
            <w:r>
              <w:t>35. ЭД "Изменение кассового плана по доходам"</w:t>
            </w:r>
          </w:p>
        </w:tc>
      </w:tr>
      <w:tr w:rsidR="00E1245D">
        <w:tc>
          <w:tcPr>
            <w:tcW w:w="454" w:type="dxa"/>
          </w:tcPr>
          <w:p w:rsidR="00E1245D" w:rsidRDefault="00E1245D">
            <w:pPr>
              <w:pStyle w:val="ConsPlusNormal"/>
              <w:jc w:val="center"/>
            </w:pPr>
            <w:r>
              <w:t>1</w:t>
            </w:r>
          </w:p>
        </w:tc>
        <w:tc>
          <w:tcPr>
            <w:tcW w:w="2381" w:type="dxa"/>
          </w:tcPr>
          <w:p w:rsidR="00E1245D" w:rsidRDefault="00E1245D">
            <w:pPr>
              <w:pStyle w:val="ConsPlusNormal"/>
            </w:pPr>
            <w:r>
              <w:t>Новый</w:t>
            </w:r>
          </w:p>
        </w:tc>
        <w:tc>
          <w:tcPr>
            <w:tcW w:w="1928" w:type="dxa"/>
          </w:tcPr>
          <w:p w:rsidR="00E1245D" w:rsidRDefault="00E1245D">
            <w:pPr>
              <w:pStyle w:val="ConsPlusNormal"/>
            </w:pPr>
          </w:p>
        </w:tc>
        <w:tc>
          <w:tcPr>
            <w:tcW w:w="1984" w:type="dxa"/>
          </w:tcPr>
          <w:p w:rsidR="00E1245D" w:rsidRDefault="00E1245D">
            <w:pPr>
              <w:pStyle w:val="ConsPlusNormal"/>
            </w:pPr>
            <w:r>
              <w:t>Исполнитель ОД</w:t>
            </w:r>
          </w:p>
        </w:tc>
        <w:tc>
          <w:tcPr>
            <w:tcW w:w="2324" w:type="dxa"/>
          </w:tcPr>
          <w:p w:rsidR="00E1245D" w:rsidRDefault="00E1245D">
            <w:pPr>
              <w:pStyle w:val="ConsPlusNormal"/>
            </w:pPr>
          </w:p>
        </w:tc>
      </w:tr>
      <w:tr w:rsidR="00E1245D">
        <w:tc>
          <w:tcPr>
            <w:tcW w:w="454" w:type="dxa"/>
          </w:tcPr>
          <w:p w:rsidR="00E1245D" w:rsidRDefault="00E1245D">
            <w:pPr>
              <w:pStyle w:val="ConsPlusNormal"/>
              <w:jc w:val="center"/>
            </w:pPr>
            <w:r>
              <w:t>2</w:t>
            </w:r>
          </w:p>
        </w:tc>
        <w:tc>
          <w:tcPr>
            <w:tcW w:w="2381" w:type="dxa"/>
          </w:tcPr>
          <w:p w:rsidR="00E1245D" w:rsidRDefault="00E1245D">
            <w:pPr>
              <w:pStyle w:val="ConsPlusNormal"/>
            </w:pPr>
            <w:r>
              <w:t>Согласование</w:t>
            </w:r>
          </w:p>
        </w:tc>
        <w:tc>
          <w:tcPr>
            <w:tcW w:w="1928" w:type="dxa"/>
          </w:tcPr>
          <w:p w:rsidR="00E1245D" w:rsidRDefault="00E1245D">
            <w:pPr>
              <w:pStyle w:val="ConsPlusNormal"/>
            </w:pPr>
          </w:p>
        </w:tc>
        <w:tc>
          <w:tcPr>
            <w:tcW w:w="1984" w:type="dxa"/>
          </w:tcPr>
          <w:p w:rsidR="00E1245D" w:rsidRDefault="00E1245D">
            <w:pPr>
              <w:pStyle w:val="ConsPlusNormal"/>
            </w:pPr>
            <w:r>
              <w:t>Начальник ОД</w:t>
            </w:r>
          </w:p>
        </w:tc>
        <w:tc>
          <w:tcPr>
            <w:tcW w:w="2324" w:type="dxa"/>
          </w:tcPr>
          <w:p w:rsidR="00E1245D" w:rsidRDefault="00E1245D">
            <w:pPr>
              <w:pStyle w:val="ConsPlusNormal"/>
            </w:pPr>
            <w:r>
              <w:t>Исполнитель ОД</w:t>
            </w:r>
          </w:p>
        </w:tc>
      </w:tr>
      <w:tr w:rsidR="00E1245D">
        <w:tc>
          <w:tcPr>
            <w:tcW w:w="454" w:type="dxa"/>
          </w:tcPr>
          <w:p w:rsidR="00E1245D" w:rsidRDefault="00E1245D">
            <w:pPr>
              <w:pStyle w:val="ConsPlusNormal"/>
              <w:jc w:val="center"/>
            </w:pPr>
            <w:r>
              <w:t>3</w:t>
            </w:r>
          </w:p>
        </w:tc>
        <w:tc>
          <w:tcPr>
            <w:tcW w:w="2381" w:type="dxa"/>
          </w:tcPr>
          <w:p w:rsidR="00E1245D" w:rsidRDefault="00E1245D">
            <w:pPr>
              <w:pStyle w:val="ConsPlusNormal"/>
            </w:pPr>
            <w:r>
              <w:t>Обработка завершена</w:t>
            </w:r>
          </w:p>
        </w:tc>
        <w:tc>
          <w:tcPr>
            <w:tcW w:w="1928" w:type="dxa"/>
          </w:tcPr>
          <w:p w:rsidR="00E1245D" w:rsidRDefault="00E1245D">
            <w:pPr>
              <w:pStyle w:val="ConsPlusNormal"/>
            </w:pPr>
          </w:p>
        </w:tc>
        <w:tc>
          <w:tcPr>
            <w:tcW w:w="1984" w:type="dxa"/>
          </w:tcPr>
          <w:p w:rsidR="00E1245D" w:rsidRDefault="00E1245D">
            <w:pPr>
              <w:pStyle w:val="ConsPlusNormal"/>
            </w:pPr>
          </w:p>
        </w:tc>
        <w:tc>
          <w:tcPr>
            <w:tcW w:w="2324" w:type="dxa"/>
          </w:tcPr>
          <w:p w:rsidR="00E1245D" w:rsidRDefault="00E1245D">
            <w:pPr>
              <w:pStyle w:val="ConsPlusNormal"/>
            </w:pPr>
            <w:r>
              <w:t>Начальник ОД</w:t>
            </w:r>
          </w:p>
        </w:tc>
      </w:tr>
      <w:tr w:rsidR="00E1245D">
        <w:tblPrEx>
          <w:tblBorders>
            <w:insideH w:val="nil"/>
          </w:tblBorders>
        </w:tblPrEx>
        <w:tc>
          <w:tcPr>
            <w:tcW w:w="9071" w:type="dxa"/>
            <w:gridSpan w:val="5"/>
            <w:tcBorders>
              <w:bottom w:val="nil"/>
            </w:tcBorders>
          </w:tcPr>
          <w:p w:rsidR="00E1245D" w:rsidRDefault="00E1245D">
            <w:pPr>
              <w:pStyle w:val="ConsPlusNormal"/>
              <w:outlineLvl w:val="3"/>
            </w:pPr>
            <w:r>
              <w:t>36. ЭД "Заявка БУ/АУ на выплату средств" (в том числе с вложениями)</w:t>
            </w:r>
          </w:p>
        </w:tc>
      </w:tr>
      <w:tr w:rsidR="00E1245D">
        <w:tblPrEx>
          <w:tblBorders>
            <w:insideH w:val="nil"/>
          </w:tblBorders>
        </w:tblPrEx>
        <w:tc>
          <w:tcPr>
            <w:tcW w:w="9071" w:type="dxa"/>
            <w:gridSpan w:val="5"/>
            <w:tcBorders>
              <w:top w:val="nil"/>
            </w:tcBorders>
          </w:tcPr>
          <w:p w:rsidR="00E1245D" w:rsidRDefault="00E1245D">
            <w:pPr>
              <w:pStyle w:val="ConsPlusNormal"/>
              <w:jc w:val="both"/>
            </w:pPr>
            <w:r>
              <w:t xml:space="preserve">(в ред. </w:t>
            </w:r>
            <w:hyperlink r:id="rId74">
              <w:r>
                <w:rPr>
                  <w:color w:val="0000FF"/>
                </w:rPr>
                <w:t>Приказа</w:t>
              </w:r>
            </w:hyperlink>
            <w:r>
              <w:t xml:space="preserve"> комитета финансов Ленинградской области от 16.01.2023 N 18-02/12-01)</w:t>
            </w:r>
          </w:p>
        </w:tc>
      </w:tr>
      <w:tr w:rsidR="00E1245D">
        <w:tc>
          <w:tcPr>
            <w:tcW w:w="454" w:type="dxa"/>
          </w:tcPr>
          <w:p w:rsidR="00E1245D" w:rsidRDefault="00E1245D">
            <w:pPr>
              <w:pStyle w:val="ConsPlusNormal"/>
              <w:jc w:val="center"/>
            </w:pPr>
            <w:r>
              <w:t>1</w:t>
            </w:r>
          </w:p>
        </w:tc>
        <w:tc>
          <w:tcPr>
            <w:tcW w:w="2381" w:type="dxa"/>
          </w:tcPr>
          <w:p w:rsidR="00E1245D" w:rsidRDefault="00E1245D">
            <w:pPr>
              <w:pStyle w:val="ConsPlusNormal"/>
            </w:pPr>
            <w:r>
              <w:t>Черновик</w:t>
            </w:r>
          </w:p>
        </w:tc>
        <w:tc>
          <w:tcPr>
            <w:tcW w:w="1928" w:type="dxa"/>
          </w:tcPr>
          <w:p w:rsidR="00E1245D" w:rsidRDefault="00E1245D">
            <w:pPr>
              <w:pStyle w:val="ConsPlusNormal"/>
            </w:pPr>
          </w:p>
        </w:tc>
        <w:tc>
          <w:tcPr>
            <w:tcW w:w="1984" w:type="dxa"/>
          </w:tcPr>
          <w:p w:rsidR="00E1245D" w:rsidRDefault="00E1245D">
            <w:pPr>
              <w:pStyle w:val="ConsPlusNormal"/>
            </w:pPr>
            <w:r>
              <w:t>Руководитель БУ/АУ</w:t>
            </w:r>
          </w:p>
        </w:tc>
        <w:tc>
          <w:tcPr>
            <w:tcW w:w="2324" w:type="dxa"/>
          </w:tcPr>
          <w:p w:rsidR="00E1245D" w:rsidRDefault="00E1245D">
            <w:pPr>
              <w:pStyle w:val="ConsPlusNormal"/>
            </w:pPr>
          </w:p>
        </w:tc>
      </w:tr>
      <w:tr w:rsidR="00E1245D">
        <w:tc>
          <w:tcPr>
            <w:tcW w:w="454" w:type="dxa"/>
          </w:tcPr>
          <w:p w:rsidR="00E1245D" w:rsidRDefault="00E1245D">
            <w:pPr>
              <w:pStyle w:val="ConsPlusNormal"/>
              <w:jc w:val="center"/>
            </w:pPr>
            <w:r>
              <w:t>2</w:t>
            </w:r>
          </w:p>
        </w:tc>
        <w:tc>
          <w:tcPr>
            <w:tcW w:w="2381" w:type="dxa"/>
          </w:tcPr>
          <w:p w:rsidR="00E1245D" w:rsidRDefault="00E1245D">
            <w:pPr>
              <w:pStyle w:val="ConsPlusNormal"/>
            </w:pPr>
            <w:r>
              <w:t>Подготовлен</w:t>
            </w:r>
          </w:p>
        </w:tc>
        <w:tc>
          <w:tcPr>
            <w:tcW w:w="1928" w:type="dxa"/>
          </w:tcPr>
          <w:p w:rsidR="00E1245D" w:rsidRDefault="00E1245D">
            <w:pPr>
              <w:pStyle w:val="ConsPlusNormal"/>
            </w:pPr>
          </w:p>
        </w:tc>
        <w:tc>
          <w:tcPr>
            <w:tcW w:w="1984" w:type="dxa"/>
          </w:tcPr>
          <w:p w:rsidR="00E1245D" w:rsidRDefault="00E1245D">
            <w:pPr>
              <w:pStyle w:val="ConsPlusNormal"/>
            </w:pPr>
          </w:p>
        </w:tc>
        <w:tc>
          <w:tcPr>
            <w:tcW w:w="2324" w:type="dxa"/>
          </w:tcPr>
          <w:p w:rsidR="00E1245D" w:rsidRDefault="00E1245D">
            <w:pPr>
              <w:pStyle w:val="ConsPlusNormal"/>
            </w:pPr>
            <w:r>
              <w:t>Руководитель БУ/АУ</w:t>
            </w:r>
          </w:p>
        </w:tc>
      </w:tr>
      <w:tr w:rsidR="00E1245D">
        <w:tc>
          <w:tcPr>
            <w:tcW w:w="9071" w:type="dxa"/>
            <w:gridSpan w:val="5"/>
          </w:tcPr>
          <w:p w:rsidR="00E1245D" w:rsidRDefault="00E1245D">
            <w:pPr>
              <w:pStyle w:val="ConsPlusNormal"/>
              <w:outlineLvl w:val="3"/>
            </w:pPr>
            <w:r>
              <w:t>37. ЭД "Заявка на списание специальных средств с лицевого счета"</w:t>
            </w:r>
          </w:p>
        </w:tc>
      </w:tr>
      <w:tr w:rsidR="00E1245D">
        <w:tc>
          <w:tcPr>
            <w:tcW w:w="454" w:type="dxa"/>
          </w:tcPr>
          <w:p w:rsidR="00E1245D" w:rsidRDefault="00E1245D">
            <w:pPr>
              <w:pStyle w:val="ConsPlusNormal"/>
              <w:jc w:val="center"/>
            </w:pPr>
            <w:r>
              <w:t>1</w:t>
            </w:r>
          </w:p>
        </w:tc>
        <w:tc>
          <w:tcPr>
            <w:tcW w:w="2381" w:type="dxa"/>
          </w:tcPr>
          <w:p w:rsidR="00E1245D" w:rsidRDefault="00E1245D">
            <w:pPr>
              <w:pStyle w:val="ConsPlusNormal"/>
            </w:pPr>
            <w:r>
              <w:t>Отложен</w:t>
            </w:r>
          </w:p>
        </w:tc>
        <w:tc>
          <w:tcPr>
            <w:tcW w:w="1928" w:type="dxa"/>
          </w:tcPr>
          <w:p w:rsidR="00E1245D" w:rsidRDefault="00E1245D">
            <w:pPr>
              <w:pStyle w:val="ConsPlusNormal"/>
            </w:pPr>
          </w:p>
        </w:tc>
        <w:tc>
          <w:tcPr>
            <w:tcW w:w="1984" w:type="dxa"/>
          </w:tcPr>
          <w:p w:rsidR="00E1245D" w:rsidRDefault="00E1245D">
            <w:pPr>
              <w:pStyle w:val="ConsPlusNormal"/>
            </w:pPr>
            <w:r>
              <w:t>Руководитель ПБС</w:t>
            </w:r>
          </w:p>
        </w:tc>
        <w:tc>
          <w:tcPr>
            <w:tcW w:w="2324" w:type="dxa"/>
          </w:tcPr>
          <w:p w:rsidR="00E1245D" w:rsidRDefault="00E1245D">
            <w:pPr>
              <w:pStyle w:val="ConsPlusNormal"/>
            </w:pPr>
          </w:p>
        </w:tc>
      </w:tr>
      <w:tr w:rsidR="00E1245D">
        <w:tc>
          <w:tcPr>
            <w:tcW w:w="454" w:type="dxa"/>
          </w:tcPr>
          <w:p w:rsidR="00E1245D" w:rsidRDefault="00E1245D">
            <w:pPr>
              <w:pStyle w:val="ConsPlusNormal"/>
              <w:jc w:val="center"/>
            </w:pPr>
            <w:r>
              <w:t>2</w:t>
            </w:r>
          </w:p>
        </w:tc>
        <w:tc>
          <w:tcPr>
            <w:tcW w:w="2381" w:type="dxa"/>
          </w:tcPr>
          <w:p w:rsidR="00E1245D" w:rsidRDefault="00E1245D">
            <w:pPr>
              <w:pStyle w:val="ConsPlusNormal"/>
            </w:pPr>
            <w:r>
              <w:t>Подготовлен</w:t>
            </w:r>
          </w:p>
        </w:tc>
        <w:tc>
          <w:tcPr>
            <w:tcW w:w="1928" w:type="dxa"/>
          </w:tcPr>
          <w:p w:rsidR="00E1245D" w:rsidRDefault="00E1245D">
            <w:pPr>
              <w:pStyle w:val="ConsPlusNormal"/>
            </w:pPr>
          </w:p>
        </w:tc>
        <w:tc>
          <w:tcPr>
            <w:tcW w:w="1984" w:type="dxa"/>
          </w:tcPr>
          <w:p w:rsidR="00E1245D" w:rsidRDefault="00E1245D">
            <w:pPr>
              <w:pStyle w:val="ConsPlusNormal"/>
            </w:pPr>
          </w:p>
        </w:tc>
        <w:tc>
          <w:tcPr>
            <w:tcW w:w="2324" w:type="dxa"/>
          </w:tcPr>
          <w:p w:rsidR="00E1245D" w:rsidRDefault="00E1245D">
            <w:pPr>
              <w:pStyle w:val="ConsPlusNormal"/>
            </w:pPr>
            <w:r>
              <w:t>Руководитель ПБС</w:t>
            </w:r>
          </w:p>
        </w:tc>
      </w:tr>
      <w:tr w:rsidR="00E1245D">
        <w:tc>
          <w:tcPr>
            <w:tcW w:w="9071" w:type="dxa"/>
            <w:gridSpan w:val="5"/>
          </w:tcPr>
          <w:p w:rsidR="00E1245D" w:rsidRDefault="00E1245D">
            <w:pPr>
              <w:pStyle w:val="ConsPlusNormal"/>
              <w:outlineLvl w:val="3"/>
            </w:pPr>
            <w:r>
              <w:t>38. ЭД "Договор"</w:t>
            </w:r>
          </w:p>
        </w:tc>
      </w:tr>
      <w:tr w:rsidR="00E1245D">
        <w:tc>
          <w:tcPr>
            <w:tcW w:w="454" w:type="dxa"/>
          </w:tcPr>
          <w:p w:rsidR="00E1245D" w:rsidRDefault="00E1245D">
            <w:pPr>
              <w:pStyle w:val="ConsPlusNormal"/>
              <w:jc w:val="center"/>
            </w:pPr>
            <w:r>
              <w:t>1</w:t>
            </w:r>
          </w:p>
        </w:tc>
        <w:tc>
          <w:tcPr>
            <w:tcW w:w="2381" w:type="dxa"/>
          </w:tcPr>
          <w:p w:rsidR="00E1245D" w:rsidRDefault="00E1245D">
            <w:pPr>
              <w:pStyle w:val="ConsPlusNormal"/>
            </w:pPr>
            <w:r>
              <w:t>Подготовлен</w:t>
            </w:r>
          </w:p>
        </w:tc>
        <w:tc>
          <w:tcPr>
            <w:tcW w:w="1928" w:type="dxa"/>
          </w:tcPr>
          <w:p w:rsidR="00E1245D" w:rsidRDefault="00E1245D">
            <w:pPr>
              <w:pStyle w:val="ConsPlusNormal"/>
            </w:pPr>
          </w:p>
        </w:tc>
        <w:tc>
          <w:tcPr>
            <w:tcW w:w="1984" w:type="dxa"/>
          </w:tcPr>
          <w:p w:rsidR="00E1245D" w:rsidRDefault="00E1245D">
            <w:pPr>
              <w:pStyle w:val="ConsPlusNormal"/>
            </w:pPr>
            <w:r>
              <w:t>Руководитель ПБС</w:t>
            </w:r>
          </w:p>
        </w:tc>
        <w:tc>
          <w:tcPr>
            <w:tcW w:w="2324" w:type="dxa"/>
          </w:tcPr>
          <w:p w:rsidR="00E1245D" w:rsidRDefault="00E1245D">
            <w:pPr>
              <w:pStyle w:val="ConsPlusNormal"/>
            </w:pPr>
          </w:p>
        </w:tc>
      </w:tr>
      <w:tr w:rsidR="00E1245D">
        <w:tc>
          <w:tcPr>
            <w:tcW w:w="454" w:type="dxa"/>
          </w:tcPr>
          <w:p w:rsidR="00E1245D" w:rsidRDefault="00E1245D">
            <w:pPr>
              <w:pStyle w:val="ConsPlusNormal"/>
              <w:jc w:val="center"/>
            </w:pPr>
            <w:r>
              <w:t>2</w:t>
            </w:r>
          </w:p>
        </w:tc>
        <w:tc>
          <w:tcPr>
            <w:tcW w:w="2381" w:type="dxa"/>
          </w:tcPr>
          <w:p w:rsidR="00E1245D" w:rsidRDefault="00E1245D">
            <w:pPr>
              <w:pStyle w:val="ConsPlusNormal"/>
            </w:pPr>
            <w:r>
              <w:t>Принят</w:t>
            </w:r>
          </w:p>
        </w:tc>
        <w:tc>
          <w:tcPr>
            <w:tcW w:w="1928" w:type="dxa"/>
          </w:tcPr>
          <w:p w:rsidR="00E1245D" w:rsidRDefault="00E1245D">
            <w:pPr>
              <w:pStyle w:val="ConsPlusNormal"/>
            </w:pPr>
          </w:p>
        </w:tc>
        <w:tc>
          <w:tcPr>
            <w:tcW w:w="1984" w:type="dxa"/>
          </w:tcPr>
          <w:p w:rsidR="00E1245D" w:rsidRDefault="00E1245D">
            <w:pPr>
              <w:pStyle w:val="ConsPlusNormal"/>
            </w:pPr>
          </w:p>
        </w:tc>
        <w:tc>
          <w:tcPr>
            <w:tcW w:w="2324" w:type="dxa"/>
          </w:tcPr>
          <w:p w:rsidR="00E1245D" w:rsidRDefault="00E1245D">
            <w:pPr>
              <w:pStyle w:val="ConsPlusNormal"/>
            </w:pPr>
            <w:r>
              <w:t>Руководитель ПБС</w:t>
            </w:r>
          </w:p>
        </w:tc>
      </w:tr>
      <w:tr w:rsidR="00E1245D">
        <w:tc>
          <w:tcPr>
            <w:tcW w:w="9071" w:type="dxa"/>
            <w:gridSpan w:val="5"/>
          </w:tcPr>
          <w:p w:rsidR="00E1245D" w:rsidRDefault="00E1245D">
            <w:pPr>
              <w:pStyle w:val="ConsPlusNormal"/>
              <w:outlineLvl w:val="3"/>
            </w:pPr>
            <w:r>
              <w:t>39. ЭД "Соглашение о порядке и условиях предоставления субсидий"</w:t>
            </w:r>
          </w:p>
        </w:tc>
      </w:tr>
      <w:tr w:rsidR="00E1245D">
        <w:tc>
          <w:tcPr>
            <w:tcW w:w="454" w:type="dxa"/>
          </w:tcPr>
          <w:p w:rsidR="00E1245D" w:rsidRDefault="00E1245D">
            <w:pPr>
              <w:pStyle w:val="ConsPlusNormal"/>
              <w:jc w:val="center"/>
            </w:pPr>
            <w:r>
              <w:lastRenderedPageBreak/>
              <w:t>1</w:t>
            </w:r>
          </w:p>
        </w:tc>
        <w:tc>
          <w:tcPr>
            <w:tcW w:w="2381" w:type="dxa"/>
          </w:tcPr>
          <w:p w:rsidR="00E1245D" w:rsidRDefault="00E1245D">
            <w:pPr>
              <w:pStyle w:val="ConsPlusNormal"/>
            </w:pPr>
            <w:r>
              <w:t>Подготовлен</w:t>
            </w:r>
          </w:p>
        </w:tc>
        <w:tc>
          <w:tcPr>
            <w:tcW w:w="1928" w:type="dxa"/>
          </w:tcPr>
          <w:p w:rsidR="00E1245D" w:rsidRDefault="00E1245D">
            <w:pPr>
              <w:pStyle w:val="ConsPlusNormal"/>
            </w:pPr>
          </w:p>
        </w:tc>
        <w:tc>
          <w:tcPr>
            <w:tcW w:w="1984" w:type="dxa"/>
          </w:tcPr>
          <w:p w:rsidR="00E1245D" w:rsidRDefault="00E1245D">
            <w:pPr>
              <w:pStyle w:val="ConsPlusNormal"/>
            </w:pPr>
            <w:r>
              <w:t>Руководитель ПБС</w:t>
            </w:r>
          </w:p>
        </w:tc>
        <w:tc>
          <w:tcPr>
            <w:tcW w:w="2324" w:type="dxa"/>
          </w:tcPr>
          <w:p w:rsidR="00E1245D" w:rsidRDefault="00E1245D">
            <w:pPr>
              <w:pStyle w:val="ConsPlusNormal"/>
            </w:pPr>
          </w:p>
        </w:tc>
      </w:tr>
      <w:tr w:rsidR="00E1245D">
        <w:tc>
          <w:tcPr>
            <w:tcW w:w="454" w:type="dxa"/>
          </w:tcPr>
          <w:p w:rsidR="00E1245D" w:rsidRDefault="00E1245D">
            <w:pPr>
              <w:pStyle w:val="ConsPlusNormal"/>
              <w:jc w:val="center"/>
            </w:pPr>
            <w:r>
              <w:t>2</w:t>
            </w:r>
          </w:p>
        </w:tc>
        <w:tc>
          <w:tcPr>
            <w:tcW w:w="2381" w:type="dxa"/>
          </w:tcPr>
          <w:p w:rsidR="00E1245D" w:rsidRDefault="00E1245D">
            <w:pPr>
              <w:pStyle w:val="ConsPlusNormal"/>
            </w:pPr>
            <w:r>
              <w:t>Принят</w:t>
            </w:r>
          </w:p>
        </w:tc>
        <w:tc>
          <w:tcPr>
            <w:tcW w:w="1928" w:type="dxa"/>
          </w:tcPr>
          <w:p w:rsidR="00E1245D" w:rsidRDefault="00E1245D">
            <w:pPr>
              <w:pStyle w:val="ConsPlusNormal"/>
            </w:pPr>
          </w:p>
        </w:tc>
        <w:tc>
          <w:tcPr>
            <w:tcW w:w="1984" w:type="dxa"/>
          </w:tcPr>
          <w:p w:rsidR="00E1245D" w:rsidRDefault="00E1245D">
            <w:pPr>
              <w:pStyle w:val="ConsPlusNormal"/>
            </w:pPr>
          </w:p>
        </w:tc>
        <w:tc>
          <w:tcPr>
            <w:tcW w:w="2324" w:type="dxa"/>
          </w:tcPr>
          <w:p w:rsidR="00E1245D" w:rsidRDefault="00E1245D">
            <w:pPr>
              <w:pStyle w:val="ConsPlusNormal"/>
            </w:pPr>
            <w:r>
              <w:t>Руководитель ПБС</w:t>
            </w:r>
          </w:p>
        </w:tc>
      </w:tr>
      <w:tr w:rsidR="00E1245D">
        <w:tc>
          <w:tcPr>
            <w:tcW w:w="9071" w:type="dxa"/>
            <w:gridSpan w:val="5"/>
          </w:tcPr>
          <w:p w:rsidR="00E1245D" w:rsidRDefault="00E1245D">
            <w:pPr>
              <w:pStyle w:val="ConsPlusNormal"/>
              <w:outlineLvl w:val="3"/>
            </w:pPr>
            <w:r>
              <w:t>40. ЭД "Бюджетное обязательство"</w:t>
            </w:r>
          </w:p>
        </w:tc>
      </w:tr>
      <w:tr w:rsidR="00E1245D">
        <w:tc>
          <w:tcPr>
            <w:tcW w:w="454" w:type="dxa"/>
          </w:tcPr>
          <w:p w:rsidR="00E1245D" w:rsidRDefault="00E1245D">
            <w:pPr>
              <w:pStyle w:val="ConsPlusNormal"/>
              <w:jc w:val="center"/>
            </w:pPr>
            <w:r>
              <w:t>1</w:t>
            </w:r>
          </w:p>
        </w:tc>
        <w:tc>
          <w:tcPr>
            <w:tcW w:w="2381" w:type="dxa"/>
          </w:tcPr>
          <w:p w:rsidR="00E1245D" w:rsidRDefault="00E1245D">
            <w:pPr>
              <w:pStyle w:val="ConsPlusNormal"/>
            </w:pPr>
            <w:r>
              <w:t>Подготовлен</w:t>
            </w:r>
          </w:p>
        </w:tc>
        <w:tc>
          <w:tcPr>
            <w:tcW w:w="1928" w:type="dxa"/>
          </w:tcPr>
          <w:p w:rsidR="00E1245D" w:rsidRDefault="00E1245D">
            <w:pPr>
              <w:pStyle w:val="ConsPlusNormal"/>
            </w:pPr>
          </w:p>
        </w:tc>
        <w:tc>
          <w:tcPr>
            <w:tcW w:w="1984" w:type="dxa"/>
          </w:tcPr>
          <w:p w:rsidR="00E1245D" w:rsidRDefault="00E1245D">
            <w:pPr>
              <w:pStyle w:val="ConsPlusNormal"/>
            </w:pPr>
            <w:r>
              <w:t>Руководитель ПБС</w:t>
            </w:r>
          </w:p>
        </w:tc>
        <w:tc>
          <w:tcPr>
            <w:tcW w:w="2324" w:type="dxa"/>
          </w:tcPr>
          <w:p w:rsidR="00E1245D" w:rsidRDefault="00E1245D">
            <w:pPr>
              <w:pStyle w:val="ConsPlusNormal"/>
            </w:pPr>
          </w:p>
        </w:tc>
      </w:tr>
      <w:tr w:rsidR="00E1245D">
        <w:tc>
          <w:tcPr>
            <w:tcW w:w="454" w:type="dxa"/>
          </w:tcPr>
          <w:p w:rsidR="00E1245D" w:rsidRDefault="00E1245D">
            <w:pPr>
              <w:pStyle w:val="ConsPlusNormal"/>
              <w:jc w:val="center"/>
            </w:pPr>
            <w:r>
              <w:t>2</w:t>
            </w:r>
          </w:p>
        </w:tc>
        <w:tc>
          <w:tcPr>
            <w:tcW w:w="2381" w:type="dxa"/>
          </w:tcPr>
          <w:p w:rsidR="00E1245D" w:rsidRDefault="00E1245D">
            <w:pPr>
              <w:pStyle w:val="ConsPlusNormal"/>
            </w:pPr>
            <w:r>
              <w:t>Резерв</w:t>
            </w:r>
          </w:p>
        </w:tc>
        <w:tc>
          <w:tcPr>
            <w:tcW w:w="1928" w:type="dxa"/>
          </w:tcPr>
          <w:p w:rsidR="00E1245D" w:rsidRDefault="00E1245D">
            <w:pPr>
              <w:pStyle w:val="ConsPlusNormal"/>
            </w:pPr>
          </w:p>
        </w:tc>
        <w:tc>
          <w:tcPr>
            <w:tcW w:w="1984" w:type="dxa"/>
          </w:tcPr>
          <w:p w:rsidR="00E1245D" w:rsidRDefault="00E1245D">
            <w:pPr>
              <w:pStyle w:val="ConsPlusNormal"/>
            </w:pPr>
          </w:p>
        </w:tc>
        <w:tc>
          <w:tcPr>
            <w:tcW w:w="2324" w:type="dxa"/>
          </w:tcPr>
          <w:p w:rsidR="00E1245D" w:rsidRDefault="00E1245D">
            <w:pPr>
              <w:pStyle w:val="ConsPlusNormal"/>
            </w:pPr>
            <w:r>
              <w:t>Руководитель ПБС</w:t>
            </w:r>
          </w:p>
        </w:tc>
      </w:tr>
      <w:tr w:rsidR="00E1245D">
        <w:tc>
          <w:tcPr>
            <w:tcW w:w="9071" w:type="dxa"/>
            <w:gridSpan w:val="5"/>
          </w:tcPr>
          <w:p w:rsidR="00E1245D" w:rsidRDefault="00E1245D">
            <w:pPr>
              <w:pStyle w:val="ConsPlusNormal"/>
              <w:outlineLvl w:val="3"/>
            </w:pPr>
            <w:bookmarkStart w:id="16" w:name="P1375"/>
            <w:bookmarkEnd w:id="16"/>
            <w:r>
              <w:t>41. ЭД "Денежное обязательство"</w:t>
            </w:r>
          </w:p>
        </w:tc>
      </w:tr>
      <w:tr w:rsidR="00E1245D">
        <w:tc>
          <w:tcPr>
            <w:tcW w:w="454" w:type="dxa"/>
          </w:tcPr>
          <w:p w:rsidR="00E1245D" w:rsidRDefault="00E1245D">
            <w:pPr>
              <w:pStyle w:val="ConsPlusNormal"/>
              <w:jc w:val="center"/>
            </w:pPr>
            <w:r>
              <w:t>1</w:t>
            </w:r>
          </w:p>
        </w:tc>
        <w:tc>
          <w:tcPr>
            <w:tcW w:w="2381" w:type="dxa"/>
          </w:tcPr>
          <w:p w:rsidR="00E1245D" w:rsidRDefault="00E1245D">
            <w:pPr>
              <w:pStyle w:val="ConsPlusNormal"/>
            </w:pPr>
            <w:r>
              <w:t>Отложен</w:t>
            </w:r>
          </w:p>
        </w:tc>
        <w:tc>
          <w:tcPr>
            <w:tcW w:w="1928" w:type="dxa"/>
          </w:tcPr>
          <w:p w:rsidR="00E1245D" w:rsidRDefault="00E1245D">
            <w:pPr>
              <w:pStyle w:val="ConsPlusNormal"/>
            </w:pPr>
          </w:p>
        </w:tc>
        <w:tc>
          <w:tcPr>
            <w:tcW w:w="1984" w:type="dxa"/>
          </w:tcPr>
          <w:p w:rsidR="00E1245D" w:rsidRDefault="00E1245D">
            <w:pPr>
              <w:pStyle w:val="ConsPlusNormal"/>
            </w:pPr>
            <w:r>
              <w:t>Руководитель ПБС</w:t>
            </w:r>
          </w:p>
        </w:tc>
        <w:tc>
          <w:tcPr>
            <w:tcW w:w="2324" w:type="dxa"/>
          </w:tcPr>
          <w:p w:rsidR="00E1245D" w:rsidRDefault="00E1245D">
            <w:pPr>
              <w:pStyle w:val="ConsPlusNormal"/>
            </w:pPr>
          </w:p>
        </w:tc>
      </w:tr>
      <w:tr w:rsidR="00E1245D">
        <w:tc>
          <w:tcPr>
            <w:tcW w:w="454" w:type="dxa"/>
          </w:tcPr>
          <w:p w:rsidR="00E1245D" w:rsidRDefault="00E1245D">
            <w:pPr>
              <w:pStyle w:val="ConsPlusNormal"/>
              <w:jc w:val="center"/>
            </w:pPr>
            <w:r>
              <w:t>2</w:t>
            </w:r>
          </w:p>
        </w:tc>
        <w:tc>
          <w:tcPr>
            <w:tcW w:w="2381" w:type="dxa"/>
          </w:tcPr>
          <w:p w:rsidR="00E1245D" w:rsidRDefault="00E1245D">
            <w:pPr>
              <w:pStyle w:val="ConsPlusNormal"/>
            </w:pPr>
            <w:r>
              <w:t>Подготовлен</w:t>
            </w:r>
          </w:p>
        </w:tc>
        <w:tc>
          <w:tcPr>
            <w:tcW w:w="1928" w:type="dxa"/>
          </w:tcPr>
          <w:p w:rsidR="00E1245D" w:rsidRDefault="00E1245D">
            <w:pPr>
              <w:pStyle w:val="ConsPlusNormal"/>
            </w:pPr>
          </w:p>
        </w:tc>
        <w:tc>
          <w:tcPr>
            <w:tcW w:w="1984" w:type="dxa"/>
          </w:tcPr>
          <w:p w:rsidR="00E1245D" w:rsidRDefault="00E1245D">
            <w:pPr>
              <w:pStyle w:val="ConsPlusNormal"/>
            </w:pPr>
          </w:p>
        </w:tc>
        <w:tc>
          <w:tcPr>
            <w:tcW w:w="2324" w:type="dxa"/>
          </w:tcPr>
          <w:p w:rsidR="00E1245D" w:rsidRDefault="00E1245D">
            <w:pPr>
              <w:pStyle w:val="ConsPlusNormal"/>
            </w:pPr>
            <w:r>
              <w:t>Руководитель ПБС</w:t>
            </w:r>
          </w:p>
        </w:tc>
      </w:tr>
      <w:tr w:rsidR="00E1245D">
        <w:tblPrEx>
          <w:tblBorders>
            <w:insideH w:val="nil"/>
          </w:tblBorders>
        </w:tblPrEx>
        <w:tc>
          <w:tcPr>
            <w:tcW w:w="9071" w:type="dxa"/>
            <w:gridSpan w:val="5"/>
            <w:tcBorders>
              <w:bottom w:val="nil"/>
            </w:tcBorders>
          </w:tcPr>
          <w:p w:rsidR="00E1245D" w:rsidRDefault="00E1245D">
            <w:pPr>
              <w:pStyle w:val="ConsPlusNormal"/>
              <w:outlineLvl w:val="3"/>
            </w:pPr>
            <w:r>
              <w:t>42. ЭД "Сведения об обязательствах и договоре БУ/АУ"</w:t>
            </w:r>
          </w:p>
        </w:tc>
      </w:tr>
      <w:tr w:rsidR="00E1245D">
        <w:tblPrEx>
          <w:tblBorders>
            <w:insideH w:val="nil"/>
          </w:tblBorders>
        </w:tblPrEx>
        <w:tc>
          <w:tcPr>
            <w:tcW w:w="9071" w:type="dxa"/>
            <w:gridSpan w:val="5"/>
            <w:tcBorders>
              <w:top w:val="nil"/>
            </w:tcBorders>
          </w:tcPr>
          <w:p w:rsidR="00E1245D" w:rsidRDefault="00E1245D">
            <w:pPr>
              <w:pStyle w:val="ConsPlusNormal"/>
              <w:jc w:val="both"/>
            </w:pPr>
            <w:r>
              <w:t xml:space="preserve">(в ред. </w:t>
            </w:r>
            <w:hyperlink r:id="rId75">
              <w:r>
                <w:rPr>
                  <w:color w:val="0000FF"/>
                </w:rPr>
                <w:t>Приказа</w:t>
              </w:r>
            </w:hyperlink>
            <w:r>
              <w:t xml:space="preserve"> комитета финансов Ленинградской области от 16.01.2023 N 18-02/12-01)</w:t>
            </w:r>
          </w:p>
        </w:tc>
      </w:tr>
      <w:tr w:rsidR="00E1245D">
        <w:tc>
          <w:tcPr>
            <w:tcW w:w="454" w:type="dxa"/>
          </w:tcPr>
          <w:p w:rsidR="00E1245D" w:rsidRDefault="00E1245D">
            <w:pPr>
              <w:pStyle w:val="ConsPlusNormal"/>
              <w:jc w:val="center"/>
            </w:pPr>
            <w:r>
              <w:t>1</w:t>
            </w:r>
          </w:p>
        </w:tc>
        <w:tc>
          <w:tcPr>
            <w:tcW w:w="2381" w:type="dxa"/>
          </w:tcPr>
          <w:p w:rsidR="00E1245D" w:rsidRDefault="00E1245D">
            <w:pPr>
              <w:pStyle w:val="ConsPlusNormal"/>
            </w:pPr>
            <w:r>
              <w:t>Подготовлен</w:t>
            </w:r>
          </w:p>
        </w:tc>
        <w:tc>
          <w:tcPr>
            <w:tcW w:w="1928" w:type="dxa"/>
          </w:tcPr>
          <w:p w:rsidR="00E1245D" w:rsidRDefault="00E1245D">
            <w:pPr>
              <w:pStyle w:val="ConsPlusNormal"/>
            </w:pPr>
          </w:p>
        </w:tc>
        <w:tc>
          <w:tcPr>
            <w:tcW w:w="1984" w:type="dxa"/>
          </w:tcPr>
          <w:p w:rsidR="00E1245D" w:rsidRDefault="00E1245D">
            <w:pPr>
              <w:pStyle w:val="ConsPlusNormal"/>
            </w:pPr>
            <w:r>
              <w:t>Руководитель БУ/АУ</w:t>
            </w:r>
          </w:p>
        </w:tc>
        <w:tc>
          <w:tcPr>
            <w:tcW w:w="2324" w:type="dxa"/>
          </w:tcPr>
          <w:p w:rsidR="00E1245D" w:rsidRDefault="00E1245D">
            <w:pPr>
              <w:pStyle w:val="ConsPlusNormal"/>
            </w:pPr>
          </w:p>
        </w:tc>
      </w:tr>
      <w:tr w:rsidR="00E1245D">
        <w:tc>
          <w:tcPr>
            <w:tcW w:w="454" w:type="dxa"/>
          </w:tcPr>
          <w:p w:rsidR="00E1245D" w:rsidRDefault="00E1245D">
            <w:pPr>
              <w:pStyle w:val="ConsPlusNormal"/>
              <w:jc w:val="center"/>
            </w:pPr>
            <w:r>
              <w:t>2</w:t>
            </w:r>
          </w:p>
        </w:tc>
        <w:tc>
          <w:tcPr>
            <w:tcW w:w="2381" w:type="dxa"/>
          </w:tcPr>
          <w:p w:rsidR="00E1245D" w:rsidRDefault="00E1245D">
            <w:pPr>
              <w:pStyle w:val="ConsPlusNormal"/>
            </w:pPr>
            <w:r>
              <w:t>Принят</w:t>
            </w:r>
          </w:p>
        </w:tc>
        <w:tc>
          <w:tcPr>
            <w:tcW w:w="1928" w:type="dxa"/>
          </w:tcPr>
          <w:p w:rsidR="00E1245D" w:rsidRDefault="00E1245D">
            <w:pPr>
              <w:pStyle w:val="ConsPlusNormal"/>
            </w:pPr>
          </w:p>
        </w:tc>
        <w:tc>
          <w:tcPr>
            <w:tcW w:w="1984" w:type="dxa"/>
          </w:tcPr>
          <w:p w:rsidR="00E1245D" w:rsidRDefault="00E1245D">
            <w:pPr>
              <w:pStyle w:val="ConsPlusNormal"/>
            </w:pPr>
          </w:p>
        </w:tc>
        <w:tc>
          <w:tcPr>
            <w:tcW w:w="2324" w:type="dxa"/>
          </w:tcPr>
          <w:p w:rsidR="00E1245D" w:rsidRDefault="00E1245D">
            <w:pPr>
              <w:pStyle w:val="ConsPlusNormal"/>
            </w:pPr>
            <w:r>
              <w:t>Руководитель БУ/АУ</w:t>
            </w:r>
          </w:p>
        </w:tc>
      </w:tr>
      <w:tr w:rsidR="00E1245D">
        <w:tc>
          <w:tcPr>
            <w:tcW w:w="9071" w:type="dxa"/>
            <w:gridSpan w:val="5"/>
          </w:tcPr>
          <w:p w:rsidR="00E1245D" w:rsidRDefault="00E1245D">
            <w:pPr>
              <w:pStyle w:val="ConsPlusNormal"/>
              <w:outlineLvl w:val="3"/>
            </w:pPr>
            <w:r>
              <w:t>43. ЭД "Соглашения по МБТ"</w:t>
            </w:r>
          </w:p>
        </w:tc>
      </w:tr>
      <w:tr w:rsidR="00E1245D">
        <w:tc>
          <w:tcPr>
            <w:tcW w:w="454" w:type="dxa"/>
          </w:tcPr>
          <w:p w:rsidR="00E1245D" w:rsidRDefault="00E1245D">
            <w:pPr>
              <w:pStyle w:val="ConsPlusNormal"/>
              <w:jc w:val="center"/>
            </w:pPr>
            <w:r>
              <w:t>1</w:t>
            </w:r>
          </w:p>
        </w:tc>
        <w:tc>
          <w:tcPr>
            <w:tcW w:w="2381" w:type="dxa"/>
          </w:tcPr>
          <w:p w:rsidR="00E1245D" w:rsidRDefault="00E1245D">
            <w:pPr>
              <w:pStyle w:val="ConsPlusNormal"/>
            </w:pPr>
            <w:r>
              <w:t>Согласование с руководителем организации принимающего бюджета</w:t>
            </w:r>
          </w:p>
        </w:tc>
        <w:tc>
          <w:tcPr>
            <w:tcW w:w="1928" w:type="dxa"/>
          </w:tcPr>
          <w:p w:rsidR="00E1245D" w:rsidRDefault="00E1245D">
            <w:pPr>
              <w:pStyle w:val="ConsPlusNormal"/>
            </w:pPr>
          </w:p>
        </w:tc>
        <w:tc>
          <w:tcPr>
            <w:tcW w:w="1984" w:type="dxa"/>
          </w:tcPr>
          <w:p w:rsidR="00E1245D" w:rsidRDefault="00E1245D">
            <w:pPr>
              <w:pStyle w:val="ConsPlusNormal"/>
            </w:pPr>
            <w:r>
              <w:t>Руководитель принимающего бюджета</w:t>
            </w:r>
          </w:p>
        </w:tc>
        <w:tc>
          <w:tcPr>
            <w:tcW w:w="2324" w:type="dxa"/>
          </w:tcPr>
          <w:p w:rsidR="00E1245D" w:rsidRDefault="00E1245D">
            <w:pPr>
              <w:pStyle w:val="ConsPlusNormal"/>
            </w:pPr>
          </w:p>
        </w:tc>
      </w:tr>
      <w:tr w:rsidR="00E1245D">
        <w:tc>
          <w:tcPr>
            <w:tcW w:w="454" w:type="dxa"/>
          </w:tcPr>
          <w:p w:rsidR="00E1245D" w:rsidRDefault="00E1245D">
            <w:pPr>
              <w:pStyle w:val="ConsPlusNormal"/>
              <w:jc w:val="center"/>
            </w:pPr>
            <w:r>
              <w:t>2</w:t>
            </w:r>
          </w:p>
        </w:tc>
        <w:tc>
          <w:tcPr>
            <w:tcW w:w="2381" w:type="dxa"/>
          </w:tcPr>
          <w:p w:rsidR="00E1245D" w:rsidRDefault="00E1245D">
            <w:pPr>
              <w:pStyle w:val="ConsPlusNormal"/>
            </w:pPr>
            <w:r>
              <w:t>Согласование с руководителем организации предоставляющего бюджета</w:t>
            </w:r>
          </w:p>
        </w:tc>
        <w:tc>
          <w:tcPr>
            <w:tcW w:w="1928" w:type="dxa"/>
          </w:tcPr>
          <w:p w:rsidR="00E1245D" w:rsidRDefault="00E1245D">
            <w:pPr>
              <w:pStyle w:val="ConsPlusNormal"/>
            </w:pPr>
          </w:p>
        </w:tc>
        <w:tc>
          <w:tcPr>
            <w:tcW w:w="1984" w:type="dxa"/>
          </w:tcPr>
          <w:p w:rsidR="00E1245D" w:rsidRDefault="00E1245D">
            <w:pPr>
              <w:pStyle w:val="ConsPlusNormal"/>
            </w:pPr>
            <w:r>
              <w:t>Руководитель предоставляющего бюджета</w:t>
            </w:r>
          </w:p>
        </w:tc>
        <w:tc>
          <w:tcPr>
            <w:tcW w:w="2324" w:type="dxa"/>
          </w:tcPr>
          <w:p w:rsidR="00E1245D" w:rsidRDefault="00E1245D">
            <w:pPr>
              <w:pStyle w:val="ConsPlusNormal"/>
            </w:pPr>
            <w:r>
              <w:t>Руководитель принимающего бюджета</w:t>
            </w:r>
          </w:p>
        </w:tc>
      </w:tr>
      <w:tr w:rsidR="00E1245D">
        <w:tc>
          <w:tcPr>
            <w:tcW w:w="454" w:type="dxa"/>
          </w:tcPr>
          <w:p w:rsidR="00E1245D" w:rsidRDefault="00E1245D">
            <w:pPr>
              <w:pStyle w:val="ConsPlusNormal"/>
              <w:jc w:val="center"/>
            </w:pPr>
            <w:r>
              <w:t>3</w:t>
            </w:r>
          </w:p>
        </w:tc>
        <w:tc>
          <w:tcPr>
            <w:tcW w:w="2381" w:type="dxa"/>
          </w:tcPr>
          <w:p w:rsidR="00E1245D" w:rsidRDefault="00E1245D">
            <w:pPr>
              <w:pStyle w:val="ConsPlusNormal"/>
            </w:pPr>
            <w:r>
              <w:t>Утвержден</w:t>
            </w:r>
          </w:p>
        </w:tc>
        <w:tc>
          <w:tcPr>
            <w:tcW w:w="1928" w:type="dxa"/>
          </w:tcPr>
          <w:p w:rsidR="00E1245D" w:rsidRDefault="00E1245D">
            <w:pPr>
              <w:pStyle w:val="ConsPlusNormal"/>
            </w:pPr>
          </w:p>
        </w:tc>
        <w:tc>
          <w:tcPr>
            <w:tcW w:w="1984" w:type="dxa"/>
          </w:tcPr>
          <w:p w:rsidR="00E1245D" w:rsidRDefault="00E1245D">
            <w:pPr>
              <w:pStyle w:val="ConsPlusNormal"/>
            </w:pPr>
          </w:p>
        </w:tc>
        <w:tc>
          <w:tcPr>
            <w:tcW w:w="2324" w:type="dxa"/>
          </w:tcPr>
          <w:p w:rsidR="00E1245D" w:rsidRDefault="00E1245D">
            <w:pPr>
              <w:pStyle w:val="ConsPlusNormal"/>
            </w:pPr>
            <w:r>
              <w:t>Руководитель предоставляющего бюджета</w:t>
            </w:r>
          </w:p>
        </w:tc>
      </w:tr>
      <w:tr w:rsidR="00E1245D">
        <w:tc>
          <w:tcPr>
            <w:tcW w:w="9071" w:type="dxa"/>
            <w:gridSpan w:val="5"/>
          </w:tcPr>
          <w:p w:rsidR="00E1245D" w:rsidRDefault="00E1245D">
            <w:pPr>
              <w:pStyle w:val="ConsPlusNormal"/>
              <w:jc w:val="both"/>
              <w:outlineLvl w:val="3"/>
            </w:pPr>
            <w:r>
              <w:t>44. ЭД "Предельные объемы финансирования"</w:t>
            </w:r>
          </w:p>
          <w:p w:rsidR="00E1245D" w:rsidRDefault="00E1245D">
            <w:pPr>
              <w:pStyle w:val="ConsPlusNormal"/>
              <w:jc w:val="both"/>
            </w:pPr>
            <w:hyperlink r:id="rId76">
              <w:r>
                <w:rPr>
                  <w:color w:val="0000FF"/>
                </w:rPr>
                <w:t>Пункт 3.1</w:t>
              </w:r>
            </w:hyperlink>
            <w:r>
              <w:t xml:space="preserve"> - </w:t>
            </w:r>
            <w:hyperlink r:id="rId77">
              <w:r>
                <w:rPr>
                  <w:color w:val="0000FF"/>
                </w:rPr>
                <w:t>3.4</w:t>
              </w:r>
            </w:hyperlink>
            <w:r>
              <w:t xml:space="preserve"> порядка составления и ведения кассового плана исполнения областного бюджета Ленинградской области, утвержденного приказом комитета финансов Ленинградской области от 03.10.2019 N 18-02/09-24</w:t>
            </w:r>
          </w:p>
        </w:tc>
      </w:tr>
      <w:tr w:rsidR="00E1245D">
        <w:tc>
          <w:tcPr>
            <w:tcW w:w="454" w:type="dxa"/>
            <w:vMerge w:val="restart"/>
          </w:tcPr>
          <w:p w:rsidR="00E1245D" w:rsidRDefault="00E1245D">
            <w:pPr>
              <w:pStyle w:val="ConsPlusNormal"/>
              <w:jc w:val="center"/>
            </w:pPr>
            <w:r>
              <w:t>1</w:t>
            </w:r>
          </w:p>
        </w:tc>
        <w:tc>
          <w:tcPr>
            <w:tcW w:w="2381" w:type="dxa"/>
            <w:vMerge w:val="restart"/>
          </w:tcPr>
          <w:p w:rsidR="00E1245D" w:rsidRDefault="00E1245D">
            <w:pPr>
              <w:pStyle w:val="ConsPlusNormal"/>
            </w:pPr>
            <w:r>
              <w:t>Отложен</w:t>
            </w:r>
          </w:p>
        </w:tc>
        <w:tc>
          <w:tcPr>
            <w:tcW w:w="1928" w:type="dxa"/>
            <w:vMerge w:val="restart"/>
          </w:tcPr>
          <w:p w:rsidR="00E1245D" w:rsidRDefault="00E1245D">
            <w:pPr>
              <w:pStyle w:val="ConsPlusNormal"/>
            </w:pPr>
          </w:p>
        </w:tc>
        <w:tc>
          <w:tcPr>
            <w:tcW w:w="1984" w:type="dxa"/>
          </w:tcPr>
          <w:p w:rsidR="00E1245D" w:rsidRDefault="00E1245D">
            <w:pPr>
              <w:pStyle w:val="ConsPlusNormal"/>
            </w:pPr>
            <w:r>
              <w:t>Исполнитель СП ФО, курирующего ГРБС</w:t>
            </w:r>
          </w:p>
        </w:tc>
        <w:tc>
          <w:tcPr>
            <w:tcW w:w="2324" w:type="dxa"/>
            <w:vMerge w:val="restart"/>
          </w:tcPr>
          <w:p w:rsidR="00E1245D" w:rsidRDefault="00E1245D">
            <w:pPr>
              <w:pStyle w:val="ConsPlusNormal"/>
            </w:pP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tcPr>
          <w:p w:rsidR="00E1245D" w:rsidRDefault="00E1245D">
            <w:pPr>
              <w:pStyle w:val="ConsPlusNormal"/>
            </w:pPr>
            <w:r>
              <w:t>Руководитель СП ФО</w:t>
            </w:r>
          </w:p>
        </w:tc>
        <w:tc>
          <w:tcPr>
            <w:tcW w:w="2324" w:type="dxa"/>
            <w:vMerge/>
          </w:tcPr>
          <w:p w:rsidR="00E1245D" w:rsidRDefault="00E1245D">
            <w:pPr>
              <w:pStyle w:val="ConsPlusNormal"/>
            </w:pP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tcPr>
          <w:p w:rsidR="00E1245D" w:rsidRDefault="00E1245D">
            <w:pPr>
              <w:pStyle w:val="ConsPlusNormal"/>
            </w:pPr>
            <w:r>
              <w:t>Руководитель ФО</w:t>
            </w:r>
          </w:p>
        </w:tc>
        <w:tc>
          <w:tcPr>
            <w:tcW w:w="2324" w:type="dxa"/>
            <w:vMerge/>
          </w:tcPr>
          <w:p w:rsidR="00E1245D" w:rsidRDefault="00E1245D">
            <w:pPr>
              <w:pStyle w:val="ConsPlusNormal"/>
            </w:pPr>
          </w:p>
        </w:tc>
      </w:tr>
      <w:tr w:rsidR="00E1245D">
        <w:tc>
          <w:tcPr>
            <w:tcW w:w="454" w:type="dxa"/>
            <w:vMerge w:val="restart"/>
          </w:tcPr>
          <w:p w:rsidR="00E1245D" w:rsidRDefault="00E1245D">
            <w:pPr>
              <w:pStyle w:val="ConsPlusNormal"/>
              <w:jc w:val="center"/>
            </w:pPr>
            <w:r>
              <w:lastRenderedPageBreak/>
              <w:t>2</w:t>
            </w:r>
          </w:p>
        </w:tc>
        <w:tc>
          <w:tcPr>
            <w:tcW w:w="2381" w:type="dxa"/>
            <w:vMerge w:val="restart"/>
          </w:tcPr>
          <w:p w:rsidR="00E1245D" w:rsidRDefault="00E1245D">
            <w:pPr>
              <w:pStyle w:val="ConsPlusNormal"/>
            </w:pPr>
            <w:r>
              <w:t>Согласование</w:t>
            </w:r>
          </w:p>
        </w:tc>
        <w:tc>
          <w:tcPr>
            <w:tcW w:w="1928" w:type="dxa"/>
            <w:vMerge w:val="restart"/>
          </w:tcPr>
          <w:p w:rsidR="00E1245D" w:rsidRDefault="00E1245D">
            <w:pPr>
              <w:pStyle w:val="ConsPlusNormal"/>
            </w:pPr>
          </w:p>
        </w:tc>
        <w:tc>
          <w:tcPr>
            <w:tcW w:w="1984" w:type="dxa"/>
          </w:tcPr>
          <w:p w:rsidR="00E1245D" w:rsidRDefault="00E1245D">
            <w:pPr>
              <w:pStyle w:val="ConsPlusNormal"/>
            </w:pPr>
            <w:r>
              <w:t>Исполнитель ОООиКП</w:t>
            </w:r>
          </w:p>
        </w:tc>
        <w:tc>
          <w:tcPr>
            <w:tcW w:w="2324" w:type="dxa"/>
            <w:vMerge w:val="restart"/>
          </w:tcPr>
          <w:p w:rsidR="00E1245D" w:rsidRDefault="00E1245D">
            <w:pPr>
              <w:pStyle w:val="ConsPlusNormal"/>
            </w:pPr>
            <w:r>
              <w:t>Исполнитель СП ФО, курирующего ГРБС</w:t>
            </w:r>
          </w:p>
          <w:p w:rsidR="00E1245D" w:rsidRDefault="00E1245D">
            <w:pPr>
              <w:pStyle w:val="ConsPlusNormal"/>
            </w:pPr>
            <w:r>
              <w:t>Руководитель СП ФО</w:t>
            </w:r>
          </w:p>
          <w:p w:rsidR="00E1245D" w:rsidRDefault="00E1245D">
            <w:pPr>
              <w:pStyle w:val="ConsPlusNormal"/>
            </w:pPr>
            <w:r>
              <w:t>Руководитель ФО</w:t>
            </w: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tcPr>
          <w:p w:rsidR="00E1245D" w:rsidRDefault="00E1245D">
            <w:pPr>
              <w:pStyle w:val="ConsPlusNormal"/>
            </w:pPr>
            <w:r>
              <w:t>Начальник ОООиКП</w:t>
            </w:r>
          </w:p>
        </w:tc>
        <w:tc>
          <w:tcPr>
            <w:tcW w:w="2324" w:type="dxa"/>
            <w:vMerge/>
          </w:tcPr>
          <w:p w:rsidR="00E1245D" w:rsidRDefault="00E1245D">
            <w:pPr>
              <w:pStyle w:val="ConsPlusNormal"/>
            </w:pPr>
          </w:p>
        </w:tc>
      </w:tr>
      <w:tr w:rsidR="00E1245D">
        <w:tc>
          <w:tcPr>
            <w:tcW w:w="454" w:type="dxa"/>
          </w:tcPr>
          <w:p w:rsidR="00E1245D" w:rsidRDefault="00E1245D">
            <w:pPr>
              <w:pStyle w:val="ConsPlusNormal"/>
              <w:jc w:val="center"/>
            </w:pPr>
            <w:r>
              <w:t>3</w:t>
            </w:r>
          </w:p>
        </w:tc>
        <w:tc>
          <w:tcPr>
            <w:tcW w:w="2381" w:type="dxa"/>
          </w:tcPr>
          <w:p w:rsidR="00E1245D" w:rsidRDefault="00E1245D">
            <w:pPr>
              <w:pStyle w:val="ConsPlusNormal"/>
            </w:pPr>
            <w:r>
              <w:t>Утвержден</w:t>
            </w:r>
          </w:p>
        </w:tc>
        <w:tc>
          <w:tcPr>
            <w:tcW w:w="1928" w:type="dxa"/>
          </w:tcPr>
          <w:p w:rsidR="00E1245D" w:rsidRDefault="00E1245D">
            <w:pPr>
              <w:pStyle w:val="ConsPlusNormal"/>
            </w:pPr>
          </w:p>
        </w:tc>
        <w:tc>
          <w:tcPr>
            <w:tcW w:w="1984" w:type="dxa"/>
          </w:tcPr>
          <w:p w:rsidR="00E1245D" w:rsidRDefault="00E1245D">
            <w:pPr>
              <w:pStyle w:val="ConsPlusNormal"/>
            </w:pPr>
          </w:p>
        </w:tc>
        <w:tc>
          <w:tcPr>
            <w:tcW w:w="2324" w:type="dxa"/>
          </w:tcPr>
          <w:p w:rsidR="00E1245D" w:rsidRDefault="00E1245D">
            <w:pPr>
              <w:pStyle w:val="ConsPlusNormal"/>
            </w:pPr>
            <w:r>
              <w:t>Исполнитель ОООиКП</w:t>
            </w:r>
          </w:p>
          <w:p w:rsidR="00E1245D" w:rsidRDefault="00E1245D">
            <w:pPr>
              <w:pStyle w:val="ConsPlusNormal"/>
            </w:pPr>
            <w:r>
              <w:t>Начальник ОООиКП</w:t>
            </w:r>
          </w:p>
        </w:tc>
      </w:tr>
      <w:tr w:rsidR="00E1245D">
        <w:tblPrEx>
          <w:tblBorders>
            <w:insideH w:val="nil"/>
          </w:tblBorders>
        </w:tblPrEx>
        <w:tc>
          <w:tcPr>
            <w:tcW w:w="9071" w:type="dxa"/>
            <w:gridSpan w:val="5"/>
            <w:tcBorders>
              <w:bottom w:val="nil"/>
            </w:tcBorders>
          </w:tcPr>
          <w:p w:rsidR="00E1245D" w:rsidRDefault="00E1245D">
            <w:pPr>
              <w:pStyle w:val="ConsPlusNormal"/>
              <w:outlineLvl w:val="3"/>
            </w:pPr>
            <w:bookmarkStart w:id="17" w:name="P1437"/>
            <w:bookmarkEnd w:id="17"/>
            <w:r>
              <w:t>45. ЭД "План финансово-хозяйственной деятельности"</w:t>
            </w:r>
          </w:p>
        </w:tc>
      </w:tr>
      <w:tr w:rsidR="00E1245D">
        <w:tblPrEx>
          <w:tblBorders>
            <w:insideH w:val="nil"/>
          </w:tblBorders>
        </w:tblPrEx>
        <w:tc>
          <w:tcPr>
            <w:tcW w:w="9071" w:type="dxa"/>
            <w:gridSpan w:val="5"/>
            <w:tcBorders>
              <w:top w:val="nil"/>
            </w:tcBorders>
          </w:tcPr>
          <w:p w:rsidR="00E1245D" w:rsidRDefault="00E1245D">
            <w:pPr>
              <w:pStyle w:val="ConsPlusNormal"/>
              <w:jc w:val="both"/>
            </w:pPr>
            <w:r>
              <w:t xml:space="preserve">(в ред. </w:t>
            </w:r>
            <w:hyperlink r:id="rId78">
              <w:r>
                <w:rPr>
                  <w:color w:val="0000FF"/>
                </w:rPr>
                <w:t>Приказа</w:t>
              </w:r>
            </w:hyperlink>
            <w:r>
              <w:t xml:space="preserve"> комитета финансов Ленинградской области от 25.12.2023 N 18-02/12-58)</w:t>
            </w:r>
          </w:p>
        </w:tc>
      </w:tr>
      <w:tr w:rsidR="00E1245D">
        <w:tc>
          <w:tcPr>
            <w:tcW w:w="454" w:type="dxa"/>
          </w:tcPr>
          <w:p w:rsidR="00E1245D" w:rsidRDefault="00E1245D">
            <w:pPr>
              <w:pStyle w:val="ConsPlusNormal"/>
              <w:jc w:val="center"/>
            </w:pPr>
            <w:r>
              <w:t>1</w:t>
            </w:r>
          </w:p>
        </w:tc>
        <w:tc>
          <w:tcPr>
            <w:tcW w:w="2381" w:type="dxa"/>
          </w:tcPr>
          <w:p w:rsidR="00E1245D" w:rsidRDefault="00E1245D">
            <w:pPr>
              <w:pStyle w:val="ConsPlusNormal"/>
            </w:pPr>
            <w:r>
              <w:t>Согласование Руководителем учреждения</w:t>
            </w:r>
          </w:p>
        </w:tc>
        <w:tc>
          <w:tcPr>
            <w:tcW w:w="1928" w:type="dxa"/>
          </w:tcPr>
          <w:p w:rsidR="00E1245D" w:rsidRDefault="00E1245D">
            <w:pPr>
              <w:pStyle w:val="ConsPlusNormal"/>
            </w:pPr>
            <w:r>
              <w:t>-</w:t>
            </w:r>
          </w:p>
        </w:tc>
        <w:tc>
          <w:tcPr>
            <w:tcW w:w="1984" w:type="dxa"/>
          </w:tcPr>
          <w:p w:rsidR="00E1245D" w:rsidRDefault="00E1245D">
            <w:pPr>
              <w:pStyle w:val="ConsPlusNormal"/>
            </w:pPr>
            <w:r>
              <w:t>ЛО_Руководитель. Учреждение</w:t>
            </w:r>
          </w:p>
        </w:tc>
        <w:tc>
          <w:tcPr>
            <w:tcW w:w="2324" w:type="dxa"/>
          </w:tcPr>
          <w:p w:rsidR="00E1245D" w:rsidRDefault="00E1245D">
            <w:pPr>
              <w:pStyle w:val="ConsPlusNormal"/>
            </w:pPr>
          </w:p>
        </w:tc>
      </w:tr>
      <w:tr w:rsidR="00E1245D">
        <w:tc>
          <w:tcPr>
            <w:tcW w:w="454" w:type="dxa"/>
          </w:tcPr>
          <w:p w:rsidR="00E1245D" w:rsidRDefault="00E1245D">
            <w:pPr>
              <w:pStyle w:val="ConsPlusNormal"/>
              <w:jc w:val="center"/>
            </w:pPr>
            <w:r>
              <w:t>2</w:t>
            </w:r>
          </w:p>
        </w:tc>
        <w:tc>
          <w:tcPr>
            <w:tcW w:w="2381" w:type="dxa"/>
          </w:tcPr>
          <w:p w:rsidR="00E1245D" w:rsidRDefault="00E1245D">
            <w:pPr>
              <w:pStyle w:val="ConsPlusNormal"/>
            </w:pPr>
            <w:r>
              <w:t>Согласование Учредителем</w:t>
            </w:r>
          </w:p>
        </w:tc>
        <w:tc>
          <w:tcPr>
            <w:tcW w:w="1928" w:type="dxa"/>
          </w:tcPr>
          <w:p w:rsidR="00E1245D" w:rsidRDefault="00E1245D">
            <w:pPr>
              <w:pStyle w:val="ConsPlusNormal"/>
            </w:pPr>
            <w:r>
              <w:t>Проверен учредителем</w:t>
            </w:r>
          </w:p>
        </w:tc>
        <w:tc>
          <w:tcPr>
            <w:tcW w:w="1984" w:type="dxa"/>
          </w:tcPr>
          <w:p w:rsidR="00E1245D" w:rsidRDefault="00E1245D">
            <w:pPr>
              <w:pStyle w:val="ConsPlusNormal"/>
            </w:pPr>
            <w:r>
              <w:t>ЛО_Руководитель. Учредитель</w:t>
            </w:r>
          </w:p>
        </w:tc>
        <w:tc>
          <w:tcPr>
            <w:tcW w:w="2324" w:type="dxa"/>
          </w:tcPr>
          <w:p w:rsidR="00E1245D" w:rsidRDefault="00E1245D">
            <w:pPr>
              <w:pStyle w:val="ConsPlusNormal"/>
            </w:pPr>
            <w:r>
              <w:t>ЛО_Руководитель. Учреждение</w:t>
            </w:r>
          </w:p>
        </w:tc>
      </w:tr>
      <w:tr w:rsidR="00E1245D">
        <w:tc>
          <w:tcPr>
            <w:tcW w:w="454" w:type="dxa"/>
          </w:tcPr>
          <w:p w:rsidR="00E1245D" w:rsidRDefault="00E1245D">
            <w:pPr>
              <w:pStyle w:val="ConsPlusNormal"/>
              <w:jc w:val="center"/>
            </w:pPr>
            <w:r>
              <w:t>3</w:t>
            </w:r>
          </w:p>
        </w:tc>
        <w:tc>
          <w:tcPr>
            <w:tcW w:w="2381" w:type="dxa"/>
          </w:tcPr>
          <w:p w:rsidR="00E1245D" w:rsidRDefault="00E1245D">
            <w:pPr>
              <w:pStyle w:val="ConsPlusNormal"/>
            </w:pPr>
            <w:r>
              <w:t>Утвержден</w:t>
            </w:r>
          </w:p>
        </w:tc>
        <w:tc>
          <w:tcPr>
            <w:tcW w:w="1928" w:type="dxa"/>
          </w:tcPr>
          <w:p w:rsidR="00E1245D" w:rsidRDefault="00E1245D">
            <w:pPr>
              <w:pStyle w:val="ConsPlusNormal"/>
            </w:pPr>
            <w:r>
              <w:t>Подписан руководителем учреждения</w:t>
            </w:r>
          </w:p>
        </w:tc>
        <w:tc>
          <w:tcPr>
            <w:tcW w:w="1984" w:type="dxa"/>
          </w:tcPr>
          <w:p w:rsidR="00E1245D" w:rsidRDefault="00E1245D">
            <w:pPr>
              <w:pStyle w:val="ConsPlusNormal"/>
            </w:pPr>
          </w:p>
        </w:tc>
        <w:tc>
          <w:tcPr>
            <w:tcW w:w="2324" w:type="dxa"/>
          </w:tcPr>
          <w:p w:rsidR="00E1245D" w:rsidRDefault="00E1245D">
            <w:pPr>
              <w:pStyle w:val="ConsPlusNormal"/>
            </w:pPr>
            <w:r>
              <w:t>ЛО_Руководитель. Учредитель</w:t>
            </w:r>
          </w:p>
        </w:tc>
      </w:tr>
      <w:tr w:rsidR="00E1245D">
        <w:tblPrEx>
          <w:tblBorders>
            <w:insideH w:val="nil"/>
          </w:tblBorders>
        </w:tblPrEx>
        <w:tc>
          <w:tcPr>
            <w:tcW w:w="9071" w:type="dxa"/>
            <w:gridSpan w:val="5"/>
            <w:tcBorders>
              <w:bottom w:val="nil"/>
            </w:tcBorders>
          </w:tcPr>
          <w:p w:rsidR="00E1245D" w:rsidRDefault="00E1245D">
            <w:pPr>
              <w:pStyle w:val="ConsPlusNormal"/>
              <w:outlineLvl w:val="3"/>
            </w:pPr>
            <w:r>
              <w:t>46. ЭД "Уведомление о соответствии контролируемой информации"</w:t>
            </w:r>
          </w:p>
        </w:tc>
      </w:tr>
      <w:tr w:rsidR="00E1245D">
        <w:tblPrEx>
          <w:tblBorders>
            <w:insideH w:val="nil"/>
          </w:tblBorders>
        </w:tblPrEx>
        <w:tc>
          <w:tcPr>
            <w:tcW w:w="9071" w:type="dxa"/>
            <w:gridSpan w:val="5"/>
            <w:tcBorders>
              <w:top w:val="nil"/>
            </w:tcBorders>
          </w:tcPr>
          <w:p w:rsidR="00E1245D" w:rsidRDefault="00E1245D">
            <w:pPr>
              <w:pStyle w:val="ConsPlusNormal"/>
              <w:jc w:val="both"/>
            </w:pPr>
            <w:r>
              <w:t xml:space="preserve">(в ред. </w:t>
            </w:r>
            <w:hyperlink r:id="rId79">
              <w:r>
                <w:rPr>
                  <w:color w:val="0000FF"/>
                </w:rPr>
                <w:t>Приказа</w:t>
              </w:r>
            </w:hyperlink>
            <w:r>
              <w:t xml:space="preserve"> комитета финансов Ленинградской области от 25.12.2023 N 18-02/12-58)</w:t>
            </w:r>
          </w:p>
        </w:tc>
      </w:tr>
      <w:tr w:rsidR="00E1245D">
        <w:tc>
          <w:tcPr>
            <w:tcW w:w="454" w:type="dxa"/>
          </w:tcPr>
          <w:p w:rsidR="00E1245D" w:rsidRDefault="00E1245D">
            <w:pPr>
              <w:pStyle w:val="ConsPlusNormal"/>
              <w:jc w:val="center"/>
            </w:pPr>
            <w:r>
              <w:t>1</w:t>
            </w:r>
          </w:p>
        </w:tc>
        <w:tc>
          <w:tcPr>
            <w:tcW w:w="2381" w:type="dxa"/>
          </w:tcPr>
          <w:p w:rsidR="00E1245D" w:rsidRDefault="00E1245D">
            <w:pPr>
              <w:pStyle w:val="ConsPlusNormal"/>
            </w:pPr>
            <w:r>
              <w:t>Подготовлен</w:t>
            </w:r>
          </w:p>
        </w:tc>
        <w:tc>
          <w:tcPr>
            <w:tcW w:w="1928" w:type="dxa"/>
          </w:tcPr>
          <w:p w:rsidR="00E1245D" w:rsidRDefault="00E1245D">
            <w:pPr>
              <w:pStyle w:val="ConsPlusNormal"/>
            </w:pPr>
          </w:p>
        </w:tc>
        <w:tc>
          <w:tcPr>
            <w:tcW w:w="1984" w:type="dxa"/>
          </w:tcPr>
          <w:p w:rsidR="00E1245D" w:rsidRDefault="00E1245D">
            <w:pPr>
              <w:pStyle w:val="ConsPlusNormal"/>
            </w:pPr>
            <w:r>
              <w:t>Исполнитель ОКЗиУО</w:t>
            </w:r>
          </w:p>
        </w:tc>
        <w:tc>
          <w:tcPr>
            <w:tcW w:w="2324" w:type="dxa"/>
          </w:tcPr>
          <w:p w:rsidR="00E1245D" w:rsidRDefault="00E1245D">
            <w:pPr>
              <w:pStyle w:val="ConsPlusNormal"/>
            </w:pPr>
          </w:p>
        </w:tc>
      </w:tr>
      <w:tr w:rsidR="00E1245D">
        <w:tc>
          <w:tcPr>
            <w:tcW w:w="454" w:type="dxa"/>
          </w:tcPr>
          <w:p w:rsidR="00E1245D" w:rsidRDefault="00E1245D">
            <w:pPr>
              <w:pStyle w:val="ConsPlusNormal"/>
              <w:jc w:val="center"/>
            </w:pPr>
            <w:r>
              <w:t>2</w:t>
            </w:r>
          </w:p>
        </w:tc>
        <w:tc>
          <w:tcPr>
            <w:tcW w:w="2381" w:type="dxa"/>
          </w:tcPr>
          <w:p w:rsidR="00E1245D" w:rsidRDefault="00E1245D">
            <w:pPr>
              <w:pStyle w:val="ConsPlusNormal"/>
            </w:pPr>
            <w:r>
              <w:t>Доставлен в ЕИС/ГЗ</w:t>
            </w:r>
          </w:p>
        </w:tc>
        <w:tc>
          <w:tcPr>
            <w:tcW w:w="1928" w:type="dxa"/>
          </w:tcPr>
          <w:p w:rsidR="00E1245D" w:rsidRDefault="00E1245D">
            <w:pPr>
              <w:pStyle w:val="ConsPlusNormal"/>
            </w:pPr>
          </w:p>
        </w:tc>
        <w:tc>
          <w:tcPr>
            <w:tcW w:w="1984" w:type="dxa"/>
          </w:tcPr>
          <w:p w:rsidR="00E1245D" w:rsidRDefault="00E1245D">
            <w:pPr>
              <w:pStyle w:val="ConsPlusNormal"/>
            </w:pPr>
          </w:p>
        </w:tc>
        <w:tc>
          <w:tcPr>
            <w:tcW w:w="2324" w:type="dxa"/>
          </w:tcPr>
          <w:p w:rsidR="00E1245D" w:rsidRDefault="00E1245D">
            <w:pPr>
              <w:pStyle w:val="ConsPlusNormal"/>
            </w:pPr>
            <w:r>
              <w:t>Исполнитель ОКЗиУО</w:t>
            </w:r>
          </w:p>
        </w:tc>
      </w:tr>
      <w:tr w:rsidR="00E1245D">
        <w:tblPrEx>
          <w:tblBorders>
            <w:insideH w:val="nil"/>
          </w:tblBorders>
        </w:tblPrEx>
        <w:tc>
          <w:tcPr>
            <w:tcW w:w="9071" w:type="dxa"/>
            <w:gridSpan w:val="5"/>
            <w:tcBorders>
              <w:bottom w:val="nil"/>
            </w:tcBorders>
          </w:tcPr>
          <w:p w:rsidR="00E1245D" w:rsidRDefault="00E1245D">
            <w:pPr>
              <w:pStyle w:val="ConsPlusNormal"/>
              <w:outlineLvl w:val="3"/>
            </w:pPr>
            <w:r>
              <w:t>47. ЭД "Протокол несоответствия"</w:t>
            </w:r>
          </w:p>
        </w:tc>
      </w:tr>
      <w:tr w:rsidR="00E1245D">
        <w:tblPrEx>
          <w:tblBorders>
            <w:insideH w:val="nil"/>
          </w:tblBorders>
        </w:tblPrEx>
        <w:tc>
          <w:tcPr>
            <w:tcW w:w="9071" w:type="dxa"/>
            <w:gridSpan w:val="5"/>
            <w:tcBorders>
              <w:top w:val="nil"/>
            </w:tcBorders>
          </w:tcPr>
          <w:p w:rsidR="00E1245D" w:rsidRDefault="00E1245D">
            <w:pPr>
              <w:pStyle w:val="ConsPlusNormal"/>
              <w:jc w:val="both"/>
            </w:pPr>
            <w:r>
              <w:t xml:space="preserve">(в ред. </w:t>
            </w:r>
            <w:hyperlink r:id="rId80">
              <w:r>
                <w:rPr>
                  <w:color w:val="0000FF"/>
                </w:rPr>
                <w:t>Приказа</w:t>
              </w:r>
            </w:hyperlink>
            <w:r>
              <w:t xml:space="preserve"> комитета финансов Ленинградской области от 25.12.2023 N 18-02/12-58)</w:t>
            </w:r>
          </w:p>
        </w:tc>
      </w:tr>
      <w:tr w:rsidR="00E1245D">
        <w:tc>
          <w:tcPr>
            <w:tcW w:w="454" w:type="dxa"/>
          </w:tcPr>
          <w:p w:rsidR="00E1245D" w:rsidRDefault="00E1245D">
            <w:pPr>
              <w:pStyle w:val="ConsPlusNormal"/>
              <w:jc w:val="center"/>
            </w:pPr>
            <w:r>
              <w:t>1</w:t>
            </w:r>
          </w:p>
        </w:tc>
        <w:tc>
          <w:tcPr>
            <w:tcW w:w="2381" w:type="dxa"/>
          </w:tcPr>
          <w:p w:rsidR="00E1245D" w:rsidRDefault="00E1245D">
            <w:pPr>
              <w:pStyle w:val="ConsPlusNormal"/>
            </w:pPr>
            <w:r>
              <w:t>Подготовлен</w:t>
            </w:r>
          </w:p>
        </w:tc>
        <w:tc>
          <w:tcPr>
            <w:tcW w:w="1928" w:type="dxa"/>
          </w:tcPr>
          <w:p w:rsidR="00E1245D" w:rsidRDefault="00E1245D">
            <w:pPr>
              <w:pStyle w:val="ConsPlusNormal"/>
            </w:pPr>
          </w:p>
        </w:tc>
        <w:tc>
          <w:tcPr>
            <w:tcW w:w="1984" w:type="dxa"/>
          </w:tcPr>
          <w:p w:rsidR="00E1245D" w:rsidRDefault="00E1245D">
            <w:pPr>
              <w:pStyle w:val="ConsPlusNormal"/>
            </w:pPr>
            <w:r>
              <w:t>Исполнитель ОКЗиУО</w:t>
            </w:r>
          </w:p>
        </w:tc>
        <w:tc>
          <w:tcPr>
            <w:tcW w:w="2324" w:type="dxa"/>
          </w:tcPr>
          <w:p w:rsidR="00E1245D" w:rsidRDefault="00E1245D">
            <w:pPr>
              <w:pStyle w:val="ConsPlusNormal"/>
            </w:pPr>
          </w:p>
        </w:tc>
      </w:tr>
      <w:tr w:rsidR="00E1245D">
        <w:tc>
          <w:tcPr>
            <w:tcW w:w="454" w:type="dxa"/>
          </w:tcPr>
          <w:p w:rsidR="00E1245D" w:rsidRDefault="00E1245D">
            <w:pPr>
              <w:pStyle w:val="ConsPlusNormal"/>
              <w:jc w:val="center"/>
            </w:pPr>
            <w:r>
              <w:t>2</w:t>
            </w:r>
          </w:p>
        </w:tc>
        <w:tc>
          <w:tcPr>
            <w:tcW w:w="2381" w:type="dxa"/>
          </w:tcPr>
          <w:p w:rsidR="00E1245D" w:rsidRDefault="00E1245D">
            <w:pPr>
              <w:pStyle w:val="ConsPlusNormal"/>
            </w:pPr>
            <w:r>
              <w:t>Доставлен в ЕИС/ГЗ</w:t>
            </w:r>
          </w:p>
        </w:tc>
        <w:tc>
          <w:tcPr>
            <w:tcW w:w="1928" w:type="dxa"/>
          </w:tcPr>
          <w:p w:rsidR="00E1245D" w:rsidRDefault="00E1245D">
            <w:pPr>
              <w:pStyle w:val="ConsPlusNormal"/>
            </w:pPr>
          </w:p>
        </w:tc>
        <w:tc>
          <w:tcPr>
            <w:tcW w:w="1984" w:type="dxa"/>
          </w:tcPr>
          <w:p w:rsidR="00E1245D" w:rsidRDefault="00E1245D">
            <w:pPr>
              <w:pStyle w:val="ConsPlusNormal"/>
            </w:pPr>
          </w:p>
        </w:tc>
        <w:tc>
          <w:tcPr>
            <w:tcW w:w="2324" w:type="dxa"/>
          </w:tcPr>
          <w:p w:rsidR="00E1245D" w:rsidRDefault="00E1245D">
            <w:pPr>
              <w:pStyle w:val="ConsPlusNormal"/>
            </w:pPr>
            <w:r>
              <w:t>Исполнитель ОКЗиУО</w:t>
            </w:r>
          </w:p>
        </w:tc>
      </w:tr>
      <w:tr w:rsidR="00E1245D">
        <w:tblPrEx>
          <w:tblBorders>
            <w:insideH w:val="nil"/>
          </w:tblBorders>
        </w:tblPrEx>
        <w:tc>
          <w:tcPr>
            <w:tcW w:w="9071" w:type="dxa"/>
            <w:gridSpan w:val="5"/>
            <w:tcBorders>
              <w:bottom w:val="nil"/>
            </w:tcBorders>
          </w:tcPr>
          <w:p w:rsidR="00E1245D" w:rsidRDefault="00E1245D">
            <w:pPr>
              <w:pStyle w:val="ConsPlusNormal"/>
              <w:outlineLvl w:val="3"/>
            </w:pPr>
            <w:r>
              <w:t>48. ЭД "Справка-уведомление об уточнении операций БУ/АУ"</w:t>
            </w:r>
          </w:p>
        </w:tc>
      </w:tr>
      <w:tr w:rsidR="00E1245D">
        <w:tblPrEx>
          <w:tblBorders>
            <w:insideH w:val="nil"/>
          </w:tblBorders>
        </w:tblPrEx>
        <w:tc>
          <w:tcPr>
            <w:tcW w:w="9071" w:type="dxa"/>
            <w:gridSpan w:val="5"/>
            <w:tcBorders>
              <w:top w:val="nil"/>
            </w:tcBorders>
          </w:tcPr>
          <w:p w:rsidR="00E1245D" w:rsidRDefault="00E1245D">
            <w:pPr>
              <w:pStyle w:val="ConsPlusNormal"/>
              <w:jc w:val="both"/>
            </w:pPr>
            <w:r>
              <w:t xml:space="preserve">(введен </w:t>
            </w:r>
            <w:hyperlink r:id="rId81">
              <w:r>
                <w:rPr>
                  <w:color w:val="0000FF"/>
                </w:rPr>
                <w:t>Приказом</w:t>
              </w:r>
            </w:hyperlink>
            <w:r>
              <w:t xml:space="preserve"> комитета финансов Ленинградской области от 25.12.2023 N 18-02/12-58)</w:t>
            </w:r>
          </w:p>
        </w:tc>
      </w:tr>
      <w:tr w:rsidR="00E1245D">
        <w:tc>
          <w:tcPr>
            <w:tcW w:w="454" w:type="dxa"/>
          </w:tcPr>
          <w:p w:rsidR="00E1245D" w:rsidRDefault="00E1245D">
            <w:pPr>
              <w:pStyle w:val="ConsPlusNormal"/>
              <w:jc w:val="center"/>
            </w:pPr>
            <w:r>
              <w:t>1</w:t>
            </w:r>
          </w:p>
        </w:tc>
        <w:tc>
          <w:tcPr>
            <w:tcW w:w="2381" w:type="dxa"/>
          </w:tcPr>
          <w:p w:rsidR="00E1245D" w:rsidRDefault="00E1245D">
            <w:pPr>
              <w:pStyle w:val="ConsPlusNormal"/>
            </w:pPr>
            <w:r>
              <w:t>Подготовлен</w:t>
            </w:r>
          </w:p>
        </w:tc>
        <w:tc>
          <w:tcPr>
            <w:tcW w:w="1928" w:type="dxa"/>
          </w:tcPr>
          <w:p w:rsidR="00E1245D" w:rsidRDefault="00E1245D">
            <w:pPr>
              <w:pStyle w:val="ConsPlusNormal"/>
            </w:pPr>
          </w:p>
        </w:tc>
        <w:tc>
          <w:tcPr>
            <w:tcW w:w="1984" w:type="dxa"/>
          </w:tcPr>
          <w:p w:rsidR="00E1245D" w:rsidRDefault="00E1245D">
            <w:pPr>
              <w:pStyle w:val="ConsPlusNormal"/>
            </w:pPr>
            <w:r>
              <w:t>Руководитель БУ/АУ</w:t>
            </w:r>
          </w:p>
        </w:tc>
        <w:tc>
          <w:tcPr>
            <w:tcW w:w="2324" w:type="dxa"/>
          </w:tcPr>
          <w:p w:rsidR="00E1245D" w:rsidRDefault="00E1245D">
            <w:pPr>
              <w:pStyle w:val="ConsPlusNormal"/>
            </w:pPr>
          </w:p>
        </w:tc>
      </w:tr>
      <w:tr w:rsidR="00E1245D">
        <w:tc>
          <w:tcPr>
            <w:tcW w:w="454" w:type="dxa"/>
          </w:tcPr>
          <w:p w:rsidR="00E1245D" w:rsidRDefault="00E1245D">
            <w:pPr>
              <w:pStyle w:val="ConsPlusNormal"/>
              <w:jc w:val="center"/>
            </w:pPr>
            <w:r>
              <w:t>2</w:t>
            </w:r>
          </w:p>
        </w:tc>
        <w:tc>
          <w:tcPr>
            <w:tcW w:w="2381" w:type="dxa"/>
          </w:tcPr>
          <w:p w:rsidR="00E1245D" w:rsidRDefault="00E1245D">
            <w:pPr>
              <w:pStyle w:val="ConsPlusNormal"/>
            </w:pPr>
            <w:r>
              <w:t>На согласовании</w:t>
            </w:r>
          </w:p>
        </w:tc>
        <w:tc>
          <w:tcPr>
            <w:tcW w:w="1928" w:type="dxa"/>
          </w:tcPr>
          <w:p w:rsidR="00E1245D" w:rsidRDefault="00E1245D">
            <w:pPr>
              <w:pStyle w:val="ConsPlusNormal"/>
            </w:pPr>
          </w:p>
        </w:tc>
        <w:tc>
          <w:tcPr>
            <w:tcW w:w="1984" w:type="dxa"/>
          </w:tcPr>
          <w:p w:rsidR="00E1245D" w:rsidRDefault="00E1245D">
            <w:pPr>
              <w:pStyle w:val="ConsPlusNormal"/>
            </w:pPr>
          </w:p>
        </w:tc>
        <w:tc>
          <w:tcPr>
            <w:tcW w:w="2324" w:type="dxa"/>
          </w:tcPr>
          <w:p w:rsidR="00E1245D" w:rsidRDefault="00E1245D">
            <w:pPr>
              <w:pStyle w:val="ConsPlusNormal"/>
            </w:pPr>
            <w:r>
              <w:t>Руководитель БУ/АУ</w:t>
            </w:r>
          </w:p>
        </w:tc>
      </w:tr>
      <w:tr w:rsidR="00E1245D">
        <w:tblPrEx>
          <w:tblBorders>
            <w:insideH w:val="nil"/>
          </w:tblBorders>
        </w:tblPrEx>
        <w:tc>
          <w:tcPr>
            <w:tcW w:w="9071" w:type="dxa"/>
            <w:gridSpan w:val="5"/>
            <w:tcBorders>
              <w:bottom w:val="nil"/>
            </w:tcBorders>
          </w:tcPr>
          <w:p w:rsidR="00E1245D" w:rsidRDefault="00E1245D">
            <w:pPr>
              <w:pStyle w:val="ConsPlusNormal"/>
              <w:outlineLvl w:val="3"/>
            </w:pPr>
            <w:r>
              <w:t>49. ЭД "Запрос БУ/АУ на выяснение принадлежности платежа"</w:t>
            </w:r>
          </w:p>
        </w:tc>
      </w:tr>
      <w:tr w:rsidR="00E1245D">
        <w:tblPrEx>
          <w:tblBorders>
            <w:insideH w:val="nil"/>
          </w:tblBorders>
        </w:tblPrEx>
        <w:tc>
          <w:tcPr>
            <w:tcW w:w="9071" w:type="dxa"/>
            <w:gridSpan w:val="5"/>
            <w:tcBorders>
              <w:top w:val="nil"/>
            </w:tcBorders>
          </w:tcPr>
          <w:p w:rsidR="00E1245D" w:rsidRDefault="00E1245D">
            <w:pPr>
              <w:pStyle w:val="ConsPlusNormal"/>
              <w:jc w:val="both"/>
            </w:pPr>
            <w:r>
              <w:t xml:space="preserve">(введен </w:t>
            </w:r>
            <w:hyperlink r:id="rId82">
              <w:r>
                <w:rPr>
                  <w:color w:val="0000FF"/>
                </w:rPr>
                <w:t>Приказом</w:t>
              </w:r>
            </w:hyperlink>
            <w:r>
              <w:t xml:space="preserve"> комитета финансов Ленинградской области от 25.12.2023 N 18-02/12-58)</w:t>
            </w:r>
          </w:p>
        </w:tc>
      </w:tr>
      <w:tr w:rsidR="00E1245D">
        <w:tc>
          <w:tcPr>
            <w:tcW w:w="454" w:type="dxa"/>
          </w:tcPr>
          <w:p w:rsidR="00E1245D" w:rsidRDefault="00E1245D">
            <w:pPr>
              <w:pStyle w:val="ConsPlusNormal"/>
              <w:jc w:val="center"/>
            </w:pPr>
            <w:r>
              <w:t>1</w:t>
            </w:r>
          </w:p>
        </w:tc>
        <w:tc>
          <w:tcPr>
            <w:tcW w:w="2381" w:type="dxa"/>
          </w:tcPr>
          <w:p w:rsidR="00E1245D" w:rsidRDefault="00E1245D">
            <w:pPr>
              <w:pStyle w:val="ConsPlusNormal"/>
            </w:pPr>
            <w:r>
              <w:t>Подготовлен</w:t>
            </w:r>
          </w:p>
        </w:tc>
        <w:tc>
          <w:tcPr>
            <w:tcW w:w="1928" w:type="dxa"/>
          </w:tcPr>
          <w:p w:rsidR="00E1245D" w:rsidRDefault="00E1245D">
            <w:pPr>
              <w:pStyle w:val="ConsPlusNormal"/>
            </w:pPr>
          </w:p>
        </w:tc>
        <w:tc>
          <w:tcPr>
            <w:tcW w:w="1984" w:type="dxa"/>
          </w:tcPr>
          <w:p w:rsidR="00E1245D" w:rsidRDefault="00E1245D">
            <w:pPr>
              <w:pStyle w:val="ConsPlusNormal"/>
            </w:pPr>
            <w:r>
              <w:t>Исполнитель ОООиКП</w:t>
            </w:r>
          </w:p>
        </w:tc>
        <w:tc>
          <w:tcPr>
            <w:tcW w:w="2324" w:type="dxa"/>
          </w:tcPr>
          <w:p w:rsidR="00E1245D" w:rsidRDefault="00E1245D">
            <w:pPr>
              <w:pStyle w:val="ConsPlusNormal"/>
            </w:pPr>
          </w:p>
        </w:tc>
      </w:tr>
      <w:tr w:rsidR="00E1245D">
        <w:tc>
          <w:tcPr>
            <w:tcW w:w="454" w:type="dxa"/>
          </w:tcPr>
          <w:p w:rsidR="00E1245D" w:rsidRDefault="00E1245D">
            <w:pPr>
              <w:pStyle w:val="ConsPlusNormal"/>
              <w:jc w:val="center"/>
            </w:pPr>
            <w:r>
              <w:lastRenderedPageBreak/>
              <w:t>2</w:t>
            </w:r>
          </w:p>
        </w:tc>
        <w:tc>
          <w:tcPr>
            <w:tcW w:w="2381" w:type="dxa"/>
          </w:tcPr>
          <w:p w:rsidR="00E1245D" w:rsidRDefault="00E1245D">
            <w:pPr>
              <w:pStyle w:val="ConsPlusNormal"/>
            </w:pPr>
            <w:r>
              <w:t>Готов к исполнению</w:t>
            </w:r>
          </w:p>
        </w:tc>
        <w:tc>
          <w:tcPr>
            <w:tcW w:w="1928" w:type="dxa"/>
          </w:tcPr>
          <w:p w:rsidR="00E1245D" w:rsidRDefault="00E1245D">
            <w:pPr>
              <w:pStyle w:val="ConsPlusNormal"/>
            </w:pPr>
          </w:p>
        </w:tc>
        <w:tc>
          <w:tcPr>
            <w:tcW w:w="1984" w:type="dxa"/>
          </w:tcPr>
          <w:p w:rsidR="00E1245D" w:rsidRDefault="00E1245D">
            <w:pPr>
              <w:pStyle w:val="ConsPlusNormal"/>
            </w:pPr>
          </w:p>
        </w:tc>
        <w:tc>
          <w:tcPr>
            <w:tcW w:w="2324" w:type="dxa"/>
          </w:tcPr>
          <w:p w:rsidR="00E1245D" w:rsidRDefault="00E1245D">
            <w:pPr>
              <w:pStyle w:val="ConsPlusNormal"/>
            </w:pPr>
            <w:r>
              <w:t>Исполнитель ОООиКП</w:t>
            </w:r>
          </w:p>
        </w:tc>
      </w:tr>
      <w:tr w:rsidR="00E1245D">
        <w:tc>
          <w:tcPr>
            <w:tcW w:w="454" w:type="dxa"/>
            <w:vMerge w:val="restart"/>
          </w:tcPr>
          <w:p w:rsidR="00E1245D" w:rsidRDefault="00E1245D">
            <w:pPr>
              <w:pStyle w:val="ConsPlusNormal"/>
              <w:jc w:val="center"/>
            </w:pPr>
            <w:r>
              <w:t>3</w:t>
            </w:r>
          </w:p>
        </w:tc>
        <w:tc>
          <w:tcPr>
            <w:tcW w:w="2381" w:type="dxa"/>
            <w:vMerge w:val="restart"/>
          </w:tcPr>
          <w:p w:rsidR="00E1245D" w:rsidRDefault="00E1245D">
            <w:pPr>
              <w:pStyle w:val="ConsPlusNormal"/>
            </w:pPr>
            <w:r>
              <w:t>Отказан</w:t>
            </w:r>
          </w:p>
        </w:tc>
        <w:tc>
          <w:tcPr>
            <w:tcW w:w="1928" w:type="dxa"/>
            <w:vMerge w:val="restart"/>
          </w:tcPr>
          <w:p w:rsidR="00E1245D" w:rsidRDefault="00E1245D">
            <w:pPr>
              <w:pStyle w:val="ConsPlusNormal"/>
            </w:pPr>
          </w:p>
        </w:tc>
        <w:tc>
          <w:tcPr>
            <w:tcW w:w="1984" w:type="dxa"/>
          </w:tcPr>
          <w:p w:rsidR="00E1245D" w:rsidRDefault="00E1245D">
            <w:pPr>
              <w:pStyle w:val="ConsPlusNormal"/>
            </w:pPr>
            <w:r>
              <w:t>Руководитель БУ/АУ</w:t>
            </w:r>
          </w:p>
        </w:tc>
        <w:tc>
          <w:tcPr>
            <w:tcW w:w="2324" w:type="dxa"/>
            <w:vMerge w:val="restart"/>
          </w:tcPr>
          <w:p w:rsidR="00E1245D" w:rsidRDefault="00E1245D">
            <w:pPr>
              <w:pStyle w:val="ConsPlusNormal"/>
            </w:pP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tcPr>
          <w:p w:rsidR="00E1245D" w:rsidRDefault="00E1245D">
            <w:pPr>
              <w:pStyle w:val="ConsPlusNormal"/>
            </w:pPr>
            <w:r>
              <w:t>Исполнитель ОООиКП</w:t>
            </w:r>
          </w:p>
        </w:tc>
        <w:tc>
          <w:tcPr>
            <w:tcW w:w="2324" w:type="dxa"/>
            <w:vMerge/>
          </w:tcPr>
          <w:p w:rsidR="00E1245D" w:rsidRDefault="00E1245D">
            <w:pPr>
              <w:pStyle w:val="ConsPlusNormal"/>
            </w:pPr>
          </w:p>
        </w:tc>
      </w:tr>
      <w:tr w:rsidR="00E1245D">
        <w:tblPrEx>
          <w:tblBorders>
            <w:insideH w:val="nil"/>
          </w:tblBorders>
        </w:tblPrEx>
        <w:tc>
          <w:tcPr>
            <w:tcW w:w="9071" w:type="dxa"/>
            <w:gridSpan w:val="5"/>
            <w:tcBorders>
              <w:bottom w:val="nil"/>
            </w:tcBorders>
          </w:tcPr>
          <w:p w:rsidR="00E1245D" w:rsidRDefault="00E1245D">
            <w:pPr>
              <w:pStyle w:val="ConsPlusNormal"/>
              <w:outlineLvl w:val="3"/>
            </w:pPr>
            <w:r>
              <w:t>50. ЭД "Справка по операциям БУ/АУ"</w:t>
            </w:r>
          </w:p>
        </w:tc>
      </w:tr>
      <w:tr w:rsidR="00E1245D">
        <w:tblPrEx>
          <w:tblBorders>
            <w:insideH w:val="nil"/>
          </w:tblBorders>
        </w:tblPrEx>
        <w:tc>
          <w:tcPr>
            <w:tcW w:w="9071" w:type="dxa"/>
            <w:gridSpan w:val="5"/>
            <w:tcBorders>
              <w:top w:val="nil"/>
            </w:tcBorders>
          </w:tcPr>
          <w:p w:rsidR="00E1245D" w:rsidRDefault="00E1245D">
            <w:pPr>
              <w:pStyle w:val="ConsPlusNormal"/>
              <w:jc w:val="both"/>
            </w:pPr>
            <w:r>
              <w:t xml:space="preserve">(введен </w:t>
            </w:r>
            <w:hyperlink r:id="rId83">
              <w:r>
                <w:rPr>
                  <w:color w:val="0000FF"/>
                </w:rPr>
                <w:t>Приказом</w:t>
              </w:r>
            </w:hyperlink>
            <w:r>
              <w:t xml:space="preserve"> комитета финансов Ленинградской области от 25.12.2023 N 18-02/12-58)</w:t>
            </w:r>
          </w:p>
        </w:tc>
      </w:tr>
      <w:tr w:rsidR="00E1245D">
        <w:tc>
          <w:tcPr>
            <w:tcW w:w="454" w:type="dxa"/>
          </w:tcPr>
          <w:p w:rsidR="00E1245D" w:rsidRDefault="00E1245D">
            <w:pPr>
              <w:pStyle w:val="ConsPlusNormal"/>
              <w:jc w:val="center"/>
            </w:pPr>
            <w:r>
              <w:t>1</w:t>
            </w:r>
          </w:p>
        </w:tc>
        <w:tc>
          <w:tcPr>
            <w:tcW w:w="2381" w:type="dxa"/>
          </w:tcPr>
          <w:p w:rsidR="00E1245D" w:rsidRDefault="00E1245D">
            <w:pPr>
              <w:pStyle w:val="ConsPlusNormal"/>
            </w:pPr>
            <w:r>
              <w:t>Подготовлен</w:t>
            </w:r>
          </w:p>
        </w:tc>
        <w:tc>
          <w:tcPr>
            <w:tcW w:w="1928" w:type="dxa"/>
          </w:tcPr>
          <w:p w:rsidR="00E1245D" w:rsidRDefault="00E1245D">
            <w:pPr>
              <w:pStyle w:val="ConsPlusNormal"/>
            </w:pPr>
          </w:p>
        </w:tc>
        <w:tc>
          <w:tcPr>
            <w:tcW w:w="1984" w:type="dxa"/>
          </w:tcPr>
          <w:p w:rsidR="00E1245D" w:rsidRDefault="00E1245D">
            <w:pPr>
              <w:pStyle w:val="ConsPlusNormal"/>
            </w:pPr>
            <w:r>
              <w:t>Руководитель БУ/АУ</w:t>
            </w:r>
          </w:p>
        </w:tc>
        <w:tc>
          <w:tcPr>
            <w:tcW w:w="2324" w:type="dxa"/>
          </w:tcPr>
          <w:p w:rsidR="00E1245D" w:rsidRDefault="00E1245D">
            <w:pPr>
              <w:pStyle w:val="ConsPlusNormal"/>
            </w:pPr>
          </w:p>
        </w:tc>
      </w:tr>
      <w:tr w:rsidR="00E1245D">
        <w:tc>
          <w:tcPr>
            <w:tcW w:w="454" w:type="dxa"/>
          </w:tcPr>
          <w:p w:rsidR="00E1245D" w:rsidRDefault="00E1245D">
            <w:pPr>
              <w:pStyle w:val="ConsPlusNormal"/>
              <w:jc w:val="center"/>
            </w:pPr>
            <w:r>
              <w:t>2</w:t>
            </w:r>
          </w:p>
        </w:tc>
        <w:tc>
          <w:tcPr>
            <w:tcW w:w="2381" w:type="dxa"/>
          </w:tcPr>
          <w:p w:rsidR="00E1245D" w:rsidRDefault="00E1245D">
            <w:pPr>
              <w:pStyle w:val="ConsPlusNormal"/>
            </w:pPr>
            <w:r>
              <w:t>На согласовании</w:t>
            </w:r>
          </w:p>
        </w:tc>
        <w:tc>
          <w:tcPr>
            <w:tcW w:w="1928" w:type="dxa"/>
          </w:tcPr>
          <w:p w:rsidR="00E1245D" w:rsidRDefault="00E1245D">
            <w:pPr>
              <w:pStyle w:val="ConsPlusNormal"/>
            </w:pPr>
          </w:p>
        </w:tc>
        <w:tc>
          <w:tcPr>
            <w:tcW w:w="1984" w:type="dxa"/>
          </w:tcPr>
          <w:p w:rsidR="00E1245D" w:rsidRDefault="00E1245D">
            <w:pPr>
              <w:pStyle w:val="ConsPlusNormal"/>
            </w:pPr>
          </w:p>
        </w:tc>
        <w:tc>
          <w:tcPr>
            <w:tcW w:w="2324" w:type="dxa"/>
          </w:tcPr>
          <w:p w:rsidR="00E1245D" w:rsidRDefault="00E1245D">
            <w:pPr>
              <w:pStyle w:val="ConsPlusNormal"/>
            </w:pPr>
            <w:r>
              <w:t>Руководитель БУ/АУ</w:t>
            </w:r>
          </w:p>
        </w:tc>
      </w:tr>
      <w:tr w:rsidR="00E1245D">
        <w:tblPrEx>
          <w:tblBorders>
            <w:insideH w:val="nil"/>
          </w:tblBorders>
        </w:tblPrEx>
        <w:tc>
          <w:tcPr>
            <w:tcW w:w="9071" w:type="dxa"/>
            <w:gridSpan w:val="5"/>
            <w:tcBorders>
              <w:bottom w:val="nil"/>
            </w:tcBorders>
          </w:tcPr>
          <w:p w:rsidR="00E1245D" w:rsidRDefault="00E1245D">
            <w:pPr>
              <w:pStyle w:val="ConsPlusNormal"/>
              <w:outlineLvl w:val="3"/>
            </w:pPr>
            <w:r>
              <w:t>51. ЭД "Распоряжение о перечислении на карту "Мир"</w:t>
            </w:r>
          </w:p>
        </w:tc>
      </w:tr>
      <w:tr w:rsidR="00E1245D">
        <w:tblPrEx>
          <w:tblBorders>
            <w:insideH w:val="nil"/>
          </w:tblBorders>
        </w:tblPrEx>
        <w:tc>
          <w:tcPr>
            <w:tcW w:w="9071" w:type="dxa"/>
            <w:gridSpan w:val="5"/>
            <w:tcBorders>
              <w:top w:val="nil"/>
            </w:tcBorders>
          </w:tcPr>
          <w:p w:rsidR="00E1245D" w:rsidRDefault="00E1245D">
            <w:pPr>
              <w:pStyle w:val="ConsPlusNormal"/>
              <w:jc w:val="both"/>
            </w:pPr>
            <w:r>
              <w:t xml:space="preserve">(введен </w:t>
            </w:r>
            <w:hyperlink r:id="rId84">
              <w:r>
                <w:rPr>
                  <w:color w:val="0000FF"/>
                </w:rPr>
                <w:t>Приказом</w:t>
              </w:r>
            </w:hyperlink>
            <w:r>
              <w:t xml:space="preserve"> комитета финансов Ленинградской области от 25.12.2023 N 18-02/12-58)</w:t>
            </w:r>
          </w:p>
        </w:tc>
      </w:tr>
      <w:tr w:rsidR="00E1245D">
        <w:tc>
          <w:tcPr>
            <w:tcW w:w="454" w:type="dxa"/>
          </w:tcPr>
          <w:p w:rsidR="00E1245D" w:rsidRDefault="00E1245D">
            <w:pPr>
              <w:pStyle w:val="ConsPlusNormal"/>
              <w:jc w:val="center"/>
            </w:pPr>
            <w:r>
              <w:t>1</w:t>
            </w:r>
          </w:p>
        </w:tc>
        <w:tc>
          <w:tcPr>
            <w:tcW w:w="2381" w:type="dxa"/>
          </w:tcPr>
          <w:p w:rsidR="00E1245D" w:rsidRDefault="00E1245D">
            <w:pPr>
              <w:pStyle w:val="ConsPlusNormal"/>
            </w:pPr>
            <w:r>
              <w:t>Новый</w:t>
            </w:r>
          </w:p>
        </w:tc>
        <w:tc>
          <w:tcPr>
            <w:tcW w:w="1928" w:type="dxa"/>
          </w:tcPr>
          <w:p w:rsidR="00E1245D" w:rsidRDefault="00E1245D">
            <w:pPr>
              <w:pStyle w:val="ConsPlusNormal"/>
            </w:pPr>
          </w:p>
        </w:tc>
        <w:tc>
          <w:tcPr>
            <w:tcW w:w="1984" w:type="dxa"/>
          </w:tcPr>
          <w:p w:rsidR="00E1245D" w:rsidRDefault="00E1245D">
            <w:pPr>
              <w:pStyle w:val="ConsPlusNormal"/>
            </w:pPr>
            <w:r>
              <w:t>Руководитель ПБС</w:t>
            </w:r>
          </w:p>
        </w:tc>
        <w:tc>
          <w:tcPr>
            <w:tcW w:w="2324" w:type="dxa"/>
          </w:tcPr>
          <w:p w:rsidR="00E1245D" w:rsidRDefault="00E1245D">
            <w:pPr>
              <w:pStyle w:val="ConsPlusNormal"/>
            </w:pPr>
          </w:p>
        </w:tc>
      </w:tr>
      <w:tr w:rsidR="00E1245D">
        <w:tc>
          <w:tcPr>
            <w:tcW w:w="454" w:type="dxa"/>
          </w:tcPr>
          <w:p w:rsidR="00E1245D" w:rsidRDefault="00E1245D">
            <w:pPr>
              <w:pStyle w:val="ConsPlusNormal"/>
              <w:jc w:val="center"/>
            </w:pPr>
            <w:r>
              <w:t>2</w:t>
            </w:r>
          </w:p>
        </w:tc>
        <w:tc>
          <w:tcPr>
            <w:tcW w:w="2381" w:type="dxa"/>
          </w:tcPr>
          <w:p w:rsidR="00E1245D" w:rsidRDefault="00E1245D">
            <w:pPr>
              <w:pStyle w:val="ConsPlusNormal"/>
            </w:pPr>
            <w:r>
              <w:t>Подготовлен</w:t>
            </w:r>
          </w:p>
        </w:tc>
        <w:tc>
          <w:tcPr>
            <w:tcW w:w="1928" w:type="dxa"/>
          </w:tcPr>
          <w:p w:rsidR="00E1245D" w:rsidRDefault="00E1245D">
            <w:pPr>
              <w:pStyle w:val="ConsPlusNormal"/>
            </w:pPr>
          </w:p>
        </w:tc>
        <w:tc>
          <w:tcPr>
            <w:tcW w:w="1984" w:type="dxa"/>
          </w:tcPr>
          <w:p w:rsidR="00E1245D" w:rsidRDefault="00E1245D">
            <w:pPr>
              <w:pStyle w:val="ConsPlusNormal"/>
            </w:pPr>
          </w:p>
        </w:tc>
        <w:tc>
          <w:tcPr>
            <w:tcW w:w="2324" w:type="dxa"/>
          </w:tcPr>
          <w:p w:rsidR="00E1245D" w:rsidRDefault="00E1245D">
            <w:pPr>
              <w:pStyle w:val="ConsPlusNormal"/>
            </w:pPr>
            <w:r>
              <w:t>Руководитель ПБС</w:t>
            </w:r>
          </w:p>
        </w:tc>
      </w:tr>
      <w:tr w:rsidR="00E1245D">
        <w:tc>
          <w:tcPr>
            <w:tcW w:w="454" w:type="dxa"/>
            <w:vMerge w:val="restart"/>
          </w:tcPr>
          <w:p w:rsidR="00E1245D" w:rsidRDefault="00E1245D">
            <w:pPr>
              <w:pStyle w:val="ConsPlusNormal"/>
              <w:jc w:val="center"/>
            </w:pPr>
            <w:r>
              <w:t>3</w:t>
            </w:r>
          </w:p>
        </w:tc>
        <w:tc>
          <w:tcPr>
            <w:tcW w:w="2381" w:type="dxa"/>
            <w:vMerge w:val="restart"/>
          </w:tcPr>
          <w:p w:rsidR="00E1245D" w:rsidRDefault="00E1245D">
            <w:pPr>
              <w:pStyle w:val="ConsPlusNormal"/>
            </w:pPr>
            <w:r>
              <w:t>Финансирование</w:t>
            </w:r>
          </w:p>
        </w:tc>
        <w:tc>
          <w:tcPr>
            <w:tcW w:w="1928" w:type="dxa"/>
            <w:vMerge w:val="restart"/>
          </w:tcPr>
          <w:p w:rsidR="00E1245D" w:rsidRDefault="00E1245D">
            <w:pPr>
              <w:pStyle w:val="ConsPlusNormal"/>
            </w:pPr>
          </w:p>
        </w:tc>
        <w:tc>
          <w:tcPr>
            <w:tcW w:w="1984" w:type="dxa"/>
          </w:tcPr>
          <w:p w:rsidR="00E1245D" w:rsidRDefault="00E1245D">
            <w:pPr>
              <w:pStyle w:val="ConsPlusNormal"/>
            </w:pPr>
            <w:r>
              <w:t>Исполнитель ОООиКП</w:t>
            </w:r>
          </w:p>
        </w:tc>
        <w:tc>
          <w:tcPr>
            <w:tcW w:w="2324" w:type="dxa"/>
            <w:vMerge w:val="restart"/>
          </w:tcPr>
          <w:p w:rsidR="00E1245D" w:rsidRDefault="00E1245D">
            <w:pPr>
              <w:pStyle w:val="ConsPlusNormal"/>
            </w:pP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tcPr>
          <w:p w:rsidR="00E1245D" w:rsidRDefault="00E1245D">
            <w:pPr>
              <w:pStyle w:val="ConsPlusNormal"/>
            </w:pPr>
            <w:r>
              <w:t>Начальник ОООиКП</w:t>
            </w:r>
          </w:p>
        </w:tc>
        <w:tc>
          <w:tcPr>
            <w:tcW w:w="2324" w:type="dxa"/>
            <w:vMerge/>
          </w:tcPr>
          <w:p w:rsidR="00E1245D" w:rsidRDefault="00E1245D">
            <w:pPr>
              <w:pStyle w:val="ConsPlusNormal"/>
            </w:pP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tcPr>
          <w:p w:rsidR="00E1245D" w:rsidRDefault="00E1245D">
            <w:pPr>
              <w:pStyle w:val="ConsPlusNormal"/>
            </w:pPr>
            <w:r>
              <w:t>Отправка ЭД в УФК и ГУ ЦБ РФ</w:t>
            </w:r>
          </w:p>
        </w:tc>
        <w:tc>
          <w:tcPr>
            <w:tcW w:w="2324" w:type="dxa"/>
            <w:vMerge/>
          </w:tcPr>
          <w:p w:rsidR="00E1245D" w:rsidRDefault="00E1245D">
            <w:pPr>
              <w:pStyle w:val="ConsPlusNormal"/>
            </w:pPr>
          </w:p>
        </w:tc>
      </w:tr>
      <w:tr w:rsidR="00E1245D">
        <w:tc>
          <w:tcPr>
            <w:tcW w:w="454" w:type="dxa"/>
            <w:vMerge w:val="restart"/>
          </w:tcPr>
          <w:p w:rsidR="00E1245D" w:rsidRDefault="00E1245D">
            <w:pPr>
              <w:pStyle w:val="ConsPlusNormal"/>
              <w:jc w:val="center"/>
            </w:pPr>
            <w:r>
              <w:t>4</w:t>
            </w:r>
          </w:p>
        </w:tc>
        <w:tc>
          <w:tcPr>
            <w:tcW w:w="2381" w:type="dxa"/>
            <w:vMerge w:val="restart"/>
          </w:tcPr>
          <w:p w:rsidR="00E1245D" w:rsidRDefault="00E1245D">
            <w:pPr>
              <w:pStyle w:val="ConsPlusNormal"/>
            </w:pPr>
            <w:r>
              <w:t>Исполнение</w:t>
            </w:r>
          </w:p>
        </w:tc>
        <w:tc>
          <w:tcPr>
            <w:tcW w:w="1928" w:type="dxa"/>
            <w:vMerge w:val="restart"/>
          </w:tcPr>
          <w:p w:rsidR="00E1245D" w:rsidRDefault="00E1245D">
            <w:pPr>
              <w:pStyle w:val="ConsPlusNormal"/>
            </w:pPr>
          </w:p>
        </w:tc>
        <w:tc>
          <w:tcPr>
            <w:tcW w:w="1984" w:type="dxa"/>
          </w:tcPr>
          <w:p w:rsidR="00E1245D" w:rsidRDefault="00E1245D">
            <w:pPr>
              <w:pStyle w:val="ConsPlusNormal"/>
            </w:pPr>
            <w:r>
              <w:t>Начальник ДКИБ</w:t>
            </w:r>
          </w:p>
        </w:tc>
        <w:tc>
          <w:tcPr>
            <w:tcW w:w="2324" w:type="dxa"/>
            <w:vMerge w:val="restart"/>
          </w:tcPr>
          <w:p w:rsidR="00E1245D" w:rsidRDefault="00E1245D">
            <w:pPr>
              <w:pStyle w:val="ConsPlusNormal"/>
            </w:pPr>
            <w:r>
              <w:t>Исполнитель ОООиКП</w:t>
            </w:r>
          </w:p>
        </w:tc>
      </w:tr>
      <w:tr w:rsidR="00E1245D">
        <w:trPr>
          <w:trHeight w:val="269"/>
        </w:trPr>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vMerge w:val="restart"/>
          </w:tcPr>
          <w:p w:rsidR="00E1245D" w:rsidRDefault="00E1245D">
            <w:pPr>
              <w:pStyle w:val="ConsPlusNormal"/>
            </w:pPr>
            <w:r>
              <w:t>Руководитель ФО</w:t>
            </w:r>
          </w:p>
        </w:tc>
        <w:tc>
          <w:tcPr>
            <w:tcW w:w="2324" w:type="dxa"/>
            <w:vMerge/>
          </w:tcPr>
          <w:p w:rsidR="00E1245D" w:rsidRDefault="00E1245D">
            <w:pPr>
              <w:pStyle w:val="ConsPlusNormal"/>
            </w:pP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vMerge/>
          </w:tcPr>
          <w:p w:rsidR="00E1245D" w:rsidRDefault="00E1245D">
            <w:pPr>
              <w:pStyle w:val="ConsPlusNormal"/>
            </w:pPr>
          </w:p>
        </w:tc>
        <w:tc>
          <w:tcPr>
            <w:tcW w:w="2324" w:type="dxa"/>
          </w:tcPr>
          <w:p w:rsidR="00E1245D" w:rsidRDefault="00E1245D">
            <w:pPr>
              <w:pStyle w:val="ConsPlusNormal"/>
            </w:pPr>
            <w:r>
              <w:t>Начальник ОООиКП</w:t>
            </w: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vMerge/>
          </w:tcPr>
          <w:p w:rsidR="00E1245D" w:rsidRDefault="00E1245D">
            <w:pPr>
              <w:pStyle w:val="ConsPlusNormal"/>
            </w:pPr>
          </w:p>
        </w:tc>
        <w:tc>
          <w:tcPr>
            <w:tcW w:w="2324" w:type="dxa"/>
          </w:tcPr>
          <w:p w:rsidR="00E1245D" w:rsidRDefault="00E1245D">
            <w:pPr>
              <w:pStyle w:val="ConsPlusNormal"/>
            </w:pPr>
            <w:r>
              <w:t>Отправка ЭД в УФК и ГУ ЦБ РФ</w:t>
            </w:r>
          </w:p>
        </w:tc>
      </w:tr>
      <w:tr w:rsidR="00E1245D">
        <w:tc>
          <w:tcPr>
            <w:tcW w:w="454" w:type="dxa"/>
            <w:vMerge w:val="restart"/>
          </w:tcPr>
          <w:p w:rsidR="00E1245D" w:rsidRDefault="00E1245D">
            <w:pPr>
              <w:pStyle w:val="ConsPlusNormal"/>
              <w:jc w:val="center"/>
            </w:pPr>
            <w:r>
              <w:t>5</w:t>
            </w:r>
          </w:p>
        </w:tc>
        <w:tc>
          <w:tcPr>
            <w:tcW w:w="2381" w:type="dxa"/>
            <w:vMerge w:val="restart"/>
          </w:tcPr>
          <w:p w:rsidR="00E1245D" w:rsidRDefault="00E1245D">
            <w:pPr>
              <w:pStyle w:val="ConsPlusNormal"/>
            </w:pPr>
            <w:r>
              <w:t>Частично исполнен или Обработка завершена</w:t>
            </w:r>
          </w:p>
        </w:tc>
        <w:tc>
          <w:tcPr>
            <w:tcW w:w="1928" w:type="dxa"/>
            <w:vMerge w:val="restart"/>
          </w:tcPr>
          <w:p w:rsidR="00E1245D" w:rsidRDefault="00E1245D">
            <w:pPr>
              <w:pStyle w:val="ConsPlusNormal"/>
            </w:pPr>
          </w:p>
        </w:tc>
        <w:tc>
          <w:tcPr>
            <w:tcW w:w="1984" w:type="dxa"/>
            <w:vMerge w:val="restart"/>
          </w:tcPr>
          <w:p w:rsidR="00E1245D" w:rsidRDefault="00E1245D">
            <w:pPr>
              <w:pStyle w:val="ConsPlusNormal"/>
            </w:pPr>
          </w:p>
        </w:tc>
        <w:tc>
          <w:tcPr>
            <w:tcW w:w="2324" w:type="dxa"/>
          </w:tcPr>
          <w:p w:rsidR="00E1245D" w:rsidRDefault="00E1245D">
            <w:pPr>
              <w:pStyle w:val="ConsPlusNormal"/>
            </w:pPr>
            <w:r>
              <w:t>Начальник ДКИБ</w:t>
            </w: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vMerge/>
          </w:tcPr>
          <w:p w:rsidR="00E1245D" w:rsidRDefault="00E1245D">
            <w:pPr>
              <w:pStyle w:val="ConsPlusNormal"/>
            </w:pPr>
          </w:p>
        </w:tc>
        <w:tc>
          <w:tcPr>
            <w:tcW w:w="2324" w:type="dxa"/>
          </w:tcPr>
          <w:p w:rsidR="00E1245D" w:rsidRDefault="00E1245D">
            <w:pPr>
              <w:pStyle w:val="ConsPlusNormal"/>
            </w:pPr>
            <w:r>
              <w:t>Руководитель ФО</w:t>
            </w:r>
          </w:p>
        </w:tc>
      </w:tr>
      <w:tr w:rsidR="00E1245D">
        <w:tblPrEx>
          <w:tblBorders>
            <w:insideH w:val="nil"/>
          </w:tblBorders>
        </w:tblPrEx>
        <w:tc>
          <w:tcPr>
            <w:tcW w:w="9071" w:type="dxa"/>
            <w:gridSpan w:val="5"/>
            <w:tcBorders>
              <w:bottom w:val="nil"/>
            </w:tcBorders>
          </w:tcPr>
          <w:p w:rsidR="00E1245D" w:rsidRDefault="00E1245D">
            <w:pPr>
              <w:pStyle w:val="ConsPlusNormal"/>
              <w:outlineLvl w:val="3"/>
            </w:pPr>
            <w:r>
              <w:t>52. ЭД "Уведомление о поступлении обращения взыскания на средства учреждения"</w:t>
            </w:r>
          </w:p>
        </w:tc>
      </w:tr>
      <w:tr w:rsidR="00E1245D">
        <w:tblPrEx>
          <w:tblBorders>
            <w:insideH w:val="nil"/>
          </w:tblBorders>
        </w:tblPrEx>
        <w:tc>
          <w:tcPr>
            <w:tcW w:w="9071" w:type="dxa"/>
            <w:gridSpan w:val="5"/>
            <w:tcBorders>
              <w:top w:val="nil"/>
            </w:tcBorders>
          </w:tcPr>
          <w:p w:rsidR="00E1245D" w:rsidRDefault="00E1245D">
            <w:pPr>
              <w:pStyle w:val="ConsPlusNormal"/>
              <w:jc w:val="both"/>
            </w:pPr>
            <w:r>
              <w:t xml:space="preserve">(введен </w:t>
            </w:r>
            <w:hyperlink r:id="rId85">
              <w:r>
                <w:rPr>
                  <w:color w:val="0000FF"/>
                </w:rPr>
                <w:t>Приказом</w:t>
              </w:r>
            </w:hyperlink>
            <w:r>
              <w:t xml:space="preserve"> комитета финансов Ленинградской области от 25.12.2023 N 18-02/12-58)</w:t>
            </w:r>
          </w:p>
        </w:tc>
      </w:tr>
      <w:tr w:rsidR="00E1245D">
        <w:tc>
          <w:tcPr>
            <w:tcW w:w="454" w:type="dxa"/>
            <w:vMerge w:val="restart"/>
          </w:tcPr>
          <w:p w:rsidR="00E1245D" w:rsidRDefault="00E1245D">
            <w:pPr>
              <w:pStyle w:val="ConsPlusNormal"/>
              <w:jc w:val="center"/>
            </w:pPr>
            <w:r>
              <w:t>1</w:t>
            </w:r>
          </w:p>
        </w:tc>
        <w:tc>
          <w:tcPr>
            <w:tcW w:w="2381" w:type="dxa"/>
            <w:vMerge w:val="restart"/>
          </w:tcPr>
          <w:p w:rsidR="00E1245D" w:rsidRDefault="00E1245D">
            <w:pPr>
              <w:pStyle w:val="ConsPlusNormal"/>
            </w:pPr>
            <w:r>
              <w:t>Новый</w:t>
            </w:r>
          </w:p>
        </w:tc>
        <w:tc>
          <w:tcPr>
            <w:tcW w:w="1928" w:type="dxa"/>
            <w:vMerge w:val="restart"/>
          </w:tcPr>
          <w:p w:rsidR="00E1245D" w:rsidRDefault="00E1245D">
            <w:pPr>
              <w:pStyle w:val="ConsPlusNormal"/>
            </w:pPr>
          </w:p>
        </w:tc>
        <w:tc>
          <w:tcPr>
            <w:tcW w:w="1984" w:type="dxa"/>
          </w:tcPr>
          <w:p w:rsidR="00E1245D" w:rsidRDefault="00E1245D">
            <w:pPr>
              <w:pStyle w:val="ConsPlusNormal"/>
            </w:pPr>
            <w:r>
              <w:t>Исполнитель ЮО</w:t>
            </w:r>
          </w:p>
        </w:tc>
        <w:tc>
          <w:tcPr>
            <w:tcW w:w="2324" w:type="dxa"/>
            <w:vMerge w:val="restart"/>
          </w:tcPr>
          <w:p w:rsidR="00E1245D" w:rsidRDefault="00E1245D">
            <w:pPr>
              <w:pStyle w:val="ConsPlusNormal"/>
            </w:pP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tcPr>
          <w:p w:rsidR="00E1245D" w:rsidRDefault="00E1245D">
            <w:pPr>
              <w:pStyle w:val="ConsPlusNormal"/>
            </w:pPr>
            <w:r>
              <w:t>Руководитель ЮО</w:t>
            </w:r>
          </w:p>
        </w:tc>
        <w:tc>
          <w:tcPr>
            <w:tcW w:w="2324" w:type="dxa"/>
            <w:vMerge/>
          </w:tcPr>
          <w:p w:rsidR="00E1245D" w:rsidRDefault="00E1245D">
            <w:pPr>
              <w:pStyle w:val="ConsPlusNormal"/>
            </w:pP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tcPr>
          <w:p w:rsidR="00E1245D" w:rsidRDefault="00E1245D">
            <w:pPr>
              <w:pStyle w:val="ConsPlusNormal"/>
            </w:pPr>
            <w:r>
              <w:t>Руководитель ФО</w:t>
            </w:r>
          </w:p>
        </w:tc>
        <w:tc>
          <w:tcPr>
            <w:tcW w:w="2324" w:type="dxa"/>
            <w:vMerge/>
          </w:tcPr>
          <w:p w:rsidR="00E1245D" w:rsidRDefault="00E1245D">
            <w:pPr>
              <w:pStyle w:val="ConsPlusNormal"/>
            </w:pPr>
          </w:p>
        </w:tc>
      </w:tr>
      <w:tr w:rsidR="00E1245D">
        <w:tc>
          <w:tcPr>
            <w:tcW w:w="454" w:type="dxa"/>
            <w:vMerge w:val="restart"/>
          </w:tcPr>
          <w:p w:rsidR="00E1245D" w:rsidRDefault="00E1245D">
            <w:pPr>
              <w:pStyle w:val="ConsPlusNormal"/>
              <w:jc w:val="center"/>
            </w:pPr>
            <w:r>
              <w:t>2</w:t>
            </w:r>
          </w:p>
        </w:tc>
        <w:tc>
          <w:tcPr>
            <w:tcW w:w="2381" w:type="dxa"/>
            <w:vMerge w:val="restart"/>
          </w:tcPr>
          <w:p w:rsidR="00E1245D" w:rsidRDefault="00E1245D">
            <w:pPr>
              <w:pStyle w:val="ConsPlusNormal"/>
            </w:pPr>
            <w:r>
              <w:t>Обработка завершена</w:t>
            </w:r>
          </w:p>
        </w:tc>
        <w:tc>
          <w:tcPr>
            <w:tcW w:w="1928" w:type="dxa"/>
            <w:vMerge w:val="restart"/>
          </w:tcPr>
          <w:p w:rsidR="00E1245D" w:rsidRDefault="00E1245D">
            <w:pPr>
              <w:pStyle w:val="ConsPlusNormal"/>
            </w:pPr>
          </w:p>
        </w:tc>
        <w:tc>
          <w:tcPr>
            <w:tcW w:w="1984" w:type="dxa"/>
            <w:vMerge w:val="restart"/>
          </w:tcPr>
          <w:p w:rsidR="00E1245D" w:rsidRDefault="00E1245D">
            <w:pPr>
              <w:pStyle w:val="ConsPlusNormal"/>
            </w:pPr>
            <w:r>
              <w:t xml:space="preserve">Одна из </w:t>
            </w:r>
            <w:r>
              <w:lastRenderedPageBreak/>
              <w:t>перечисленных ролей: Руководитель БУ/АУ или Руководитель ПБС</w:t>
            </w:r>
          </w:p>
        </w:tc>
        <w:tc>
          <w:tcPr>
            <w:tcW w:w="2324" w:type="dxa"/>
          </w:tcPr>
          <w:p w:rsidR="00E1245D" w:rsidRDefault="00E1245D">
            <w:pPr>
              <w:pStyle w:val="ConsPlusNormal"/>
            </w:pPr>
            <w:r>
              <w:lastRenderedPageBreak/>
              <w:t>Исполнитель ЮО</w:t>
            </w: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vMerge/>
          </w:tcPr>
          <w:p w:rsidR="00E1245D" w:rsidRDefault="00E1245D">
            <w:pPr>
              <w:pStyle w:val="ConsPlusNormal"/>
            </w:pPr>
          </w:p>
        </w:tc>
        <w:tc>
          <w:tcPr>
            <w:tcW w:w="2324" w:type="dxa"/>
          </w:tcPr>
          <w:p w:rsidR="00E1245D" w:rsidRDefault="00E1245D">
            <w:pPr>
              <w:pStyle w:val="ConsPlusNormal"/>
            </w:pPr>
            <w:r>
              <w:t>Руководитель ЮО</w:t>
            </w:r>
          </w:p>
        </w:tc>
      </w:tr>
      <w:tr w:rsidR="00E1245D">
        <w:tc>
          <w:tcPr>
            <w:tcW w:w="454" w:type="dxa"/>
            <w:vMerge/>
          </w:tcPr>
          <w:p w:rsidR="00E1245D" w:rsidRDefault="00E1245D">
            <w:pPr>
              <w:pStyle w:val="ConsPlusNormal"/>
            </w:pPr>
          </w:p>
        </w:tc>
        <w:tc>
          <w:tcPr>
            <w:tcW w:w="2381" w:type="dxa"/>
            <w:vMerge/>
          </w:tcPr>
          <w:p w:rsidR="00E1245D" w:rsidRDefault="00E1245D">
            <w:pPr>
              <w:pStyle w:val="ConsPlusNormal"/>
            </w:pPr>
          </w:p>
        </w:tc>
        <w:tc>
          <w:tcPr>
            <w:tcW w:w="1928" w:type="dxa"/>
            <w:vMerge/>
          </w:tcPr>
          <w:p w:rsidR="00E1245D" w:rsidRDefault="00E1245D">
            <w:pPr>
              <w:pStyle w:val="ConsPlusNormal"/>
            </w:pPr>
          </w:p>
        </w:tc>
        <w:tc>
          <w:tcPr>
            <w:tcW w:w="1984" w:type="dxa"/>
            <w:vMerge/>
          </w:tcPr>
          <w:p w:rsidR="00E1245D" w:rsidRDefault="00E1245D">
            <w:pPr>
              <w:pStyle w:val="ConsPlusNormal"/>
            </w:pPr>
          </w:p>
        </w:tc>
        <w:tc>
          <w:tcPr>
            <w:tcW w:w="2324" w:type="dxa"/>
          </w:tcPr>
          <w:p w:rsidR="00E1245D" w:rsidRDefault="00E1245D">
            <w:pPr>
              <w:pStyle w:val="ConsPlusNormal"/>
            </w:pPr>
            <w:r>
              <w:t>Руководитель ФО</w:t>
            </w:r>
          </w:p>
        </w:tc>
      </w:tr>
      <w:tr w:rsidR="00E1245D">
        <w:tblPrEx>
          <w:tblBorders>
            <w:insideH w:val="nil"/>
          </w:tblBorders>
        </w:tblPrEx>
        <w:tc>
          <w:tcPr>
            <w:tcW w:w="9071" w:type="dxa"/>
            <w:gridSpan w:val="5"/>
            <w:tcBorders>
              <w:bottom w:val="nil"/>
            </w:tcBorders>
          </w:tcPr>
          <w:p w:rsidR="00E1245D" w:rsidRDefault="00E1245D">
            <w:pPr>
              <w:pStyle w:val="ConsPlusNormal"/>
              <w:outlineLvl w:val="3"/>
            </w:pPr>
            <w:r>
              <w:t>53. ЭД "Расшифровка к обращению взыскания"</w:t>
            </w:r>
          </w:p>
        </w:tc>
      </w:tr>
      <w:tr w:rsidR="00E1245D">
        <w:tblPrEx>
          <w:tblBorders>
            <w:insideH w:val="nil"/>
          </w:tblBorders>
        </w:tblPrEx>
        <w:tc>
          <w:tcPr>
            <w:tcW w:w="9071" w:type="dxa"/>
            <w:gridSpan w:val="5"/>
            <w:tcBorders>
              <w:top w:val="nil"/>
            </w:tcBorders>
          </w:tcPr>
          <w:p w:rsidR="00E1245D" w:rsidRDefault="00E1245D">
            <w:pPr>
              <w:pStyle w:val="ConsPlusNormal"/>
              <w:jc w:val="both"/>
            </w:pPr>
            <w:r>
              <w:t xml:space="preserve">(введен </w:t>
            </w:r>
            <w:hyperlink r:id="rId86">
              <w:r>
                <w:rPr>
                  <w:color w:val="0000FF"/>
                </w:rPr>
                <w:t>Приказом</w:t>
              </w:r>
            </w:hyperlink>
            <w:r>
              <w:t xml:space="preserve"> комитета финансов Ленинградской области от 25.12.2023 N 18-02/12-58)</w:t>
            </w:r>
          </w:p>
        </w:tc>
      </w:tr>
      <w:tr w:rsidR="00E1245D">
        <w:tc>
          <w:tcPr>
            <w:tcW w:w="454" w:type="dxa"/>
          </w:tcPr>
          <w:p w:rsidR="00E1245D" w:rsidRDefault="00E1245D">
            <w:pPr>
              <w:pStyle w:val="ConsPlusNormal"/>
              <w:jc w:val="center"/>
            </w:pPr>
            <w:r>
              <w:t>1</w:t>
            </w:r>
          </w:p>
        </w:tc>
        <w:tc>
          <w:tcPr>
            <w:tcW w:w="2381" w:type="dxa"/>
          </w:tcPr>
          <w:p w:rsidR="00E1245D" w:rsidRDefault="00E1245D">
            <w:pPr>
              <w:pStyle w:val="ConsPlusNormal"/>
            </w:pPr>
            <w:r>
              <w:t>Отложен</w:t>
            </w:r>
          </w:p>
        </w:tc>
        <w:tc>
          <w:tcPr>
            <w:tcW w:w="1928" w:type="dxa"/>
          </w:tcPr>
          <w:p w:rsidR="00E1245D" w:rsidRDefault="00E1245D">
            <w:pPr>
              <w:pStyle w:val="ConsPlusNormal"/>
            </w:pPr>
          </w:p>
        </w:tc>
        <w:tc>
          <w:tcPr>
            <w:tcW w:w="1984" w:type="dxa"/>
          </w:tcPr>
          <w:p w:rsidR="00E1245D" w:rsidRDefault="00E1245D">
            <w:pPr>
              <w:pStyle w:val="ConsPlusNormal"/>
            </w:pPr>
            <w:r>
              <w:t>Руководитель ПБС</w:t>
            </w:r>
          </w:p>
        </w:tc>
        <w:tc>
          <w:tcPr>
            <w:tcW w:w="2324" w:type="dxa"/>
          </w:tcPr>
          <w:p w:rsidR="00E1245D" w:rsidRDefault="00E1245D">
            <w:pPr>
              <w:pStyle w:val="ConsPlusNormal"/>
            </w:pPr>
          </w:p>
        </w:tc>
      </w:tr>
      <w:tr w:rsidR="00E1245D">
        <w:tc>
          <w:tcPr>
            <w:tcW w:w="454" w:type="dxa"/>
          </w:tcPr>
          <w:p w:rsidR="00E1245D" w:rsidRDefault="00E1245D">
            <w:pPr>
              <w:pStyle w:val="ConsPlusNormal"/>
              <w:jc w:val="center"/>
            </w:pPr>
            <w:r>
              <w:t>2</w:t>
            </w:r>
          </w:p>
        </w:tc>
        <w:tc>
          <w:tcPr>
            <w:tcW w:w="2381" w:type="dxa"/>
          </w:tcPr>
          <w:p w:rsidR="00E1245D" w:rsidRDefault="00E1245D">
            <w:pPr>
              <w:pStyle w:val="ConsPlusNormal"/>
            </w:pPr>
            <w:r>
              <w:t>Принят</w:t>
            </w:r>
          </w:p>
        </w:tc>
        <w:tc>
          <w:tcPr>
            <w:tcW w:w="1928" w:type="dxa"/>
          </w:tcPr>
          <w:p w:rsidR="00E1245D" w:rsidRDefault="00E1245D">
            <w:pPr>
              <w:pStyle w:val="ConsPlusNormal"/>
            </w:pPr>
          </w:p>
        </w:tc>
        <w:tc>
          <w:tcPr>
            <w:tcW w:w="1984" w:type="dxa"/>
          </w:tcPr>
          <w:p w:rsidR="00E1245D" w:rsidRDefault="00E1245D">
            <w:pPr>
              <w:pStyle w:val="ConsPlusNormal"/>
            </w:pPr>
          </w:p>
        </w:tc>
        <w:tc>
          <w:tcPr>
            <w:tcW w:w="2324" w:type="dxa"/>
          </w:tcPr>
          <w:p w:rsidR="00E1245D" w:rsidRDefault="00E1245D">
            <w:pPr>
              <w:pStyle w:val="ConsPlusNormal"/>
            </w:pPr>
            <w:r>
              <w:t>Руководитель ПБС</w:t>
            </w:r>
          </w:p>
        </w:tc>
      </w:tr>
      <w:tr w:rsidR="00E1245D">
        <w:tblPrEx>
          <w:tblBorders>
            <w:insideH w:val="nil"/>
          </w:tblBorders>
        </w:tblPrEx>
        <w:tc>
          <w:tcPr>
            <w:tcW w:w="9071" w:type="dxa"/>
            <w:gridSpan w:val="5"/>
            <w:tcBorders>
              <w:bottom w:val="nil"/>
            </w:tcBorders>
          </w:tcPr>
          <w:p w:rsidR="00E1245D" w:rsidRDefault="00E1245D">
            <w:pPr>
              <w:pStyle w:val="ConsPlusNormal"/>
              <w:outlineLvl w:val="3"/>
            </w:pPr>
            <w:r>
              <w:t>54. ЭД "Соглашение о предоставлении субсидии на иные цели"</w:t>
            </w:r>
          </w:p>
        </w:tc>
      </w:tr>
      <w:tr w:rsidR="00E1245D">
        <w:tblPrEx>
          <w:tblBorders>
            <w:insideH w:val="nil"/>
          </w:tblBorders>
        </w:tblPrEx>
        <w:tc>
          <w:tcPr>
            <w:tcW w:w="9071" w:type="dxa"/>
            <w:gridSpan w:val="5"/>
            <w:tcBorders>
              <w:top w:val="nil"/>
            </w:tcBorders>
          </w:tcPr>
          <w:p w:rsidR="00E1245D" w:rsidRDefault="00E1245D">
            <w:pPr>
              <w:pStyle w:val="ConsPlusNormal"/>
              <w:jc w:val="both"/>
            </w:pPr>
            <w:r>
              <w:t xml:space="preserve">(введен </w:t>
            </w:r>
            <w:hyperlink r:id="rId87">
              <w:r>
                <w:rPr>
                  <w:color w:val="0000FF"/>
                </w:rPr>
                <w:t>Приказом</w:t>
              </w:r>
            </w:hyperlink>
            <w:r>
              <w:t xml:space="preserve"> комитета финансов Ленинградской области от 25.12.2023 N 18-02/12-58)</w:t>
            </w:r>
          </w:p>
        </w:tc>
      </w:tr>
      <w:tr w:rsidR="00E1245D">
        <w:tc>
          <w:tcPr>
            <w:tcW w:w="454" w:type="dxa"/>
          </w:tcPr>
          <w:p w:rsidR="00E1245D" w:rsidRDefault="00E1245D">
            <w:pPr>
              <w:pStyle w:val="ConsPlusNormal"/>
              <w:jc w:val="center"/>
            </w:pPr>
            <w:r>
              <w:t>1</w:t>
            </w:r>
          </w:p>
        </w:tc>
        <w:tc>
          <w:tcPr>
            <w:tcW w:w="2381" w:type="dxa"/>
          </w:tcPr>
          <w:p w:rsidR="00E1245D" w:rsidRDefault="00E1245D">
            <w:pPr>
              <w:pStyle w:val="ConsPlusNormal"/>
            </w:pPr>
            <w:r>
              <w:t>Согласование с руководителем учреждения</w:t>
            </w:r>
          </w:p>
        </w:tc>
        <w:tc>
          <w:tcPr>
            <w:tcW w:w="1928" w:type="dxa"/>
          </w:tcPr>
          <w:p w:rsidR="00E1245D" w:rsidRDefault="00E1245D">
            <w:pPr>
              <w:pStyle w:val="ConsPlusNormal"/>
            </w:pPr>
          </w:p>
        </w:tc>
        <w:tc>
          <w:tcPr>
            <w:tcW w:w="1984" w:type="dxa"/>
          </w:tcPr>
          <w:p w:rsidR="00E1245D" w:rsidRDefault="00E1245D">
            <w:pPr>
              <w:pStyle w:val="ConsPlusNormal"/>
            </w:pPr>
            <w:r>
              <w:t>ЛО_Руководитель. Учреждение</w:t>
            </w:r>
          </w:p>
        </w:tc>
        <w:tc>
          <w:tcPr>
            <w:tcW w:w="2324" w:type="dxa"/>
          </w:tcPr>
          <w:p w:rsidR="00E1245D" w:rsidRDefault="00E1245D">
            <w:pPr>
              <w:pStyle w:val="ConsPlusNormal"/>
            </w:pPr>
          </w:p>
        </w:tc>
      </w:tr>
      <w:tr w:rsidR="00E1245D">
        <w:tc>
          <w:tcPr>
            <w:tcW w:w="454" w:type="dxa"/>
          </w:tcPr>
          <w:p w:rsidR="00E1245D" w:rsidRDefault="00E1245D">
            <w:pPr>
              <w:pStyle w:val="ConsPlusNormal"/>
              <w:jc w:val="center"/>
            </w:pPr>
            <w:r>
              <w:t>2</w:t>
            </w:r>
          </w:p>
        </w:tc>
        <w:tc>
          <w:tcPr>
            <w:tcW w:w="2381" w:type="dxa"/>
          </w:tcPr>
          <w:p w:rsidR="00E1245D" w:rsidRDefault="00E1245D">
            <w:pPr>
              <w:pStyle w:val="ConsPlusNormal"/>
            </w:pPr>
            <w:r>
              <w:t>Согласование с руководителем организации учредителя</w:t>
            </w:r>
          </w:p>
        </w:tc>
        <w:tc>
          <w:tcPr>
            <w:tcW w:w="1928" w:type="dxa"/>
          </w:tcPr>
          <w:p w:rsidR="00E1245D" w:rsidRDefault="00E1245D">
            <w:pPr>
              <w:pStyle w:val="ConsPlusNormal"/>
            </w:pPr>
          </w:p>
        </w:tc>
        <w:tc>
          <w:tcPr>
            <w:tcW w:w="1984" w:type="dxa"/>
          </w:tcPr>
          <w:p w:rsidR="00E1245D" w:rsidRDefault="00E1245D">
            <w:pPr>
              <w:pStyle w:val="ConsPlusNormal"/>
            </w:pPr>
            <w:r>
              <w:t>ЛО_Руководитель. Учредитель</w:t>
            </w:r>
          </w:p>
        </w:tc>
        <w:tc>
          <w:tcPr>
            <w:tcW w:w="2324" w:type="dxa"/>
          </w:tcPr>
          <w:p w:rsidR="00E1245D" w:rsidRDefault="00E1245D">
            <w:pPr>
              <w:pStyle w:val="ConsPlusNormal"/>
            </w:pPr>
            <w:r>
              <w:t>ЛО_Руководитель. Учреждение</w:t>
            </w:r>
          </w:p>
        </w:tc>
      </w:tr>
      <w:tr w:rsidR="00E1245D">
        <w:tc>
          <w:tcPr>
            <w:tcW w:w="454" w:type="dxa"/>
          </w:tcPr>
          <w:p w:rsidR="00E1245D" w:rsidRDefault="00E1245D">
            <w:pPr>
              <w:pStyle w:val="ConsPlusNormal"/>
              <w:jc w:val="center"/>
            </w:pPr>
            <w:r>
              <w:t>3</w:t>
            </w:r>
          </w:p>
        </w:tc>
        <w:tc>
          <w:tcPr>
            <w:tcW w:w="2381" w:type="dxa"/>
          </w:tcPr>
          <w:p w:rsidR="00E1245D" w:rsidRDefault="00E1245D">
            <w:pPr>
              <w:pStyle w:val="ConsPlusNormal"/>
            </w:pPr>
            <w:r>
              <w:t>Утвержден</w:t>
            </w:r>
          </w:p>
        </w:tc>
        <w:tc>
          <w:tcPr>
            <w:tcW w:w="1928" w:type="dxa"/>
          </w:tcPr>
          <w:p w:rsidR="00E1245D" w:rsidRDefault="00E1245D">
            <w:pPr>
              <w:pStyle w:val="ConsPlusNormal"/>
            </w:pPr>
          </w:p>
        </w:tc>
        <w:tc>
          <w:tcPr>
            <w:tcW w:w="1984" w:type="dxa"/>
          </w:tcPr>
          <w:p w:rsidR="00E1245D" w:rsidRDefault="00E1245D">
            <w:pPr>
              <w:pStyle w:val="ConsPlusNormal"/>
            </w:pPr>
          </w:p>
        </w:tc>
        <w:tc>
          <w:tcPr>
            <w:tcW w:w="2324" w:type="dxa"/>
          </w:tcPr>
          <w:p w:rsidR="00E1245D" w:rsidRDefault="00E1245D">
            <w:pPr>
              <w:pStyle w:val="ConsPlusNormal"/>
            </w:pPr>
            <w:r>
              <w:t>ЛО_Руководитель. Учреждение, ЛО_Руководитель. Учредитель</w:t>
            </w:r>
          </w:p>
        </w:tc>
      </w:tr>
      <w:tr w:rsidR="00E1245D">
        <w:tblPrEx>
          <w:tblBorders>
            <w:insideH w:val="nil"/>
          </w:tblBorders>
        </w:tblPrEx>
        <w:tc>
          <w:tcPr>
            <w:tcW w:w="9071" w:type="dxa"/>
            <w:gridSpan w:val="5"/>
            <w:tcBorders>
              <w:bottom w:val="nil"/>
            </w:tcBorders>
          </w:tcPr>
          <w:p w:rsidR="00E1245D" w:rsidRDefault="00E1245D">
            <w:pPr>
              <w:pStyle w:val="ConsPlusNormal"/>
              <w:outlineLvl w:val="3"/>
            </w:pPr>
            <w:r>
              <w:t>55. ЭД "Соглашение о порядке предоставления субсидии на выполнение государственного (муниципального) задания"</w:t>
            </w:r>
          </w:p>
        </w:tc>
      </w:tr>
      <w:tr w:rsidR="00E1245D">
        <w:tblPrEx>
          <w:tblBorders>
            <w:insideH w:val="nil"/>
          </w:tblBorders>
        </w:tblPrEx>
        <w:tc>
          <w:tcPr>
            <w:tcW w:w="9071" w:type="dxa"/>
            <w:gridSpan w:val="5"/>
            <w:tcBorders>
              <w:top w:val="nil"/>
            </w:tcBorders>
          </w:tcPr>
          <w:p w:rsidR="00E1245D" w:rsidRDefault="00E1245D">
            <w:pPr>
              <w:pStyle w:val="ConsPlusNormal"/>
              <w:jc w:val="both"/>
            </w:pPr>
            <w:r>
              <w:t xml:space="preserve">(введен </w:t>
            </w:r>
            <w:hyperlink r:id="rId88">
              <w:r>
                <w:rPr>
                  <w:color w:val="0000FF"/>
                </w:rPr>
                <w:t>Приказом</w:t>
              </w:r>
            </w:hyperlink>
            <w:r>
              <w:t xml:space="preserve"> комитета финансов Ленинградской области от 25.12.2023 N 18-02/12-58)</w:t>
            </w:r>
          </w:p>
        </w:tc>
      </w:tr>
      <w:tr w:rsidR="00E1245D">
        <w:tc>
          <w:tcPr>
            <w:tcW w:w="454" w:type="dxa"/>
          </w:tcPr>
          <w:p w:rsidR="00E1245D" w:rsidRDefault="00E1245D">
            <w:pPr>
              <w:pStyle w:val="ConsPlusNormal"/>
              <w:jc w:val="center"/>
            </w:pPr>
            <w:r>
              <w:t>1</w:t>
            </w:r>
          </w:p>
        </w:tc>
        <w:tc>
          <w:tcPr>
            <w:tcW w:w="2381" w:type="dxa"/>
          </w:tcPr>
          <w:p w:rsidR="00E1245D" w:rsidRDefault="00E1245D">
            <w:pPr>
              <w:pStyle w:val="ConsPlusNormal"/>
            </w:pPr>
            <w:r>
              <w:t>Согласование с руководителем учреждения</w:t>
            </w:r>
          </w:p>
        </w:tc>
        <w:tc>
          <w:tcPr>
            <w:tcW w:w="1928" w:type="dxa"/>
          </w:tcPr>
          <w:p w:rsidR="00E1245D" w:rsidRDefault="00E1245D">
            <w:pPr>
              <w:pStyle w:val="ConsPlusNormal"/>
            </w:pPr>
          </w:p>
        </w:tc>
        <w:tc>
          <w:tcPr>
            <w:tcW w:w="1984" w:type="dxa"/>
          </w:tcPr>
          <w:p w:rsidR="00E1245D" w:rsidRDefault="00E1245D">
            <w:pPr>
              <w:pStyle w:val="ConsPlusNormal"/>
            </w:pPr>
            <w:r>
              <w:t>ЛО_Руководитель. Учреждение</w:t>
            </w:r>
          </w:p>
        </w:tc>
        <w:tc>
          <w:tcPr>
            <w:tcW w:w="2324" w:type="dxa"/>
          </w:tcPr>
          <w:p w:rsidR="00E1245D" w:rsidRDefault="00E1245D">
            <w:pPr>
              <w:pStyle w:val="ConsPlusNormal"/>
            </w:pPr>
          </w:p>
        </w:tc>
      </w:tr>
      <w:tr w:rsidR="00E1245D">
        <w:tc>
          <w:tcPr>
            <w:tcW w:w="454" w:type="dxa"/>
          </w:tcPr>
          <w:p w:rsidR="00E1245D" w:rsidRDefault="00E1245D">
            <w:pPr>
              <w:pStyle w:val="ConsPlusNormal"/>
              <w:jc w:val="center"/>
            </w:pPr>
            <w:r>
              <w:t>2</w:t>
            </w:r>
          </w:p>
        </w:tc>
        <w:tc>
          <w:tcPr>
            <w:tcW w:w="2381" w:type="dxa"/>
          </w:tcPr>
          <w:p w:rsidR="00E1245D" w:rsidRDefault="00E1245D">
            <w:pPr>
              <w:pStyle w:val="ConsPlusNormal"/>
            </w:pPr>
            <w:r>
              <w:t>Согласование с руководителем организации учредителя</w:t>
            </w:r>
          </w:p>
        </w:tc>
        <w:tc>
          <w:tcPr>
            <w:tcW w:w="1928" w:type="dxa"/>
          </w:tcPr>
          <w:p w:rsidR="00E1245D" w:rsidRDefault="00E1245D">
            <w:pPr>
              <w:pStyle w:val="ConsPlusNormal"/>
            </w:pPr>
          </w:p>
        </w:tc>
        <w:tc>
          <w:tcPr>
            <w:tcW w:w="1984" w:type="dxa"/>
          </w:tcPr>
          <w:p w:rsidR="00E1245D" w:rsidRDefault="00E1245D">
            <w:pPr>
              <w:pStyle w:val="ConsPlusNormal"/>
            </w:pPr>
            <w:r>
              <w:t>ЛО_Руководитель. Учредитель</w:t>
            </w:r>
          </w:p>
        </w:tc>
        <w:tc>
          <w:tcPr>
            <w:tcW w:w="2324" w:type="dxa"/>
          </w:tcPr>
          <w:p w:rsidR="00E1245D" w:rsidRDefault="00E1245D">
            <w:pPr>
              <w:pStyle w:val="ConsPlusNormal"/>
            </w:pPr>
            <w:r>
              <w:t>ЛО_Руководитель. Учреждение</w:t>
            </w:r>
          </w:p>
        </w:tc>
      </w:tr>
      <w:tr w:rsidR="00E1245D">
        <w:tc>
          <w:tcPr>
            <w:tcW w:w="454" w:type="dxa"/>
          </w:tcPr>
          <w:p w:rsidR="00E1245D" w:rsidRDefault="00E1245D">
            <w:pPr>
              <w:pStyle w:val="ConsPlusNormal"/>
              <w:jc w:val="center"/>
            </w:pPr>
            <w:r>
              <w:t>3</w:t>
            </w:r>
          </w:p>
        </w:tc>
        <w:tc>
          <w:tcPr>
            <w:tcW w:w="2381" w:type="dxa"/>
          </w:tcPr>
          <w:p w:rsidR="00E1245D" w:rsidRDefault="00E1245D">
            <w:pPr>
              <w:pStyle w:val="ConsPlusNormal"/>
            </w:pPr>
            <w:r>
              <w:t>Утвержден</w:t>
            </w:r>
          </w:p>
        </w:tc>
        <w:tc>
          <w:tcPr>
            <w:tcW w:w="1928" w:type="dxa"/>
          </w:tcPr>
          <w:p w:rsidR="00E1245D" w:rsidRDefault="00E1245D">
            <w:pPr>
              <w:pStyle w:val="ConsPlusNormal"/>
            </w:pPr>
          </w:p>
        </w:tc>
        <w:tc>
          <w:tcPr>
            <w:tcW w:w="1984" w:type="dxa"/>
          </w:tcPr>
          <w:p w:rsidR="00E1245D" w:rsidRDefault="00E1245D">
            <w:pPr>
              <w:pStyle w:val="ConsPlusNormal"/>
            </w:pPr>
          </w:p>
        </w:tc>
        <w:tc>
          <w:tcPr>
            <w:tcW w:w="2324" w:type="dxa"/>
          </w:tcPr>
          <w:p w:rsidR="00E1245D" w:rsidRDefault="00E1245D">
            <w:pPr>
              <w:pStyle w:val="ConsPlusNormal"/>
            </w:pPr>
            <w:r>
              <w:t>ЛО_Руководитель. Учреждение, ЛО_Руководитель. Учредитель</w:t>
            </w:r>
          </w:p>
        </w:tc>
      </w:tr>
    </w:tbl>
    <w:p w:rsidR="00E1245D" w:rsidRDefault="00E1245D">
      <w:pPr>
        <w:pStyle w:val="ConsPlusNormal"/>
        <w:ind w:firstLine="540"/>
        <w:jc w:val="both"/>
      </w:pPr>
    </w:p>
    <w:p w:rsidR="00E1245D" w:rsidRDefault="00E1245D">
      <w:pPr>
        <w:pStyle w:val="ConsPlusNormal"/>
        <w:ind w:firstLine="540"/>
        <w:jc w:val="both"/>
      </w:pPr>
      <w:r>
        <w:t>--------------------------------</w:t>
      </w:r>
    </w:p>
    <w:p w:rsidR="00E1245D" w:rsidRDefault="00E1245D">
      <w:pPr>
        <w:pStyle w:val="ConsPlusNormal"/>
        <w:spacing w:before="220"/>
        <w:ind w:firstLine="540"/>
        <w:jc w:val="both"/>
      </w:pPr>
      <w:bookmarkStart w:id="18" w:name="P1617"/>
      <w:bookmarkEnd w:id="18"/>
      <w:r>
        <w:t>&lt;3&gt; С БО.</w:t>
      </w:r>
    </w:p>
    <w:p w:rsidR="00E1245D" w:rsidRDefault="00E1245D">
      <w:pPr>
        <w:pStyle w:val="ConsPlusNormal"/>
        <w:spacing w:before="220"/>
        <w:ind w:firstLine="540"/>
        <w:jc w:val="both"/>
      </w:pPr>
      <w:bookmarkStart w:id="19" w:name="P1618"/>
      <w:bookmarkEnd w:id="19"/>
      <w:r>
        <w:t>&lt;4&gt; Без БО.</w:t>
      </w:r>
    </w:p>
    <w:p w:rsidR="00E1245D" w:rsidRDefault="00E1245D">
      <w:pPr>
        <w:pStyle w:val="ConsPlusNormal"/>
        <w:spacing w:before="220"/>
        <w:ind w:firstLine="540"/>
        <w:jc w:val="both"/>
      </w:pPr>
      <w:bookmarkStart w:id="20" w:name="P1619"/>
      <w:bookmarkEnd w:id="20"/>
      <w:r>
        <w:lastRenderedPageBreak/>
        <w:t>&lt;5&gt; При наличии подсистемы "Отчеты учреждений".</w:t>
      </w:r>
    </w:p>
    <w:p w:rsidR="00E1245D" w:rsidRDefault="00E1245D">
      <w:pPr>
        <w:pStyle w:val="ConsPlusNormal"/>
      </w:pPr>
    </w:p>
    <w:p w:rsidR="00E1245D" w:rsidRDefault="00E1245D">
      <w:pPr>
        <w:pStyle w:val="ConsPlusTitle"/>
        <w:jc w:val="center"/>
        <w:outlineLvl w:val="2"/>
      </w:pPr>
      <w:bookmarkStart w:id="21" w:name="P1621"/>
      <w:bookmarkEnd w:id="21"/>
      <w:r>
        <w:t>Таблица 2. Перечень терминов и сокращений,</w:t>
      </w:r>
    </w:p>
    <w:p w:rsidR="00E1245D" w:rsidRDefault="00E1245D">
      <w:pPr>
        <w:pStyle w:val="ConsPlusTitle"/>
        <w:jc w:val="center"/>
      </w:pPr>
      <w:r>
        <w:t>используемых в таблице 1</w:t>
      </w:r>
    </w:p>
    <w:p w:rsidR="00E1245D" w:rsidRDefault="00E1245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E1245D">
        <w:tc>
          <w:tcPr>
            <w:tcW w:w="1984" w:type="dxa"/>
          </w:tcPr>
          <w:p w:rsidR="00E1245D" w:rsidRDefault="00E1245D">
            <w:pPr>
              <w:pStyle w:val="ConsPlusNormal"/>
            </w:pPr>
            <w:r>
              <w:t>АД МО</w:t>
            </w:r>
          </w:p>
        </w:tc>
        <w:tc>
          <w:tcPr>
            <w:tcW w:w="7087" w:type="dxa"/>
          </w:tcPr>
          <w:p w:rsidR="00E1245D" w:rsidRDefault="00E1245D">
            <w:pPr>
              <w:pStyle w:val="ConsPlusNormal"/>
            </w:pPr>
            <w:r>
              <w:t>Администратор доходов муниципального образования</w:t>
            </w:r>
          </w:p>
        </w:tc>
      </w:tr>
      <w:tr w:rsidR="00E1245D">
        <w:tc>
          <w:tcPr>
            <w:tcW w:w="1984" w:type="dxa"/>
          </w:tcPr>
          <w:p w:rsidR="00E1245D" w:rsidRDefault="00E1245D">
            <w:pPr>
              <w:pStyle w:val="ConsPlusNormal"/>
            </w:pPr>
            <w:r>
              <w:t>АД ОБЛО</w:t>
            </w:r>
          </w:p>
        </w:tc>
        <w:tc>
          <w:tcPr>
            <w:tcW w:w="7087" w:type="dxa"/>
          </w:tcPr>
          <w:p w:rsidR="00E1245D" w:rsidRDefault="00E1245D">
            <w:pPr>
              <w:pStyle w:val="ConsPlusNormal"/>
            </w:pPr>
            <w:r>
              <w:t>Администратор доходов областного бюджета Ленинградской области от возврата остатков межбюджетных трансфертов</w:t>
            </w:r>
          </w:p>
        </w:tc>
      </w:tr>
      <w:tr w:rsidR="00E1245D">
        <w:tc>
          <w:tcPr>
            <w:tcW w:w="1984" w:type="dxa"/>
          </w:tcPr>
          <w:p w:rsidR="00E1245D" w:rsidRDefault="00E1245D">
            <w:pPr>
              <w:pStyle w:val="ConsPlusNormal"/>
            </w:pPr>
            <w:r>
              <w:t>БУ</w:t>
            </w:r>
          </w:p>
        </w:tc>
        <w:tc>
          <w:tcPr>
            <w:tcW w:w="7087" w:type="dxa"/>
          </w:tcPr>
          <w:p w:rsidR="00E1245D" w:rsidRDefault="00E1245D">
            <w:pPr>
              <w:pStyle w:val="ConsPlusNormal"/>
            </w:pPr>
            <w:r>
              <w:t>Бюджетный учет</w:t>
            </w:r>
          </w:p>
        </w:tc>
      </w:tr>
      <w:tr w:rsidR="00E1245D">
        <w:tc>
          <w:tcPr>
            <w:tcW w:w="1984" w:type="dxa"/>
          </w:tcPr>
          <w:p w:rsidR="00E1245D" w:rsidRDefault="00E1245D">
            <w:pPr>
              <w:pStyle w:val="ConsPlusNormal"/>
            </w:pPr>
            <w:r>
              <w:t>БУ/АУ</w:t>
            </w:r>
          </w:p>
        </w:tc>
        <w:tc>
          <w:tcPr>
            <w:tcW w:w="7087" w:type="dxa"/>
          </w:tcPr>
          <w:p w:rsidR="00E1245D" w:rsidRDefault="00E1245D">
            <w:pPr>
              <w:pStyle w:val="ConsPlusNormal"/>
            </w:pPr>
            <w:r>
              <w:t>Бюджетное учреждение/автономное учреждение</w:t>
            </w:r>
          </w:p>
        </w:tc>
      </w:tr>
      <w:tr w:rsidR="00E1245D">
        <w:tc>
          <w:tcPr>
            <w:tcW w:w="1984" w:type="dxa"/>
          </w:tcPr>
          <w:p w:rsidR="00E1245D" w:rsidRDefault="00E1245D">
            <w:pPr>
              <w:pStyle w:val="ConsPlusNormal"/>
            </w:pPr>
            <w:r>
              <w:t>ГАД</w:t>
            </w:r>
          </w:p>
        </w:tc>
        <w:tc>
          <w:tcPr>
            <w:tcW w:w="7087" w:type="dxa"/>
          </w:tcPr>
          <w:p w:rsidR="00E1245D" w:rsidRDefault="00E1245D">
            <w:pPr>
              <w:pStyle w:val="ConsPlusNormal"/>
            </w:pPr>
            <w:r>
              <w:t>Главный администратор доходов областного бюджета Ленинградской области</w:t>
            </w:r>
          </w:p>
        </w:tc>
      </w:tr>
      <w:tr w:rsidR="00E1245D">
        <w:tc>
          <w:tcPr>
            <w:tcW w:w="1984" w:type="dxa"/>
          </w:tcPr>
          <w:p w:rsidR="00E1245D" w:rsidRDefault="00E1245D">
            <w:pPr>
              <w:pStyle w:val="ConsPlusNormal"/>
            </w:pPr>
            <w:r>
              <w:t>ГАИФД</w:t>
            </w:r>
          </w:p>
        </w:tc>
        <w:tc>
          <w:tcPr>
            <w:tcW w:w="7087" w:type="dxa"/>
          </w:tcPr>
          <w:p w:rsidR="00E1245D" w:rsidRDefault="00E1245D">
            <w:pPr>
              <w:pStyle w:val="ConsPlusNormal"/>
            </w:pPr>
            <w:r>
              <w:t>Главный администратор источников финансирования дефицита областного бюджета Ленинградской области</w:t>
            </w:r>
          </w:p>
        </w:tc>
      </w:tr>
      <w:tr w:rsidR="00E1245D">
        <w:tc>
          <w:tcPr>
            <w:tcW w:w="1984" w:type="dxa"/>
          </w:tcPr>
          <w:p w:rsidR="00E1245D" w:rsidRDefault="00E1245D">
            <w:pPr>
              <w:pStyle w:val="ConsPlusNormal"/>
            </w:pPr>
            <w:r>
              <w:t>Главбух (УЛ)</w:t>
            </w:r>
          </w:p>
        </w:tc>
        <w:tc>
          <w:tcPr>
            <w:tcW w:w="7087" w:type="dxa"/>
          </w:tcPr>
          <w:p w:rsidR="00E1245D" w:rsidRDefault="00E1245D">
            <w:pPr>
              <w:pStyle w:val="ConsPlusNormal"/>
            </w:pPr>
            <w:r>
              <w:t>Главный бухгалтер (уполномоченное лицо)</w:t>
            </w:r>
          </w:p>
        </w:tc>
      </w:tr>
      <w:tr w:rsidR="00E1245D">
        <w:tc>
          <w:tcPr>
            <w:tcW w:w="1984" w:type="dxa"/>
          </w:tcPr>
          <w:p w:rsidR="00E1245D" w:rsidRDefault="00E1245D">
            <w:pPr>
              <w:pStyle w:val="ConsPlusNormal"/>
            </w:pPr>
            <w:r>
              <w:t>ГРБС</w:t>
            </w:r>
          </w:p>
        </w:tc>
        <w:tc>
          <w:tcPr>
            <w:tcW w:w="7087" w:type="dxa"/>
          </w:tcPr>
          <w:p w:rsidR="00E1245D" w:rsidRDefault="00E1245D">
            <w:pPr>
              <w:pStyle w:val="ConsPlusNormal"/>
            </w:pPr>
            <w:r>
              <w:t>Главный распорядитель (распорядитель) бюджетных средств</w:t>
            </w:r>
          </w:p>
        </w:tc>
      </w:tr>
      <w:tr w:rsidR="00E1245D">
        <w:tc>
          <w:tcPr>
            <w:tcW w:w="1984" w:type="dxa"/>
          </w:tcPr>
          <w:p w:rsidR="00E1245D" w:rsidRDefault="00E1245D">
            <w:pPr>
              <w:pStyle w:val="ConsPlusNormal"/>
            </w:pPr>
            <w:r>
              <w:t>ГУ ЦБ РФ</w:t>
            </w:r>
          </w:p>
        </w:tc>
        <w:tc>
          <w:tcPr>
            <w:tcW w:w="7087" w:type="dxa"/>
          </w:tcPr>
          <w:p w:rsidR="00E1245D" w:rsidRDefault="00E1245D">
            <w:pPr>
              <w:pStyle w:val="ConsPlusNormal"/>
            </w:pPr>
            <w:r>
              <w:t>Отделение по Ленинградской области Северо-Западного главного управления Центрального банка Российской Федерации</w:t>
            </w:r>
          </w:p>
        </w:tc>
      </w:tr>
      <w:tr w:rsidR="00E1245D">
        <w:tc>
          <w:tcPr>
            <w:tcW w:w="1984" w:type="dxa"/>
          </w:tcPr>
          <w:p w:rsidR="00E1245D" w:rsidRDefault="00E1245D">
            <w:pPr>
              <w:pStyle w:val="ConsPlusNormal"/>
            </w:pPr>
            <w:r>
              <w:t>ДКИБ</w:t>
            </w:r>
          </w:p>
        </w:tc>
        <w:tc>
          <w:tcPr>
            <w:tcW w:w="7087" w:type="dxa"/>
          </w:tcPr>
          <w:p w:rsidR="00E1245D" w:rsidRDefault="00E1245D">
            <w:pPr>
              <w:pStyle w:val="ConsPlusNormal"/>
            </w:pPr>
            <w:r>
              <w:t>Департамент казначейского исполнения бюджета комитета финансов Ленинградской области</w:t>
            </w:r>
          </w:p>
        </w:tc>
      </w:tr>
      <w:tr w:rsidR="00E1245D">
        <w:tc>
          <w:tcPr>
            <w:tcW w:w="1984" w:type="dxa"/>
          </w:tcPr>
          <w:p w:rsidR="00E1245D" w:rsidRDefault="00E1245D">
            <w:pPr>
              <w:pStyle w:val="ConsPlusNormal"/>
            </w:pPr>
            <w:r>
              <w:t>МБТ</w:t>
            </w:r>
          </w:p>
        </w:tc>
        <w:tc>
          <w:tcPr>
            <w:tcW w:w="7087" w:type="dxa"/>
          </w:tcPr>
          <w:p w:rsidR="00E1245D" w:rsidRDefault="00E1245D">
            <w:pPr>
              <w:pStyle w:val="ConsPlusNormal"/>
            </w:pPr>
            <w:r>
              <w:t>Межбюджетные трансферты</w:t>
            </w:r>
          </w:p>
        </w:tc>
      </w:tr>
      <w:tr w:rsidR="00E1245D">
        <w:tc>
          <w:tcPr>
            <w:tcW w:w="1984" w:type="dxa"/>
          </w:tcPr>
          <w:p w:rsidR="00E1245D" w:rsidRDefault="00E1245D">
            <w:pPr>
              <w:pStyle w:val="ConsPlusNormal"/>
            </w:pPr>
            <w:r>
              <w:t>МО</w:t>
            </w:r>
          </w:p>
        </w:tc>
        <w:tc>
          <w:tcPr>
            <w:tcW w:w="7087" w:type="dxa"/>
          </w:tcPr>
          <w:p w:rsidR="00E1245D" w:rsidRDefault="00E1245D">
            <w:pPr>
              <w:pStyle w:val="ConsPlusNormal"/>
            </w:pPr>
            <w:r>
              <w:t>Муниципальное образование Ленинградской области</w:t>
            </w:r>
          </w:p>
        </w:tc>
      </w:tr>
      <w:tr w:rsidR="00E1245D">
        <w:tc>
          <w:tcPr>
            <w:tcW w:w="1984" w:type="dxa"/>
          </w:tcPr>
          <w:p w:rsidR="00E1245D" w:rsidRDefault="00E1245D">
            <w:pPr>
              <w:pStyle w:val="ConsPlusNormal"/>
            </w:pPr>
            <w:r>
              <w:t>ОБП</w:t>
            </w:r>
          </w:p>
        </w:tc>
        <w:tc>
          <w:tcPr>
            <w:tcW w:w="7087" w:type="dxa"/>
          </w:tcPr>
          <w:p w:rsidR="00E1245D" w:rsidRDefault="00E1245D">
            <w:pPr>
              <w:pStyle w:val="ConsPlusNormal"/>
            </w:pPr>
            <w:r>
              <w:t>Отдел бюджетного планирования департамента бюджетной политики комитета финансов Ленинградской области</w:t>
            </w:r>
          </w:p>
        </w:tc>
      </w:tr>
      <w:tr w:rsidR="00E1245D">
        <w:tc>
          <w:tcPr>
            <w:tcW w:w="1984" w:type="dxa"/>
          </w:tcPr>
          <w:p w:rsidR="00E1245D" w:rsidRDefault="00E1245D">
            <w:pPr>
              <w:pStyle w:val="ConsPlusNormal"/>
            </w:pPr>
            <w:r>
              <w:t>ОД</w:t>
            </w:r>
          </w:p>
        </w:tc>
        <w:tc>
          <w:tcPr>
            <w:tcW w:w="7087" w:type="dxa"/>
          </w:tcPr>
          <w:p w:rsidR="00E1245D" w:rsidRDefault="00E1245D">
            <w:pPr>
              <w:pStyle w:val="ConsPlusNormal"/>
            </w:pPr>
            <w:r>
              <w:t>Отдел анализа и прогнозирования доходов департамента бюджетной политики комитета финансов Ленинградской области</w:t>
            </w:r>
          </w:p>
        </w:tc>
      </w:tr>
      <w:tr w:rsidR="00E1245D">
        <w:tc>
          <w:tcPr>
            <w:tcW w:w="1984" w:type="dxa"/>
          </w:tcPr>
          <w:p w:rsidR="00E1245D" w:rsidRDefault="00E1245D">
            <w:pPr>
              <w:pStyle w:val="ConsPlusNormal"/>
            </w:pPr>
            <w:r>
              <w:t>ОМО</w:t>
            </w:r>
          </w:p>
        </w:tc>
        <w:tc>
          <w:tcPr>
            <w:tcW w:w="7087" w:type="dxa"/>
          </w:tcPr>
          <w:p w:rsidR="00E1245D" w:rsidRDefault="00E1245D">
            <w:pPr>
              <w:pStyle w:val="ConsPlusNormal"/>
            </w:pPr>
            <w:r>
              <w:t>Отдел межбюджетных отношений департамента бюджетной политики комитета финансов Ленинградской области</w:t>
            </w:r>
          </w:p>
        </w:tc>
      </w:tr>
      <w:tr w:rsidR="00E1245D">
        <w:tc>
          <w:tcPr>
            <w:tcW w:w="1984" w:type="dxa"/>
          </w:tcPr>
          <w:p w:rsidR="00E1245D" w:rsidRDefault="00E1245D">
            <w:pPr>
              <w:pStyle w:val="ConsPlusNormal"/>
            </w:pPr>
            <w:r>
              <w:t>ОООиКП</w:t>
            </w:r>
          </w:p>
        </w:tc>
        <w:tc>
          <w:tcPr>
            <w:tcW w:w="7087" w:type="dxa"/>
          </w:tcPr>
          <w:p w:rsidR="00E1245D" w:rsidRDefault="00E1245D">
            <w:pPr>
              <w:pStyle w:val="ConsPlusNormal"/>
            </w:pPr>
            <w:r>
              <w:t>Отдел операционного обслуживания и кассового планирования департамента казначейского исполнения бюджета комитета финансов Ленинградской области</w:t>
            </w:r>
          </w:p>
        </w:tc>
      </w:tr>
      <w:tr w:rsidR="00E1245D">
        <w:tc>
          <w:tcPr>
            <w:tcW w:w="1984" w:type="dxa"/>
          </w:tcPr>
          <w:p w:rsidR="00E1245D" w:rsidRDefault="00E1245D">
            <w:pPr>
              <w:pStyle w:val="ConsPlusNormal"/>
            </w:pPr>
            <w:r>
              <w:t>ОУБО</w:t>
            </w:r>
          </w:p>
        </w:tc>
        <w:tc>
          <w:tcPr>
            <w:tcW w:w="7087" w:type="dxa"/>
          </w:tcPr>
          <w:p w:rsidR="00E1245D" w:rsidRDefault="00E1245D">
            <w:pPr>
              <w:pStyle w:val="ConsPlusNormal"/>
            </w:pPr>
            <w:r>
              <w:t>Отдел учета бюджетных операций департамента бюджетного учета и консолидированной отчетности комитета финансов Ленинградской области</w:t>
            </w:r>
          </w:p>
        </w:tc>
      </w:tr>
      <w:tr w:rsidR="00E1245D">
        <w:tc>
          <w:tcPr>
            <w:tcW w:w="1984" w:type="dxa"/>
          </w:tcPr>
          <w:p w:rsidR="00E1245D" w:rsidRDefault="00E1245D">
            <w:pPr>
              <w:pStyle w:val="ConsPlusNormal"/>
            </w:pPr>
            <w:r>
              <w:t>ОФПиГД</w:t>
            </w:r>
          </w:p>
        </w:tc>
        <w:tc>
          <w:tcPr>
            <w:tcW w:w="7087" w:type="dxa"/>
          </w:tcPr>
          <w:p w:rsidR="00E1245D" w:rsidRDefault="00E1245D">
            <w:pPr>
              <w:pStyle w:val="ConsPlusNormal"/>
            </w:pPr>
            <w:r>
              <w:t>Отдел финансовой политики и государственного долга комитета финансов Ленинградской области</w:t>
            </w:r>
          </w:p>
        </w:tc>
      </w:tr>
      <w:tr w:rsidR="00E1245D">
        <w:tc>
          <w:tcPr>
            <w:tcW w:w="1984" w:type="dxa"/>
          </w:tcPr>
          <w:p w:rsidR="00E1245D" w:rsidRDefault="00E1245D">
            <w:pPr>
              <w:pStyle w:val="ConsPlusNormal"/>
            </w:pPr>
            <w:r>
              <w:t>Пользователь</w:t>
            </w:r>
          </w:p>
        </w:tc>
        <w:tc>
          <w:tcPr>
            <w:tcW w:w="7087" w:type="dxa"/>
          </w:tcPr>
          <w:p w:rsidR="00E1245D" w:rsidRDefault="00E1245D">
            <w:pPr>
              <w:pStyle w:val="ConsPlusNormal"/>
            </w:pPr>
            <w:r>
              <w:t>Уполномоченный сотрудник Участника</w:t>
            </w:r>
          </w:p>
        </w:tc>
      </w:tr>
      <w:tr w:rsidR="00E1245D">
        <w:tc>
          <w:tcPr>
            <w:tcW w:w="1984" w:type="dxa"/>
          </w:tcPr>
          <w:p w:rsidR="00E1245D" w:rsidRDefault="00E1245D">
            <w:pPr>
              <w:pStyle w:val="ConsPlusNormal"/>
            </w:pPr>
            <w:r>
              <w:t>ПФХД</w:t>
            </w:r>
          </w:p>
        </w:tc>
        <w:tc>
          <w:tcPr>
            <w:tcW w:w="7087" w:type="dxa"/>
          </w:tcPr>
          <w:p w:rsidR="00E1245D" w:rsidRDefault="00E1245D">
            <w:pPr>
              <w:pStyle w:val="ConsPlusNormal"/>
            </w:pPr>
            <w:r>
              <w:t>План финансово-хозяйственной деятельности</w:t>
            </w:r>
          </w:p>
        </w:tc>
      </w:tr>
      <w:tr w:rsidR="00E1245D">
        <w:tc>
          <w:tcPr>
            <w:tcW w:w="1984" w:type="dxa"/>
          </w:tcPr>
          <w:p w:rsidR="00E1245D" w:rsidRDefault="00E1245D">
            <w:pPr>
              <w:pStyle w:val="ConsPlusNormal"/>
            </w:pPr>
            <w:r>
              <w:lastRenderedPageBreak/>
              <w:t>ГРБС ОБ</w:t>
            </w:r>
          </w:p>
        </w:tc>
        <w:tc>
          <w:tcPr>
            <w:tcW w:w="7087" w:type="dxa"/>
          </w:tcPr>
          <w:p w:rsidR="00E1245D" w:rsidRDefault="00E1245D">
            <w:pPr>
              <w:pStyle w:val="ConsPlusNormal"/>
            </w:pPr>
            <w:r>
              <w:t>главный распорядитель (распорядитель) бюджетных средств областного бюджета Ленинградской области</w:t>
            </w:r>
          </w:p>
        </w:tc>
      </w:tr>
      <w:tr w:rsidR="00E1245D">
        <w:tc>
          <w:tcPr>
            <w:tcW w:w="1984" w:type="dxa"/>
          </w:tcPr>
          <w:p w:rsidR="00E1245D" w:rsidRDefault="00E1245D">
            <w:pPr>
              <w:pStyle w:val="ConsPlusNormal"/>
            </w:pPr>
            <w:r>
              <w:t>ОМСУ</w:t>
            </w:r>
          </w:p>
        </w:tc>
        <w:tc>
          <w:tcPr>
            <w:tcW w:w="7087" w:type="dxa"/>
          </w:tcPr>
          <w:p w:rsidR="00E1245D" w:rsidRDefault="00E1245D">
            <w:pPr>
              <w:pStyle w:val="ConsPlusNormal"/>
            </w:pPr>
            <w:r>
              <w:t>Орган местного самоуправления муниципального образования Ленинградской области</w:t>
            </w:r>
          </w:p>
        </w:tc>
      </w:tr>
      <w:tr w:rsidR="00E1245D">
        <w:tc>
          <w:tcPr>
            <w:tcW w:w="1984" w:type="dxa"/>
          </w:tcPr>
          <w:p w:rsidR="00E1245D" w:rsidRDefault="00E1245D">
            <w:pPr>
              <w:pStyle w:val="ConsPlusNormal"/>
            </w:pPr>
            <w:r>
              <w:t>Руководитель ФО</w:t>
            </w:r>
          </w:p>
        </w:tc>
        <w:tc>
          <w:tcPr>
            <w:tcW w:w="7087" w:type="dxa"/>
          </w:tcPr>
          <w:p w:rsidR="00E1245D" w:rsidRDefault="00E1245D">
            <w:pPr>
              <w:pStyle w:val="ConsPlusNormal"/>
            </w:pPr>
            <w:r>
              <w:t>Председатель, первый заместитель председателя, заместитель председателя комитета финансов Ленинградской области</w:t>
            </w:r>
          </w:p>
        </w:tc>
      </w:tr>
      <w:tr w:rsidR="00E1245D">
        <w:tc>
          <w:tcPr>
            <w:tcW w:w="1984" w:type="dxa"/>
          </w:tcPr>
          <w:p w:rsidR="00E1245D" w:rsidRDefault="00E1245D">
            <w:pPr>
              <w:pStyle w:val="ConsPlusNormal"/>
            </w:pPr>
            <w:r>
              <w:t>СП</w:t>
            </w:r>
          </w:p>
        </w:tc>
        <w:tc>
          <w:tcPr>
            <w:tcW w:w="7087" w:type="dxa"/>
          </w:tcPr>
          <w:p w:rsidR="00E1245D" w:rsidRDefault="00E1245D">
            <w:pPr>
              <w:pStyle w:val="ConsPlusNormal"/>
            </w:pPr>
            <w:r>
              <w:t>Структурное подразделение</w:t>
            </w:r>
          </w:p>
        </w:tc>
      </w:tr>
      <w:tr w:rsidR="00E1245D">
        <w:tc>
          <w:tcPr>
            <w:tcW w:w="1984" w:type="dxa"/>
          </w:tcPr>
          <w:p w:rsidR="00E1245D" w:rsidRDefault="00E1245D">
            <w:pPr>
              <w:pStyle w:val="ConsPlusNormal"/>
            </w:pPr>
            <w:r>
              <w:t>СП БУ ГРБС</w:t>
            </w:r>
          </w:p>
        </w:tc>
        <w:tc>
          <w:tcPr>
            <w:tcW w:w="7087" w:type="dxa"/>
          </w:tcPr>
          <w:p w:rsidR="00E1245D" w:rsidRDefault="00E1245D">
            <w:pPr>
              <w:pStyle w:val="ConsPlusNormal"/>
            </w:pPr>
            <w:r>
              <w:t>Структурное подразделение главного распорядителя бюджетных средств Ленинградской области, осуществляющее ведение бюджетного учета</w:t>
            </w:r>
          </w:p>
        </w:tc>
      </w:tr>
      <w:tr w:rsidR="00E1245D">
        <w:tc>
          <w:tcPr>
            <w:tcW w:w="1984" w:type="dxa"/>
          </w:tcPr>
          <w:p w:rsidR="00E1245D" w:rsidRDefault="00E1245D">
            <w:pPr>
              <w:pStyle w:val="ConsPlusNormal"/>
            </w:pPr>
            <w:r>
              <w:t>СП БУ АД МО</w:t>
            </w:r>
          </w:p>
        </w:tc>
        <w:tc>
          <w:tcPr>
            <w:tcW w:w="7087" w:type="dxa"/>
          </w:tcPr>
          <w:p w:rsidR="00E1245D" w:rsidRDefault="00E1245D">
            <w:pPr>
              <w:pStyle w:val="ConsPlusNormal"/>
            </w:pPr>
            <w:r>
              <w:t>Структурное подразделение администратора доходов муниципального образования Ленинградской области, осуществляющее ведение бюджетного учета</w:t>
            </w:r>
          </w:p>
        </w:tc>
      </w:tr>
      <w:tr w:rsidR="00E1245D">
        <w:tc>
          <w:tcPr>
            <w:tcW w:w="1984" w:type="dxa"/>
          </w:tcPr>
          <w:p w:rsidR="00E1245D" w:rsidRDefault="00E1245D">
            <w:pPr>
              <w:pStyle w:val="ConsPlusNormal"/>
            </w:pPr>
            <w:r>
              <w:t>УФК</w:t>
            </w:r>
          </w:p>
        </w:tc>
        <w:tc>
          <w:tcPr>
            <w:tcW w:w="7087" w:type="dxa"/>
          </w:tcPr>
          <w:p w:rsidR="00E1245D" w:rsidRDefault="00E1245D">
            <w:pPr>
              <w:pStyle w:val="ConsPlusNormal"/>
            </w:pPr>
            <w:r>
              <w:t>Управление Федерального Казначейства по Ленинградской области</w:t>
            </w:r>
          </w:p>
        </w:tc>
      </w:tr>
      <w:tr w:rsidR="00E1245D">
        <w:tc>
          <w:tcPr>
            <w:tcW w:w="1984" w:type="dxa"/>
          </w:tcPr>
          <w:p w:rsidR="00E1245D" w:rsidRDefault="00E1245D">
            <w:pPr>
              <w:pStyle w:val="ConsPlusNormal"/>
            </w:pPr>
            <w:r>
              <w:t>Учредитель</w:t>
            </w:r>
          </w:p>
        </w:tc>
        <w:tc>
          <w:tcPr>
            <w:tcW w:w="7087" w:type="dxa"/>
          </w:tcPr>
          <w:p w:rsidR="00E1245D" w:rsidRDefault="00E1245D">
            <w:pPr>
              <w:pStyle w:val="ConsPlusNormal"/>
            </w:pPr>
            <w:r>
              <w:t>Учредитель учреждения</w:t>
            </w:r>
          </w:p>
        </w:tc>
      </w:tr>
      <w:tr w:rsidR="00E1245D">
        <w:tc>
          <w:tcPr>
            <w:tcW w:w="1984" w:type="dxa"/>
          </w:tcPr>
          <w:p w:rsidR="00E1245D" w:rsidRDefault="00E1245D">
            <w:pPr>
              <w:pStyle w:val="ConsPlusNormal"/>
            </w:pPr>
            <w:r>
              <w:t>ФО</w:t>
            </w:r>
          </w:p>
        </w:tc>
        <w:tc>
          <w:tcPr>
            <w:tcW w:w="7087" w:type="dxa"/>
          </w:tcPr>
          <w:p w:rsidR="00E1245D" w:rsidRDefault="00E1245D">
            <w:pPr>
              <w:pStyle w:val="ConsPlusNormal"/>
            </w:pPr>
            <w:r>
              <w:t>Финансовый орган - Комитет финансов Ленинградской области</w:t>
            </w:r>
          </w:p>
        </w:tc>
      </w:tr>
      <w:tr w:rsidR="00E1245D">
        <w:tc>
          <w:tcPr>
            <w:tcW w:w="1984" w:type="dxa"/>
          </w:tcPr>
          <w:p w:rsidR="00E1245D" w:rsidRDefault="00E1245D">
            <w:pPr>
              <w:pStyle w:val="ConsPlusNormal"/>
            </w:pPr>
            <w:r>
              <w:t>ФО МО</w:t>
            </w:r>
          </w:p>
        </w:tc>
        <w:tc>
          <w:tcPr>
            <w:tcW w:w="7087" w:type="dxa"/>
          </w:tcPr>
          <w:p w:rsidR="00E1245D" w:rsidRDefault="00E1245D">
            <w:pPr>
              <w:pStyle w:val="ConsPlusNormal"/>
            </w:pPr>
            <w:r>
              <w:t>Финансовый орган муниципального образования Ленинградской области</w:t>
            </w:r>
          </w:p>
        </w:tc>
      </w:tr>
      <w:tr w:rsidR="00E1245D">
        <w:tblPrEx>
          <w:tblBorders>
            <w:insideH w:val="nil"/>
          </w:tblBorders>
        </w:tblPrEx>
        <w:tc>
          <w:tcPr>
            <w:tcW w:w="9071" w:type="dxa"/>
            <w:gridSpan w:val="2"/>
            <w:tcBorders>
              <w:bottom w:val="nil"/>
            </w:tcBorders>
          </w:tcPr>
          <w:p w:rsidR="00E1245D" w:rsidRDefault="00E1245D">
            <w:pPr>
              <w:pStyle w:val="ConsPlusNormal"/>
              <w:jc w:val="both"/>
            </w:pPr>
            <w:r>
              <w:t xml:space="preserve">Позиция исключена. - </w:t>
            </w:r>
            <w:hyperlink r:id="rId89">
              <w:r>
                <w:rPr>
                  <w:color w:val="0000FF"/>
                </w:rPr>
                <w:t>Приказ</w:t>
              </w:r>
            </w:hyperlink>
            <w:r>
              <w:t xml:space="preserve"> комитета финансов Ленинградской области от 25.12.2023 N 18-02/12-58</w:t>
            </w:r>
          </w:p>
        </w:tc>
      </w:tr>
      <w:tr w:rsidR="00E1245D">
        <w:tblPrEx>
          <w:tblBorders>
            <w:insideH w:val="nil"/>
          </w:tblBorders>
        </w:tblPrEx>
        <w:tc>
          <w:tcPr>
            <w:tcW w:w="1984" w:type="dxa"/>
            <w:tcBorders>
              <w:bottom w:val="nil"/>
            </w:tcBorders>
          </w:tcPr>
          <w:p w:rsidR="00E1245D" w:rsidRDefault="00E1245D">
            <w:pPr>
              <w:pStyle w:val="ConsPlusNormal"/>
            </w:pPr>
            <w:r>
              <w:t>ОСР</w:t>
            </w:r>
          </w:p>
        </w:tc>
        <w:tc>
          <w:tcPr>
            <w:tcW w:w="7087" w:type="dxa"/>
            <w:tcBorders>
              <w:bottom w:val="nil"/>
            </w:tcBorders>
          </w:tcPr>
          <w:p w:rsidR="00E1245D" w:rsidRDefault="00E1245D">
            <w:pPr>
              <w:pStyle w:val="ConsPlusNormal"/>
            </w:pPr>
            <w:r>
              <w:t>Отдел санкционирования расходов департамента казначейского исполнения бюджета комитета финансов Ленинградской области</w:t>
            </w:r>
          </w:p>
        </w:tc>
      </w:tr>
      <w:tr w:rsidR="00E1245D">
        <w:tblPrEx>
          <w:tblBorders>
            <w:insideH w:val="nil"/>
          </w:tblBorders>
        </w:tblPrEx>
        <w:tc>
          <w:tcPr>
            <w:tcW w:w="9071" w:type="dxa"/>
            <w:gridSpan w:val="2"/>
            <w:tcBorders>
              <w:top w:val="nil"/>
            </w:tcBorders>
          </w:tcPr>
          <w:p w:rsidR="00E1245D" w:rsidRDefault="00E1245D">
            <w:pPr>
              <w:pStyle w:val="ConsPlusNormal"/>
              <w:jc w:val="both"/>
            </w:pPr>
            <w:r>
              <w:t xml:space="preserve">(введено </w:t>
            </w:r>
            <w:hyperlink r:id="rId90">
              <w:r>
                <w:rPr>
                  <w:color w:val="0000FF"/>
                </w:rPr>
                <w:t>Приказом</w:t>
              </w:r>
            </w:hyperlink>
            <w:r>
              <w:t xml:space="preserve"> комитета финансов Ленинградской области от 25.12.2023 N 18-02/12-58)</w:t>
            </w:r>
          </w:p>
        </w:tc>
      </w:tr>
      <w:tr w:rsidR="00E1245D">
        <w:tblPrEx>
          <w:tblBorders>
            <w:insideH w:val="nil"/>
          </w:tblBorders>
        </w:tblPrEx>
        <w:tc>
          <w:tcPr>
            <w:tcW w:w="1984" w:type="dxa"/>
            <w:tcBorders>
              <w:bottom w:val="nil"/>
            </w:tcBorders>
          </w:tcPr>
          <w:p w:rsidR="00E1245D" w:rsidRDefault="00E1245D">
            <w:pPr>
              <w:pStyle w:val="ConsPlusNormal"/>
            </w:pPr>
            <w:r>
              <w:t>ОКЗиУО</w:t>
            </w:r>
          </w:p>
        </w:tc>
        <w:tc>
          <w:tcPr>
            <w:tcW w:w="7087" w:type="dxa"/>
            <w:tcBorders>
              <w:bottom w:val="nil"/>
            </w:tcBorders>
          </w:tcPr>
          <w:p w:rsidR="00E1245D" w:rsidRDefault="00E1245D">
            <w:pPr>
              <w:pStyle w:val="ConsPlusNormal"/>
            </w:pPr>
            <w:r>
              <w:t>Отдел по осуществлению контроля в сфере закупок и учета обязательств департамента казначейского исполнения бюджета комитета финансов Ленинградской области</w:t>
            </w:r>
          </w:p>
        </w:tc>
      </w:tr>
      <w:tr w:rsidR="00E1245D">
        <w:tblPrEx>
          <w:tblBorders>
            <w:insideH w:val="nil"/>
          </w:tblBorders>
        </w:tblPrEx>
        <w:tc>
          <w:tcPr>
            <w:tcW w:w="9071" w:type="dxa"/>
            <w:gridSpan w:val="2"/>
            <w:tcBorders>
              <w:top w:val="nil"/>
            </w:tcBorders>
          </w:tcPr>
          <w:p w:rsidR="00E1245D" w:rsidRDefault="00E1245D">
            <w:pPr>
              <w:pStyle w:val="ConsPlusNormal"/>
              <w:jc w:val="both"/>
            </w:pPr>
            <w:r>
              <w:t xml:space="preserve">(введено </w:t>
            </w:r>
            <w:hyperlink r:id="rId91">
              <w:r>
                <w:rPr>
                  <w:color w:val="0000FF"/>
                </w:rPr>
                <w:t>Приказом</w:t>
              </w:r>
            </w:hyperlink>
            <w:r>
              <w:t xml:space="preserve"> комитета финансов Ленинградской области от 25.12.2023 N 18-02/12-58)</w:t>
            </w:r>
          </w:p>
        </w:tc>
      </w:tr>
      <w:tr w:rsidR="00E1245D">
        <w:tblPrEx>
          <w:tblBorders>
            <w:insideH w:val="nil"/>
          </w:tblBorders>
        </w:tblPrEx>
        <w:tc>
          <w:tcPr>
            <w:tcW w:w="1984" w:type="dxa"/>
            <w:tcBorders>
              <w:bottom w:val="nil"/>
            </w:tcBorders>
          </w:tcPr>
          <w:p w:rsidR="00E1245D" w:rsidRDefault="00E1245D">
            <w:pPr>
              <w:pStyle w:val="ConsPlusNormal"/>
            </w:pPr>
            <w:r>
              <w:t>ЮО</w:t>
            </w:r>
          </w:p>
        </w:tc>
        <w:tc>
          <w:tcPr>
            <w:tcW w:w="7087" w:type="dxa"/>
            <w:tcBorders>
              <w:bottom w:val="nil"/>
            </w:tcBorders>
          </w:tcPr>
          <w:p w:rsidR="00E1245D" w:rsidRDefault="00E1245D">
            <w:pPr>
              <w:pStyle w:val="ConsPlusNormal"/>
            </w:pPr>
            <w:r>
              <w:t>Юридический отдел комитета финансов Ленинградской области</w:t>
            </w:r>
          </w:p>
        </w:tc>
      </w:tr>
      <w:tr w:rsidR="00E1245D">
        <w:tblPrEx>
          <w:tblBorders>
            <w:insideH w:val="nil"/>
          </w:tblBorders>
        </w:tblPrEx>
        <w:tc>
          <w:tcPr>
            <w:tcW w:w="9071" w:type="dxa"/>
            <w:gridSpan w:val="2"/>
            <w:tcBorders>
              <w:top w:val="nil"/>
            </w:tcBorders>
          </w:tcPr>
          <w:p w:rsidR="00E1245D" w:rsidRDefault="00E1245D">
            <w:pPr>
              <w:pStyle w:val="ConsPlusNormal"/>
              <w:jc w:val="both"/>
            </w:pPr>
            <w:r>
              <w:t xml:space="preserve">(введено </w:t>
            </w:r>
            <w:hyperlink r:id="rId92">
              <w:r>
                <w:rPr>
                  <w:color w:val="0000FF"/>
                </w:rPr>
                <w:t>Приказом</w:t>
              </w:r>
            </w:hyperlink>
            <w:r>
              <w:t xml:space="preserve"> комитета финансов Ленинградской области от 25.12.2023 N 18-02/12-58)</w:t>
            </w:r>
          </w:p>
        </w:tc>
      </w:tr>
    </w:tbl>
    <w:p w:rsidR="00E1245D" w:rsidRDefault="00E1245D">
      <w:pPr>
        <w:pStyle w:val="ConsPlusNormal"/>
      </w:pPr>
    </w:p>
    <w:p w:rsidR="00E1245D" w:rsidRDefault="00E1245D">
      <w:pPr>
        <w:pStyle w:val="ConsPlusTitle"/>
        <w:jc w:val="center"/>
        <w:outlineLvl w:val="2"/>
      </w:pPr>
      <w:bookmarkStart w:id="22" w:name="P1695"/>
      <w:bookmarkEnd w:id="22"/>
      <w:r>
        <w:t>Таблица 3. Перечень ролей, используемых для подписания ЭД</w:t>
      </w:r>
    </w:p>
    <w:p w:rsidR="00E1245D" w:rsidRDefault="00E1245D">
      <w:pPr>
        <w:pStyle w:val="ConsPlusNormal"/>
        <w:jc w:val="center"/>
      </w:pPr>
      <w:r>
        <w:t xml:space="preserve">(в ред. </w:t>
      </w:r>
      <w:hyperlink r:id="rId93">
        <w:r>
          <w:rPr>
            <w:color w:val="0000FF"/>
          </w:rPr>
          <w:t>Приказа</w:t>
        </w:r>
      </w:hyperlink>
      <w:r>
        <w:t xml:space="preserve"> комитета финансов Ленинградской области</w:t>
      </w:r>
    </w:p>
    <w:p w:rsidR="00E1245D" w:rsidRDefault="00E1245D">
      <w:pPr>
        <w:pStyle w:val="ConsPlusNormal"/>
        <w:jc w:val="center"/>
      </w:pPr>
      <w:r>
        <w:t>от 25.12.2023 N 18-02/12-58)</w:t>
      </w:r>
    </w:p>
    <w:p w:rsidR="00E1245D" w:rsidRDefault="00E1245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917"/>
        <w:gridCol w:w="1531"/>
      </w:tblGrid>
      <w:tr w:rsidR="00E1245D">
        <w:tc>
          <w:tcPr>
            <w:tcW w:w="624" w:type="dxa"/>
          </w:tcPr>
          <w:p w:rsidR="00E1245D" w:rsidRDefault="00E1245D">
            <w:pPr>
              <w:pStyle w:val="ConsPlusNormal"/>
              <w:jc w:val="center"/>
            </w:pPr>
            <w:r>
              <w:t>N</w:t>
            </w:r>
          </w:p>
        </w:tc>
        <w:tc>
          <w:tcPr>
            <w:tcW w:w="6917" w:type="dxa"/>
          </w:tcPr>
          <w:p w:rsidR="00E1245D" w:rsidRDefault="00E1245D">
            <w:pPr>
              <w:pStyle w:val="ConsPlusNormal"/>
              <w:jc w:val="center"/>
            </w:pPr>
            <w:r>
              <w:t>Подсистема/Роль/перечень ЭД</w:t>
            </w:r>
          </w:p>
        </w:tc>
        <w:tc>
          <w:tcPr>
            <w:tcW w:w="1531" w:type="dxa"/>
          </w:tcPr>
          <w:p w:rsidR="00E1245D" w:rsidRDefault="00E1245D">
            <w:pPr>
              <w:pStyle w:val="ConsPlusNormal"/>
              <w:jc w:val="center"/>
            </w:pPr>
            <w:r>
              <w:t>Полномочие</w:t>
            </w:r>
          </w:p>
        </w:tc>
      </w:tr>
      <w:tr w:rsidR="00E1245D">
        <w:tc>
          <w:tcPr>
            <w:tcW w:w="624" w:type="dxa"/>
          </w:tcPr>
          <w:p w:rsidR="00E1245D" w:rsidRDefault="00E1245D">
            <w:pPr>
              <w:pStyle w:val="ConsPlusNormal"/>
              <w:jc w:val="center"/>
              <w:outlineLvl w:val="3"/>
            </w:pPr>
            <w:r>
              <w:t>1</w:t>
            </w:r>
          </w:p>
        </w:tc>
        <w:tc>
          <w:tcPr>
            <w:tcW w:w="6917" w:type="dxa"/>
          </w:tcPr>
          <w:p w:rsidR="00E1245D" w:rsidRDefault="00E1245D">
            <w:pPr>
              <w:pStyle w:val="ConsPlusNormal"/>
              <w:jc w:val="both"/>
            </w:pPr>
            <w:r>
              <w:t>Подсистема АЦК-Финансы</w:t>
            </w:r>
          </w:p>
        </w:tc>
        <w:tc>
          <w:tcPr>
            <w:tcW w:w="1531" w:type="dxa"/>
          </w:tcPr>
          <w:p w:rsidR="00E1245D" w:rsidRDefault="00E1245D">
            <w:pPr>
              <w:pStyle w:val="ConsPlusNormal"/>
            </w:pPr>
          </w:p>
        </w:tc>
      </w:tr>
      <w:tr w:rsidR="00E1245D">
        <w:tc>
          <w:tcPr>
            <w:tcW w:w="624" w:type="dxa"/>
            <w:vMerge w:val="restart"/>
          </w:tcPr>
          <w:p w:rsidR="00E1245D" w:rsidRDefault="00E1245D">
            <w:pPr>
              <w:pStyle w:val="ConsPlusNormal"/>
              <w:jc w:val="center"/>
            </w:pPr>
            <w:r>
              <w:t>1.1</w:t>
            </w:r>
          </w:p>
        </w:tc>
        <w:tc>
          <w:tcPr>
            <w:tcW w:w="6917" w:type="dxa"/>
          </w:tcPr>
          <w:p w:rsidR="00E1245D" w:rsidRDefault="00E1245D">
            <w:pPr>
              <w:pStyle w:val="ConsPlusNormal"/>
            </w:pPr>
            <w:r>
              <w:t>Руководитель ГРБС</w:t>
            </w:r>
          </w:p>
        </w:tc>
        <w:tc>
          <w:tcPr>
            <w:tcW w:w="1531" w:type="dxa"/>
          </w:tcPr>
          <w:p w:rsidR="00E1245D" w:rsidRDefault="00E1245D">
            <w:pPr>
              <w:pStyle w:val="ConsPlusNormal"/>
            </w:pPr>
            <w:r>
              <w:t>ГРБС</w:t>
            </w:r>
          </w:p>
        </w:tc>
      </w:tr>
      <w:tr w:rsidR="00E1245D">
        <w:tc>
          <w:tcPr>
            <w:tcW w:w="624" w:type="dxa"/>
            <w:vMerge/>
          </w:tcPr>
          <w:p w:rsidR="00E1245D" w:rsidRDefault="00E1245D">
            <w:pPr>
              <w:pStyle w:val="ConsPlusNormal"/>
            </w:pPr>
          </w:p>
        </w:tc>
        <w:tc>
          <w:tcPr>
            <w:tcW w:w="6917" w:type="dxa"/>
          </w:tcPr>
          <w:p w:rsidR="00E1245D" w:rsidRDefault="00E1245D">
            <w:pPr>
              <w:pStyle w:val="ConsPlusNormal"/>
            </w:pPr>
            <w:r>
              <w:t>5. ЭД "Уведомление о бюджетных назначениях" (смета, фонды, ПНО)</w:t>
            </w:r>
          </w:p>
          <w:p w:rsidR="00E1245D" w:rsidRDefault="00E1245D">
            <w:pPr>
              <w:pStyle w:val="ConsPlusNormal"/>
            </w:pPr>
            <w:r>
              <w:lastRenderedPageBreak/>
              <w:t>6. ЭД "Уведомление о бюджетных назначениях" (роспись)</w:t>
            </w:r>
          </w:p>
          <w:p w:rsidR="00E1245D" w:rsidRDefault="00E1245D">
            <w:pPr>
              <w:pStyle w:val="ConsPlusNormal"/>
            </w:pPr>
            <w:r>
              <w:t>7. ЭД "Уведомление об изменении бюджетных назначений" (смета, фонды, ПНО)</w:t>
            </w:r>
          </w:p>
          <w:p w:rsidR="00E1245D" w:rsidRDefault="00E1245D">
            <w:pPr>
              <w:pStyle w:val="ConsPlusNormal"/>
            </w:pPr>
            <w:r>
              <w:t>8. ЭД "Уведомление об изменении бюджетных назначений" (роспись)</w:t>
            </w:r>
          </w:p>
          <w:p w:rsidR="00E1245D" w:rsidRDefault="00E1245D">
            <w:pPr>
              <w:pStyle w:val="ConsPlusNormal"/>
            </w:pPr>
            <w:r>
              <w:t>12. ЭД "Кассовый план по расходам" (роспись)</w:t>
            </w:r>
          </w:p>
          <w:p w:rsidR="00E1245D" w:rsidRDefault="00E1245D">
            <w:pPr>
              <w:pStyle w:val="ConsPlusNormal"/>
            </w:pPr>
            <w:r>
              <w:t>14. ЭД "Изменение кассового плана по расходам" (роспись)</w:t>
            </w:r>
          </w:p>
          <w:p w:rsidR="00E1245D" w:rsidRDefault="00E1245D">
            <w:pPr>
              <w:pStyle w:val="ConsPlusNormal"/>
            </w:pPr>
            <w:r>
              <w:t>16. ЭД "Распорядительная заявка"</w:t>
            </w:r>
          </w:p>
          <w:p w:rsidR="00E1245D" w:rsidRDefault="00E1245D">
            <w:pPr>
              <w:pStyle w:val="ConsPlusNormal"/>
            </w:pPr>
            <w:r>
              <w:t>18. ЭД "Расходное расписание"</w:t>
            </w:r>
          </w:p>
          <w:p w:rsidR="00E1245D" w:rsidRDefault="00E1245D">
            <w:pPr>
              <w:pStyle w:val="ConsPlusNormal"/>
            </w:pPr>
            <w:r>
              <w:t>20. ЭД "Начисление поступлений по договору размещения средств"</w:t>
            </w:r>
          </w:p>
          <w:p w:rsidR="00E1245D" w:rsidRDefault="00E1245D">
            <w:pPr>
              <w:pStyle w:val="ConsPlusNormal"/>
            </w:pPr>
            <w:r>
              <w:t>21. ЭД "Распоряжение на выплату по договору привлечения средств"</w:t>
            </w:r>
          </w:p>
          <w:p w:rsidR="00E1245D" w:rsidRDefault="00E1245D">
            <w:pPr>
              <w:pStyle w:val="ConsPlusNormal"/>
            </w:pPr>
            <w:r>
              <w:t>22. ЭД "Распоряжение на выплату по договору размещения средств"</w:t>
            </w:r>
          </w:p>
          <w:p w:rsidR="00E1245D" w:rsidRDefault="00E1245D">
            <w:pPr>
              <w:pStyle w:val="ConsPlusNormal"/>
            </w:pPr>
            <w:r>
              <w:t>23. ЭД "Распоряжение на выплату средств по договору гарантии"</w:t>
            </w:r>
          </w:p>
          <w:p w:rsidR="00E1245D" w:rsidRDefault="00E1245D">
            <w:pPr>
              <w:pStyle w:val="ConsPlusNormal"/>
            </w:pPr>
            <w:r>
              <w:t>25. ЭД "Уведомление по предоставляемым МБТ (исходящее)"</w:t>
            </w:r>
          </w:p>
          <w:p w:rsidR="00E1245D" w:rsidRDefault="00E1245D">
            <w:pPr>
              <w:pStyle w:val="ConsPlusNormal"/>
            </w:pPr>
            <w:r>
              <w:t>26. ЭД "Уведомление по предоставляемым МБТ (входящее)"</w:t>
            </w:r>
          </w:p>
          <w:p w:rsidR="00E1245D" w:rsidRDefault="00E1245D">
            <w:pPr>
              <w:pStyle w:val="ConsPlusNormal"/>
            </w:pPr>
            <w:r>
              <w:t>29. ЭД "Справка по расходам"</w:t>
            </w:r>
          </w:p>
        </w:tc>
        <w:tc>
          <w:tcPr>
            <w:tcW w:w="1531" w:type="dxa"/>
          </w:tcPr>
          <w:p w:rsidR="00E1245D" w:rsidRDefault="00E1245D">
            <w:pPr>
              <w:pStyle w:val="ConsPlusNormal"/>
            </w:pPr>
          </w:p>
        </w:tc>
      </w:tr>
      <w:tr w:rsidR="00E1245D">
        <w:tc>
          <w:tcPr>
            <w:tcW w:w="624" w:type="dxa"/>
            <w:vMerge w:val="restart"/>
          </w:tcPr>
          <w:p w:rsidR="00E1245D" w:rsidRDefault="00E1245D">
            <w:pPr>
              <w:pStyle w:val="ConsPlusNormal"/>
              <w:jc w:val="center"/>
            </w:pPr>
            <w:r>
              <w:lastRenderedPageBreak/>
              <w:t>1.2</w:t>
            </w:r>
          </w:p>
        </w:tc>
        <w:tc>
          <w:tcPr>
            <w:tcW w:w="6917" w:type="dxa"/>
          </w:tcPr>
          <w:p w:rsidR="00E1245D" w:rsidRDefault="00E1245D">
            <w:pPr>
              <w:pStyle w:val="ConsPlusNormal"/>
            </w:pPr>
            <w:r>
              <w:t>Главбух (УЛ) ГРБС</w:t>
            </w:r>
          </w:p>
        </w:tc>
        <w:tc>
          <w:tcPr>
            <w:tcW w:w="1531" w:type="dxa"/>
          </w:tcPr>
          <w:p w:rsidR="00E1245D" w:rsidRDefault="00E1245D">
            <w:pPr>
              <w:pStyle w:val="ConsPlusNormal"/>
            </w:pPr>
            <w:r>
              <w:t>ГРБС</w:t>
            </w:r>
          </w:p>
        </w:tc>
      </w:tr>
      <w:tr w:rsidR="00E1245D">
        <w:tc>
          <w:tcPr>
            <w:tcW w:w="624" w:type="dxa"/>
            <w:vMerge/>
          </w:tcPr>
          <w:p w:rsidR="00E1245D" w:rsidRDefault="00E1245D">
            <w:pPr>
              <w:pStyle w:val="ConsPlusNormal"/>
            </w:pPr>
          </w:p>
        </w:tc>
        <w:tc>
          <w:tcPr>
            <w:tcW w:w="6917" w:type="dxa"/>
          </w:tcPr>
          <w:p w:rsidR="00E1245D" w:rsidRDefault="00E1245D">
            <w:pPr>
              <w:pStyle w:val="ConsPlusNormal"/>
            </w:pPr>
            <w:r>
              <w:t>25а. ЭД "Уведомление по предоставляемым МБТ (исходящее)"</w:t>
            </w:r>
          </w:p>
          <w:p w:rsidR="00E1245D" w:rsidRDefault="00E1245D">
            <w:pPr>
              <w:pStyle w:val="ConsPlusNormal"/>
            </w:pPr>
            <w:r>
              <w:t>256. ЭД "Уведомление по предоставляемым МБТ (исходящее)"</w:t>
            </w:r>
          </w:p>
          <w:p w:rsidR="00E1245D" w:rsidRDefault="00E1245D">
            <w:pPr>
              <w:pStyle w:val="ConsPlusNormal"/>
            </w:pPr>
            <w:r>
              <w:t>26. ЭД "Уведомление по предоставляемым МБТ (входящее)"</w:t>
            </w:r>
          </w:p>
        </w:tc>
        <w:tc>
          <w:tcPr>
            <w:tcW w:w="1531" w:type="dxa"/>
          </w:tcPr>
          <w:p w:rsidR="00E1245D" w:rsidRDefault="00E1245D">
            <w:pPr>
              <w:pStyle w:val="ConsPlusNormal"/>
            </w:pPr>
          </w:p>
        </w:tc>
      </w:tr>
      <w:tr w:rsidR="00E1245D">
        <w:tc>
          <w:tcPr>
            <w:tcW w:w="624" w:type="dxa"/>
            <w:vMerge w:val="restart"/>
          </w:tcPr>
          <w:p w:rsidR="00E1245D" w:rsidRDefault="00E1245D">
            <w:pPr>
              <w:pStyle w:val="ConsPlusNormal"/>
              <w:jc w:val="center"/>
            </w:pPr>
            <w:r>
              <w:t>1.3</w:t>
            </w:r>
          </w:p>
        </w:tc>
        <w:tc>
          <w:tcPr>
            <w:tcW w:w="6917" w:type="dxa"/>
          </w:tcPr>
          <w:p w:rsidR="00E1245D" w:rsidRDefault="00E1245D">
            <w:pPr>
              <w:pStyle w:val="ConsPlusNormal"/>
            </w:pPr>
            <w:r>
              <w:t>Руководитель СП ГРБС</w:t>
            </w:r>
          </w:p>
        </w:tc>
        <w:tc>
          <w:tcPr>
            <w:tcW w:w="1531" w:type="dxa"/>
          </w:tcPr>
          <w:p w:rsidR="00E1245D" w:rsidRDefault="00E1245D">
            <w:pPr>
              <w:pStyle w:val="ConsPlusNormal"/>
            </w:pPr>
            <w:r>
              <w:t>ГРБС</w:t>
            </w:r>
          </w:p>
        </w:tc>
      </w:tr>
      <w:tr w:rsidR="00E1245D">
        <w:tc>
          <w:tcPr>
            <w:tcW w:w="624" w:type="dxa"/>
            <w:vMerge/>
          </w:tcPr>
          <w:p w:rsidR="00E1245D" w:rsidRDefault="00E1245D">
            <w:pPr>
              <w:pStyle w:val="ConsPlusNormal"/>
            </w:pPr>
          </w:p>
        </w:tc>
        <w:tc>
          <w:tcPr>
            <w:tcW w:w="6917" w:type="dxa"/>
          </w:tcPr>
          <w:p w:rsidR="00E1245D" w:rsidRDefault="00E1245D">
            <w:pPr>
              <w:pStyle w:val="ConsPlusNormal"/>
            </w:pPr>
            <w:r>
              <w:t>5. ЭД "Уведомление о бюджетных назначениях" (смета, фонды, ПНО)</w:t>
            </w:r>
          </w:p>
          <w:p w:rsidR="00E1245D" w:rsidRDefault="00E1245D">
            <w:pPr>
              <w:pStyle w:val="ConsPlusNormal"/>
            </w:pPr>
            <w:r>
              <w:t>6а. ЭД "Уведомление о бюджетных назначениях" (роспись)</w:t>
            </w:r>
          </w:p>
          <w:p w:rsidR="00E1245D" w:rsidRDefault="00E1245D">
            <w:pPr>
              <w:pStyle w:val="ConsPlusNormal"/>
            </w:pPr>
            <w:r>
              <w:t>7. ЭД "Уведомление об изменении бюджетных назначений" (смета, фонды, ПНО)</w:t>
            </w:r>
          </w:p>
          <w:p w:rsidR="00E1245D" w:rsidRDefault="00E1245D">
            <w:pPr>
              <w:pStyle w:val="ConsPlusNormal"/>
            </w:pPr>
            <w:r>
              <w:t>8а. ЭД "Уведомление об изменении бюджетных назначений" (роспись)</w:t>
            </w:r>
          </w:p>
          <w:p w:rsidR="00E1245D" w:rsidRDefault="00E1245D">
            <w:pPr>
              <w:pStyle w:val="ConsPlusNormal"/>
            </w:pPr>
            <w:r>
              <w:t>13. ЭД "Изменение кассового плана по расходам" (смета)</w:t>
            </w:r>
          </w:p>
          <w:p w:rsidR="00E1245D" w:rsidRDefault="00E1245D">
            <w:pPr>
              <w:pStyle w:val="ConsPlusNormal"/>
            </w:pPr>
            <w:r>
              <w:t>14а. ЭД "Изменение кассового плана по расходам" (роспись)</w:t>
            </w:r>
          </w:p>
          <w:p w:rsidR="00E1245D" w:rsidRDefault="00E1245D">
            <w:pPr>
              <w:pStyle w:val="ConsPlusNormal"/>
            </w:pPr>
            <w:r>
              <w:t>14г. ЭД "Изменение кассового плана по расходам" (роспись)</w:t>
            </w:r>
          </w:p>
        </w:tc>
        <w:tc>
          <w:tcPr>
            <w:tcW w:w="1531" w:type="dxa"/>
          </w:tcPr>
          <w:p w:rsidR="00E1245D" w:rsidRDefault="00E1245D">
            <w:pPr>
              <w:pStyle w:val="ConsPlusNormal"/>
            </w:pPr>
          </w:p>
        </w:tc>
      </w:tr>
      <w:tr w:rsidR="00E1245D">
        <w:tc>
          <w:tcPr>
            <w:tcW w:w="624" w:type="dxa"/>
            <w:vMerge w:val="restart"/>
          </w:tcPr>
          <w:p w:rsidR="00E1245D" w:rsidRDefault="00E1245D">
            <w:pPr>
              <w:pStyle w:val="ConsPlusNormal"/>
              <w:jc w:val="center"/>
            </w:pPr>
            <w:r>
              <w:t>1.4</w:t>
            </w:r>
          </w:p>
        </w:tc>
        <w:tc>
          <w:tcPr>
            <w:tcW w:w="6917" w:type="dxa"/>
          </w:tcPr>
          <w:p w:rsidR="00E1245D" w:rsidRDefault="00E1245D">
            <w:pPr>
              <w:pStyle w:val="ConsPlusNormal"/>
            </w:pPr>
            <w:r>
              <w:t>Исполнитель СП ГРБС</w:t>
            </w:r>
          </w:p>
        </w:tc>
        <w:tc>
          <w:tcPr>
            <w:tcW w:w="1531" w:type="dxa"/>
          </w:tcPr>
          <w:p w:rsidR="00E1245D" w:rsidRDefault="00E1245D">
            <w:pPr>
              <w:pStyle w:val="ConsPlusNormal"/>
            </w:pPr>
            <w:r>
              <w:t>ГРБС</w:t>
            </w:r>
          </w:p>
        </w:tc>
      </w:tr>
      <w:tr w:rsidR="00E1245D">
        <w:tc>
          <w:tcPr>
            <w:tcW w:w="624" w:type="dxa"/>
            <w:vMerge/>
          </w:tcPr>
          <w:p w:rsidR="00E1245D" w:rsidRDefault="00E1245D">
            <w:pPr>
              <w:pStyle w:val="ConsPlusNormal"/>
            </w:pPr>
          </w:p>
        </w:tc>
        <w:tc>
          <w:tcPr>
            <w:tcW w:w="6917" w:type="dxa"/>
          </w:tcPr>
          <w:p w:rsidR="00E1245D" w:rsidRDefault="00E1245D">
            <w:pPr>
              <w:pStyle w:val="ConsPlusNormal"/>
            </w:pPr>
            <w:r>
              <w:t>5. ЭД "Уведомление о бюджетных назначениях" (смета, фонды, ПНО)</w:t>
            </w:r>
          </w:p>
          <w:p w:rsidR="00E1245D" w:rsidRDefault="00E1245D">
            <w:pPr>
              <w:pStyle w:val="ConsPlusNormal"/>
            </w:pPr>
            <w:r>
              <w:t>6. ЭД "Уведомление о бюджетных назначениях" (роспись)</w:t>
            </w:r>
          </w:p>
          <w:p w:rsidR="00E1245D" w:rsidRDefault="00E1245D">
            <w:pPr>
              <w:pStyle w:val="ConsPlusNormal"/>
            </w:pPr>
            <w:r>
              <w:t>7. ЭД "Уведомление об изменении бюджетных назначений" (смета, фонды, ПНО)</w:t>
            </w:r>
          </w:p>
          <w:p w:rsidR="00E1245D" w:rsidRDefault="00E1245D">
            <w:pPr>
              <w:pStyle w:val="ConsPlusNormal"/>
            </w:pPr>
            <w:r>
              <w:t>8. ЭД "Уведомление об изменении бюджетных назначений" (роспись)</w:t>
            </w:r>
          </w:p>
          <w:p w:rsidR="00E1245D" w:rsidRDefault="00E1245D">
            <w:pPr>
              <w:pStyle w:val="ConsPlusNormal"/>
            </w:pPr>
            <w:r>
              <w:t>11. ЭД "Кассовый план по расходам" (смета)</w:t>
            </w:r>
          </w:p>
          <w:p w:rsidR="00E1245D" w:rsidRDefault="00E1245D">
            <w:pPr>
              <w:pStyle w:val="ConsPlusNormal"/>
            </w:pPr>
            <w:r>
              <w:t>12. ЭД "Кассовый план по расходам" (роспись)</w:t>
            </w:r>
          </w:p>
          <w:p w:rsidR="00E1245D" w:rsidRDefault="00E1245D">
            <w:pPr>
              <w:pStyle w:val="ConsPlusNormal"/>
            </w:pPr>
            <w:r>
              <w:t>13. ЭД "Изменение кассового плана по расходам" (смета)</w:t>
            </w:r>
          </w:p>
          <w:p w:rsidR="00E1245D" w:rsidRDefault="00E1245D">
            <w:pPr>
              <w:pStyle w:val="ConsPlusNormal"/>
            </w:pPr>
            <w:r>
              <w:t>14. ЭД "Изменение кассового плана по расходам" (роспись)</w:t>
            </w:r>
          </w:p>
          <w:p w:rsidR="00E1245D" w:rsidRDefault="00E1245D">
            <w:pPr>
              <w:pStyle w:val="ConsPlusNormal"/>
            </w:pPr>
            <w:r>
              <w:t>16. ЭД "Распорядительная заявка"</w:t>
            </w:r>
          </w:p>
          <w:p w:rsidR="00E1245D" w:rsidRDefault="00E1245D">
            <w:pPr>
              <w:pStyle w:val="ConsPlusNormal"/>
            </w:pPr>
            <w:r>
              <w:t>18. ЭД "Расходное расписание"</w:t>
            </w:r>
          </w:p>
          <w:p w:rsidR="00E1245D" w:rsidRDefault="00E1245D">
            <w:pPr>
              <w:pStyle w:val="ConsPlusNormal"/>
            </w:pPr>
            <w:r>
              <w:t>25. ЭД "Уведомление по предоставляемым МБТ (исходящее)"</w:t>
            </w:r>
          </w:p>
          <w:p w:rsidR="00E1245D" w:rsidRDefault="00E1245D">
            <w:pPr>
              <w:pStyle w:val="ConsPlusNormal"/>
            </w:pPr>
            <w:r>
              <w:t>26. ЭД "Уведомление по предоставляемым МБТ (входящее)"</w:t>
            </w:r>
          </w:p>
          <w:p w:rsidR="00E1245D" w:rsidRDefault="00E1245D">
            <w:pPr>
              <w:pStyle w:val="ConsPlusNormal"/>
            </w:pPr>
            <w:r>
              <w:t>29. ЭД "Справка по расходам"</w:t>
            </w:r>
          </w:p>
        </w:tc>
        <w:tc>
          <w:tcPr>
            <w:tcW w:w="1531" w:type="dxa"/>
          </w:tcPr>
          <w:p w:rsidR="00E1245D" w:rsidRDefault="00E1245D">
            <w:pPr>
              <w:pStyle w:val="ConsPlusNormal"/>
            </w:pPr>
          </w:p>
        </w:tc>
      </w:tr>
      <w:tr w:rsidR="00E1245D">
        <w:tc>
          <w:tcPr>
            <w:tcW w:w="624" w:type="dxa"/>
            <w:vMerge w:val="restart"/>
          </w:tcPr>
          <w:p w:rsidR="00E1245D" w:rsidRDefault="00E1245D">
            <w:pPr>
              <w:pStyle w:val="ConsPlusNormal"/>
              <w:jc w:val="center"/>
            </w:pPr>
            <w:r>
              <w:t>1.5</w:t>
            </w:r>
          </w:p>
        </w:tc>
        <w:tc>
          <w:tcPr>
            <w:tcW w:w="6917" w:type="dxa"/>
          </w:tcPr>
          <w:p w:rsidR="00E1245D" w:rsidRDefault="00E1245D">
            <w:pPr>
              <w:pStyle w:val="ConsPlusNormal"/>
            </w:pPr>
            <w:r>
              <w:t>Исполнитель СП БУ ГРБС</w:t>
            </w:r>
          </w:p>
        </w:tc>
        <w:tc>
          <w:tcPr>
            <w:tcW w:w="1531" w:type="dxa"/>
          </w:tcPr>
          <w:p w:rsidR="00E1245D" w:rsidRDefault="00E1245D">
            <w:pPr>
              <w:pStyle w:val="ConsPlusNormal"/>
            </w:pPr>
            <w:r>
              <w:t>ГРБС</w:t>
            </w:r>
          </w:p>
        </w:tc>
      </w:tr>
      <w:tr w:rsidR="00E1245D">
        <w:tc>
          <w:tcPr>
            <w:tcW w:w="624" w:type="dxa"/>
            <w:vMerge/>
          </w:tcPr>
          <w:p w:rsidR="00E1245D" w:rsidRDefault="00E1245D">
            <w:pPr>
              <w:pStyle w:val="ConsPlusNormal"/>
            </w:pPr>
          </w:p>
        </w:tc>
        <w:tc>
          <w:tcPr>
            <w:tcW w:w="6917" w:type="dxa"/>
          </w:tcPr>
          <w:p w:rsidR="00E1245D" w:rsidRDefault="00E1245D">
            <w:pPr>
              <w:pStyle w:val="ConsPlusNormal"/>
            </w:pPr>
            <w:r>
              <w:t>25. ЭД "Уведомление по предоставляемым МБТ (исходящее)"</w:t>
            </w:r>
          </w:p>
          <w:p w:rsidR="00E1245D" w:rsidRDefault="00E1245D">
            <w:pPr>
              <w:pStyle w:val="ConsPlusNormal"/>
            </w:pPr>
            <w:r>
              <w:t>26. ЭД "Уведомление по предоставляемым МБТ (входящее)"</w:t>
            </w:r>
          </w:p>
          <w:p w:rsidR="00E1245D" w:rsidRDefault="00E1245D">
            <w:pPr>
              <w:pStyle w:val="ConsPlusNormal"/>
            </w:pPr>
            <w:r>
              <w:t>29. ЭД "Справка по расходам"</w:t>
            </w:r>
          </w:p>
        </w:tc>
        <w:tc>
          <w:tcPr>
            <w:tcW w:w="1531" w:type="dxa"/>
          </w:tcPr>
          <w:p w:rsidR="00E1245D" w:rsidRDefault="00E1245D">
            <w:pPr>
              <w:pStyle w:val="ConsPlusNormal"/>
            </w:pPr>
          </w:p>
        </w:tc>
      </w:tr>
      <w:tr w:rsidR="00E1245D">
        <w:tc>
          <w:tcPr>
            <w:tcW w:w="624" w:type="dxa"/>
            <w:vMerge w:val="restart"/>
          </w:tcPr>
          <w:p w:rsidR="00E1245D" w:rsidRDefault="00E1245D">
            <w:pPr>
              <w:pStyle w:val="ConsPlusNormal"/>
              <w:jc w:val="center"/>
            </w:pPr>
            <w:r>
              <w:lastRenderedPageBreak/>
              <w:t>1.6</w:t>
            </w:r>
          </w:p>
        </w:tc>
        <w:tc>
          <w:tcPr>
            <w:tcW w:w="6917" w:type="dxa"/>
          </w:tcPr>
          <w:p w:rsidR="00E1245D" w:rsidRDefault="00E1245D">
            <w:pPr>
              <w:pStyle w:val="ConsPlusNormal"/>
            </w:pPr>
            <w:r>
              <w:t>Исполнитель ГАД</w:t>
            </w:r>
          </w:p>
        </w:tc>
        <w:tc>
          <w:tcPr>
            <w:tcW w:w="1531" w:type="dxa"/>
          </w:tcPr>
          <w:p w:rsidR="00E1245D" w:rsidRDefault="00E1245D">
            <w:pPr>
              <w:pStyle w:val="ConsPlusNormal"/>
            </w:pPr>
            <w:r>
              <w:t>ГАД</w:t>
            </w:r>
          </w:p>
        </w:tc>
      </w:tr>
      <w:tr w:rsidR="00E1245D">
        <w:tc>
          <w:tcPr>
            <w:tcW w:w="624" w:type="dxa"/>
            <w:vMerge/>
          </w:tcPr>
          <w:p w:rsidR="00E1245D" w:rsidRDefault="00E1245D">
            <w:pPr>
              <w:pStyle w:val="ConsPlusNormal"/>
            </w:pPr>
          </w:p>
        </w:tc>
        <w:tc>
          <w:tcPr>
            <w:tcW w:w="6917" w:type="dxa"/>
          </w:tcPr>
          <w:p w:rsidR="00E1245D" w:rsidRDefault="00E1245D">
            <w:pPr>
              <w:pStyle w:val="ConsPlusNormal"/>
            </w:pPr>
            <w:r>
              <w:t>34. ЭД "Кассовый план по доходам"</w:t>
            </w:r>
          </w:p>
        </w:tc>
        <w:tc>
          <w:tcPr>
            <w:tcW w:w="1531" w:type="dxa"/>
          </w:tcPr>
          <w:p w:rsidR="00E1245D" w:rsidRDefault="00E1245D">
            <w:pPr>
              <w:pStyle w:val="ConsPlusNormal"/>
            </w:pPr>
          </w:p>
        </w:tc>
      </w:tr>
      <w:tr w:rsidR="00E1245D">
        <w:tc>
          <w:tcPr>
            <w:tcW w:w="624" w:type="dxa"/>
            <w:vMerge w:val="restart"/>
          </w:tcPr>
          <w:p w:rsidR="00E1245D" w:rsidRDefault="00E1245D">
            <w:pPr>
              <w:pStyle w:val="ConsPlusNormal"/>
              <w:jc w:val="center"/>
            </w:pPr>
            <w:r>
              <w:t>1.7</w:t>
            </w:r>
          </w:p>
        </w:tc>
        <w:tc>
          <w:tcPr>
            <w:tcW w:w="6917" w:type="dxa"/>
          </w:tcPr>
          <w:p w:rsidR="00E1245D" w:rsidRDefault="00E1245D">
            <w:pPr>
              <w:pStyle w:val="ConsPlusNormal"/>
            </w:pPr>
            <w:r>
              <w:t>Руководитель ГАИФД</w:t>
            </w:r>
          </w:p>
        </w:tc>
        <w:tc>
          <w:tcPr>
            <w:tcW w:w="1531" w:type="dxa"/>
          </w:tcPr>
          <w:p w:rsidR="00E1245D" w:rsidRDefault="00E1245D">
            <w:pPr>
              <w:pStyle w:val="ConsPlusNormal"/>
            </w:pPr>
            <w:r>
              <w:t>ГАИФД</w:t>
            </w:r>
          </w:p>
        </w:tc>
      </w:tr>
      <w:tr w:rsidR="00E1245D">
        <w:tc>
          <w:tcPr>
            <w:tcW w:w="624" w:type="dxa"/>
            <w:vMerge/>
          </w:tcPr>
          <w:p w:rsidR="00E1245D" w:rsidRDefault="00E1245D">
            <w:pPr>
              <w:pStyle w:val="ConsPlusNormal"/>
            </w:pPr>
          </w:p>
        </w:tc>
        <w:tc>
          <w:tcPr>
            <w:tcW w:w="6917" w:type="dxa"/>
          </w:tcPr>
          <w:p w:rsidR="00E1245D" w:rsidRDefault="00E1245D">
            <w:pPr>
              <w:pStyle w:val="ConsPlusNormal"/>
            </w:pPr>
            <w:r>
              <w:t>9. ЭД "Кассовый план по источникам"</w:t>
            </w:r>
          </w:p>
          <w:p w:rsidR="00E1245D" w:rsidRDefault="00E1245D">
            <w:pPr>
              <w:pStyle w:val="ConsPlusNormal"/>
            </w:pPr>
            <w:r>
              <w:t>10. ЭД "Изменение кассового плана по источникам"</w:t>
            </w:r>
          </w:p>
        </w:tc>
        <w:tc>
          <w:tcPr>
            <w:tcW w:w="1531" w:type="dxa"/>
          </w:tcPr>
          <w:p w:rsidR="00E1245D" w:rsidRDefault="00E1245D">
            <w:pPr>
              <w:pStyle w:val="ConsPlusNormal"/>
            </w:pPr>
          </w:p>
        </w:tc>
      </w:tr>
      <w:tr w:rsidR="00E1245D">
        <w:tc>
          <w:tcPr>
            <w:tcW w:w="624" w:type="dxa"/>
            <w:vMerge w:val="restart"/>
          </w:tcPr>
          <w:p w:rsidR="00E1245D" w:rsidRDefault="00E1245D">
            <w:pPr>
              <w:pStyle w:val="ConsPlusNormal"/>
              <w:jc w:val="center"/>
            </w:pPr>
            <w:r>
              <w:t>1.8</w:t>
            </w:r>
          </w:p>
        </w:tc>
        <w:tc>
          <w:tcPr>
            <w:tcW w:w="6917" w:type="dxa"/>
          </w:tcPr>
          <w:p w:rsidR="00E1245D" w:rsidRDefault="00E1245D">
            <w:pPr>
              <w:pStyle w:val="ConsPlusNormal"/>
            </w:pPr>
            <w:r>
              <w:t>Исполнитель ГАИФД</w:t>
            </w:r>
          </w:p>
        </w:tc>
        <w:tc>
          <w:tcPr>
            <w:tcW w:w="1531" w:type="dxa"/>
          </w:tcPr>
          <w:p w:rsidR="00E1245D" w:rsidRDefault="00E1245D">
            <w:pPr>
              <w:pStyle w:val="ConsPlusNormal"/>
            </w:pPr>
            <w:r>
              <w:t>ГАИФД</w:t>
            </w:r>
          </w:p>
        </w:tc>
      </w:tr>
      <w:tr w:rsidR="00E1245D">
        <w:tc>
          <w:tcPr>
            <w:tcW w:w="624" w:type="dxa"/>
            <w:vMerge/>
          </w:tcPr>
          <w:p w:rsidR="00E1245D" w:rsidRDefault="00E1245D">
            <w:pPr>
              <w:pStyle w:val="ConsPlusNormal"/>
            </w:pPr>
          </w:p>
        </w:tc>
        <w:tc>
          <w:tcPr>
            <w:tcW w:w="6917" w:type="dxa"/>
          </w:tcPr>
          <w:p w:rsidR="00E1245D" w:rsidRDefault="00E1245D">
            <w:pPr>
              <w:pStyle w:val="ConsPlusNormal"/>
            </w:pPr>
            <w:r>
              <w:t>3. ЭД "Уведомление о бюджетных назначениях по источникам"</w:t>
            </w:r>
          </w:p>
          <w:p w:rsidR="00E1245D" w:rsidRDefault="00E1245D">
            <w:pPr>
              <w:pStyle w:val="ConsPlusNormal"/>
            </w:pPr>
            <w:r>
              <w:t>4. ЭД "Уведомление об изменении бюджетных назначений по источникам"</w:t>
            </w:r>
          </w:p>
          <w:p w:rsidR="00E1245D" w:rsidRDefault="00E1245D">
            <w:pPr>
              <w:pStyle w:val="ConsPlusNormal"/>
            </w:pPr>
            <w:r>
              <w:t>9. ЭД "Кассовый план по источникам"</w:t>
            </w:r>
          </w:p>
          <w:p w:rsidR="00E1245D" w:rsidRDefault="00E1245D">
            <w:pPr>
              <w:pStyle w:val="ConsPlusNormal"/>
            </w:pPr>
            <w:r>
              <w:t>10. ЭД "Изменение кассового плана по источникам"</w:t>
            </w:r>
          </w:p>
        </w:tc>
        <w:tc>
          <w:tcPr>
            <w:tcW w:w="1531" w:type="dxa"/>
          </w:tcPr>
          <w:p w:rsidR="00E1245D" w:rsidRDefault="00E1245D">
            <w:pPr>
              <w:pStyle w:val="ConsPlusNormal"/>
            </w:pPr>
          </w:p>
        </w:tc>
      </w:tr>
      <w:tr w:rsidR="00E1245D">
        <w:tc>
          <w:tcPr>
            <w:tcW w:w="624" w:type="dxa"/>
            <w:vMerge w:val="restart"/>
          </w:tcPr>
          <w:p w:rsidR="00E1245D" w:rsidRDefault="00E1245D">
            <w:pPr>
              <w:pStyle w:val="ConsPlusNormal"/>
              <w:jc w:val="center"/>
            </w:pPr>
            <w:r>
              <w:t>1.9</w:t>
            </w:r>
          </w:p>
        </w:tc>
        <w:tc>
          <w:tcPr>
            <w:tcW w:w="6917" w:type="dxa"/>
          </w:tcPr>
          <w:p w:rsidR="00E1245D" w:rsidRDefault="00E1245D">
            <w:pPr>
              <w:pStyle w:val="ConsPlusNormal"/>
            </w:pPr>
            <w:r>
              <w:t>Руководитель БУ/АУ</w:t>
            </w:r>
          </w:p>
        </w:tc>
        <w:tc>
          <w:tcPr>
            <w:tcW w:w="1531" w:type="dxa"/>
          </w:tcPr>
          <w:p w:rsidR="00E1245D" w:rsidRDefault="00E1245D">
            <w:pPr>
              <w:pStyle w:val="ConsPlusNormal"/>
            </w:pPr>
            <w:r>
              <w:t>БУ/АУ</w:t>
            </w:r>
          </w:p>
        </w:tc>
      </w:tr>
      <w:tr w:rsidR="00E1245D">
        <w:tc>
          <w:tcPr>
            <w:tcW w:w="624" w:type="dxa"/>
            <w:vMerge/>
          </w:tcPr>
          <w:p w:rsidR="00E1245D" w:rsidRDefault="00E1245D">
            <w:pPr>
              <w:pStyle w:val="ConsPlusNormal"/>
            </w:pPr>
          </w:p>
        </w:tc>
        <w:tc>
          <w:tcPr>
            <w:tcW w:w="6917" w:type="dxa"/>
          </w:tcPr>
          <w:p w:rsidR="00E1245D" w:rsidRDefault="00E1245D">
            <w:pPr>
              <w:pStyle w:val="ConsPlusNormal"/>
            </w:pPr>
            <w:r>
              <w:t>36. ЭД "Заявка БУ/АУ на выплату средств" (в том числе с вложениями)</w:t>
            </w:r>
          </w:p>
          <w:p w:rsidR="00E1245D" w:rsidRDefault="00E1245D">
            <w:pPr>
              <w:pStyle w:val="ConsPlusNormal"/>
            </w:pPr>
            <w:r>
              <w:t>42. ЭД "Сведения об обязательствах и договоре БУ/АУ"</w:t>
            </w:r>
          </w:p>
          <w:p w:rsidR="00E1245D" w:rsidRDefault="00E1245D">
            <w:pPr>
              <w:pStyle w:val="ConsPlusNormal"/>
            </w:pPr>
            <w:r>
              <w:t>48. ЭД "Справка-уведомление об уточнении операций БУ/АУ"</w:t>
            </w:r>
          </w:p>
          <w:p w:rsidR="00E1245D" w:rsidRDefault="00E1245D">
            <w:pPr>
              <w:pStyle w:val="ConsPlusNormal"/>
            </w:pPr>
            <w:r>
              <w:t>49. ЭД "Запрос БУ/АУ на выяснение принадлежности платежа"</w:t>
            </w:r>
          </w:p>
          <w:p w:rsidR="00E1245D" w:rsidRDefault="00E1245D">
            <w:pPr>
              <w:pStyle w:val="ConsPlusNormal"/>
            </w:pPr>
            <w:r>
              <w:t>50. ЭД "Справка по операциям БУ/АУ" (в том числе с вложениями)</w:t>
            </w:r>
          </w:p>
          <w:p w:rsidR="00E1245D" w:rsidRDefault="00E1245D">
            <w:pPr>
              <w:pStyle w:val="ConsPlusNormal"/>
            </w:pPr>
            <w:r>
              <w:t>52. ЭД "Уведомление о поступлении обращения взыскания на средства учреждения"</w:t>
            </w:r>
          </w:p>
        </w:tc>
        <w:tc>
          <w:tcPr>
            <w:tcW w:w="1531" w:type="dxa"/>
          </w:tcPr>
          <w:p w:rsidR="00E1245D" w:rsidRDefault="00E1245D">
            <w:pPr>
              <w:pStyle w:val="ConsPlusNormal"/>
            </w:pPr>
          </w:p>
        </w:tc>
      </w:tr>
      <w:tr w:rsidR="00E1245D">
        <w:tc>
          <w:tcPr>
            <w:tcW w:w="624" w:type="dxa"/>
            <w:vMerge w:val="restart"/>
          </w:tcPr>
          <w:p w:rsidR="00E1245D" w:rsidRDefault="00E1245D">
            <w:pPr>
              <w:pStyle w:val="ConsPlusNormal"/>
              <w:jc w:val="center"/>
            </w:pPr>
            <w:r>
              <w:t>1.10</w:t>
            </w:r>
          </w:p>
        </w:tc>
        <w:tc>
          <w:tcPr>
            <w:tcW w:w="6917" w:type="dxa"/>
          </w:tcPr>
          <w:p w:rsidR="00E1245D" w:rsidRDefault="00E1245D">
            <w:pPr>
              <w:pStyle w:val="ConsPlusNormal"/>
            </w:pPr>
            <w:r>
              <w:t>Руководитель ПБС</w:t>
            </w:r>
          </w:p>
        </w:tc>
        <w:tc>
          <w:tcPr>
            <w:tcW w:w="1531" w:type="dxa"/>
          </w:tcPr>
          <w:p w:rsidR="00E1245D" w:rsidRDefault="00E1245D">
            <w:pPr>
              <w:pStyle w:val="ConsPlusNormal"/>
            </w:pPr>
            <w:r>
              <w:t>ПБС</w:t>
            </w:r>
          </w:p>
        </w:tc>
      </w:tr>
      <w:tr w:rsidR="00E1245D">
        <w:tc>
          <w:tcPr>
            <w:tcW w:w="624" w:type="dxa"/>
            <w:vMerge/>
          </w:tcPr>
          <w:p w:rsidR="00E1245D" w:rsidRDefault="00E1245D">
            <w:pPr>
              <w:pStyle w:val="ConsPlusNormal"/>
            </w:pPr>
          </w:p>
        </w:tc>
        <w:tc>
          <w:tcPr>
            <w:tcW w:w="6917" w:type="dxa"/>
          </w:tcPr>
          <w:p w:rsidR="00E1245D" w:rsidRDefault="00E1245D">
            <w:pPr>
              <w:pStyle w:val="ConsPlusNormal"/>
            </w:pPr>
            <w:r>
              <w:t>15. ЭД "Заявка на оплату расходов" (в том числе с вложениями)</w:t>
            </w:r>
          </w:p>
          <w:p w:rsidR="00E1245D" w:rsidRDefault="00E1245D">
            <w:pPr>
              <w:pStyle w:val="ConsPlusNormal"/>
            </w:pPr>
            <w:r>
              <w:t>33. ЭД "Заявка на финансирование"</w:t>
            </w:r>
          </w:p>
          <w:p w:rsidR="00E1245D" w:rsidRDefault="00E1245D">
            <w:pPr>
              <w:pStyle w:val="ConsPlusNormal"/>
            </w:pPr>
            <w:r>
              <w:t>37. ЭД "Заявка на списание специальных средств с лицевого счета"</w:t>
            </w:r>
          </w:p>
          <w:p w:rsidR="00E1245D" w:rsidRDefault="00E1245D">
            <w:pPr>
              <w:pStyle w:val="ConsPlusNormal"/>
            </w:pPr>
            <w:r>
              <w:t>38. ЭД "Договор"</w:t>
            </w:r>
          </w:p>
          <w:p w:rsidR="00E1245D" w:rsidRDefault="00E1245D">
            <w:pPr>
              <w:pStyle w:val="ConsPlusNormal"/>
            </w:pPr>
            <w:r>
              <w:t>39. ЭД "Соглашение о порядке и условиях предоставления субсидий"</w:t>
            </w:r>
          </w:p>
          <w:p w:rsidR="00E1245D" w:rsidRDefault="00E1245D">
            <w:pPr>
              <w:pStyle w:val="ConsPlusNormal"/>
            </w:pPr>
            <w:r>
              <w:t>40. ЭД "Бюджетное обязательство"</w:t>
            </w:r>
          </w:p>
          <w:p w:rsidR="00E1245D" w:rsidRDefault="00E1245D">
            <w:pPr>
              <w:pStyle w:val="ConsPlusNormal"/>
            </w:pPr>
            <w:r>
              <w:t>41. ЭД "Денежное обязательство"</w:t>
            </w:r>
          </w:p>
          <w:p w:rsidR="00E1245D" w:rsidRDefault="00E1245D">
            <w:pPr>
              <w:pStyle w:val="ConsPlusNormal"/>
            </w:pPr>
            <w:r>
              <w:t>51. ЭД "Распоряжение о перечислении на карту "Мир"</w:t>
            </w:r>
          </w:p>
          <w:p w:rsidR="00E1245D" w:rsidRDefault="00E1245D">
            <w:pPr>
              <w:pStyle w:val="ConsPlusNormal"/>
            </w:pPr>
            <w:r>
              <w:t>52. ЭД "Уведомление о поступлении обращения взыскания на средства учреждения"</w:t>
            </w:r>
          </w:p>
          <w:p w:rsidR="00E1245D" w:rsidRDefault="00E1245D">
            <w:pPr>
              <w:pStyle w:val="ConsPlusNormal"/>
            </w:pPr>
            <w:r>
              <w:t>53. ЭД "Расшифровка к обращению взыскания"</w:t>
            </w:r>
          </w:p>
        </w:tc>
        <w:tc>
          <w:tcPr>
            <w:tcW w:w="1531" w:type="dxa"/>
          </w:tcPr>
          <w:p w:rsidR="00E1245D" w:rsidRDefault="00E1245D">
            <w:pPr>
              <w:pStyle w:val="ConsPlusNormal"/>
            </w:pPr>
          </w:p>
        </w:tc>
      </w:tr>
      <w:tr w:rsidR="00E1245D">
        <w:tc>
          <w:tcPr>
            <w:tcW w:w="624" w:type="dxa"/>
            <w:vMerge w:val="restart"/>
          </w:tcPr>
          <w:p w:rsidR="00E1245D" w:rsidRDefault="00E1245D">
            <w:pPr>
              <w:pStyle w:val="ConsPlusNormal"/>
              <w:jc w:val="center"/>
            </w:pPr>
            <w:r>
              <w:t>1.11</w:t>
            </w:r>
          </w:p>
        </w:tc>
        <w:tc>
          <w:tcPr>
            <w:tcW w:w="6917" w:type="dxa"/>
          </w:tcPr>
          <w:p w:rsidR="00E1245D" w:rsidRDefault="00E1245D">
            <w:pPr>
              <w:pStyle w:val="ConsPlusNormal"/>
            </w:pPr>
            <w:r>
              <w:t>Руководитель ФО</w:t>
            </w:r>
          </w:p>
        </w:tc>
        <w:tc>
          <w:tcPr>
            <w:tcW w:w="1531" w:type="dxa"/>
          </w:tcPr>
          <w:p w:rsidR="00E1245D" w:rsidRDefault="00E1245D">
            <w:pPr>
              <w:pStyle w:val="ConsPlusNormal"/>
            </w:pPr>
            <w:r>
              <w:t>ФО</w:t>
            </w:r>
          </w:p>
        </w:tc>
      </w:tr>
      <w:tr w:rsidR="00E1245D">
        <w:tc>
          <w:tcPr>
            <w:tcW w:w="624" w:type="dxa"/>
            <w:vMerge/>
          </w:tcPr>
          <w:p w:rsidR="00E1245D" w:rsidRDefault="00E1245D">
            <w:pPr>
              <w:pStyle w:val="ConsPlusNormal"/>
            </w:pPr>
          </w:p>
        </w:tc>
        <w:tc>
          <w:tcPr>
            <w:tcW w:w="6917" w:type="dxa"/>
          </w:tcPr>
          <w:p w:rsidR="00E1245D" w:rsidRDefault="00E1245D">
            <w:pPr>
              <w:pStyle w:val="ConsPlusNormal"/>
            </w:pPr>
            <w:r>
              <w:t>1. ЭД "Уведомление о бюджетных назначениях по доходам"</w:t>
            </w:r>
          </w:p>
          <w:p w:rsidR="00E1245D" w:rsidRDefault="00E1245D">
            <w:pPr>
              <w:pStyle w:val="ConsPlusNormal"/>
            </w:pPr>
            <w:r>
              <w:t>2. ЭД "Уведомление об изменении бюджетных назначений по доходам"</w:t>
            </w:r>
          </w:p>
          <w:p w:rsidR="00E1245D" w:rsidRDefault="00E1245D">
            <w:pPr>
              <w:pStyle w:val="ConsPlusNormal"/>
            </w:pPr>
            <w:r>
              <w:t>3. ЭД "Уведомление о бюджетных назначениях по источникам"</w:t>
            </w:r>
          </w:p>
          <w:p w:rsidR="00E1245D" w:rsidRDefault="00E1245D">
            <w:pPr>
              <w:pStyle w:val="ConsPlusNormal"/>
            </w:pPr>
            <w:r>
              <w:t>4. ЭД "Уведомление об изменении бюджетных назначений по источникам" источникам"</w:t>
            </w:r>
          </w:p>
          <w:p w:rsidR="00E1245D" w:rsidRDefault="00E1245D">
            <w:pPr>
              <w:pStyle w:val="ConsPlusNormal"/>
            </w:pPr>
            <w:r>
              <w:t>6. ЭД "Уведомление о бюджетных назначениях" (сводная бюджетная роспись)</w:t>
            </w:r>
          </w:p>
          <w:p w:rsidR="00E1245D" w:rsidRDefault="00E1245D">
            <w:pPr>
              <w:pStyle w:val="ConsPlusNormal"/>
            </w:pPr>
            <w:r>
              <w:t>8. ЭД "Уведомление об изменении бюджетных назначений" (сводная бюджетная роспись)</w:t>
            </w:r>
          </w:p>
          <w:p w:rsidR="00E1245D" w:rsidRDefault="00E1245D">
            <w:pPr>
              <w:pStyle w:val="ConsPlusNormal"/>
            </w:pPr>
            <w:r>
              <w:t>17. ЭД "Распоряжение на перечисление средств с текущего счета"</w:t>
            </w:r>
          </w:p>
          <w:p w:rsidR="00E1245D" w:rsidRDefault="00E1245D">
            <w:pPr>
              <w:pStyle w:val="ConsPlusNormal"/>
            </w:pPr>
            <w:r>
              <w:t>18. ЭД "Расходное расписание"</w:t>
            </w:r>
          </w:p>
          <w:p w:rsidR="00E1245D" w:rsidRDefault="00E1245D">
            <w:pPr>
              <w:pStyle w:val="ConsPlusNormal"/>
            </w:pPr>
            <w:r>
              <w:lastRenderedPageBreak/>
              <w:t>19. ЭД "Начисление выплат по договору привлечения средств"</w:t>
            </w:r>
          </w:p>
          <w:p w:rsidR="00E1245D" w:rsidRDefault="00E1245D">
            <w:pPr>
              <w:pStyle w:val="ConsPlusNormal"/>
            </w:pPr>
            <w:r>
              <w:t>25. ЭД "Уведомление по предоставляемым МБТ (исходящее)"</w:t>
            </w:r>
          </w:p>
          <w:p w:rsidR="00E1245D" w:rsidRDefault="00E1245D">
            <w:pPr>
              <w:pStyle w:val="ConsPlusNormal"/>
            </w:pPr>
            <w:r>
              <w:t>30. ЭД "Справка по источникам"</w:t>
            </w:r>
          </w:p>
          <w:p w:rsidR="00E1245D" w:rsidRDefault="00E1245D">
            <w:pPr>
              <w:pStyle w:val="ConsPlusNormal"/>
            </w:pPr>
            <w:r>
              <w:t>44. ЭД "Предельные объемы финансирования"</w:t>
            </w:r>
          </w:p>
          <w:p w:rsidR="00E1245D" w:rsidRDefault="00E1245D">
            <w:pPr>
              <w:pStyle w:val="ConsPlusNormal"/>
            </w:pPr>
            <w:r>
              <w:t>51. ЭД "Распоряжение о перечислении на карту "Мир"</w:t>
            </w:r>
          </w:p>
          <w:p w:rsidR="00E1245D" w:rsidRDefault="00E1245D">
            <w:pPr>
              <w:pStyle w:val="ConsPlusNormal"/>
            </w:pPr>
            <w:r>
              <w:t>52. ЭД "Уведомление о поступлении обращения взыскания на средства учреждения"</w:t>
            </w:r>
          </w:p>
        </w:tc>
        <w:tc>
          <w:tcPr>
            <w:tcW w:w="1531" w:type="dxa"/>
          </w:tcPr>
          <w:p w:rsidR="00E1245D" w:rsidRDefault="00E1245D">
            <w:pPr>
              <w:pStyle w:val="ConsPlusNormal"/>
            </w:pPr>
          </w:p>
        </w:tc>
      </w:tr>
      <w:tr w:rsidR="00E1245D">
        <w:tc>
          <w:tcPr>
            <w:tcW w:w="624" w:type="dxa"/>
            <w:vMerge w:val="restart"/>
          </w:tcPr>
          <w:p w:rsidR="00E1245D" w:rsidRDefault="00E1245D">
            <w:pPr>
              <w:pStyle w:val="ConsPlusNormal"/>
              <w:jc w:val="center"/>
            </w:pPr>
            <w:r>
              <w:lastRenderedPageBreak/>
              <w:t>1.12</w:t>
            </w:r>
          </w:p>
        </w:tc>
        <w:tc>
          <w:tcPr>
            <w:tcW w:w="6917" w:type="dxa"/>
          </w:tcPr>
          <w:p w:rsidR="00E1245D" w:rsidRDefault="00E1245D">
            <w:pPr>
              <w:pStyle w:val="ConsPlusNormal"/>
            </w:pPr>
            <w:r>
              <w:t>Руководитель СП ФО</w:t>
            </w:r>
          </w:p>
        </w:tc>
        <w:tc>
          <w:tcPr>
            <w:tcW w:w="1531" w:type="dxa"/>
          </w:tcPr>
          <w:p w:rsidR="00E1245D" w:rsidRDefault="00E1245D">
            <w:pPr>
              <w:pStyle w:val="ConsPlusNormal"/>
            </w:pPr>
            <w:r>
              <w:t>ФО</w:t>
            </w:r>
          </w:p>
        </w:tc>
      </w:tr>
      <w:tr w:rsidR="00E1245D">
        <w:tc>
          <w:tcPr>
            <w:tcW w:w="624" w:type="dxa"/>
            <w:vMerge/>
          </w:tcPr>
          <w:p w:rsidR="00E1245D" w:rsidRDefault="00E1245D">
            <w:pPr>
              <w:pStyle w:val="ConsPlusNormal"/>
            </w:pPr>
          </w:p>
        </w:tc>
        <w:tc>
          <w:tcPr>
            <w:tcW w:w="6917" w:type="dxa"/>
          </w:tcPr>
          <w:p w:rsidR="00E1245D" w:rsidRDefault="00E1245D">
            <w:pPr>
              <w:pStyle w:val="ConsPlusNormal"/>
            </w:pPr>
            <w:r>
              <w:t>25. ЭД "Уведомление по предоставляемым МБТ (исходящее)"</w:t>
            </w:r>
          </w:p>
          <w:p w:rsidR="00E1245D" w:rsidRDefault="00E1245D">
            <w:pPr>
              <w:pStyle w:val="ConsPlusNormal"/>
            </w:pPr>
            <w:r>
              <w:t>44. ЭД "Предельные объемы финансирования"</w:t>
            </w:r>
          </w:p>
        </w:tc>
        <w:tc>
          <w:tcPr>
            <w:tcW w:w="1531" w:type="dxa"/>
          </w:tcPr>
          <w:p w:rsidR="00E1245D" w:rsidRDefault="00E1245D">
            <w:pPr>
              <w:pStyle w:val="ConsPlusNormal"/>
            </w:pPr>
          </w:p>
        </w:tc>
      </w:tr>
      <w:tr w:rsidR="00E1245D">
        <w:tc>
          <w:tcPr>
            <w:tcW w:w="624" w:type="dxa"/>
            <w:vMerge w:val="restart"/>
          </w:tcPr>
          <w:p w:rsidR="00E1245D" w:rsidRDefault="00E1245D">
            <w:pPr>
              <w:pStyle w:val="ConsPlusNormal"/>
              <w:jc w:val="center"/>
            </w:pPr>
            <w:r>
              <w:t>1.13</w:t>
            </w:r>
          </w:p>
        </w:tc>
        <w:tc>
          <w:tcPr>
            <w:tcW w:w="6917" w:type="dxa"/>
          </w:tcPr>
          <w:p w:rsidR="00E1245D" w:rsidRDefault="00E1245D">
            <w:pPr>
              <w:pStyle w:val="ConsPlusNormal"/>
            </w:pPr>
            <w:r>
              <w:t>Исполнитель СП ФО</w:t>
            </w:r>
          </w:p>
        </w:tc>
        <w:tc>
          <w:tcPr>
            <w:tcW w:w="1531" w:type="dxa"/>
          </w:tcPr>
          <w:p w:rsidR="00E1245D" w:rsidRDefault="00E1245D">
            <w:pPr>
              <w:pStyle w:val="ConsPlusNormal"/>
            </w:pPr>
            <w:r>
              <w:t>ФО</w:t>
            </w:r>
          </w:p>
        </w:tc>
      </w:tr>
      <w:tr w:rsidR="00E1245D">
        <w:tc>
          <w:tcPr>
            <w:tcW w:w="624" w:type="dxa"/>
            <w:vMerge/>
          </w:tcPr>
          <w:p w:rsidR="00E1245D" w:rsidRDefault="00E1245D">
            <w:pPr>
              <w:pStyle w:val="ConsPlusNormal"/>
            </w:pPr>
          </w:p>
        </w:tc>
        <w:tc>
          <w:tcPr>
            <w:tcW w:w="6917" w:type="dxa"/>
          </w:tcPr>
          <w:p w:rsidR="00E1245D" w:rsidRDefault="00E1245D">
            <w:pPr>
              <w:pStyle w:val="ConsPlusNormal"/>
            </w:pPr>
            <w:r>
              <w:t>25. ЭД "Уведомление по предоставляемым МБТ (исходящее)"</w:t>
            </w:r>
          </w:p>
        </w:tc>
        <w:tc>
          <w:tcPr>
            <w:tcW w:w="1531" w:type="dxa"/>
          </w:tcPr>
          <w:p w:rsidR="00E1245D" w:rsidRDefault="00E1245D">
            <w:pPr>
              <w:pStyle w:val="ConsPlusNormal"/>
            </w:pPr>
          </w:p>
        </w:tc>
      </w:tr>
      <w:tr w:rsidR="00E1245D">
        <w:tc>
          <w:tcPr>
            <w:tcW w:w="624" w:type="dxa"/>
            <w:vMerge w:val="restart"/>
          </w:tcPr>
          <w:p w:rsidR="00E1245D" w:rsidRDefault="00E1245D">
            <w:pPr>
              <w:pStyle w:val="ConsPlusNormal"/>
              <w:jc w:val="center"/>
            </w:pPr>
            <w:r>
              <w:t>1.14</w:t>
            </w:r>
          </w:p>
        </w:tc>
        <w:tc>
          <w:tcPr>
            <w:tcW w:w="6917" w:type="dxa"/>
          </w:tcPr>
          <w:p w:rsidR="00E1245D" w:rsidRDefault="00E1245D">
            <w:pPr>
              <w:pStyle w:val="ConsPlusNormal"/>
            </w:pPr>
            <w:r>
              <w:t>Начальник ДКИБ</w:t>
            </w:r>
          </w:p>
        </w:tc>
        <w:tc>
          <w:tcPr>
            <w:tcW w:w="1531" w:type="dxa"/>
          </w:tcPr>
          <w:p w:rsidR="00E1245D" w:rsidRDefault="00E1245D">
            <w:pPr>
              <w:pStyle w:val="ConsPlusNormal"/>
            </w:pPr>
            <w:r>
              <w:t>ФО</w:t>
            </w:r>
          </w:p>
        </w:tc>
      </w:tr>
      <w:tr w:rsidR="00E1245D">
        <w:tc>
          <w:tcPr>
            <w:tcW w:w="624" w:type="dxa"/>
            <w:vMerge/>
          </w:tcPr>
          <w:p w:rsidR="00E1245D" w:rsidRDefault="00E1245D">
            <w:pPr>
              <w:pStyle w:val="ConsPlusNormal"/>
            </w:pPr>
          </w:p>
        </w:tc>
        <w:tc>
          <w:tcPr>
            <w:tcW w:w="6917" w:type="dxa"/>
          </w:tcPr>
          <w:p w:rsidR="00E1245D" w:rsidRDefault="00E1245D">
            <w:pPr>
              <w:pStyle w:val="ConsPlusNormal"/>
            </w:pPr>
            <w:r>
              <w:t>17. ЭД "Распоряжение на перечисление средств с текущего счета"</w:t>
            </w:r>
          </w:p>
          <w:p w:rsidR="00E1245D" w:rsidRDefault="00E1245D">
            <w:pPr>
              <w:pStyle w:val="ConsPlusNormal"/>
            </w:pPr>
            <w:r>
              <w:t>18. ЭД "Расходное расписание"</w:t>
            </w:r>
          </w:p>
          <w:p w:rsidR="00E1245D" w:rsidRDefault="00E1245D">
            <w:pPr>
              <w:pStyle w:val="ConsPlusNormal"/>
            </w:pPr>
            <w:r>
              <w:t>31. ЭД "Платежное поручение"</w:t>
            </w:r>
          </w:p>
          <w:p w:rsidR="00E1245D" w:rsidRDefault="00E1245D">
            <w:pPr>
              <w:pStyle w:val="ConsPlusNormal"/>
            </w:pPr>
            <w:r>
              <w:t>32. ЭД "Отчет учреждений"</w:t>
            </w:r>
          </w:p>
          <w:p w:rsidR="00E1245D" w:rsidRDefault="00E1245D">
            <w:pPr>
              <w:pStyle w:val="ConsPlusNormal"/>
            </w:pPr>
            <w:r>
              <w:t>51. ЭД "Распоряжение о перечислении на карту "Мир"</w:t>
            </w:r>
          </w:p>
        </w:tc>
        <w:tc>
          <w:tcPr>
            <w:tcW w:w="1531" w:type="dxa"/>
          </w:tcPr>
          <w:p w:rsidR="00E1245D" w:rsidRDefault="00E1245D">
            <w:pPr>
              <w:pStyle w:val="ConsPlusNormal"/>
            </w:pPr>
          </w:p>
        </w:tc>
      </w:tr>
      <w:tr w:rsidR="00E1245D">
        <w:tc>
          <w:tcPr>
            <w:tcW w:w="624" w:type="dxa"/>
            <w:vMerge w:val="restart"/>
          </w:tcPr>
          <w:p w:rsidR="00E1245D" w:rsidRDefault="00E1245D">
            <w:pPr>
              <w:pStyle w:val="ConsPlusNormal"/>
              <w:jc w:val="center"/>
            </w:pPr>
            <w:r>
              <w:t>1.15</w:t>
            </w:r>
          </w:p>
        </w:tc>
        <w:tc>
          <w:tcPr>
            <w:tcW w:w="6917" w:type="dxa"/>
          </w:tcPr>
          <w:p w:rsidR="00E1245D" w:rsidRDefault="00E1245D">
            <w:pPr>
              <w:pStyle w:val="ConsPlusNormal"/>
            </w:pPr>
            <w:r>
              <w:t>Исполнитель ОКЗиУО</w:t>
            </w:r>
          </w:p>
        </w:tc>
        <w:tc>
          <w:tcPr>
            <w:tcW w:w="1531" w:type="dxa"/>
          </w:tcPr>
          <w:p w:rsidR="00E1245D" w:rsidRDefault="00E1245D">
            <w:pPr>
              <w:pStyle w:val="ConsPlusNormal"/>
            </w:pPr>
            <w:r>
              <w:t>ФО</w:t>
            </w:r>
          </w:p>
        </w:tc>
      </w:tr>
      <w:tr w:rsidR="00E1245D">
        <w:tc>
          <w:tcPr>
            <w:tcW w:w="624" w:type="dxa"/>
            <w:vMerge/>
          </w:tcPr>
          <w:p w:rsidR="00E1245D" w:rsidRDefault="00E1245D">
            <w:pPr>
              <w:pStyle w:val="ConsPlusNormal"/>
            </w:pPr>
          </w:p>
        </w:tc>
        <w:tc>
          <w:tcPr>
            <w:tcW w:w="6917" w:type="dxa"/>
          </w:tcPr>
          <w:p w:rsidR="00E1245D" w:rsidRDefault="00E1245D">
            <w:pPr>
              <w:pStyle w:val="ConsPlusNormal"/>
            </w:pPr>
            <w:r>
              <w:t>46. ЭД "Уведомление о соответствии контролируемой информации"</w:t>
            </w:r>
          </w:p>
          <w:p w:rsidR="00E1245D" w:rsidRDefault="00E1245D">
            <w:pPr>
              <w:pStyle w:val="ConsPlusNormal"/>
            </w:pPr>
            <w:r>
              <w:t>47. ЭД "Протокол несоответствия"</w:t>
            </w:r>
          </w:p>
        </w:tc>
        <w:tc>
          <w:tcPr>
            <w:tcW w:w="1531" w:type="dxa"/>
          </w:tcPr>
          <w:p w:rsidR="00E1245D" w:rsidRDefault="00E1245D">
            <w:pPr>
              <w:pStyle w:val="ConsPlusNormal"/>
            </w:pPr>
          </w:p>
        </w:tc>
      </w:tr>
      <w:tr w:rsidR="00E1245D">
        <w:tc>
          <w:tcPr>
            <w:tcW w:w="624" w:type="dxa"/>
            <w:vMerge w:val="restart"/>
          </w:tcPr>
          <w:p w:rsidR="00E1245D" w:rsidRDefault="00E1245D">
            <w:pPr>
              <w:pStyle w:val="ConsPlusNormal"/>
              <w:jc w:val="center"/>
            </w:pPr>
            <w:r>
              <w:t>1.16</w:t>
            </w:r>
          </w:p>
        </w:tc>
        <w:tc>
          <w:tcPr>
            <w:tcW w:w="6917" w:type="dxa"/>
          </w:tcPr>
          <w:p w:rsidR="00E1245D" w:rsidRDefault="00E1245D">
            <w:pPr>
              <w:pStyle w:val="ConsPlusNormal"/>
            </w:pPr>
            <w:r>
              <w:t>Исполнитель ОУБО</w:t>
            </w:r>
          </w:p>
        </w:tc>
        <w:tc>
          <w:tcPr>
            <w:tcW w:w="1531" w:type="dxa"/>
          </w:tcPr>
          <w:p w:rsidR="00E1245D" w:rsidRDefault="00E1245D">
            <w:pPr>
              <w:pStyle w:val="ConsPlusNormal"/>
            </w:pPr>
            <w:r>
              <w:t>ФО</w:t>
            </w:r>
          </w:p>
        </w:tc>
      </w:tr>
      <w:tr w:rsidR="00E1245D">
        <w:tc>
          <w:tcPr>
            <w:tcW w:w="624" w:type="dxa"/>
            <w:vMerge/>
          </w:tcPr>
          <w:p w:rsidR="00E1245D" w:rsidRDefault="00E1245D">
            <w:pPr>
              <w:pStyle w:val="ConsPlusNormal"/>
            </w:pPr>
          </w:p>
        </w:tc>
        <w:tc>
          <w:tcPr>
            <w:tcW w:w="6917" w:type="dxa"/>
          </w:tcPr>
          <w:p w:rsidR="00E1245D" w:rsidRDefault="00E1245D">
            <w:pPr>
              <w:pStyle w:val="ConsPlusNormal"/>
            </w:pPr>
            <w:r>
              <w:t>1. ЭД "Уведомление о бюджетных назначениях по доходам"</w:t>
            </w:r>
          </w:p>
          <w:p w:rsidR="00E1245D" w:rsidRDefault="00E1245D">
            <w:pPr>
              <w:pStyle w:val="ConsPlusNormal"/>
            </w:pPr>
            <w:r>
              <w:t>2. ЭД "Уведомление об изменении бюджетных назначений по доходам"</w:t>
            </w:r>
          </w:p>
          <w:p w:rsidR="00E1245D" w:rsidRDefault="00E1245D">
            <w:pPr>
              <w:pStyle w:val="ConsPlusNormal"/>
            </w:pPr>
            <w:r>
              <w:t>3. ЭД "Уведомление о бюджетных назначениях по источникам"</w:t>
            </w:r>
          </w:p>
          <w:p w:rsidR="00E1245D" w:rsidRDefault="00E1245D">
            <w:pPr>
              <w:pStyle w:val="ConsPlusNormal"/>
            </w:pPr>
            <w:r>
              <w:t>4. ЭД "Уведомление об изменении бюджетных назначений по источникам"</w:t>
            </w:r>
          </w:p>
          <w:p w:rsidR="00E1245D" w:rsidRDefault="00E1245D">
            <w:pPr>
              <w:pStyle w:val="ConsPlusNormal"/>
            </w:pPr>
            <w:r>
              <w:t>19. ЭД "Начисление выплат по договору привлечения средств"</w:t>
            </w:r>
          </w:p>
          <w:p w:rsidR="00E1245D" w:rsidRDefault="00E1245D">
            <w:pPr>
              <w:pStyle w:val="ConsPlusNormal"/>
            </w:pPr>
            <w:r>
              <w:t>20. ЭД "Начисление поступлений по договору размещения средств"</w:t>
            </w:r>
          </w:p>
          <w:p w:rsidR="00E1245D" w:rsidRDefault="00E1245D">
            <w:pPr>
              <w:pStyle w:val="ConsPlusNormal"/>
            </w:pPr>
            <w:r>
              <w:t>21. ЭД "Распоряжение на выплату по договору привлечения средств"</w:t>
            </w:r>
          </w:p>
          <w:p w:rsidR="00E1245D" w:rsidRDefault="00E1245D">
            <w:pPr>
              <w:pStyle w:val="ConsPlusNormal"/>
            </w:pPr>
            <w:r>
              <w:t>22. ЭД "Распоряжение на выплату по договору размещения средств"</w:t>
            </w:r>
          </w:p>
          <w:p w:rsidR="00E1245D" w:rsidRDefault="00E1245D">
            <w:pPr>
              <w:pStyle w:val="ConsPlusNormal"/>
            </w:pPr>
            <w:r>
              <w:t>23. ЭД "Распоряжение на выплату средств по договору гарантии"</w:t>
            </w:r>
          </w:p>
          <w:p w:rsidR="00E1245D" w:rsidRDefault="00E1245D">
            <w:pPr>
              <w:pStyle w:val="ConsPlusNormal"/>
            </w:pPr>
            <w:r>
              <w:t>30. ЭД "Справка по источникам"</w:t>
            </w:r>
          </w:p>
        </w:tc>
        <w:tc>
          <w:tcPr>
            <w:tcW w:w="1531" w:type="dxa"/>
          </w:tcPr>
          <w:p w:rsidR="00E1245D" w:rsidRDefault="00E1245D">
            <w:pPr>
              <w:pStyle w:val="ConsPlusNormal"/>
            </w:pPr>
          </w:p>
        </w:tc>
      </w:tr>
      <w:tr w:rsidR="00E1245D">
        <w:tc>
          <w:tcPr>
            <w:tcW w:w="624" w:type="dxa"/>
            <w:vMerge w:val="restart"/>
          </w:tcPr>
          <w:p w:rsidR="00E1245D" w:rsidRDefault="00E1245D">
            <w:pPr>
              <w:pStyle w:val="ConsPlusNormal"/>
              <w:jc w:val="center"/>
            </w:pPr>
            <w:r>
              <w:t>1.20</w:t>
            </w:r>
          </w:p>
        </w:tc>
        <w:tc>
          <w:tcPr>
            <w:tcW w:w="6917" w:type="dxa"/>
          </w:tcPr>
          <w:p w:rsidR="00E1245D" w:rsidRDefault="00E1245D">
            <w:pPr>
              <w:pStyle w:val="ConsPlusNormal"/>
            </w:pPr>
            <w:r>
              <w:t>Исполнитель СП ФО, курирующего ГРБС</w:t>
            </w:r>
          </w:p>
        </w:tc>
        <w:tc>
          <w:tcPr>
            <w:tcW w:w="1531" w:type="dxa"/>
          </w:tcPr>
          <w:p w:rsidR="00E1245D" w:rsidRDefault="00E1245D">
            <w:pPr>
              <w:pStyle w:val="ConsPlusNormal"/>
            </w:pPr>
            <w:r>
              <w:t>ФО</w:t>
            </w:r>
          </w:p>
        </w:tc>
      </w:tr>
      <w:tr w:rsidR="00E1245D">
        <w:tc>
          <w:tcPr>
            <w:tcW w:w="624" w:type="dxa"/>
            <w:vMerge/>
          </w:tcPr>
          <w:p w:rsidR="00E1245D" w:rsidRDefault="00E1245D">
            <w:pPr>
              <w:pStyle w:val="ConsPlusNormal"/>
            </w:pPr>
          </w:p>
        </w:tc>
        <w:tc>
          <w:tcPr>
            <w:tcW w:w="6917" w:type="dxa"/>
          </w:tcPr>
          <w:p w:rsidR="00E1245D" w:rsidRDefault="00E1245D">
            <w:pPr>
              <w:pStyle w:val="ConsPlusNormal"/>
            </w:pPr>
            <w:r>
              <w:t>14. ЭД "Изменение кассового плана по расходам" (роспись)</w:t>
            </w:r>
          </w:p>
          <w:p w:rsidR="00E1245D" w:rsidRDefault="00E1245D">
            <w:pPr>
              <w:pStyle w:val="ConsPlusNormal"/>
            </w:pPr>
            <w:r>
              <w:t>44. ЭД "Предельные объемы финансирования"</w:t>
            </w:r>
          </w:p>
        </w:tc>
        <w:tc>
          <w:tcPr>
            <w:tcW w:w="1531" w:type="dxa"/>
          </w:tcPr>
          <w:p w:rsidR="00E1245D" w:rsidRDefault="00E1245D">
            <w:pPr>
              <w:pStyle w:val="ConsPlusNormal"/>
            </w:pPr>
          </w:p>
        </w:tc>
      </w:tr>
      <w:tr w:rsidR="00E1245D">
        <w:tc>
          <w:tcPr>
            <w:tcW w:w="624" w:type="dxa"/>
            <w:vMerge w:val="restart"/>
          </w:tcPr>
          <w:p w:rsidR="00E1245D" w:rsidRDefault="00E1245D">
            <w:pPr>
              <w:pStyle w:val="ConsPlusNormal"/>
              <w:jc w:val="center"/>
            </w:pPr>
            <w:r>
              <w:t>1.21</w:t>
            </w:r>
          </w:p>
        </w:tc>
        <w:tc>
          <w:tcPr>
            <w:tcW w:w="6917" w:type="dxa"/>
          </w:tcPr>
          <w:p w:rsidR="00E1245D" w:rsidRDefault="00E1245D">
            <w:pPr>
              <w:pStyle w:val="ConsPlusNormal"/>
            </w:pPr>
            <w:r>
              <w:t>Начальник ОД</w:t>
            </w:r>
          </w:p>
        </w:tc>
        <w:tc>
          <w:tcPr>
            <w:tcW w:w="1531" w:type="dxa"/>
          </w:tcPr>
          <w:p w:rsidR="00E1245D" w:rsidRDefault="00E1245D">
            <w:pPr>
              <w:pStyle w:val="ConsPlusNormal"/>
            </w:pPr>
            <w:r>
              <w:t>ФО</w:t>
            </w:r>
          </w:p>
        </w:tc>
      </w:tr>
      <w:tr w:rsidR="00E1245D">
        <w:tc>
          <w:tcPr>
            <w:tcW w:w="624" w:type="dxa"/>
            <w:vMerge/>
          </w:tcPr>
          <w:p w:rsidR="00E1245D" w:rsidRDefault="00E1245D">
            <w:pPr>
              <w:pStyle w:val="ConsPlusNormal"/>
            </w:pPr>
          </w:p>
        </w:tc>
        <w:tc>
          <w:tcPr>
            <w:tcW w:w="6917" w:type="dxa"/>
          </w:tcPr>
          <w:p w:rsidR="00E1245D" w:rsidRDefault="00E1245D">
            <w:pPr>
              <w:pStyle w:val="ConsPlusNormal"/>
            </w:pPr>
            <w:r>
              <w:t>1. ЭД "Уведомление о бюджетных назначениях по доходам"</w:t>
            </w:r>
          </w:p>
          <w:p w:rsidR="00E1245D" w:rsidRDefault="00E1245D">
            <w:pPr>
              <w:pStyle w:val="ConsPlusNormal"/>
            </w:pPr>
            <w:r>
              <w:t>2. ЭД "Уведомление об изменении бюджетных назначений по доходам"</w:t>
            </w:r>
          </w:p>
          <w:p w:rsidR="00E1245D" w:rsidRDefault="00E1245D">
            <w:pPr>
              <w:pStyle w:val="ConsPlusNormal"/>
            </w:pPr>
            <w:r>
              <w:t>34. ЭД "Кассовый план по доходам"</w:t>
            </w:r>
          </w:p>
          <w:p w:rsidR="00E1245D" w:rsidRDefault="00E1245D">
            <w:pPr>
              <w:pStyle w:val="ConsPlusNormal"/>
            </w:pPr>
            <w:r>
              <w:lastRenderedPageBreak/>
              <w:t>35. ЭД "Изменение кассового плана по доходам"</w:t>
            </w:r>
          </w:p>
        </w:tc>
        <w:tc>
          <w:tcPr>
            <w:tcW w:w="1531" w:type="dxa"/>
          </w:tcPr>
          <w:p w:rsidR="00E1245D" w:rsidRDefault="00E1245D">
            <w:pPr>
              <w:pStyle w:val="ConsPlusNormal"/>
            </w:pPr>
          </w:p>
        </w:tc>
      </w:tr>
      <w:tr w:rsidR="00E1245D">
        <w:tc>
          <w:tcPr>
            <w:tcW w:w="624" w:type="dxa"/>
            <w:vMerge w:val="restart"/>
          </w:tcPr>
          <w:p w:rsidR="00E1245D" w:rsidRDefault="00E1245D">
            <w:pPr>
              <w:pStyle w:val="ConsPlusNormal"/>
              <w:jc w:val="center"/>
            </w:pPr>
            <w:r>
              <w:lastRenderedPageBreak/>
              <w:t>1.22</w:t>
            </w:r>
          </w:p>
        </w:tc>
        <w:tc>
          <w:tcPr>
            <w:tcW w:w="6917" w:type="dxa"/>
          </w:tcPr>
          <w:p w:rsidR="00E1245D" w:rsidRDefault="00E1245D">
            <w:pPr>
              <w:pStyle w:val="ConsPlusNormal"/>
            </w:pPr>
            <w:r>
              <w:t>Исполнитель ОД</w:t>
            </w:r>
          </w:p>
        </w:tc>
        <w:tc>
          <w:tcPr>
            <w:tcW w:w="1531" w:type="dxa"/>
          </w:tcPr>
          <w:p w:rsidR="00E1245D" w:rsidRDefault="00E1245D">
            <w:pPr>
              <w:pStyle w:val="ConsPlusNormal"/>
            </w:pPr>
            <w:r>
              <w:t>ФО</w:t>
            </w:r>
          </w:p>
        </w:tc>
      </w:tr>
      <w:tr w:rsidR="00E1245D">
        <w:tc>
          <w:tcPr>
            <w:tcW w:w="624" w:type="dxa"/>
            <w:vMerge/>
          </w:tcPr>
          <w:p w:rsidR="00E1245D" w:rsidRDefault="00E1245D">
            <w:pPr>
              <w:pStyle w:val="ConsPlusNormal"/>
            </w:pPr>
          </w:p>
        </w:tc>
        <w:tc>
          <w:tcPr>
            <w:tcW w:w="6917" w:type="dxa"/>
          </w:tcPr>
          <w:p w:rsidR="00E1245D" w:rsidRDefault="00E1245D">
            <w:pPr>
              <w:pStyle w:val="ConsPlusNormal"/>
            </w:pPr>
            <w:r>
              <w:t>1. ЭД "Уведомление о бюджетных назначениях по доходам" 2. ЭД "Уведомление об изменении бюджетных назначений по доходам"</w:t>
            </w:r>
          </w:p>
          <w:p w:rsidR="00E1245D" w:rsidRDefault="00E1245D">
            <w:pPr>
              <w:pStyle w:val="ConsPlusNormal"/>
            </w:pPr>
            <w:r>
              <w:t>34. ЭД "Кассовый план по доходам"</w:t>
            </w:r>
          </w:p>
          <w:p w:rsidR="00E1245D" w:rsidRDefault="00E1245D">
            <w:pPr>
              <w:pStyle w:val="ConsPlusNormal"/>
            </w:pPr>
            <w:r>
              <w:t>35. ЭД "Изменение кассового плана по доходам"</w:t>
            </w:r>
          </w:p>
        </w:tc>
        <w:tc>
          <w:tcPr>
            <w:tcW w:w="1531" w:type="dxa"/>
          </w:tcPr>
          <w:p w:rsidR="00E1245D" w:rsidRDefault="00E1245D">
            <w:pPr>
              <w:pStyle w:val="ConsPlusNormal"/>
            </w:pPr>
          </w:p>
        </w:tc>
      </w:tr>
      <w:tr w:rsidR="00E1245D">
        <w:tc>
          <w:tcPr>
            <w:tcW w:w="624" w:type="dxa"/>
            <w:vMerge w:val="restart"/>
          </w:tcPr>
          <w:p w:rsidR="00E1245D" w:rsidRDefault="00E1245D">
            <w:pPr>
              <w:pStyle w:val="ConsPlusNormal"/>
              <w:jc w:val="center"/>
            </w:pPr>
            <w:r>
              <w:t>1.23</w:t>
            </w:r>
          </w:p>
        </w:tc>
        <w:tc>
          <w:tcPr>
            <w:tcW w:w="6917" w:type="dxa"/>
          </w:tcPr>
          <w:p w:rsidR="00E1245D" w:rsidRDefault="00E1245D">
            <w:pPr>
              <w:pStyle w:val="ConsPlusNormal"/>
            </w:pPr>
            <w:r>
              <w:t>Начальник ОООиКП</w:t>
            </w:r>
          </w:p>
        </w:tc>
        <w:tc>
          <w:tcPr>
            <w:tcW w:w="1531" w:type="dxa"/>
          </w:tcPr>
          <w:p w:rsidR="00E1245D" w:rsidRDefault="00E1245D">
            <w:pPr>
              <w:pStyle w:val="ConsPlusNormal"/>
            </w:pPr>
            <w:r>
              <w:t>ФО</w:t>
            </w:r>
          </w:p>
        </w:tc>
      </w:tr>
      <w:tr w:rsidR="00E1245D">
        <w:tc>
          <w:tcPr>
            <w:tcW w:w="624" w:type="dxa"/>
            <w:vMerge/>
          </w:tcPr>
          <w:p w:rsidR="00E1245D" w:rsidRDefault="00E1245D">
            <w:pPr>
              <w:pStyle w:val="ConsPlusNormal"/>
            </w:pPr>
          </w:p>
        </w:tc>
        <w:tc>
          <w:tcPr>
            <w:tcW w:w="6917" w:type="dxa"/>
          </w:tcPr>
          <w:p w:rsidR="00E1245D" w:rsidRDefault="00E1245D">
            <w:pPr>
              <w:pStyle w:val="ConsPlusNormal"/>
            </w:pPr>
            <w:r>
              <w:t>14. ЭД "Изменение кассового плана по расходам" (роспись)</w:t>
            </w:r>
          </w:p>
          <w:p w:rsidR="00E1245D" w:rsidRDefault="00E1245D">
            <w:pPr>
              <w:pStyle w:val="ConsPlusNormal"/>
            </w:pPr>
            <w:r>
              <w:t>17. ЭД "Распоряжение на перечисление средств с текущего счета"</w:t>
            </w:r>
          </w:p>
          <w:p w:rsidR="00E1245D" w:rsidRDefault="00E1245D">
            <w:pPr>
              <w:pStyle w:val="ConsPlusNormal"/>
            </w:pPr>
            <w:r>
              <w:t>18. ЭД "Расходное расписание"</w:t>
            </w:r>
          </w:p>
          <w:p w:rsidR="00E1245D" w:rsidRDefault="00E1245D">
            <w:pPr>
              <w:pStyle w:val="ConsPlusNormal"/>
            </w:pPr>
            <w:r>
              <w:t>32. ЭД "Отчет учреждений"</w:t>
            </w:r>
          </w:p>
          <w:p w:rsidR="00E1245D" w:rsidRDefault="00E1245D">
            <w:pPr>
              <w:pStyle w:val="ConsPlusNormal"/>
            </w:pPr>
            <w:r>
              <w:t>44. ЭД "Предельные объемы финансирования"</w:t>
            </w:r>
          </w:p>
          <w:p w:rsidR="00E1245D" w:rsidRDefault="00E1245D">
            <w:pPr>
              <w:pStyle w:val="ConsPlusNormal"/>
            </w:pPr>
            <w:r>
              <w:t>51. ЭД "Распоряжение о перечислении на карту "Мир"</w:t>
            </w:r>
          </w:p>
        </w:tc>
        <w:tc>
          <w:tcPr>
            <w:tcW w:w="1531" w:type="dxa"/>
          </w:tcPr>
          <w:p w:rsidR="00E1245D" w:rsidRDefault="00E1245D">
            <w:pPr>
              <w:pStyle w:val="ConsPlusNormal"/>
            </w:pPr>
          </w:p>
        </w:tc>
      </w:tr>
      <w:tr w:rsidR="00E1245D">
        <w:tc>
          <w:tcPr>
            <w:tcW w:w="624" w:type="dxa"/>
            <w:vMerge w:val="restart"/>
          </w:tcPr>
          <w:p w:rsidR="00E1245D" w:rsidRDefault="00E1245D">
            <w:pPr>
              <w:pStyle w:val="ConsPlusNormal"/>
              <w:jc w:val="center"/>
            </w:pPr>
            <w:r>
              <w:t>1.24</w:t>
            </w:r>
          </w:p>
        </w:tc>
        <w:tc>
          <w:tcPr>
            <w:tcW w:w="6917" w:type="dxa"/>
          </w:tcPr>
          <w:p w:rsidR="00E1245D" w:rsidRDefault="00E1245D">
            <w:pPr>
              <w:pStyle w:val="ConsPlusNormal"/>
            </w:pPr>
            <w:r>
              <w:t>Исполнитель ОООиКП</w:t>
            </w:r>
          </w:p>
        </w:tc>
        <w:tc>
          <w:tcPr>
            <w:tcW w:w="1531" w:type="dxa"/>
          </w:tcPr>
          <w:p w:rsidR="00E1245D" w:rsidRDefault="00E1245D">
            <w:pPr>
              <w:pStyle w:val="ConsPlusNormal"/>
            </w:pPr>
            <w:r>
              <w:t>ФО</w:t>
            </w:r>
          </w:p>
        </w:tc>
      </w:tr>
      <w:tr w:rsidR="00E1245D">
        <w:tc>
          <w:tcPr>
            <w:tcW w:w="624" w:type="dxa"/>
            <w:vMerge/>
          </w:tcPr>
          <w:p w:rsidR="00E1245D" w:rsidRDefault="00E1245D">
            <w:pPr>
              <w:pStyle w:val="ConsPlusNormal"/>
            </w:pPr>
          </w:p>
        </w:tc>
        <w:tc>
          <w:tcPr>
            <w:tcW w:w="6917" w:type="dxa"/>
          </w:tcPr>
          <w:p w:rsidR="00E1245D" w:rsidRDefault="00E1245D">
            <w:pPr>
              <w:pStyle w:val="ConsPlusNormal"/>
            </w:pPr>
            <w:r>
              <w:t>9. ЭД "Кассовый план по источникам"</w:t>
            </w:r>
          </w:p>
          <w:p w:rsidR="00E1245D" w:rsidRDefault="00E1245D">
            <w:pPr>
              <w:pStyle w:val="ConsPlusNormal"/>
            </w:pPr>
            <w:r>
              <w:t>12. ЭД "Кассовый план по расходам" (роспись)</w:t>
            </w:r>
          </w:p>
          <w:p w:rsidR="00E1245D" w:rsidRDefault="00E1245D">
            <w:pPr>
              <w:pStyle w:val="ConsPlusNormal"/>
            </w:pPr>
            <w:r>
              <w:t>14. ЭД "Изменение кассового плана по расходам" (роспись)</w:t>
            </w:r>
          </w:p>
          <w:p w:rsidR="00E1245D" w:rsidRDefault="00E1245D">
            <w:pPr>
              <w:pStyle w:val="ConsPlusNormal"/>
            </w:pPr>
            <w:r>
              <w:t>17. ЭД "Распоряжение на перечисление средств с текущего счета"</w:t>
            </w:r>
          </w:p>
          <w:p w:rsidR="00E1245D" w:rsidRDefault="00E1245D">
            <w:pPr>
              <w:pStyle w:val="ConsPlusNormal"/>
            </w:pPr>
            <w:r>
              <w:t>18. ЭД "Расходное расписание"</w:t>
            </w:r>
          </w:p>
          <w:p w:rsidR="00E1245D" w:rsidRDefault="00E1245D">
            <w:pPr>
              <w:pStyle w:val="ConsPlusNormal"/>
            </w:pPr>
            <w:r>
              <w:t>32. ЭД "Отчет учреждений"</w:t>
            </w:r>
          </w:p>
          <w:p w:rsidR="00E1245D" w:rsidRDefault="00E1245D">
            <w:pPr>
              <w:pStyle w:val="ConsPlusNormal"/>
            </w:pPr>
            <w:r>
              <w:t>44. ЭД "Предельные объемы финансирования"</w:t>
            </w:r>
          </w:p>
          <w:p w:rsidR="00E1245D" w:rsidRDefault="00E1245D">
            <w:pPr>
              <w:pStyle w:val="ConsPlusNormal"/>
            </w:pPr>
            <w:r>
              <w:t>49. ЭД "Запрос БУ/АУ на выяснение принадлежности платежа"</w:t>
            </w:r>
          </w:p>
          <w:p w:rsidR="00E1245D" w:rsidRDefault="00E1245D">
            <w:pPr>
              <w:pStyle w:val="ConsPlusNormal"/>
            </w:pPr>
            <w:r>
              <w:t>51. ЭД "Распоряжение о перечислении на карту "Мир"</w:t>
            </w:r>
          </w:p>
        </w:tc>
        <w:tc>
          <w:tcPr>
            <w:tcW w:w="1531" w:type="dxa"/>
          </w:tcPr>
          <w:p w:rsidR="00E1245D" w:rsidRDefault="00E1245D">
            <w:pPr>
              <w:pStyle w:val="ConsPlusNormal"/>
            </w:pPr>
          </w:p>
        </w:tc>
      </w:tr>
      <w:tr w:rsidR="00E1245D">
        <w:tc>
          <w:tcPr>
            <w:tcW w:w="624" w:type="dxa"/>
            <w:vMerge w:val="restart"/>
          </w:tcPr>
          <w:p w:rsidR="00E1245D" w:rsidRDefault="00E1245D">
            <w:pPr>
              <w:pStyle w:val="ConsPlusNormal"/>
              <w:jc w:val="center"/>
            </w:pPr>
            <w:r>
              <w:t>1.25</w:t>
            </w:r>
          </w:p>
        </w:tc>
        <w:tc>
          <w:tcPr>
            <w:tcW w:w="6917" w:type="dxa"/>
          </w:tcPr>
          <w:p w:rsidR="00E1245D" w:rsidRDefault="00E1245D">
            <w:pPr>
              <w:pStyle w:val="ConsPlusNormal"/>
            </w:pPr>
            <w:r>
              <w:t>Начальник ОБП</w:t>
            </w:r>
          </w:p>
        </w:tc>
        <w:tc>
          <w:tcPr>
            <w:tcW w:w="1531" w:type="dxa"/>
          </w:tcPr>
          <w:p w:rsidR="00E1245D" w:rsidRDefault="00E1245D">
            <w:pPr>
              <w:pStyle w:val="ConsPlusNormal"/>
            </w:pPr>
            <w:r>
              <w:t>ФО</w:t>
            </w:r>
          </w:p>
        </w:tc>
      </w:tr>
      <w:tr w:rsidR="00E1245D">
        <w:tc>
          <w:tcPr>
            <w:tcW w:w="624" w:type="dxa"/>
            <w:vMerge/>
          </w:tcPr>
          <w:p w:rsidR="00E1245D" w:rsidRDefault="00E1245D">
            <w:pPr>
              <w:pStyle w:val="ConsPlusNormal"/>
            </w:pPr>
          </w:p>
        </w:tc>
        <w:tc>
          <w:tcPr>
            <w:tcW w:w="6917" w:type="dxa"/>
          </w:tcPr>
          <w:p w:rsidR="00E1245D" w:rsidRDefault="00E1245D">
            <w:pPr>
              <w:pStyle w:val="ConsPlusNormal"/>
            </w:pPr>
            <w:r>
              <w:t>6. ЭД "Уведомление о бюджетных назначениях" (сводная бюджетная роспись)</w:t>
            </w:r>
          </w:p>
          <w:p w:rsidR="00E1245D" w:rsidRDefault="00E1245D">
            <w:pPr>
              <w:pStyle w:val="ConsPlusNormal"/>
            </w:pPr>
            <w:r>
              <w:t>8. ЭД "Уведомление об изменении бюджетных назначений" (сводная бюджетная роспись)</w:t>
            </w:r>
          </w:p>
        </w:tc>
        <w:tc>
          <w:tcPr>
            <w:tcW w:w="1531" w:type="dxa"/>
          </w:tcPr>
          <w:p w:rsidR="00E1245D" w:rsidRDefault="00E1245D">
            <w:pPr>
              <w:pStyle w:val="ConsPlusNormal"/>
            </w:pPr>
          </w:p>
        </w:tc>
      </w:tr>
      <w:tr w:rsidR="00E1245D">
        <w:tc>
          <w:tcPr>
            <w:tcW w:w="624" w:type="dxa"/>
            <w:vMerge w:val="restart"/>
          </w:tcPr>
          <w:p w:rsidR="00E1245D" w:rsidRDefault="00E1245D">
            <w:pPr>
              <w:pStyle w:val="ConsPlusNormal"/>
              <w:jc w:val="center"/>
            </w:pPr>
            <w:r>
              <w:t>1.26</w:t>
            </w:r>
          </w:p>
        </w:tc>
        <w:tc>
          <w:tcPr>
            <w:tcW w:w="6917" w:type="dxa"/>
          </w:tcPr>
          <w:p w:rsidR="00E1245D" w:rsidRDefault="00E1245D">
            <w:pPr>
              <w:pStyle w:val="ConsPlusNormal"/>
            </w:pPr>
            <w:r>
              <w:t>Исполнитель ОБП</w:t>
            </w:r>
          </w:p>
        </w:tc>
        <w:tc>
          <w:tcPr>
            <w:tcW w:w="1531" w:type="dxa"/>
          </w:tcPr>
          <w:p w:rsidR="00E1245D" w:rsidRDefault="00E1245D">
            <w:pPr>
              <w:pStyle w:val="ConsPlusNormal"/>
            </w:pPr>
            <w:r>
              <w:t>ФО</w:t>
            </w:r>
          </w:p>
        </w:tc>
      </w:tr>
      <w:tr w:rsidR="00E1245D">
        <w:tc>
          <w:tcPr>
            <w:tcW w:w="624" w:type="dxa"/>
            <w:vMerge/>
          </w:tcPr>
          <w:p w:rsidR="00E1245D" w:rsidRDefault="00E1245D">
            <w:pPr>
              <w:pStyle w:val="ConsPlusNormal"/>
            </w:pPr>
          </w:p>
        </w:tc>
        <w:tc>
          <w:tcPr>
            <w:tcW w:w="6917" w:type="dxa"/>
          </w:tcPr>
          <w:p w:rsidR="00E1245D" w:rsidRDefault="00E1245D">
            <w:pPr>
              <w:pStyle w:val="ConsPlusNormal"/>
            </w:pPr>
            <w:r>
              <w:t>6. ЭД "Уведомление о бюджетных назначениях" (сводная бюджетная роспись)</w:t>
            </w:r>
          </w:p>
          <w:p w:rsidR="00E1245D" w:rsidRDefault="00E1245D">
            <w:pPr>
              <w:pStyle w:val="ConsPlusNormal"/>
            </w:pPr>
            <w:r>
              <w:t>8. ЭД "Уведомление об изменении бюджетных назначений" (сводная бюджетная роспись)</w:t>
            </w:r>
          </w:p>
        </w:tc>
        <w:tc>
          <w:tcPr>
            <w:tcW w:w="1531" w:type="dxa"/>
          </w:tcPr>
          <w:p w:rsidR="00E1245D" w:rsidRDefault="00E1245D">
            <w:pPr>
              <w:pStyle w:val="ConsPlusNormal"/>
            </w:pPr>
          </w:p>
        </w:tc>
      </w:tr>
      <w:tr w:rsidR="00E1245D">
        <w:tc>
          <w:tcPr>
            <w:tcW w:w="624" w:type="dxa"/>
            <w:vMerge w:val="restart"/>
          </w:tcPr>
          <w:p w:rsidR="00E1245D" w:rsidRDefault="00E1245D">
            <w:pPr>
              <w:pStyle w:val="ConsPlusNormal"/>
              <w:jc w:val="center"/>
            </w:pPr>
            <w:r>
              <w:t>1.27</w:t>
            </w:r>
          </w:p>
        </w:tc>
        <w:tc>
          <w:tcPr>
            <w:tcW w:w="6917" w:type="dxa"/>
          </w:tcPr>
          <w:p w:rsidR="00E1245D" w:rsidRDefault="00E1245D">
            <w:pPr>
              <w:pStyle w:val="ConsPlusNormal"/>
            </w:pPr>
            <w:r>
              <w:t>Начальник ОФПиГД</w:t>
            </w:r>
          </w:p>
        </w:tc>
        <w:tc>
          <w:tcPr>
            <w:tcW w:w="1531" w:type="dxa"/>
          </w:tcPr>
          <w:p w:rsidR="00E1245D" w:rsidRDefault="00E1245D">
            <w:pPr>
              <w:pStyle w:val="ConsPlusNormal"/>
            </w:pPr>
            <w:r>
              <w:t>ФО</w:t>
            </w:r>
          </w:p>
        </w:tc>
      </w:tr>
      <w:tr w:rsidR="00E1245D">
        <w:tc>
          <w:tcPr>
            <w:tcW w:w="624" w:type="dxa"/>
            <w:vMerge/>
          </w:tcPr>
          <w:p w:rsidR="00E1245D" w:rsidRDefault="00E1245D">
            <w:pPr>
              <w:pStyle w:val="ConsPlusNormal"/>
            </w:pPr>
          </w:p>
        </w:tc>
        <w:tc>
          <w:tcPr>
            <w:tcW w:w="6917" w:type="dxa"/>
          </w:tcPr>
          <w:p w:rsidR="00E1245D" w:rsidRDefault="00E1245D">
            <w:pPr>
              <w:pStyle w:val="ConsPlusNormal"/>
            </w:pPr>
            <w:r>
              <w:t>3. ЭД "Уведомление о бюджетных назначениях по источникам"</w:t>
            </w:r>
          </w:p>
          <w:p w:rsidR="00E1245D" w:rsidRDefault="00E1245D">
            <w:pPr>
              <w:pStyle w:val="ConsPlusNormal"/>
            </w:pPr>
            <w:r>
              <w:t>4. ЭД "Уведомление об изменении бюджетных назначений по источникам"</w:t>
            </w:r>
          </w:p>
          <w:p w:rsidR="00E1245D" w:rsidRDefault="00E1245D">
            <w:pPr>
              <w:pStyle w:val="ConsPlusNormal"/>
            </w:pPr>
            <w:r>
              <w:t>10. ЭД "Изменение кассового плана по источникам"</w:t>
            </w:r>
          </w:p>
          <w:p w:rsidR="00E1245D" w:rsidRDefault="00E1245D">
            <w:pPr>
              <w:pStyle w:val="ConsPlusNormal"/>
            </w:pPr>
            <w:r>
              <w:t>19. ЭД "Начисление выплат по договору привлечения средств"</w:t>
            </w:r>
          </w:p>
          <w:p w:rsidR="00E1245D" w:rsidRDefault="00E1245D">
            <w:pPr>
              <w:pStyle w:val="ConsPlusNormal"/>
            </w:pPr>
            <w:r>
              <w:t>21. ЭД "Распоряжение на выплату по договору привлечения средств"</w:t>
            </w:r>
          </w:p>
          <w:p w:rsidR="00E1245D" w:rsidRDefault="00E1245D">
            <w:pPr>
              <w:pStyle w:val="ConsPlusNormal"/>
            </w:pPr>
            <w:r>
              <w:t>23. ЭД "Распоряжение на выплату средств по договору гарантии"</w:t>
            </w:r>
          </w:p>
          <w:p w:rsidR="00E1245D" w:rsidRDefault="00E1245D">
            <w:pPr>
              <w:pStyle w:val="ConsPlusNormal"/>
            </w:pPr>
            <w:r>
              <w:t>30. ЭД "Справка по источникам"</w:t>
            </w:r>
          </w:p>
        </w:tc>
        <w:tc>
          <w:tcPr>
            <w:tcW w:w="1531" w:type="dxa"/>
          </w:tcPr>
          <w:p w:rsidR="00E1245D" w:rsidRDefault="00E1245D">
            <w:pPr>
              <w:pStyle w:val="ConsPlusNormal"/>
            </w:pPr>
          </w:p>
        </w:tc>
      </w:tr>
      <w:tr w:rsidR="00E1245D">
        <w:tc>
          <w:tcPr>
            <w:tcW w:w="624" w:type="dxa"/>
            <w:vMerge w:val="restart"/>
          </w:tcPr>
          <w:p w:rsidR="00E1245D" w:rsidRDefault="00E1245D">
            <w:pPr>
              <w:pStyle w:val="ConsPlusNormal"/>
              <w:jc w:val="center"/>
            </w:pPr>
            <w:r>
              <w:t>1.28</w:t>
            </w:r>
          </w:p>
        </w:tc>
        <w:tc>
          <w:tcPr>
            <w:tcW w:w="6917" w:type="dxa"/>
          </w:tcPr>
          <w:p w:rsidR="00E1245D" w:rsidRDefault="00E1245D">
            <w:pPr>
              <w:pStyle w:val="ConsPlusNormal"/>
            </w:pPr>
            <w:r>
              <w:t>Исполнитель ОФПиГД</w:t>
            </w:r>
          </w:p>
        </w:tc>
        <w:tc>
          <w:tcPr>
            <w:tcW w:w="1531" w:type="dxa"/>
          </w:tcPr>
          <w:p w:rsidR="00E1245D" w:rsidRDefault="00E1245D">
            <w:pPr>
              <w:pStyle w:val="ConsPlusNormal"/>
            </w:pPr>
            <w:r>
              <w:t>ФО</w:t>
            </w:r>
          </w:p>
        </w:tc>
      </w:tr>
      <w:tr w:rsidR="00E1245D">
        <w:tc>
          <w:tcPr>
            <w:tcW w:w="624" w:type="dxa"/>
            <w:vMerge/>
          </w:tcPr>
          <w:p w:rsidR="00E1245D" w:rsidRDefault="00E1245D">
            <w:pPr>
              <w:pStyle w:val="ConsPlusNormal"/>
            </w:pPr>
          </w:p>
        </w:tc>
        <w:tc>
          <w:tcPr>
            <w:tcW w:w="6917" w:type="dxa"/>
          </w:tcPr>
          <w:p w:rsidR="00E1245D" w:rsidRDefault="00E1245D">
            <w:pPr>
              <w:pStyle w:val="ConsPlusNormal"/>
            </w:pPr>
            <w:r>
              <w:t>3. ЭД "Уведомление о бюджетных назначениях по источникам"</w:t>
            </w:r>
          </w:p>
          <w:p w:rsidR="00E1245D" w:rsidRDefault="00E1245D">
            <w:pPr>
              <w:pStyle w:val="ConsPlusNormal"/>
            </w:pPr>
            <w:r>
              <w:t>4. ЭД "Уведомление об изменении бюджетных назначений по источникам"</w:t>
            </w:r>
          </w:p>
          <w:p w:rsidR="00E1245D" w:rsidRDefault="00E1245D">
            <w:pPr>
              <w:pStyle w:val="ConsPlusNormal"/>
            </w:pPr>
            <w:r>
              <w:t>10. ЭД "Изменение кассового плана по источникам"</w:t>
            </w:r>
          </w:p>
          <w:p w:rsidR="00E1245D" w:rsidRDefault="00E1245D">
            <w:pPr>
              <w:pStyle w:val="ConsPlusNormal"/>
            </w:pPr>
            <w:r>
              <w:t>19. ЭД "Начисление выплат по договору привлечения средств"</w:t>
            </w:r>
          </w:p>
          <w:p w:rsidR="00E1245D" w:rsidRDefault="00E1245D">
            <w:pPr>
              <w:pStyle w:val="ConsPlusNormal"/>
            </w:pPr>
            <w:r>
              <w:t>21. ЭД "Распоряжение на выплату по договору привлечения средств"</w:t>
            </w:r>
          </w:p>
          <w:p w:rsidR="00E1245D" w:rsidRDefault="00E1245D">
            <w:pPr>
              <w:pStyle w:val="ConsPlusNormal"/>
            </w:pPr>
            <w:r>
              <w:t>23. ЭД "Распоряжение на выплату средств по договору гарантии"</w:t>
            </w:r>
          </w:p>
          <w:p w:rsidR="00E1245D" w:rsidRDefault="00E1245D">
            <w:pPr>
              <w:pStyle w:val="ConsPlusNormal"/>
            </w:pPr>
            <w:r>
              <w:t>30. ЭД "Справка по источникам"</w:t>
            </w:r>
          </w:p>
        </w:tc>
        <w:tc>
          <w:tcPr>
            <w:tcW w:w="1531" w:type="dxa"/>
          </w:tcPr>
          <w:p w:rsidR="00E1245D" w:rsidRDefault="00E1245D">
            <w:pPr>
              <w:pStyle w:val="ConsPlusNormal"/>
            </w:pPr>
          </w:p>
        </w:tc>
      </w:tr>
      <w:tr w:rsidR="00E1245D">
        <w:tc>
          <w:tcPr>
            <w:tcW w:w="624" w:type="dxa"/>
            <w:vMerge w:val="restart"/>
          </w:tcPr>
          <w:p w:rsidR="00E1245D" w:rsidRDefault="00E1245D">
            <w:pPr>
              <w:pStyle w:val="ConsPlusNormal"/>
              <w:jc w:val="center"/>
            </w:pPr>
            <w:r>
              <w:t>1.29</w:t>
            </w:r>
          </w:p>
        </w:tc>
        <w:tc>
          <w:tcPr>
            <w:tcW w:w="6917" w:type="dxa"/>
          </w:tcPr>
          <w:p w:rsidR="00E1245D" w:rsidRDefault="00E1245D">
            <w:pPr>
              <w:pStyle w:val="ConsPlusNormal"/>
            </w:pPr>
            <w:r>
              <w:t>Начальник ОФПиГД/ОМО</w:t>
            </w:r>
          </w:p>
        </w:tc>
        <w:tc>
          <w:tcPr>
            <w:tcW w:w="1531" w:type="dxa"/>
          </w:tcPr>
          <w:p w:rsidR="00E1245D" w:rsidRDefault="00E1245D">
            <w:pPr>
              <w:pStyle w:val="ConsPlusNormal"/>
            </w:pPr>
            <w:r>
              <w:t>ФО</w:t>
            </w:r>
          </w:p>
        </w:tc>
      </w:tr>
      <w:tr w:rsidR="00E1245D">
        <w:tc>
          <w:tcPr>
            <w:tcW w:w="624" w:type="dxa"/>
            <w:vMerge/>
          </w:tcPr>
          <w:p w:rsidR="00E1245D" w:rsidRDefault="00E1245D">
            <w:pPr>
              <w:pStyle w:val="ConsPlusNormal"/>
            </w:pPr>
          </w:p>
        </w:tc>
        <w:tc>
          <w:tcPr>
            <w:tcW w:w="6917" w:type="dxa"/>
          </w:tcPr>
          <w:p w:rsidR="00E1245D" w:rsidRDefault="00E1245D">
            <w:pPr>
              <w:pStyle w:val="ConsPlusNormal"/>
            </w:pPr>
            <w:r>
              <w:t>20. ЭД "Начисление поступлений по договору размещения средств"</w:t>
            </w:r>
          </w:p>
          <w:p w:rsidR="00E1245D" w:rsidRDefault="00E1245D">
            <w:pPr>
              <w:pStyle w:val="ConsPlusNormal"/>
            </w:pPr>
            <w:r>
              <w:t>22. ЭД "Распоряжение на выплату по договору размещения средств"</w:t>
            </w:r>
          </w:p>
        </w:tc>
        <w:tc>
          <w:tcPr>
            <w:tcW w:w="1531" w:type="dxa"/>
          </w:tcPr>
          <w:p w:rsidR="00E1245D" w:rsidRDefault="00E1245D">
            <w:pPr>
              <w:pStyle w:val="ConsPlusNormal"/>
            </w:pPr>
          </w:p>
        </w:tc>
      </w:tr>
      <w:tr w:rsidR="00E1245D">
        <w:tc>
          <w:tcPr>
            <w:tcW w:w="624" w:type="dxa"/>
            <w:vMerge w:val="restart"/>
          </w:tcPr>
          <w:p w:rsidR="00E1245D" w:rsidRDefault="00E1245D">
            <w:pPr>
              <w:pStyle w:val="ConsPlusNormal"/>
              <w:jc w:val="center"/>
            </w:pPr>
            <w:r>
              <w:t>1.30</w:t>
            </w:r>
          </w:p>
        </w:tc>
        <w:tc>
          <w:tcPr>
            <w:tcW w:w="6917" w:type="dxa"/>
          </w:tcPr>
          <w:p w:rsidR="00E1245D" w:rsidRDefault="00E1245D">
            <w:pPr>
              <w:pStyle w:val="ConsPlusNormal"/>
            </w:pPr>
            <w:r>
              <w:t>Исполнитель ОФПиГД/ОМО</w:t>
            </w:r>
          </w:p>
        </w:tc>
        <w:tc>
          <w:tcPr>
            <w:tcW w:w="1531" w:type="dxa"/>
          </w:tcPr>
          <w:p w:rsidR="00E1245D" w:rsidRDefault="00E1245D">
            <w:pPr>
              <w:pStyle w:val="ConsPlusNormal"/>
            </w:pPr>
            <w:r>
              <w:t>ФО</w:t>
            </w:r>
          </w:p>
        </w:tc>
      </w:tr>
      <w:tr w:rsidR="00E1245D">
        <w:tc>
          <w:tcPr>
            <w:tcW w:w="624" w:type="dxa"/>
            <w:vMerge/>
          </w:tcPr>
          <w:p w:rsidR="00E1245D" w:rsidRDefault="00E1245D">
            <w:pPr>
              <w:pStyle w:val="ConsPlusNormal"/>
            </w:pPr>
          </w:p>
        </w:tc>
        <w:tc>
          <w:tcPr>
            <w:tcW w:w="6917" w:type="dxa"/>
          </w:tcPr>
          <w:p w:rsidR="00E1245D" w:rsidRDefault="00E1245D">
            <w:pPr>
              <w:pStyle w:val="ConsPlusNormal"/>
            </w:pPr>
            <w:r>
              <w:t>20. ЭД "Начисление поступлений по договору размещения средств"</w:t>
            </w:r>
          </w:p>
          <w:p w:rsidR="00E1245D" w:rsidRDefault="00E1245D">
            <w:pPr>
              <w:pStyle w:val="ConsPlusNormal"/>
            </w:pPr>
            <w:r>
              <w:t>22. ЭД "Распоряжение на выплату по договору размещения средств"</w:t>
            </w:r>
          </w:p>
        </w:tc>
        <w:tc>
          <w:tcPr>
            <w:tcW w:w="1531" w:type="dxa"/>
          </w:tcPr>
          <w:p w:rsidR="00E1245D" w:rsidRDefault="00E1245D">
            <w:pPr>
              <w:pStyle w:val="ConsPlusNormal"/>
            </w:pPr>
          </w:p>
        </w:tc>
      </w:tr>
      <w:tr w:rsidR="00E1245D">
        <w:tc>
          <w:tcPr>
            <w:tcW w:w="624" w:type="dxa"/>
            <w:vMerge w:val="restart"/>
          </w:tcPr>
          <w:p w:rsidR="00E1245D" w:rsidRDefault="00E1245D">
            <w:pPr>
              <w:pStyle w:val="ConsPlusNormal"/>
              <w:jc w:val="center"/>
            </w:pPr>
            <w:r>
              <w:t>1.31</w:t>
            </w:r>
          </w:p>
        </w:tc>
        <w:tc>
          <w:tcPr>
            <w:tcW w:w="6917" w:type="dxa"/>
          </w:tcPr>
          <w:p w:rsidR="00E1245D" w:rsidRDefault="00E1245D">
            <w:pPr>
              <w:pStyle w:val="ConsPlusNormal"/>
            </w:pPr>
            <w:r>
              <w:t>Руководитель ЮО</w:t>
            </w:r>
          </w:p>
        </w:tc>
        <w:tc>
          <w:tcPr>
            <w:tcW w:w="1531" w:type="dxa"/>
          </w:tcPr>
          <w:p w:rsidR="00E1245D" w:rsidRDefault="00E1245D">
            <w:pPr>
              <w:pStyle w:val="ConsPlusNormal"/>
            </w:pPr>
            <w:r>
              <w:t>ФО</w:t>
            </w:r>
          </w:p>
        </w:tc>
      </w:tr>
      <w:tr w:rsidR="00E1245D">
        <w:tc>
          <w:tcPr>
            <w:tcW w:w="624" w:type="dxa"/>
            <w:vMerge/>
          </w:tcPr>
          <w:p w:rsidR="00E1245D" w:rsidRDefault="00E1245D">
            <w:pPr>
              <w:pStyle w:val="ConsPlusNormal"/>
            </w:pPr>
          </w:p>
        </w:tc>
        <w:tc>
          <w:tcPr>
            <w:tcW w:w="6917" w:type="dxa"/>
          </w:tcPr>
          <w:p w:rsidR="00E1245D" w:rsidRDefault="00E1245D">
            <w:pPr>
              <w:pStyle w:val="ConsPlusNormal"/>
            </w:pPr>
            <w:r>
              <w:t>52. ЭД "Уведомление о поступлении обращения взыскания на средства учреждения"</w:t>
            </w:r>
          </w:p>
        </w:tc>
        <w:tc>
          <w:tcPr>
            <w:tcW w:w="1531" w:type="dxa"/>
          </w:tcPr>
          <w:p w:rsidR="00E1245D" w:rsidRDefault="00E1245D">
            <w:pPr>
              <w:pStyle w:val="ConsPlusNormal"/>
            </w:pPr>
          </w:p>
        </w:tc>
      </w:tr>
      <w:tr w:rsidR="00E1245D">
        <w:tc>
          <w:tcPr>
            <w:tcW w:w="624" w:type="dxa"/>
            <w:vMerge w:val="restart"/>
          </w:tcPr>
          <w:p w:rsidR="00E1245D" w:rsidRDefault="00E1245D">
            <w:pPr>
              <w:pStyle w:val="ConsPlusNormal"/>
              <w:jc w:val="center"/>
            </w:pPr>
            <w:r>
              <w:t>1.32</w:t>
            </w:r>
          </w:p>
        </w:tc>
        <w:tc>
          <w:tcPr>
            <w:tcW w:w="6917" w:type="dxa"/>
          </w:tcPr>
          <w:p w:rsidR="00E1245D" w:rsidRDefault="00E1245D">
            <w:pPr>
              <w:pStyle w:val="ConsPlusNormal"/>
            </w:pPr>
            <w:r>
              <w:t>Исполнитель ЮО</w:t>
            </w:r>
          </w:p>
        </w:tc>
        <w:tc>
          <w:tcPr>
            <w:tcW w:w="1531" w:type="dxa"/>
          </w:tcPr>
          <w:p w:rsidR="00E1245D" w:rsidRDefault="00E1245D">
            <w:pPr>
              <w:pStyle w:val="ConsPlusNormal"/>
            </w:pPr>
            <w:r>
              <w:t>ФО</w:t>
            </w:r>
          </w:p>
        </w:tc>
      </w:tr>
      <w:tr w:rsidR="00E1245D">
        <w:tc>
          <w:tcPr>
            <w:tcW w:w="624" w:type="dxa"/>
            <w:vMerge/>
          </w:tcPr>
          <w:p w:rsidR="00E1245D" w:rsidRDefault="00E1245D">
            <w:pPr>
              <w:pStyle w:val="ConsPlusNormal"/>
            </w:pPr>
          </w:p>
        </w:tc>
        <w:tc>
          <w:tcPr>
            <w:tcW w:w="6917" w:type="dxa"/>
          </w:tcPr>
          <w:p w:rsidR="00E1245D" w:rsidRDefault="00E1245D">
            <w:pPr>
              <w:pStyle w:val="ConsPlusNormal"/>
            </w:pPr>
            <w:r>
              <w:t>52. ЭД "Уведомление о поступлении обращения взыскания на средства учреждения"</w:t>
            </w:r>
          </w:p>
        </w:tc>
        <w:tc>
          <w:tcPr>
            <w:tcW w:w="1531" w:type="dxa"/>
          </w:tcPr>
          <w:p w:rsidR="00E1245D" w:rsidRDefault="00E1245D">
            <w:pPr>
              <w:pStyle w:val="ConsPlusNormal"/>
            </w:pPr>
          </w:p>
        </w:tc>
      </w:tr>
      <w:tr w:rsidR="00E1245D">
        <w:tc>
          <w:tcPr>
            <w:tcW w:w="624" w:type="dxa"/>
            <w:vMerge w:val="restart"/>
          </w:tcPr>
          <w:p w:rsidR="00E1245D" w:rsidRDefault="00E1245D">
            <w:pPr>
              <w:pStyle w:val="ConsPlusNormal"/>
              <w:jc w:val="center"/>
            </w:pPr>
            <w:r>
              <w:t>1.33</w:t>
            </w:r>
          </w:p>
        </w:tc>
        <w:tc>
          <w:tcPr>
            <w:tcW w:w="6917" w:type="dxa"/>
          </w:tcPr>
          <w:p w:rsidR="00E1245D" w:rsidRDefault="00E1245D">
            <w:pPr>
              <w:pStyle w:val="ConsPlusNormal"/>
            </w:pPr>
            <w:r>
              <w:t>Отправка ЭД в УФК и ГУ ЦБ РФ</w:t>
            </w:r>
          </w:p>
        </w:tc>
        <w:tc>
          <w:tcPr>
            <w:tcW w:w="1531" w:type="dxa"/>
          </w:tcPr>
          <w:p w:rsidR="00E1245D" w:rsidRDefault="00E1245D">
            <w:pPr>
              <w:pStyle w:val="ConsPlusNormal"/>
            </w:pPr>
            <w:r>
              <w:t>ФО</w:t>
            </w:r>
          </w:p>
        </w:tc>
      </w:tr>
      <w:tr w:rsidR="00E1245D">
        <w:tc>
          <w:tcPr>
            <w:tcW w:w="624" w:type="dxa"/>
            <w:vMerge/>
          </w:tcPr>
          <w:p w:rsidR="00E1245D" w:rsidRDefault="00E1245D">
            <w:pPr>
              <w:pStyle w:val="ConsPlusNormal"/>
            </w:pPr>
          </w:p>
        </w:tc>
        <w:tc>
          <w:tcPr>
            <w:tcW w:w="6917" w:type="dxa"/>
          </w:tcPr>
          <w:p w:rsidR="00E1245D" w:rsidRDefault="00E1245D">
            <w:pPr>
              <w:pStyle w:val="ConsPlusNormal"/>
            </w:pPr>
            <w:r>
              <w:t>17. ЭД "Распоряжение на перечисление средств с текущего счета"</w:t>
            </w:r>
          </w:p>
          <w:p w:rsidR="00E1245D" w:rsidRDefault="00E1245D">
            <w:pPr>
              <w:pStyle w:val="ConsPlusNormal"/>
            </w:pPr>
            <w:r>
              <w:t>18. ЭД "Расходное расписание"</w:t>
            </w:r>
          </w:p>
          <w:p w:rsidR="00E1245D" w:rsidRDefault="00E1245D">
            <w:pPr>
              <w:pStyle w:val="ConsPlusNormal"/>
            </w:pPr>
            <w:r>
              <w:t>51. ЭД "Распоряжение о перечислении на карту "Мир"</w:t>
            </w:r>
          </w:p>
        </w:tc>
        <w:tc>
          <w:tcPr>
            <w:tcW w:w="1531" w:type="dxa"/>
          </w:tcPr>
          <w:p w:rsidR="00E1245D" w:rsidRDefault="00E1245D">
            <w:pPr>
              <w:pStyle w:val="ConsPlusNormal"/>
            </w:pPr>
          </w:p>
        </w:tc>
      </w:tr>
      <w:tr w:rsidR="00E1245D">
        <w:tc>
          <w:tcPr>
            <w:tcW w:w="624" w:type="dxa"/>
            <w:vMerge w:val="restart"/>
          </w:tcPr>
          <w:p w:rsidR="00E1245D" w:rsidRDefault="00E1245D">
            <w:pPr>
              <w:pStyle w:val="ConsPlusNormal"/>
              <w:jc w:val="center"/>
            </w:pPr>
            <w:r>
              <w:t>1.34</w:t>
            </w:r>
          </w:p>
        </w:tc>
        <w:tc>
          <w:tcPr>
            <w:tcW w:w="6917" w:type="dxa"/>
          </w:tcPr>
          <w:p w:rsidR="00E1245D" w:rsidRDefault="00E1245D">
            <w:pPr>
              <w:pStyle w:val="ConsPlusNormal"/>
            </w:pPr>
            <w:r>
              <w:t>Руководитель АД МО</w:t>
            </w:r>
          </w:p>
        </w:tc>
        <w:tc>
          <w:tcPr>
            <w:tcW w:w="1531" w:type="dxa"/>
          </w:tcPr>
          <w:p w:rsidR="00E1245D" w:rsidRDefault="00E1245D">
            <w:pPr>
              <w:pStyle w:val="ConsPlusNormal"/>
            </w:pPr>
            <w:r>
              <w:t>АД МО</w:t>
            </w:r>
          </w:p>
        </w:tc>
      </w:tr>
      <w:tr w:rsidR="00E1245D">
        <w:tc>
          <w:tcPr>
            <w:tcW w:w="624" w:type="dxa"/>
            <w:vMerge/>
          </w:tcPr>
          <w:p w:rsidR="00E1245D" w:rsidRDefault="00E1245D">
            <w:pPr>
              <w:pStyle w:val="ConsPlusNormal"/>
            </w:pPr>
          </w:p>
        </w:tc>
        <w:tc>
          <w:tcPr>
            <w:tcW w:w="6917" w:type="dxa"/>
          </w:tcPr>
          <w:p w:rsidR="00E1245D" w:rsidRDefault="00E1245D">
            <w:pPr>
              <w:pStyle w:val="ConsPlusNormal"/>
            </w:pPr>
            <w:r>
              <w:t>27. ЭД "Уведомление по получаемым МБТ (исходящее)"</w:t>
            </w:r>
          </w:p>
          <w:p w:rsidR="00E1245D" w:rsidRDefault="00E1245D">
            <w:pPr>
              <w:pStyle w:val="ConsPlusNormal"/>
            </w:pPr>
            <w:r>
              <w:t>28. ЭД "Уведомление по получаемым МБТ (входящее)"</w:t>
            </w:r>
          </w:p>
        </w:tc>
        <w:tc>
          <w:tcPr>
            <w:tcW w:w="1531" w:type="dxa"/>
          </w:tcPr>
          <w:p w:rsidR="00E1245D" w:rsidRDefault="00E1245D">
            <w:pPr>
              <w:pStyle w:val="ConsPlusNormal"/>
            </w:pPr>
          </w:p>
        </w:tc>
      </w:tr>
      <w:tr w:rsidR="00E1245D">
        <w:tc>
          <w:tcPr>
            <w:tcW w:w="624" w:type="dxa"/>
            <w:vMerge w:val="restart"/>
          </w:tcPr>
          <w:p w:rsidR="00E1245D" w:rsidRDefault="00E1245D">
            <w:pPr>
              <w:pStyle w:val="ConsPlusNormal"/>
              <w:jc w:val="center"/>
            </w:pPr>
            <w:r>
              <w:t>1.35</w:t>
            </w:r>
          </w:p>
        </w:tc>
        <w:tc>
          <w:tcPr>
            <w:tcW w:w="6917" w:type="dxa"/>
          </w:tcPr>
          <w:p w:rsidR="00E1245D" w:rsidRDefault="00E1245D">
            <w:pPr>
              <w:pStyle w:val="ConsPlusNormal"/>
            </w:pPr>
            <w:r>
              <w:t>Главбух (УЛ) АД МО</w:t>
            </w:r>
          </w:p>
        </w:tc>
        <w:tc>
          <w:tcPr>
            <w:tcW w:w="1531" w:type="dxa"/>
          </w:tcPr>
          <w:p w:rsidR="00E1245D" w:rsidRDefault="00E1245D">
            <w:pPr>
              <w:pStyle w:val="ConsPlusNormal"/>
            </w:pPr>
            <w:r>
              <w:t>АД МО</w:t>
            </w:r>
          </w:p>
        </w:tc>
      </w:tr>
      <w:tr w:rsidR="00E1245D">
        <w:tc>
          <w:tcPr>
            <w:tcW w:w="624" w:type="dxa"/>
            <w:vMerge/>
          </w:tcPr>
          <w:p w:rsidR="00E1245D" w:rsidRDefault="00E1245D">
            <w:pPr>
              <w:pStyle w:val="ConsPlusNormal"/>
            </w:pPr>
          </w:p>
        </w:tc>
        <w:tc>
          <w:tcPr>
            <w:tcW w:w="6917" w:type="dxa"/>
          </w:tcPr>
          <w:p w:rsidR="00E1245D" w:rsidRDefault="00E1245D">
            <w:pPr>
              <w:pStyle w:val="ConsPlusNormal"/>
            </w:pPr>
            <w:r>
              <w:t>27. ЭД "Уведомление по получаемым МБТ (исходящее)"</w:t>
            </w:r>
          </w:p>
          <w:p w:rsidR="00E1245D" w:rsidRDefault="00E1245D">
            <w:pPr>
              <w:pStyle w:val="ConsPlusNormal"/>
            </w:pPr>
            <w:r>
              <w:t>28. ЭД "Уведомление по получаемым МБТ (входящее)"</w:t>
            </w:r>
          </w:p>
        </w:tc>
        <w:tc>
          <w:tcPr>
            <w:tcW w:w="1531" w:type="dxa"/>
          </w:tcPr>
          <w:p w:rsidR="00E1245D" w:rsidRDefault="00E1245D">
            <w:pPr>
              <w:pStyle w:val="ConsPlusNormal"/>
            </w:pPr>
          </w:p>
        </w:tc>
      </w:tr>
      <w:tr w:rsidR="00E1245D">
        <w:tc>
          <w:tcPr>
            <w:tcW w:w="624" w:type="dxa"/>
            <w:vMerge w:val="restart"/>
          </w:tcPr>
          <w:p w:rsidR="00E1245D" w:rsidRDefault="00E1245D">
            <w:pPr>
              <w:pStyle w:val="ConsPlusNormal"/>
              <w:jc w:val="center"/>
            </w:pPr>
            <w:r>
              <w:t>1.36</w:t>
            </w:r>
          </w:p>
        </w:tc>
        <w:tc>
          <w:tcPr>
            <w:tcW w:w="6917" w:type="dxa"/>
          </w:tcPr>
          <w:p w:rsidR="00E1245D" w:rsidRDefault="00E1245D">
            <w:pPr>
              <w:pStyle w:val="ConsPlusNormal"/>
            </w:pPr>
            <w:r>
              <w:t>Исполнитель СП БУ АД МО</w:t>
            </w:r>
          </w:p>
        </w:tc>
        <w:tc>
          <w:tcPr>
            <w:tcW w:w="1531" w:type="dxa"/>
          </w:tcPr>
          <w:p w:rsidR="00E1245D" w:rsidRDefault="00E1245D">
            <w:pPr>
              <w:pStyle w:val="ConsPlusNormal"/>
            </w:pPr>
            <w:r>
              <w:t>АД МО</w:t>
            </w:r>
          </w:p>
        </w:tc>
      </w:tr>
      <w:tr w:rsidR="00E1245D">
        <w:tc>
          <w:tcPr>
            <w:tcW w:w="624" w:type="dxa"/>
            <w:vMerge/>
          </w:tcPr>
          <w:p w:rsidR="00E1245D" w:rsidRDefault="00E1245D">
            <w:pPr>
              <w:pStyle w:val="ConsPlusNormal"/>
            </w:pPr>
          </w:p>
        </w:tc>
        <w:tc>
          <w:tcPr>
            <w:tcW w:w="6917" w:type="dxa"/>
          </w:tcPr>
          <w:p w:rsidR="00E1245D" w:rsidRDefault="00E1245D">
            <w:pPr>
              <w:pStyle w:val="ConsPlusNormal"/>
            </w:pPr>
            <w:r>
              <w:t>27. ЭД "Уведомление по получаемым МБТ (исходящее)"</w:t>
            </w:r>
          </w:p>
          <w:p w:rsidR="00E1245D" w:rsidRDefault="00E1245D">
            <w:pPr>
              <w:pStyle w:val="ConsPlusNormal"/>
            </w:pPr>
            <w:r>
              <w:t>28. ЭД "Уведомление по получаемым МБТ (входящее)"</w:t>
            </w:r>
          </w:p>
        </w:tc>
        <w:tc>
          <w:tcPr>
            <w:tcW w:w="1531" w:type="dxa"/>
          </w:tcPr>
          <w:p w:rsidR="00E1245D" w:rsidRDefault="00E1245D">
            <w:pPr>
              <w:pStyle w:val="ConsPlusNormal"/>
            </w:pPr>
          </w:p>
        </w:tc>
      </w:tr>
      <w:tr w:rsidR="00E1245D">
        <w:tc>
          <w:tcPr>
            <w:tcW w:w="624" w:type="dxa"/>
            <w:vMerge w:val="restart"/>
          </w:tcPr>
          <w:p w:rsidR="00E1245D" w:rsidRDefault="00E1245D">
            <w:pPr>
              <w:pStyle w:val="ConsPlusNormal"/>
              <w:jc w:val="center"/>
            </w:pPr>
            <w:r>
              <w:t>1.37</w:t>
            </w:r>
          </w:p>
        </w:tc>
        <w:tc>
          <w:tcPr>
            <w:tcW w:w="6917" w:type="dxa"/>
          </w:tcPr>
          <w:p w:rsidR="00E1245D" w:rsidRDefault="00E1245D">
            <w:pPr>
              <w:pStyle w:val="ConsPlusNormal"/>
            </w:pPr>
            <w:r>
              <w:t>Исполнитель СП АД МО</w:t>
            </w:r>
          </w:p>
        </w:tc>
        <w:tc>
          <w:tcPr>
            <w:tcW w:w="1531" w:type="dxa"/>
          </w:tcPr>
          <w:p w:rsidR="00E1245D" w:rsidRDefault="00E1245D">
            <w:pPr>
              <w:pStyle w:val="ConsPlusNormal"/>
            </w:pPr>
            <w:r>
              <w:t>АД МО</w:t>
            </w:r>
          </w:p>
        </w:tc>
      </w:tr>
      <w:tr w:rsidR="00E1245D">
        <w:tc>
          <w:tcPr>
            <w:tcW w:w="624" w:type="dxa"/>
            <w:vMerge/>
          </w:tcPr>
          <w:p w:rsidR="00E1245D" w:rsidRDefault="00E1245D">
            <w:pPr>
              <w:pStyle w:val="ConsPlusNormal"/>
            </w:pPr>
          </w:p>
        </w:tc>
        <w:tc>
          <w:tcPr>
            <w:tcW w:w="6917" w:type="dxa"/>
          </w:tcPr>
          <w:p w:rsidR="00E1245D" w:rsidRDefault="00E1245D">
            <w:pPr>
              <w:pStyle w:val="ConsPlusNormal"/>
            </w:pPr>
            <w:r>
              <w:t>27. ЭД "Уведомление по получаемым МБТ (исходящее)"</w:t>
            </w:r>
          </w:p>
          <w:p w:rsidR="00E1245D" w:rsidRDefault="00E1245D">
            <w:pPr>
              <w:pStyle w:val="ConsPlusNormal"/>
            </w:pPr>
            <w:r>
              <w:t>28. ЭД "Уведомление по получаемым МБТ (входящее)"</w:t>
            </w:r>
          </w:p>
        </w:tc>
        <w:tc>
          <w:tcPr>
            <w:tcW w:w="1531" w:type="dxa"/>
          </w:tcPr>
          <w:p w:rsidR="00E1245D" w:rsidRDefault="00E1245D">
            <w:pPr>
              <w:pStyle w:val="ConsPlusNormal"/>
            </w:pPr>
          </w:p>
        </w:tc>
      </w:tr>
      <w:tr w:rsidR="00E1245D">
        <w:tc>
          <w:tcPr>
            <w:tcW w:w="624" w:type="dxa"/>
            <w:vMerge w:val="restart"/>
          </w:tcPr>
          <w:p w:rsidR="00E1245D" w:rsidRDefault="00E1245D">
            <w:pPr>
              <w:pStyle w:val="ConsPlusNormal"/>
              <w:jc w:val="center"/>
            </w:pPr>
            <w:r>
              <w:t>1.38</w:t>
            </w:r>
          </w:p>
        </w:tc>
        <w:tc>
          <w:tcPr>
            <w:tcW w:w="6917" w:type="dxa"/>
          </w:tcPr>
          <w:p w:rsidR="00E1245D" w:rsidRDefault="00E1245D">
            <w:pPr>
              <w:pStyle w:val="ConsPlusNormal"/>
            </w:pPr>
            <w:r>
              <w:t>Руководитель ФО МО</w:t>
            </w:r>
          </w:p>
        </w:tc>
        <w:tc>
          <w:tcPr>
            <w:tcW w:w="1531" w:type="dxa"/>
          </w:tcPr>
          <w:p w:rsidR="00E1245D" w:rsidRDefault="00E1245D">
            <w:pPr>
              <w:pStyle w:val="ConsPlusNormal"/>
            </w:pPr>
            <w:r>
              <w:t>ФО МО</w:t>
            </w:r>
          </w:p>
        </w:tc>
      </w:tr>
      <w:tr w:rsidR="00E1245D">
        <w:tc>
          <w:tcPr>
            <w:tcW w:w="624" w:type="dxa"/>
            <w:vMerge/>
          </w:tcPr>
          <w:p w:rsidR="00E1245D" w:rsidRDefault="00E1245D">
            <w:pPr>
              <w:pStyle w:val="ConsPlusNormal"/>
            </w:pPr>
          </w:p>
        </w:tc>
        <w:tc>
          <w:tcPr>
            <w:tcW w:w="6917" w:type="dxa"/>
          </w:tcPr>
          <w:p w:rsidR="00E1245D" w:rsidRDefault="00E1245D">
            <w:pPr>
              <w:pStyle w:val="ConsPlusNormal"/>
            </w:pPr>
            <w:r>
              <w:t>28. ЭД "Уведомление по получаемым МБТ (входящее)"</w:t>
            </w:r>
          </w:p>
        </w:tc>
        <w:tc>
          <w:tcPr>
            <w:tcW w:w="1531" w:type="dxa"/>
          </w:tcPr>
          <w:p w:rsidR="00E1245D" w:rsidRDefault="00E1245D">
            <w:pPr>
              <w:pStyle w:val="ConsPlusNormal"/>
            </w:pPr>
          </w:p>
        </w:tc>
      </w:tr>
      <w:tr w:rsidR="00E1245D">
        <w:tc>
          <w:tcPr>
            <w:tcW w:w="624" w:type="dxa"/>
            <w:vMerge w:val="restart"/>
          </w:tcPr>
          <w:p w:rsidR="00E1245D" w:rsidRDefault="00E1245D">
            <w:pPr>
              <w:pStyle w:val="ConsPlusNormal"/>
              <w:jc w:val="center"/>
            </w:pPr>
            <w:r>
              <w:t>1.39</w:t>
            </w:r>
          </w:p>
        </w:tc>
        <w:tc>
          <w:tcPr>
            <w:tcW w:w="6917" w:type="dxa"/>
          </w:tcPr>
          <w:p w:rsidR="00E1245D" w:rsidRDefault="00E1245D">
            <w:pPr>
              <w:pStyle w:val="ConsPlusNormal"/>
            </w:pPr>
            <w:r>
              <w:t>Руководитель СП ФО МО</w:t>
            </w:r>
          </w:p>
        </w:tc>
        <w:tc>
          <w:tcPr>
            <w:tcW w:w="1531" w:type="dxa"/>
          </w:tcPr>
          <w:p w:rsidR="00E1245D" w:rsidRDefault="00E1245D">
            <w:pPr>
              <w:pStyle w:val="ConsPlusNormal"/>
            </w:pPr>
            <w:r>
              <w:t>ФО МО</w:t>
            </w:r>
          </w:p>
        </w:tc>
      </w:tr>
      <w:tr w:rsidR="00E1245D">
        <w:tc>
          <w:tcPr>
            <w:tcW w:w="624" w:type="dxa"/>
            <w:vMerge/>
          </w:tcPr>
          <w:p w:rsidR="00E1245D" w:rsidRDefault="00E1245D">
            <w:pPr>
              <w:pStyle w:val="ConsPlusNormal"/>
            </w:pPr>
          </w:p>
        </w:tc>
        <w:tc>
          <w:tcPr>
            <w:tcW w:w="6917" w:type="dxa"/>
          </w:tcPr>
          <w:p w:rsidR="00E1245D" w:rsidRDefault="00E1245D">
            <w:pPr>
              <w:pStyle w:val="ConsPlusNormal"/>
            </w:pPr>
            <w:r>
              <w:t>28. ЭД "Уведомление по получаемым МБТ (входящее)"</w:t>
            </w:r>
          </w:p>
        </w:tc>
        <w:tc>
          <w:tcPr>
            <w:tcW w:w="1531" w:type="dxa"/>
          </w:tcPr>
          <w:p w:rsidR="00E1245D" w:rsidRDefault="00E1245D">
            <w:pPr>
              <w:pStyle w:val="ConsPlusNormal"/>
            </w:pPr>
          </w:p>
        </w:tc>
      </w:tr>
      <w:tr w:rsidR="00E1245D">
        <w:tc>
          <w:tcPr>
            <w:tcW w:w="624" w:type="dxa"/>
            <w:vMerge w:val="restart"/>
          </w:tcPr>
          <w:p w:rsidR="00E1245D" w:rsidRDefault="00E1245D">
            <w:pPr>
              <w:pStyle w:val="ConsPlusNormal"/>
              <w:jc w:val="center"/>
            </w:pPr>
            <w:r>
              <w:t>1.40</w:t>
            </w:r>
          </w:p>
        </w:tc>
        <w:tc>
          <w:tcPr>
            <w:tcW w:w="6917" w:type="dxa"/>
          </w:tcPr>
          <w:p w:rsidR="00E1245D" w:rsidRDefault="00E1245D">
            <w:pPr>
              <w:pStyle w:val="ConsPlusNormal"/>
            </w:pPr>
            <w:r>
              <w:t>Исполнитель СП ФО МО</w:t>
            </w:r>
          </w:p>
        </w:tc>
        <w:tc>
          <w:tcPr>
            <w:tcW w:w="1531" w:type="dxa"/>
          </w:tcPr>
          <w:p w:rsidR="00E1245D" w:rsidRDefault="00E1245D">
            <w:pPr>
              <w:pStyle w:val="ConsPlusNormal"/>
            </w:pPr>
            <w:r>
              <w:t>ФО МО</w:t>
            </w:r>
          </w:p>
        </w:tc>
      </w:tr>
      <w:tr w:rsidR="00E1245D">
        <w:tc>
          <w:tcPr>
            <w:tcW w:w="624" w:type="dxa"/>
            <w:vMerge/>
          </w:tcPr>
          <w:p w:rsidR="00E1245D" w:rsidRDefault="00E1245D">
            <w:pPr>
              <w:pStyle w:val="ConsPlusNormal"/>
            </w:pPr>
          </w:p>
        </w:tc>
        <w:tc>
          <w:tcPr>
            <w:tcW w:w="6917" w:type="dxa"/>
          </w:tcPr>
          <w:p w:rsidR="00E1245D" w:rsidRDefault="00E1245D">
            <w:pPr>
              <w:pStyle w:val="ConsPlusNormal"/>
            </w:pPr>
            <w:r>
              <w:t>28. ЭД "Уведомление по получаемым МБТ (входящее)"</w:t>
            </w:r>
          </w:p>
        </w:tc>
        <w:tc>
          <w:tcPr>
            <w:tcW w:w="1531" w:type="dxa"/>
          </w:tcPr>
          <w:p w:rsidR="00E1245D" w:rsidRDefault="00E1245D">
            <w:pPr>
              <w:pStyle w:val="ConsPlusNormal"/>
            </w:pPr>
          </w:p>
        </w:tc>
      </w:tr>
      <w:tr w:rsidR="00E1245D">
        <w:tc>
          <w:tcPr>
            <w:tcW w:w="624" w:type="dxa"/>
            <w:vMerge w:val="restart"/>
          </w:tcPr>
          <w:p w:rsidR="00E1245D" w:rsidRDefault="00E1245D">
            <w:pPr>
              <w:pStyle w:val="ConsPlusNormal"/>
              <w:jc w:val="center"/>
            </w:pPr>
            <w:r>
              <w:t>1.41</w:t>
            </w:r>
          </w:p>
        </w:tc>
        <w:tc>
          <w:tcPr>
            <w:tcW w:w="6917" w:type="dxa"/>
          </w:tcPr>
          <w:p w:rsidR="00E1245D" w:rsidRDefault="00E1245D">
            <w:pPr>
              <w:pStyle w:val="ConsPlusNormal"/>
            </w:pPr>
            <w:r>
              <w:t>Руководитель</w:t>
            </w:r>
          </w:p>
        </w:tc>
        <w:tc>
          <w:tcPr>
            <w:tcW w:w="1531" w:type="dxa"/>
          </w:tcPr>
          <w:p w:rsidR="00E1245D" w:rsidRDefault="00E1245D">
            <w:pPr>
              <w:pStyle w:val="ConsPlusNormal"/>
            </w:pPr>
            <w:r>
              <w:t>Общие</w:t>
            </w:r>
          </w:p>
        </w:tc>
      </w:tr>
      <w:tr w:rsidR="00E1245D">
        <w:tc>
          <w:tcPr>
            <w:tcW w:w="624" w:type="dxa"/>
            <w:vMerge/>
          </w:tcPr>
          <w:p w:rsidR="00E1245D" w:rsidRDefault="00E1245D">
            <w:pPr>
              <w:pStyle w:val="ConsPlusNormal"/>
            </w:pPr>
          </w:p>
        </w:tc>
        <w:tc>
          <w:tcPr>
            <w:tcW w:w="6917" w:type="dxa"/>
          </w:tcPr>
          <w:p w:rsidR="00E1245D" w:rsidRDefault="00E1245D">
            <w:pPr>
              <w:pStyle w:val="ConsPlusNormal"/>
            </w:pPr>
            <w:r>
              <w:t>24. ЭД "Универсальный документ" (в том числе с вложениями)</w:t>
            </w:r>
          </w:p>
        </w:tc>
        <w:tc>
          <w:tcPr>
            <w:tcW w:w="1531" w:type="dxa"/>
          </w:tcPr>
          <w:p w:rsidR="00E1245D" w:rsidRDefault="00E1245D">
            <w:pPr>
              <w:pStyle w:val="ConsPlusNormal"/>
            </w:pPr>
          </w:p>
        </w:tc>
      </w:tr>
      <w:tr w:rsidR="00E1245D">
        <w:tc>
          <w:tcPr>
            <w:tcW w:w="624" w:type="dxa"/>
            <w:vMerge w:val="restart"/>
          </w:tcPr>
          <w:p w:rsidR="00E1245D" w:rsidRDefault="00E1245D">
            <w:pPr>
              <w:pStyle w:val="ConsPlusNormal"/>
              <w:jc w:val="center"/>
            </w:pPr>
            <w:r>
              <w:t>1.42</w:t>
            </w:r>
          </w:p>
        </w:tc>
        <w:tc>
          <w:tcPr>
            <w:tcW w:w="6917" w:type="dxa"/>
          </w:tcPr>
          <w:p w:rsidR="00E1245D" w:rsidRDefault="00E1245D">
            <w:pPr>
              <w:pStyle w:val="ConsPlusNormal"/>
            </w:pPr>
            <w:r>
              <w:t>Начальник</w:t>
            </w:r>
          </w:p>
        </w:tc>
        <w:tc>
          <w:tcPr>
            <w:tcW w:w="1531" w:type="dxa"/>
          </w:tcPr>
          <w:p w:rsidR="00E1245D" w:rsidRDefault="00E1245D">
            <w:pPr>
              <w:pStyle w:val="ConsPlusNormal"/>
            </w:pPr>
            <w:r>
              <w:t>Общие</w:t>
            </w:r>
          </w:p>
        </w:tc>
      </w:tr>
      <w:tr w:rsidR="00E1245D">
        <w:tc>
          <w:tcPr>
            <w:tcW w:w="624" w:type="dxa"/>
            <w:vMerge/>
          </w:tcPr>
          <w:p w:rsidR="00E1245D" w:rsidRDefault="00E1245D">
            <w:pPr>
              <w:pStyle w:val="ConsPlusNormal"/>
            </w:pPr>
          </w:p>
        </w:tc>
        <w:tc>
          <w:tcPr>
            <w:tcW w:w="6917" w:type="dxa"/>
          </w:tcPr>
          <w:p w:rsidR="00E1245D" w:rsidRDefault="00E1245D">
            <w:pPr>
              <w:pStyle w:val="ConsPlusNormal"/>
            </w:pPr>
            <w:r>
              <w:t>24. ЭД "Универсальный документ" (в том числе с вложениями)</w:t>
            </w:r>
          </w:p>
        </w:tc>
        <w:tc>
          <w:tcPr>
            <w:tcW w:w="1531" w:type="dxa"/>
          </w:tcPr>
          <w:p w:rsidR="00E1245D" w:rsidRDefault="00E1245D">
            <w:pPr>
              <w:pStyle w:val="ConsPlusNormal"/>
            </w:pPr>
          </w:p>
        </w:tc>
      </w:tr>
      <w:tr w:rsidR="00E1245D">
        <w:tc>
          <w:tcPr>
            <w:tcW w:w="624" w:type="dxa"/>
            <w:vMerge w:val="restart"/>
          </w:tcPr>
          <w:p w:rsidR="00E1245D" w:rsidRDefault="00E1245D">
            <w:pPr>
              <w:pStyle w:val="ConsPlusNormal"/>
              <w:jc w:val="center"/>
            </w:pPr>
            <w:r>
              <w:t>1.43</w:t>
            </w:r>
          </w:p>
        </w:tc>
        <w:tc>
          <w:tcPr>
            <w:tcW w:w="6917" w:type="dxa"/>
          </w:tcPr>
          <w:p w:rsidR="00E1245D" w:rsidRDefault="00E1245D">
            <w:pPr>
              <w:pStyle w:val="ConsPlusNormal"/>
            </w:pPr>
            <w:r>
              <w:t>Исполнитель</w:t>
            </w:r>
          </w:p>
        </w:tc>
        <w:tc>
          <w:tcPr>
            <w:tcW w:w="1531" w:type="dxa"/>
          </w:tcPr>
          <w:p w:rsidR="00E1245D" w:rsidRDefault="00E1245D">
            <w:pPr>
              <w:pStyle w:val="ConsPlusNormal"/>
            </w:pPr>
            <w:r>
              <w:t>Общие</w:t>
            </w:r>
          </w:p>
        </w:tc>
      </w:tr>
      <w:tr w:rsidR="00E1245D">
        <w:tc>
          <w:tcPr>
            <w:tcW w:w="624" w:type="dxa"/>
            <w:vMerge/>
          </w:tcPr>
          <w:p w:rsidR="00E1245D" w:rsidRDefault="00E1245D">
            <w:pPr>
              <w:pStyle w:val="ConsPlusNormal"/>
            </w:pPr>
          </w:p>
        </w:tc>
        <w:tc>
          <w:tcPr>
            <w:tcW w:w="6917" w:type="dxa"/>
          </w:tcPr>
          <w:p w:rsidR="00E1245D" w:rsidRDefault="00E1245D">
            <w:pPr>
              <w:pStyle w:val="ConsPlusNormal"/>
            </w:pPr>
            <w:r>
              <w:t>24. ЭД "Универсальный документ" (в том числе с вложениями)</w:t>
            </w:r>
          </w:p>
        </w:tc>
        <w:tc>
          <w:tcPr>
            <w:tcW w:w="1531" w:type="dxa"/>
          </w:tcPr>
          <w:p w:rsidR="00E1245D" w:rsidRDefault="00E1245D">
            <w:pPr>
              <w:pStyle w:val="ConsPlusNormal"/>
            </w:pPr>
          </w:p>
        </w:tc>
      </w:tr>
      <w:tr w:rsidR="00E1245D">
        <w:tc>
          <w:tcPr>
            <w:tcW w:w="624" w:type="dxa"/>
          </w:tcPr>
          <w:p w:rsidR="00E1245D" w:rsidRDefault="00E1245D">
            <w:pPr>
              <w:pStyle w:val="ConsPlusNormal"/>
              <w:jc w:val="center"/>
              <w:outlineLvl w:val="3"/>
            </w:pPr>
            <w:r>
              <w:t>2</w:t>
            </w:r>
          </w:p>
        </w:tc>
        <w:tc>
          <w:tcPr>
            <w:tcW w:w="6917" w:type="dxa"/>
          </w:tcPr>
          <w:p w:rsidR="00E1245D" w:rsidRDefault="00E1245D">
            <w:pPr>
              <w:pStyle w:val="ConsPlusNormal"/>
            </w:pPr>
            <w:r>
              <w:t>Подсистема АЦК-Планирование</w:t>
            </w:r>
          </w:p>
        </w:tc>
        <w:tc>
          <w:tcPr>
            <w:tcW w:w="1531" w:type="dxa"/>
          </w:tcPr>
          <w:p w:rsidR="00E1245D" w:rsidRDefault="00E1245D">
            <w:pPr>
              <w:pStyle w:val="ConsPlusNormal"/>
            </w:pPr>
          </w:p>
        </w:tc>
      </w:tr>
      <w:tr w:rsidR="00E1245D">
        <w:tc>
          <w:tcPr>
            <w:tcW w:w="624" w:type="dxa"/>
            <w:vMerge w:val="restart"/>
          </w:tcPr>
          <w:p w:rsidR="00E1245D" w:rsidRDefault="00E1245D">
            <w:pPr>
              <w:pStyle w:val="ConsPlusNormal"/>
              <w:jc w:val="center"/>
            </w:pPr>
            <w:r>
              <w:t>2.1</w:t>
            </w:r>
          </w:p>
        </w:tc>
        <w:tc>
          <w:tcPr>
            <w:tcW w:w="6917" w:type="dxa"/>
          </w:tcPr>
          <w:p w:rsidR="00E1245D" w:rsidRDefault="00E1245D">
            <w:pPr>
              <w:pStyle w:val="ConsPlusNormal"/>
            </w:pPr>
            <w:r>
              <w:t>ЛО_Руководитель. Учреждение</w:t>
            </w:r>
          </w:p>
        </w:tc>
        <w:tc>
          <w:tcPr>
            <w:tcW w:w="1531" w:type="dxa"/>
          </w:tcPr>
          <w:p w:rsidR="00E1245D" w:rsidRDefault="00E1245D">
            <w:pPr>
              <w:pStyle w:val="ConsPlusNormal"/>
            </w:pPr>
            <w:r>
              <w:t>БУ/АУ</w:t>
            </w:r>
          </w:p>
        </w:tc>
      </w:tr>
      <w:tr w:rsidR="00E1245D">
        <w:tc>
          <w:tcPr>
            <w:tcW w:w="624" w:type="dxa"/>
            <w:vMerge/>
          </w:tcPr>
          <w:p w:rsidR="00E1245D" w:rsidRDefault="00E1245D">
            <w:pPr>
              <w:pStyle w:val="ConsPlusNormal"/>
            </w:pPr>
          </w:p>
        </w:tc>
        <w:tc>
          <w:tcPr>
            <w:tcW w:w="6917" w:type="dxa"/>
          </w:tcPr>
          <w:p w:rsidR="00E1245D" w:rsidRDefault="00E1245D">
            <w:pPr>
              <w:pStyle w:val="ConsPlusNormal"/>
            </w:pPr>
            <w:r>
              <w:t>45. ЭД "План финансово-хозяйственной деятельности"</w:t>
            </w:r>
          </w:p>
        </w:tc>
        <w:tc>
          <w:tcPr>
            <w:tcW w:w="1531" w:type="dxa"/>
          </w:tcPr>
          <w:p w:rsidR="00E1245D" w:rsidRDefault="00E1245D">
            <w:pPr>
              <w:pStyle w:val="ConsPlusNormal"/>
            </w:pPr>
          </w:p>
        </w:tc>
      </w:tr>
      <w:tr w:rsidR="00E1245D">
        <w:tc>
          <w:tcPr>
            <w:tcW w:w="624" w:type="dxa"/>
            <w:vMerge/>
          </w:tcPr>
          <w:p w:rsidR="00E1245D" w:rsidRDefault="00E1245D">
            <w:pPr>
              <w:pStyle w:val="ConsPlusNormal"/>
            </w:pPr>
          </w:p>
        </w:tc>
        <w:tc>
          <w:tcPr>
            <w:tcW w:w="6917" w:type="dxa"/>
          </w:tcPr>
          <w:p w:rsidR="00E1245D" w:rsidRDefault="00E1245D">
            <w:pPr>
              <w:pStyle w:val="ConsPlusNormal"/>
            </w:pPr>
            <w:r>
              <w:t>54. ЭД "Соглашение о предоставлении субсидии на иные цели"</w:t>
            </w:r>
          </w:p>
        </w:tc>
        <w:tc>
          <w:tcPr>
            <w:tcW w:w="1531" w:type="dxa"/>
          </w:tcPr>
          <w:p w:rsidR="00E1245D" w:rsidRDefault="00E1245D">
            <w:pPr>
              <w:pStyle w:val="ConsPlusNormal"/>
            </w:pPr>
          </w:p>
        </w:tc>
      </w:tr>
      <w:tr w:rsidR="00E1245D">
        <w:tc>
          <w:tcPr>
            <w:tcW w:w="624" w:type="dxa"/>
            <w:vMerge/>
          </w:tcPr>
          <w:p w:rsidR="00E1245D" w:rsidRDefault="00E1245D">
            <w:pPr>
              <w:pStyle w:val="ConsPlusNormal"/>
            </w:pPr>
          </w:p>
        </w:tc>
        <w:tc>
          <w:tcPr>
            <w:tcW w:w="6917" w:type="dxa"/>
          </w:tcPr>
          <w:p w:rsidR="00E1245D" w:rsidRDefault="00E1245D">
            <w:pPr>
              <w:pStyle w:val="ConsPlusNormal"/>
            </w:pPr>
            <w:r>
              <w:t>55. ЭД "Соглашение о порядке предоставления субсидии на выполнение государственного (муниципального) задания"</w:t>
            </w:r>
          </w:p>
        </w:tc>
        <w:tc>
          <w:tcPr>
            <w:tcW w:w="1531" w:type="dxa"/>
          </w:tcPr>
          <w:p w:rsidR="00E1245D" w:rsidRDefault="00E1245D">
            <w:pPr>
              <w:pStyle w:val="ConsPlusNormal"/>
            </w:pPr>
          </w:p>
        </w:tc>
      </w:tr>
      <w:tr w:rsidR="00E1245D">
        <w:tc>
          <w:tcPr>
            <w:tcW w:w="624" w:type="dxa"/>
            <w:vMerge w:val="restart"/>
          </w:tcPr>
          <w:p w:rsidR="00E1245D" w:rsidRDefault="00E1245D">
            <w:pPr>
              <w:pStyle w:val="ConsPlusNormal"/>
              <w:jc w:val="center"/>
            </w:pPr>
            <w:r>
              <w:t>2.2</w:t>
            </w:r>
          </w:p>
        </w:tc>
        <w:tc>
          <w:tcPr>
            <w:tcW w:w="6917" w:type="dxa"/>
          </w:tcPr>
          <w:p w:rsidR="00E1245D" w:rsidRDefault="00E1245D">
            <w:pPr>
              <w:pStyle w:val="ConsPlusNormal"/>
            </w:pPr>
            <w:r>
              <w:t>ЛО_Руководитель. Учредитель</w:t>
            </w:r>
          </w:p>
        </w:tc>
        <w:tc>
          <w:tcPr>
            <w:tcW w:w="1531" w:type="dxa"/>
          </w:tcPr>
          <w:p w:rsidR="00E1245D" w:rsidRDefault="00E1245D">
            <w:pPr>
              <w:pStyle w:val="ConsPlusNormal"/>
            </w:pPr>
            <w:r>
              <w:t>ГРБС</w:t>
            </w:r>
          </w:p>
        </w:tc>
      </w:tr>
      <w:tr w:rsidR="00E1245D">
        <w:tc>
          <w:tcPr>
            <w:tcW w:w="624" w:type="dxa"/>
            <w:vMerge/>
          </w:tcPr>
          <w:p w:rsidR="00E1245D" w:rsidRDefault="00E1245D">
            <w:pPr>
              <w:pStyle w:val="ConsPlusNormal"/>
            </w:pPr>
          </w:p>
        </w:tc>
        <w:tc>
          <w:tcPr>
            <w:tcW w:w="6917" w:type="dxa"/>
          </w:tcPr>
          <w:p w:rsidR="00E1245D" w:rsidRDefault="00E1245D">
            <w:pPr>
              <w:pStyle w:val="ConsPlusNormal"/>
            </w:pPr>
            <w:r>
              <w:t>45. ЭД "План финансово-хозяйственной деятельности"</w:t>
            </w:r>
          </w:p>
        </w:tc>
        <w:tc>
          <w:tcPr>
            <w:tcW w:w="1531" w:type="dxa"/>
          </w:tcPr>
          <w:p w:rsidR="00E1245D" w:rsidRDefault="00E1245D">
            <w:pPr>
              <w:pStyle w:val="ConsPlusNormal"/>
            </w:pPr>
          </w:p>
        </w:tc>
      </w:tr>
      <w:tr w:rsidR="00E1245D">
        <w:tc>
          <w:tcPr>
            <w:tcW w:w="624" w:type="dxa"/>
            <w:vMerge/>
          </w:tcPr>
          <w:p w:rsidR="00E1245D" w:rsidRDefault="00E1245D">
            <w:pPr>
              <w:pStyle w:val="ConsPlusNormal"/>
            </w:pPr>
          </w:p>
        </w:tc>
        <w:tc>
          <w:tcPr>
            <w:tcW w:w="6917" w:type="dxa"/>
          </w:tcPr>
          <w:p w:rsidR="00E1245D" w:rsidRDefault="00E1245D">
            <w:pPr>
              <w:pStyle w:val="ConsPlusNormal"/>
            </w:pPr>
            <w:r>
              <w:t>54. ЭД "Соглашение о предоставлении субсидии на иные цели"</w:t>
            </w:r>
          </w:p>
        </w:tc>
        <w:tc>
          <w:tcPr>
            <w:tcW w:w="1531" w:type="dxa"/>
          </w:tcPr>
          <w:p w:rsidR="00E1245D" w:rsidRDefault="00E1245D">
            <w:pPr>
              <w:pStyle w:val="ConsPlusNormal"/>
            </w:pPr>
          </w:p>
        </w:tc>
      </w:tr>
      <w:tr w:rsidR="00E1245D">
        <w:tc>
          <w:tcPr>
            <w:tcW w:w="624" w:type="dxa"/>
            <w:vMerge/>
          </w:tcPr>
          <w:p w:rsidR="00E1245D" w:rsidRDefault="00E1245D">
            <w:pPr>
              <w:pStyle w:val="ConsPlusNormal"/>
            </w:pPr>
          </w:p>
        </w:tc>
        <w:tc>
          <w:tcPr>
            <w:tcW w:w="6917" w:type="dxa"/>
          </w:tcPr>
          <w:p w:rsidR="00E1245D" w:rsidRDefault="00E1245D">
            <w:pPr>
              <w:pStyle w:val="ConsPlusNormal"/>
            </w:pPr>
            <w:r>
              <w:t>55. ЭД "Соглашение о порядке предоставления субсидии на выполнение государственного (муниципального) задания"</w:t>
            </w:r>
          </w:p>
        </w:tc>
        <w:tc>
          <w:tcPr>
            <w:tcW w:w="1531" w:type="dxa"/>
          </w:tcPr>
          <w:p w:rsidR="00E1245D" w:rsidRDefault="00E1245D">
            <w:pPr>
              <w:pStyle w:val="ConsPlusNormal"/>
            </w:pPr>
          </w:p>
        </w:tc>
      </w:tr>
      <w:tr w:rsidR="00E1245D">
        <w:tc>
          <w:tcPr>
            <w:tcW w:w="624" w:type="dxa"/>
            <w:vMerge w:val="restart"/>
          </w:tcPr>
          <w:p w:rsidR="00E1245D" w:rsidRDefault="00E1245D">
            <w:pPr>
              <w:pStyle w:val="ConsPlusNormal"/>
              <w:jc w:val="center"/>
            </w:pPr>
            <w:r>
              <w:t>2.3</w:t>
            </w:r>
          </w:p>
        </w:tc>
        <w:tc>
          <w:tcPr>
            <w:tcW w:w="6917" w:type="dxa"/>
          </w:tcPr>
          <w:p w:rsidR="00E1245D" w:rsidRDefault="00E1245D">
            <w:pPr>
              <w:pStyle w:val="ConsPlusNormal"/>
            </w:pPr>
            <w:r>
              <w:t>Руководитель предоставляющего бюджета</w:t>
            </w:r>
          </w:p>
        </w:tc>
        <w:tc>
          <w:tcPr>
            <w:tcW w:w="1531" w:type="dxa"/>
          </w:tcPr>
          <w:p w:rsidR="00E1245D" w:rsidRDefault="00E1245D">
            <w:pPr>
              <w:pStyle w:val="ConsPlusNormal"/>
            </w:pPr>
            <w:r>
              <w:t>ГРБС</w:t>
            </w:r>
          </w:p>
        </w:tc>
      </w:tr>
      <w:tr w:rsidR="00E1245D">
        <w:tc>
          <w:tcPr>
            <w:tcW w:w="624" w:type="dxa"/>
            <w:vMerge/>
          </w:tcPr>
          <w:p w:rsidR="00E1245D" w:rsidRDefault="00E1245D">
            <w:pPr>
              <w:pStyle w:val="ConsPlusNormal"/>
            </w:pPr>
          </w:p>
        </w:tc>
        <w:tc>
          <w:tcPr>
            <w:tcW w:w="6917" w:type="dxa"/>
          </w:tcPr>
          <w:p w:rsidR="00E1245D" w:rsidRDefault="00E1245D">
            <w:pPr>
              <w:pStyle w:val="ConsPlusNormal"/>
            </w:pPr>
            <w:r>
              <w:t>43. ЭД "Соглашения по МБТ"</w:t>
            </w:r>
          </w:p>
        </w:tc>
        <w:tc>
          <w:tcPr>
            <w:tcW w:w="1531" w:type="dxa"/>
          </w:tcPr>
          <w:p w:rsidR="00E1245D" w:rsidRDefault="00E1245D">
            <w:pPr>
              <w:pStyle w:val="ConsPlusNormal"/>
            </w:pPr>
          </w:p>
        </w:tc>
      </w:tr>
      <w:tr w:rsidR="00E1245D">
        <w:tc>
          <w:tcPr>
            <w:tcW w:w="624" w:type="dxa"/>
            <w:vMerge w:val="restart"/>
          </w:tcPr>
          <w:p w:rsidR="00E1245D" w:rsidRDefault="00E1245D">
            <w:pPr>
              <w:pStyle w:val="ConsPlusNormal"/>
              <w:jc w:val="center"/>
            </w:pPr>
            <w:r>
              <w:t>2.4</w:t>
            </w:r>
          </w:p>
        </w:tc>
        <w:tc>
          <w:tcPr>
            <w:tcW w:w="6917" w:type="dxa"/>
          </w:tcPr>
          <w:p w:rsidR="00E1245D" w:rsidRDefault="00E1245D">
            <w:pPr>
              <w:pStyle w:val="ConsPlusNormal"/>
            </w:pPr>
            <w:r>
              <w:t>Руководитель принимающего бюджета</w:t>
            </w:r>
          </w:p>
        </w:tc>
        <w:tc>
          <w:tcPr>
            <w:tcW w:w="1531" w:type="dxa"/>
          </w:tcPr>
          <w:p w:rsidR="00E1245D" w:rsidRDefault="00E1245D">
            <w:pPr>
              <w:pStyle w:val="ConsPlusNormal"/>
            </w:pPr>
            <w:r>
              <w:t>МО</w:t>
            </w:r>
          </w:p>
        </w:tc>
      </w:tr>
      <w:tr w:rsidR="00E1245D">
        <w:tc>
          <w:tcPr>
            <w:tcW w:w="624" w:type="dxa"/>
            <w:vMerge/>
          </w:tcPr>
          <w:p w:rsidR="00E1245D" w:rsidRDefault="00E1245D">
            <w:pPr>
              <w:pStyle w:val="ConsPlusNormal"/>
            </w:pPr>
          </w:p>
        </w:tc>
        <w:tc>
          <w:tcPr>
            <w:tcW w:w="6917" w:type="dxa"/>
          </w:tcPr>
          <w:p w:rsidR="00E1245D" w:rsidRDefault="00E1245D">
            <w:pPr>
              <w:pStyle w:val="ConsPlusNormal"/>
            </w:pPr>
            <w:r>
              <w:t>43. ЭД "Соглашения по МБТ"</w:t>
            </w:r>
          </w:p>
        </w:tc>
        <w:tc>
          <w:tcPr>
            <w:tcW w:w="1531" w:type="dxa"/>
          </w:tcPr>
          <w:p w:rsidR="00E1245D" w:rsidRDefault="00E1245D">
            <w:pPr>
              <w:pStyle w:val="ConsPlusNormal"/>
            </w:pPr>
          </w:p>
        </w:tc>
      </w:tr>
    </w:tbl>
    <w:p w:rsidR="00E1245D" w:rsidRDefault="00E1245D">
      <w:pPr>
        <w:pStyle w:val="ConsPlusNormal"/>
      </w:pPr>
    </w:p>
    <w:p w:rsidR="00E1245D" w:rsidRDefault="00E1245D">
      <w:pPr>
        <w:pStyle w:val="ConsPlusTitle"/>
        <w:jc w:val="center"/>
        <w:outlineLvl w:val="1"/>
      </w:pPr>
      <w:r>
        <w:t>7. Хранение юридически значимых ЭД Системы</w:t>
      </w:r>
    </w:p>
    <w:p w:rsidR="00E1245D" w:rsidRDefault="00E1245D">
      <w:pPr>
        <w:pStyle w:val="ConsPlusNormal"/>
        <w:jc w:val="center"/>
      </w:pPr>
    </w:p>
    <w:p w:rsidR="00E1245D" w:rsidRDefault="00E1245D">
      <w:pPr>
        <w:pStyle w:val="ConsPlusNormal"/>
        <w:ind w:firstLine="540"/>
        <w:jc w:val="both"/>
      </w:pPr>
      <w:r>
        <w:t>7.1. Если нормативными правовыми актами Российской Федерации не установлено иное, то сроки хранения информации, содержащейся в базах данных Системы, определяются Организатором и не могут быть меньше сроков хранения информации, которые установлены для хранения документов в бумажном виде, содержащих такую информацию.</w:t>
      </w:r>
    </w:p>
    <w:p w:rsidR="00E1245D" w:rsidRDefault="00E1245D">
      <w:pPr>
        <w:pStyle w:val="ConsPlusNormal"/>
        <w:spacing w:before="220"/>
        <w:ind w:firstLine="540"/>
        <w:jc w:val="both"/>
      </w:pPr>
      <w:r>
        <w:t xml:space="preserve">7.2. Порядок работы с архивными документами Системы устанавливается правовым актом </w:t>
      </w:r>
      <w:r>
        <w:lastRenderedPageBreak/>
        <w:t>Организатора и размещается на официальном сайте Организатора.</w:t>
      </w:r>
    </w:p>
    <w:p w:rsidR="00E1245D" w:rsidRDefault="00E1245D">
      <w:pPr>
        <w:pStyle w:val="ConsPlusNormal"/>
        <w:jc w:val="center"/>
      </w:pPr>
    </w:p>
    <w:p w:rsidR="00E1245D" w:rsidRDefault="00E1245D">
      <w:pPr>
        <w:pStyle w:val="ConsPlusNormal"/>
        <w:ind w:firstLine="540"/>
        <w:jc w:val="both"/>
      </w:pPr>
    </w:p>
    <w:p w:rsidR="00E1245D" w:rsidRDefault="00E1245D">
      <w:pPr>
        <w:pStyle w:val="ConsPlusNormal"/>
        <w:ind w:firstLine="540"/>
        <w:jc w:val="both"/>
      </w:pPr>
    </w:p>
    <w:p w:rsidR="00E1245D" w:rsidRDefault="00E1245D">
      <w:pPr>
        <w:pStyle w:val="ConsPlusNormal"/>
        <w:ind w:firstLine="540"/>
        <w:jc w:val="both"/>
      </w:pPr>
    </w:p>
    <w:p w:rsidR="00E1245D" w:rsidRDefault="00E1245D">
      <w:pPr>
        <w:pStyle w:val="ConsPlusNormal"/>
        <w:ind w:firstLine="540"/>
        <w:jc w:val="both"/>
      </w:pPr>
    </w:p>
    <w:p w:rsidR="00E1245D" w:rsidRDefault="00E1245D">
      <w:pPr>
        <w:pStyle w:val="ConsPlusNormal"/>
        <w:jc w:val="right"/>
        <w:outlineLvl w:val="0"/>
      </w:pPr>
      <w:r>
        <w:t>ПРИЛОЖЕНИЕ 3</w:t>
      </w:r>
    </w:p>
    <w:p w:rsidR="00E1245D" w:rsidRDefault="00E1245D">
      <w:pPr>
        <w:pStyle w:val="ConsPlusNormal"/>
        <w:jc w:val="right"/>
      </w:pPr>
      <w:r>
        <w:t>к приказу</w:t>
      </w:r>
    </w:p>
    <w:p w:rsidR="00E1245D" w:rsidRDefault="00E1245D">
      <w:pPr>
        <w:pStyle w:val="ConsPlusNormal"/>
        <w:jc w:val="right"/>
      </w:pPr>
      <w:r>
        <w:t>Комитета финансов</w:t>
      </w:r>
    </w:p>
    <w:p w:rsidR="00E1245D" w:rsidRDefault="00E1245D">
      <w:pPr>
        <w:pStyle w:val="ConsPlusNormal"/>
        <w:jc w:val="right"/>
      </w:pPr>
      <w:r>
        <w:t>Ленинградской области</w:t>
      </w:r>
    </w:p>
    <w:p w:rsidR="00E1245D" w:rsidRDefault="00E1245D">
      <w:pPr>
        <w:pStyle w:val="ConsPlusNormal"/>
        <w:jc w:val="right"/>
      </w:pPr>
      <w:r>
        <w:t>от 16.07.2019 N 18-02/12-19</w:t>
      </w:r>
    </w:p>
    <w:p w:rsidR="00E1245D" w:rsidRDefault="00E1245D">
      <w:pPr>
        <w:pStyle w:val="ConsPlusNormal"/>
        <w:jc w:val="right"/>
      </w:pPr>
    </w:p>
    <w:p w:rsidR="00E1245D" w:rsidRDefault="00E1245D">
      <w:pPr>
        <w:pStyle w:val="ConsPlusTitle"/>
        <w:jc w:val="center"/>
      </w:pPr>
      <w:bookmarkStart w:id="23" w:name="P2075"/>
      <w:bookmarkEnd w:id="23"/>
      <w:r>
        <w:t>ПОРЯДОК</w:t>
      </w:r>
    </w:p>
    <w:p w:rsidR="00E1245D" w:rsidRDefault="00E1245D">
      <w:pPr>
        <w:pStyle w:val="ConsPlusTitle"/>
        <w:jc w:val="center"/>
      </w:pPr>
      <w:r>
        <w:t>РАБОТЫ СО СРЕДСТВАМИ КРИПТОГРАФИЧЕСКОЙ ЗАЩИТЫ ИНФОРМАЦИИ</w:t>
      </w:r>
    </w:p>
    <w:p w:rsidR="00E1245D" w:rsidRDefault="00E1245D">
      <w:pPr>
        <w:pStyle w:val="ConsPlusTitle"/>
        <w:jc w:val="center"/>
      </w:pPr>
      <w:r>
        <w:t>В ИНФОРМАЦИОННОЙ СИСТЕМЕ "УПРАВЛЕНИЕ БЮДЖЕТНЫМ ПРОЦЕССОМ</w:t>
      </w:r>
    </w:p>
    <w:p w:rsidR="00E1245D" w:rsidRDefault="00E1245D">
      <w:pPr>
        <w:pStyle w:val="ConsPlusTitle"/>
        <w:jc w:val="center"/>
      </w:pPr>
      <w:r>
        <w:t>ЛЕНИНГРАДСКОЙ ОБЛАСТИ"</w:t>
      </w:r>
    </w:p>
    <w:p w:rsidR="00E1245D" w:rsidRDefault="00E124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24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245D" w:rsidRDefault="00E124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245D" w:rsidRDefault="00E124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245D" w:rsidRDefault="00E1245D">
            <w:pPr>
              <w:pStyle w:val="ConsPlusNormal"/>
              <w:jc w:val="center"/>
            </w:pPr>
            <w:r>
              <w:rPr>
                <w:color w:val="392C69"/>
              </w:rPr>
              <w:t>Список изменяющих документов</w:t>
            </w:r>
          </w:p>
          <w:p w:rsidR="00E1245D" w:rsidRDefault="00E1245D">
            <w:pPr>
              <w:pStyle w:val="ConsPlusNormal"/>
              <w:jc w:val="center"/>
            </w:pPr>
            <w:r>
              <w:rPr>
                <w:color w:val="392C69"/>
              </w:rPr>
              <w:t>(в ред. Приказов комитета финансов Ленинградской области</w:t>
            </w:r>
          </w:p>
          <w:p w:rsidR="00E1245D" w:rsidRDefault="00E1245D">
            <w:pPr>
              <w:pStyle w:val="ConsPlusNormal"/>
              <w:jc w:val="center"/>
            </w:pPr>
            <w:r>
              <w:rPr>
                <w:color w:val="392C69"/>
              </w:rPr>
              <w:t xml:space="preserve">от 16.01.2023 </w:t>
            </w:r>
            <w:hyperlink r:id="rId94">
              <w:r>
                <w:rPr>
                  <w:color w:val="0000FF"/>
                </w:rPr>
                <w:t>N 18-02/12-01</w:t>
              </w:r>
            </w:hyperlink>
            <w:r>
              <w:rPr>
                <w:color w:val="392C69"/>
              </w:rPr>
              <w:t xml:space="preserve">, от 25.12.2023 </w:t>
            </w:r>
            <w:hyperlink r:id="rId95">
              <w:r>
                <w:rPr>
                  <w:color w:val="0000FF"/>
                </w:rPr>
                <w:t>N 18-02/12-58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245D" w:rsidRDefault="00E1245D">
            <w:pPr>
              <w:pStyle w:val="ConsPlusNormal"/>
            </w:pPr>
          </w:p>
        </w:tc>
      </w:tr>
    </w:tbl>
    <w:p w:rsidR="00E1245D" w:rsidRDefault="00E1245D">
      <w:pPr>
        <w:pStyle w:val="ConsPlusNormal"/>
        <w:jc w:val="both"/>
      </w:pPr>
    </w:p>
    <w:p w:rsidR="00E1245D" w:rsidRDefault="00E1245D">
      <w:pPr>
        <w:pStyle w:val="ConsPlusTitle"/>
        <w:jc w:val="center"/>
        <w:outlineLvl w:val="1"/>
      </w:pPr>
      <w:r>
        <w:t>1. Термины и сокращения</w:t>
      </w:r>
    </w:p>
    <w:p w:rsidR="00E1245D" w:rsidRDefault="00E1245D">
      <w:pPr>
        <w:pStyle w:val="ConsPlusNormal"/>
      </w:pPr>
    </w:p>
    <w:p w:rsidR="00E1245D" w:rsidRDefault="00E1245D">
      <w:pPr>
        <w:pStyle w:val="ConsPlusNormal"/>
        <w:ind w:firstLine="540"/>
        <w:jc w:val="both"/>
      </w:pPr>
      <w:r>
        <w:t xml:space="preserve">Термины и сокращения, используемые в настоящем Регламенте, приведены в </w:t>
      </w:r>
      <w:hyperlink w:anchor="P51">
        <w:r>
          <w:rPr>
            <w:color w:val="0000FF"/>
          </w:rPr>
          <w:t>Приложении 1</w:t>
        </w:r>
      </w:hyperlink>
      <w:r>
        <w:t xml:space="preserve"> к Приказу Комитета финансов Ленинградской области от 16 июля 2019 года N 18-02/12-19.</w:t>
      </w:r>
    </w:p>
    <w:p w:rsidR="00E1245D" w:rsidRDefault="00E1245D">
      <w:pPr>
        <w:pStyle w:val="ConsPlusNormal"/>
      </w:pPr>
    </w:p>
    <w:p w:rsidR="00E1245D" w:rsidRDefault="00E1245D">
      <w:pPr>
        <w:pStyle w:val="ConsPlusTitle"/>
        <w:jc w:val="center"/>
        <w:outlineLvl w:val="1"/>
      </w:pPr>
      <w:r>
        <w:t>2. Общие положения</w:t>
      </w:r>
    </w:p>
    <w:p w:rsidR="00E1245D" w:rsidRDefault="00E1245D">
      <w:pPr>
        <w:pStyle w:val="ConsPlusNormal"/>
      </w:pPr>
    </w:p>
    <w:p w:rsidR="00E1245D" w:rsidRDefault="00E1245D">
      <w:pPr>
        <w:pStyle w:val="ConsPlusNormal"/>
        <w:ind w:firstLine="540"/>
        <w:jc w:val="both"/>
      </w:pPr>
      <w:r>
        <w:t>Настоящий порядок регламентирует работу с СКЗИ в части, относящейся к использованию ЭП и СЭП при осуществлении ЮЗЭД в Системе.</w:t>
      </w:r>
    </w:p>
    <w:p w:rsidR="00E1245D" w:rsidRDefault="00E1245D">
      <w:pPr>
        <w:pStyle w:val="ConsPlusNormal"/>
        <w:ind w:firstLine="540"/>
        <w:jc w:val="both"/>
      </w:pPr>
    </w:p>
    <w:p w:rsidR="00E1245D" w:rsidRDefault="00E1245D">
      <w:pPr>
        <w:pStyle w:val="ConsPlusTitle"/>
        <w:jc w:val="center"/>
        <w:outlineLvl w:val="1"/>
      </w:pPr>
      <w:r>
        <w:t>3. Работа с СКЗИ</w:t>
      </w:r>
    </w:p>
    <w:p w:rsidR="00E1245D" w:rsidRDefault="00E1245D">
      <w:pPr>
        <w:pStyle w:val="ConsPlusNormal"/>
      </w:pPr>
    </w:p>
    <w:p w:rsidR="00E1245D" w:rsidRDefault="00E1245D">
      <w:pPr>
        <w:pStyle w:val="ConsPlusNormal"/>
        <w:ind w:firstLine="540"/>
        <w:jc w:val="both"/>
      </w:pPr>
      <w:r>
        <w:t xml:space="preserve">3.1. При работе с СКЗИ должны соблюдаться требования </w:t>
      </w:r>
      <w:hyperlink r:id="rId96">
        <w:r>
          <w:rPr>
            <w:color w:val="0000FF"/>
          </w:rPr>
          <w:t>Инструкции</w:t>
        </w:r>
      </w:hyperlink>
      <w:r>
        <w:t xml:space="preserve">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утвержденной приказом Федерального агентства правительственной связи и информации (ФАПСИ) при Президенте Российской Федерации от 13.06.2001 N 152 (далее - Приказ ФАПСИ N 152), иного законодательства Российской Федерации, Ленинградской области, правовых актов Организатора в части, относящейся к защите информации, и настоящего Положения.</w:t>
      </w:r>
    </w:p>
    <w:p w:rsidR="00E1245D" w:rsidRDefault="00E1245D">
      <w:pPr>
        <w:pStyle w:val="ConsPlusNormal"/>
        <w:spacing w:before="220"/>
        <w:ind w:firstLine="540"/>
        <w:jc w:val="both"/>
      </w:pPr>
      <w:r>
        <w:t xml:space="preserve">3.2. Используемые или хранимые СКЗИ, эксплуатационная и техническая документация к ним, материальные носители подлежат регистрации в соответствующих журналах учета Участников. Форма журнала рекомендована </w:t>
      </w:r>
      <w:hyperlink r:id="rId97">
        <w:r>
          <w:rPr>
            <w:color w:val="0000FF"/>
          </w:rPr>
          <w:t>Приказом</w:t>
        </w:r>
      </w:hyperlink>
      <w:r>
        <w:t xml:space="preserve"> ФАПСИ N 152.</w:t>
      </w:r>
    </w:p>
    <w:p w:rsidR="00E1245D" w:rsidRDefault="00E1245D">
      <w:pPr>
        <w:pStyle w:val="ConsPlusNormal"/>
        <w:spacing w:before="220"/>
        <w:ind w:firstLine="540"/>
        <w:jc w:val="both"/>
      </w:pPr>
      <w:r>
        <w:t>3.3. Все полученные экземпляры СКЗИ, эксплуатационной и технической документации к ним, материальные носители должны быть выданы под расписку в соответствующем журнале учета пользователям СКЗИ, несущим персональную ответственность за их сохранность.</w:t>
      </w:r>
    </w:p>
    <w:p w:rsidR="00E1245D" w:rsidRDefault="00E1245D">
      <w:pPr>
        <w:pStyle w:val="ConsPlusNormal"/>
        <w:spacing w:before="220"/>
        <w:ind w:firstLine="540"/>
        <w:jc w:val="both"/>
      </w:pPr>
      <w:r>
        <w:t xml:space="preserve">3.4. Хранение инсталлирующих СКЗИ носителей, эксплуатационной и технической документации к СКЗИ и материальных носителей в запираемых шкафах (ящиках, хранилищах) должно производиться в условиях, исключающих бесконтрольный доступ к ним, а также их </w:t>
      </w:r>
      <w:r>
        <w:lastRenderedPageBreak/>
        <w:t>непреднамеренное уничтожение.</w:t>
      </w:r>
    </w:p>
    <w:p w:rsidR="00E1245D" w:rsidRDefault="00E1245D">
      <w:pPr>
        <w:pStyle w:val="ConsPlusNormal"/>
        <w:spacing w:before="220"/>
        <w:ind w:firstLine="540"/>
        <w:jc w:val="both"/>
      </w:pPr>
      <w:r>
        <w:t>3.5. Для работы с СКЗИ в ЮЗЭД допускаются только Уполномоченные сотрудники Участников. Уполномоченные сотрудники Участников несут персональную ответственность за сохранность СКЗИ (в том числе хранение в тайне ключей, неразглашение и нераспространение).</w:t>
      </w:r>
    </w:p>
    <w:p w:rsidR="00E1245D" w:rsidRDefault="00E1245D">
      <w:pPr>
        <w:pStyle w:val="ConsPlusNormal"/>
        <w:spacing w:before="220"/>
        <w:ind w:firstLine="540"/>
        <w:jc w:val="both"/>
      </w:pPr>
      <w:r>
        <w:t>3.6. Внесение Сертификатов Уполномоченных сотрудников Участников в Реестр Системы осуществляется сотрудником уполномоченного на выполнение данной операции структурного подразделения Организатора на основании Заявления на внесение изменений в реестр системы, в соответствии с Порядком внесения изменений в реестр информационной системы "Управление бюджетным процессом Ленинградской области".</w:t>
      </w:r>
    </w:p>
    <w:p w:rsidR="00E1245D" w:rsidRDefault="00E1245D">
      <w:pPr>
        <w:pStyle w:val="ConsPlusNormal"/>
        <w:jc w:val="both"/>
      </w:pPr>
      <w:r>
        <w:t xml:space="preserve">(п. 3.6 в ред. </w:t>
      </w:r>
      <w:hyperlink r:id="rId98">
        <w:r>
          <w:rPr>
            <w:color w:val="0000FF"/>
          </w:rPr>
          <w:t>Приказа</w:t>
        </w:r>
      </w:hyperlink>
      <w:r>
        <w:t xml:space="preserve"> комитета финансов Ленинградской области от 25.12.2023 N 18-02/12-58)</w:t>
      </w:r>
    </w:p>
    <w:p w:rsidR="00E1245D" w:rsidRDefault="00E1245D">
      <w:pPr>
        <w:pStyle w:val="ConsPlusNormal"/>
        <w:spacing w:before="220"/>
        <w:ind w:firstLine="540"/>
        <w:jc w:val="both"/>
      </w:pPr>
      <w:r>
        <w:t>--------------------------------</w:t>
      </w:r>
    </w:p>
    <w:p w:rsidR="00E1245D" w:rsidRDefault="00E1245D">
      <w:pPr>
        <w:pStyle w:val="ConsPlusNormal"/>
        <w:spacing w:before="220"/>
        <w:ind w:firstLine="540"/>
        <w:jc w:val="both"/>
      </w:pPr>
      <w:r>
        <w:t xml:space="preserve">&lt;1&gt; Сноска исключена. - </w:t>
      </w:r>
      <w:hyperlink r:id="rId99">
        <w:r>
          <w:rPr>
            <w:color w:val="0000FF"/>
          </w:rPr>
          <w:t>Приказ</w:t>
        </w:r>
      </w:hyperlink>
      <w:r>
        <w:t xml:space="preserve"> комитета финансов Ленинградской области от 25.12.2023 N 18-02/12-58.</w:t>
      </w:r>
    </w:p>
    <w:p w:rsidR="00E1245D" w:rsidRDefault="00E1245D">
      <w:pPr>
        <w:pStyle w:val="ConsPlusNormal"/>
        <w:ind w:firstLine="540"/>
        <w:jc w:val="both"/>
      </w:pPr>
    </w:p>
    <w:p w:rsidR="00E1245D" w:rsidRDefault="00E1245D">
      <w:pPr>
        <w:pStyle w:val="ConsPlusNormal"/>
        <w:ind w:firstLine="540"/>
        <w:jc w:val="both"/>
      </w:pPr>
      <w:r>
        <w:t>3.7. Ответственность за корректность заполнения реквизитов Заявления на внесение в реестр системы сертификатов Уполномоченных сотрудников несет Сторона. Ответственность за корректность ввода сертификатов Уполномоченных сотрудников Участника в реестр Системы несет Организатор.</w:t>
      </w:r>
    </w:p>
    <w:p w:rsidR="00E1245D" w:rsidRDefault="00E1245D">
      <w:pPr>
        <w:pStyle w:val="ConsPlusNormal"/>
        <w:jc w:val="both"/>
      </w:pPr>
      <w:r>
        <w:t xml:space="preserve">(п. 3.7 в ред. </w:t>
      </w:r>
      <w:hyperlink r:id="rId100">
        <w:r>
          <w:rPr>
            <w:color w:val="0000FF"/>
          </w:rPr>
          <w:t>Приказа</w:t>
        </w:r>
      </w:hyperlink>
      <w:r>
        <w:t xml:space="preserve"> комитета финансов Ленинградской области от 25.12.2023 N 18-02/12-58)</w:t>
      </w:r>
    </w:p>
    <w:p w:rsidR="00E1245D" w:rsidRDefault="00E1245D">
      <w:pPr>
        <w:pStyle w:val="ConsPlusNormal"/>
        <w:spacing w:before="220"/>
        <w:ind w:firstLine="540"/>
        <w:jc w:val="both"/>
      </w:pPr>
      <w:r>
        <w:t>3.8. Организатор обеспечивает хранение Сертификатов Уполномоченных сотрудников Участника в течение срока хранения электронного документа.</w:t>
      </w:r>
    </w:p>
    <w:p w:rsidR="00E1245D" w:rsidRDefault="00E1245D">
      <w:pPr>
        <w:pStyle w:val="ConsPlusNormal"/>
        <w:spacing w:before="220"/>
        <w:ind w:firstLine="540"/>
        <w:jc w:val="both"/>
      </w:pPr>
      <w:r>
        <w:t>3.9. Срок действия Ключей и соответствующих Сертификатов определяется УЦ. После окончания срока действия Сертификата Уполномоченный сотрудник Участника теряет право использования Ключей, соответствующих данному Сертификату. Для получения новых Ключей Уполномоченный сотрудник Участника должен руководствоваться порядком получения новых Ключей, установленным УЦ.</w:t>
      </w:r>
    </w:p>
    <w:p w:rsidR="00E1245D" w:rsidRDefault="00E1245D">
      <w:pPr>
        <w:pStyle w:val="ConsPlusNormal"/>
        <w:spacing w:before="220"/>
        <w:ind w:firstLine="540"/>
        <w:jc w:val="both"/>
      </w:pPr>
      <w:r>
        <w:t>3.10. Уполномоченный сотрудник Участника несет ответственность за нарушение работоспособности Клиентской части Системы вследствие воздействия посторонних программ на компьютер (в том числе вирусов и т.д.), на котором осуществляется эксплуатация ЮЗЭД, ведущих к нарушению функционирования ЮЗЭД.</w:t>
      </w:r>
    </w:p>
    <w:p w:rsidR="00E1245D" w:rsidRDefault="00E1245D">
      <w:pPr>
        <w:pStyle w:val="ConsPlusNormal"/>
        <w:spacing w:before="220"/>
        <w:ind w:firstLine="540"/>
        <w:jc w:val="both"/>
      </w:pPr>
      <w:r>
        <w:t>3.11. При обнаружении на компьютере, на котором осуществляется эксплуатация ЮЗЭД, посторонних программ (вирусов и т.д.), эксплуатация ЮЗЭД на этом компьютере должна прекратиться с дальнейшей организацией мероприятий по анализу и ликвидации посторонних программ и возможных последствий.</w:t>
      </w:r>
    </w:p>
    <w:p w:rsidR="00E1245D" w:rsidRDefault="00E1245D">
      <w:pPr>
        <w:pStyle w:val="ConsPlusNormal"/>
        <w:spacing w:before="220"/>
        <w:ind w:firstLine="540"/>
        <w:jc w:val="both"/>
      </w:pPr>
      <w:r>
        <w:t>3.12. Категорически запрещается:</w:t>
      </w:r>
    </w:p>
    <w:p w:rsidR="00E1245D" w:rsidRDefault="00E1245D">
      <w:pPr>
        <w:pStyle w:val="ConsPlusNormal"/>
        <w:spacing w:before="220"/>
        <w:ind w:firstLine="540"/>
        <w:jc w:val="both"/>
      </w:pPr>
      <w:r>
        <w:t>- разглашать содержимое материальных носителей, содержащих Ключи, или передавать сами материальные носители лицам, к ним не допущенным, выводить данные, содержащиеся на материальном носителе, на дисплей и принтер;</w:t>
      </w:r>
    </w:p>
    <w:p w:rsidR="00E1245D" w:rsidRDefault="00E1245D">
      <w:pPr>
        <w:pStyle w:val="ConsPlusNormal"/>
        <w:spacing w:before="220"/>
        <w:ind w:firstLine="540"/>
        <w:jc w:val="both"/>
      </w:pPr>
      <w:r>
        <w:t>- производить несанкционированное копирование носителей ключевой информации;</w:t>
      </w:r>
    </w:p>
    <w:p w:rsidR="00E1245D" w:rsidRDefault="00E1245D">
      <w:pPr>
        <w:pStyle w:val="ConsPlusNormal"/>
        <w:spacing w:before="220"/>
        <w:ind w:firstLine="540"/>
        <w:jc w:val="both"/>
      </w:pPr>
      <w:r>
        <w:t>- вставлять материальный носитель, содержащий Ключи, в дисковод или USB-считыватель компьютера Уполномоченного сотрудника и других лиц при проведении работ, не связанных с эксплуатацией ЮЗЭД;</w:t>
      </w:r>
    </w:p>
    <w:p w:rsidR="00E1245D" w:rsidRDefault="00E1245D">
      <w:pPr>
        <w:pStyle w:val="ConsPlusNormal"/>
        <w:spacing w:before="220"/>
        <w:ind w:firstLine="540"/>
        <w:jc w:val="both"/>
      </w:pPr>
      <w:r>
        <w:t>- записывать на материальный носитель, содержащий Ключи, постороннюю информацию;</w:t>
      </w:r>
    </w:p>
    <w:p w:rsidR="00E1245D" w:rsidRDefault="00E1245D">
      <w:pPr>
        <w:pStyle w:val="ConsPlusNormal"/>
        <w:spacing w:before="220"/>
        <w:ind w:firstLine="540"/>
        <w:jc w:val="both"/>
      </w:pPr>
      <w:r>
        <w:lastRenderedPageBreak/>
        <w:t>- оставлять материальный носитель, содержащий Ключи, без присмотра на рабочем месте;</w:t>
      </w:r>
    </w:p>
    <w:p w:rsidR="00E1245D" w:rsidRDefault="00E1245D">
      <w:pPr>
        <w:pStyle w:val="ConsPlusNormal"/>
        <w:spacing w:before="220"/>
        <w:ind w:firstLine="540"/>
        <w:jc w:val="both"/>
      </w:pPr>
      <w:r>
        <w:t>- вносить какие-либо изменения в программное обеспечение СКЗИ;</w:t>
      </w:r>
    </w:p>
    <w:p w:rsidR="00E1245D" w:rsidRDefault="00E1245D">
      <w:pPr>
        <w:pStyle w:val="ConsPlusNormal"/>
        <w:spacing w:before="220"/>
        <w:ind w:firstLine="540"/>
        <w:jc w:val="both"/>
      </w:pPr>
      <w:r>
        <w:t>- использовать бывшие в работе материальные носители (правило не распространяется на носитель типа RuToken и eToken).</w:t>
      </w:r>
    </w:p>
    <w:p w:rsidR="00E1245D" w:rsidRDefault="00E1245D">
      <w:pPr>
        <w:pStyle w:val="ConsPlusNormal"/>
        <w:spacing w:before="220"/>
        <w:ind w:firstLine="540"/>
        <w:jc w:val="both"/>
      </w:pPr>
      <w:r>
        <w:t>Уполномоченный сотрудник Участника несет ответственность за проведение в полном объеме организационных и технических мероприятий, обеспечивающих соблюдение указанных выше правил.</w:t>
      </w:r>
    </w:p>
    <w:p w:rsidR="00E1245D" w:rsidRDefault="00E1245D">
      <w:pPr>
        <w:pStyle w:val="ConsPlusNormal"/>
        <w:ind w:firstLine="540"/>
        <w:jc w:val="both"/>
      </w:pPr>
    </w:p>
    <w:p w:rsidR="00E1245D" w:rsidRDefault="00E1245D">
      <w:pPr>
        <w:pStyle w:val="ConsPlusTitle"/>
        <w:jc w:val="center"/>
        <w:outlineLvl w:val="1"/>
      </w:pPr>
      <w:r>
        <w:t>4. Действия в случае компрометации ключей</w:t>
      </w:r>
    </w:p>
    <w:p w:rsidR="00E1245D" w:rsidRDefault="00E1245D">
      <w:pPr>
        <w:pStyle w:val="ConsPlusNormal"/>
        <w:ind w:firstLine="540"/>
        <w:jc w:val="both"/>
      </w:pPr>
    </w:p>
    <w:p w:rsidR="00E1245D" w:rsidRDefault="00E1245D">
      <w:pPr>
        <w:pStyle w:val="ConsPlusNormal"/>
        <w:ind w:firstLine="540"/>
        <w:jc w:val="both"/>
      </w:pPr>
      <w:r>
        <w:t>4.1. К событиям, связанным с компрометацией Ключей, относят следующие:</w:t>
      </w:r>
    </w:p>
    <w:p w:rsidR="00E1245D" w:rsidRDefault="00E1245D">
      <w:pPr>
        <w:pStyle w:val="ConsPlusNormal"/>
        <w:spacing w:before="220"/>
        <w:ind w:firstLine="540"/>
        <w:jc w:val="both"/>
      </w:pPr>
      <w:r>
        <w:t>- утрата материальных носителей, содержащих Ключи;</w:t>
      </w:r>
    </w:p>
    <w:p w:rsidR="00E1245D" w:rsidRDefault="00E1245D">
      <w:pPr>
        <w:pStyle w:val="ConsPlusNormal"/>
        <w:spacing w:before="220"/>
        <w:ind w:firstLine="540"/>
        <w:jc w:val="both"/>
      </w:pPr>
      <w:r>
        <w:t>- потеря материальных носителей, содержащих Ключи, с их последующим обнаружением;</w:t>
      </w:r>
    </w:p>
    <w:p w:rsidR="00E1245D" w:rsidRDefault="00E1245D">
      <w:pPr>
        <w:pStyle w:val="ConsPlusNormal"/>
        <w:spacing w:before="220"/>
        <w:ind w:firstLine="540"/>
        <w:jc w:val="both"/>
      </w:pPr>
      <w:r>
        <w:t>- хищение материальных носителей, содержащих Ключи;</w:t>
      </w:r>
    </w:p>
    <w:p w:rsidR="00E1245D" w:rsidRDefault="00E1245D">
      <w:pPr>
        <w:pStyle w:val="ConsPlusNormal"/>
        <w:spacing w:before="220"/>
        <w:ind w:firstLine="540"/>
        <w:jc w:val="both"/>
      </w:pPr>
      <w:r>
        <w:t>- разглашение содержимого материальных носителей, содержащих Ключ;</w:t>
      </w:r>
    </w:p>
    <w:p w:rsidR="00E1245D" w:rsidRDefault="00E1245D">
      <w:pPr>
        <w:pStyle w:val="ConsPlusNormal"/>
        <w:spacing w:before="220"/>
        <w:ind w:firstLine="540"/>
        <w:jc w:val="both"/>
      </w:pPr>
      <w:r>
        <w:t>- несанкционированное копирование содержимого материальных носителей, содержащих Ключи;</w:t>
      </w:r>
    </w:p>
    <w:p w:rsidR="00E1245D" w:rsidRDefault="00E1245D">
      <w:pPr>
        <w:pStyle w:val="ConsPlusNormal"/>
        <w:spacing w:before="220"/>
        <w:ind w:firstLine="540"/>
        <w:jc w:val="both"/>
      </w:pPr>
      <w:r>
        <w:t>- увольнение сотрудников, имевших доступ к материальным носителям, содержащим Ключи;</w:t>
      </w:r>
    </w:p>
    <w:p w:rsidR="00E1245D" w:rsidRDefault="00E1245D">
      <w:pPr>
        <w:pStyle w:val="ConsPlusNormal"/>
        <w:spacing w:before="220"/>
        <w:ind w:firstLine="540"/>
        <w:jc w:val="both"/>
      </w:pPr>
      <w:r>
        <w:t>- нарушение правил хранения и уничтожения (после окончания срока действия материальных носителей, содержащих Ключи);</w:t>
      </w:r>
    </w:p>
    <w:p w:rsidR="00E1245D" w:rsidRDefault="00E1245D">
      <w:pPr>
        <w:pStyle w:val="ConsPlusNormal"/>
        <w:spacing w:before="220"/>
        <w:ind w:firstLine="540"/>
        <w:jc w:val="both"/>
      </w:pPr>
      <w:r>
        <w:t>- возникновение подозрений на утечку содержимого материальных носителей, содержащих Ключи, или ее искажение в Системе;</w:t>
      </w:r>
    </w:p>
    <w:p w:rsidR="00E1245D" w:rsidRDefault="00E1245D">
      <w:pPr>
        <w:pStyle w:val="ConsPlusNormal"/>
        <w:spacing w:before="220"/>
        <w:ind w:firstLine="540"/>
        <w:jc w:val="both"/>
      </w:pPr>
      <w:r>
        <w:t>- нарушение печати на сейфе или замка сейфа, в котором хранятся материальные носители, содержащие Ключи;</w:t>
      </w:r>
    </w:p>
    <w:p w:rsidR="00E1245D" w:rsidRDefault="00E1245D">
      <w:pPr>
        <w:pStyle w:val="ConsPlusNormal"/>
        <w:spacing w:before="220"/>
        <w:ind w:firstLine="540"/>
        <w:jc w:val="both"/>
      </w:pPr>
      <w:r>
        <w:t>- невозможность достоверного установления того, что произошло с материальными носителями (в том числе случаи, когда материальный носитель вышел из строя и доказательно не опровергнута возможность того, что данный факт произошел в результате несанкционированных действий злоумышленников);</w:t>
      </w:r>
    </w:p>
    <w:p w:rsidR="00E1245D" w:rsidRDefault="00E1245D">
      <w:pPr>
        <w:pStyle w:val="ConsPlusNormal"/>
        <w:spacing w:before="220"/>
        <w:ind w:firstLine="540"/>
        <w:jc w:val="both"/>
      </w:pPr>
      <w:r>
        <w:t>- любые другие виды разглашения содержимого материальных носителей, содержащих Ключи, в результате которых Ключи могут стать доступными посторонним лицам и(или) процессам.</w:t>
      </w:r>
    </w:p>
    <w:p w:rsidR="00E1245D" w:rsidRDefault="00E1245D">
      <w:pPr>
        <w:pStyle w:val="ConsPlusNormal"/>
        <w:spacing w:before="220"/>
        <w:ind w:firstLine="540"/>
        <w:jc w:val="both"/>
      </w:pPr>
      <w:r>
        <w:t>4.2. Уполномоченный сотрудник Участника самостоятельно определяет факт компрометации Ключа и оценивает значение этого события. Мероприятия по розыску и локализации последствий компрометации Ключа организует и осуществляет Организатор с участием Уполномоченного сотрудника Участника (владельца скомпрометированного Ключа).</w:t>
      </w:r>
    </w:p>
    <w:p w:rsidR="00E1245D" w:rsidRDefault="00E1245D">
      <w:pPr>
        <w:pStyle w:val="ConsPlusNormal"/>
        <w:spacing w:before="220"/>
        <w:ind w:firstLine="540"/>
        <w:jc w:val="both"/>
      </w:pPr>
      <w:r>
        <w:t>В случае установления факта компрометации Ключа Уполномоченный сотрудник Участника обязан незамедлительно прекратить эксплуатацию ЮЗЭД в Системе и в течение 3 часов уведомить об этом Организатора, а также УЦ по телекоммуникационным каналам связи.</w:t>
      </w:r>
    </w:p>
    <w:p w:rsidR="00E1245D" w:rsidRDefault="00E1245D">
      <w:pPr>
        <w:pStyle w:val="ConsPlusNormal"/>
        <w:spacing w:before="220"/>
        <w:ind w:firstLine="540"/>
        <w:jc w:val="both"/>
      </w:pPr>
      <w:r>
        <w:t xml:space="preserve">В течение одного рабочего часа после поступления сообщения о компрометации Ключа </w:t>
      </w:r>
      <w:r>
        <w:lastRenderedPageBreak/>
        <w:t>Организатор обеспечивает прекращение использования в ЮЗЭД соответствующего Сертификата Уполномоченного сотрудника.</w:t>
      </w:r>
    </w:p>
    <w:p w:rsidR="00E1245D" w:rsidRDefault="00E1245D">
      <w:pPr>
        <w:pStyle w:val="ConsPlusNormal"/>
        <w:spacing w:before="220"/>
        <w:ind w:firstLine="540"/>
        <w:jc w:val="both"/>
      </w:pPr>
      <w:r>
        <w:t>4.3. Дата и время, с которой Сертификат считается недействительным в Системе, устанавливается равной дате и времени прекращения использования в ЮЗЭД соответствующего Сертификата.</w:t>
      </w:r>
    </w:p>
    <w:p w:rsidR="00E1245D" w:rsidRDefault="00E1245D">
      <w:pPr>
        <w:pStyle w:val="ConsPlusNormal"/>
        <w:spacing w:before="220"/>
        <w:ind w:firstLine="540"/>
        <w:jc w:val="both"/>
      </w:pPr>
      <w:r>
        <w:t>4.4. При получении электронного документа, подписанного скомпрометированным Ключом, данный электронный документ считается недействительным.</w:t>
      </w:r>
    </w:p>
    <w:p w:rsidR="00E1245D" w:rsidRDefault="00E1245D">
      <w:pPr>
        <w:pStyle w:val="ConsPlusNormal"/>
        <w:spacing w:before="220"/>
        <w:ind w:firstLine="540"/>
        <w:jc w:val="both"/>
      </w:pPr>
      <w:r>
        <w:t>4.5. Возобновление работы уполномоченного сотрудника Участника в ЮЗЭД происходит только после замены скомпрометированного Ключа.</w:t>
      </w:r>
    </w:p>
    <w:p w:rsidR="00E1245D" w:rsidRDefault="00E1245D">
      <w:pPr>
        <w:pStyle w:val="ConsPlusNormal"/>
        <w:spacing w:before="220"/>
        <w:ind w:firstLine="540"/>
        <w:jc w:val="both"/>
      </w:pPr>
      <w:r>
        <w:t>Для получения новых Ключей Уполномоченный сотрудник Участника должен руководствоваться порядком получения новых Ключей, установленным УЦ.</w:t>
      </w:r>
    </w:p>
    <w:p w:rsidR="00E1245D" w:rsidRDefault="00E1245D">
      <w:pPr>
        <w:pStyle w:val="ConsPlusNormal"/>
        <w:ind w:firstLine="540"/>
        <w:jc w:val="both"/>
      </w:pPr>
    </w:p>
    <w:p w:rsidR="00E1245D" w:rsidRDefault="00E1245D">
      <w:pPr>
        <w:pStyle w:val="ConsPlusNormal"/>
        <w:ind w:firstLine="540"/>
        <w:jc w:val="both"/>
      </w:pPr>
    </w:p>
    <w:p w:rsidR="00E1245D" w:rsidRDefault="00E1245D">
      <w:pPr>
        <w:pStyle w:val="ConsPlusNormal"/>
        <w:ind w:firstLine="540"/>
        <w:jc w:val="both"/>
      </w:pPr>
    </w:p>
    <w:p w:rsidR="00E1245D" w:rsidRDefault="00E1245D">
      <w:pPr>
        <w:pStyle w:val="ConsPlusNormal"/>
        <w:ind w:firstLine="540"/>
        <w:jc w:val="both"/>
      </w:pPr>
    </w:p>
    <w:p w:rsidR="00E1245D" w:rsidRDefault="00E1245D">
      <w:pPr>
        <w:pStyle w:val="ConsPlusNormal"/>
        <w:ind w:firstLine="540"/>
        <w:jc w:val="both"/>
      </w:pPr>
    </w:p>
    <w:p w:rsidR="00E1245D" w:rsidRDefault="00E1245D">
      <w:pPr>
        <w:pStyle w:val="ConsPlusNormal"/>
        <w:jc w:val="right"/>
        <w:outlineLvl w:val="0"/>
      </w:pPr>
      <w:r>
        <w:t>ПРИЛОЖЕНИЕ 4</w:t>
      </w:r>
    </w:p>
    <w:p w:rsidR="00E1245D" w:rsidRDefault="00E1245D">
      <w:pPr>
        <w:pStyle w:val="ConsPlusNormal"/>
        <w:jc w:val="right"/>
      </w:pPr>
      <w:r>
        <w:t>к приказу</w:t>
      </w:r>
    </w:p>
    <w:p w:rsidR="00E1245D" w:rsidRDefault="00E1245D">
      <w:pPr>
        <w:pStyle w:val="ConsPlusNormal"/>
        <w:jc w:val="right"/>
      </w:pPr>
      <w:r>
        <w:t>Комитета финансов</w:t>
      </w:r>
    </w:p>
    <w:p w:rsidR="00E1245D" w:rsidRDefault="00E1245D">
      <w:pPr>
        <w:pStyle w:val="ConsPlusNormal"/>
        <w:jc w:val="right"/>
      </w:pPr>
      <w:r>
        <w:t>Ленинградской области</w:t>
      </w:r>
    </w:p>
    <w:p w:rsidR="00E1245D" w:rsidRDefault="00E1245D">
      <w:pPr>
        <w:pStyle w:val="ConsPlusNormal"/>
        <w:jc w:val="right"/>
      </w:pPr>
      <w:r>
        <w:t>от 16.07.2019 N 18-02/12-19</w:t>
      </w:r>
    </w:p>
    <w:p w:rsidR="00E1245D" w:rsidRDefault="00E1245D">
      <w:pPr>
        <w:pStyle w:val="ConsPlusNormal"/>
      </w:pPr>
    </w:p>
    <w:p w:rsidR="00E1245D" w:rsidRDefault="00E1245D">
      <w:pPr>
        <w:pStyle w:val="ConsPlusTitle"/>
        <w:jc w:val="center"/>
      </w:pPr>
      <w:bookmarkStart w:id="24" w:name="P2151"/>
      <w:bookmarkEnd w:id="24"/>
      <w:r>
        <w:t>ПОРЯДОК</w:t>
      </w:r>
    </w:p>
    <w:p w:rsidR="00E1245D" w:rsidRDefault="00E1245D">
      <w:pPr>
        <w:pStyle w:val="ConsPlusTitle"/>
        <w:jc w:val="center"/>
      </w:pPr>
      <w:r>
        <w:t>ВНЕСЕНИЯ ИЗМЕНЕНИЙ В РЕЕСТР ИНФОРМАЦИОННОЙ СИСТЕМЫ</w:t>
      </w:r>
    </w:p>
    <w:p w:rsidR="00E1245D" w:rsidRDefault="00E1245D">
      <w:pPr>
        <w:pStyle w:val="ConsPlusTitle"/>
        <w:jc w:val="center"/>
      </w:pPr>
      <w:r>
        <w:t>"УПРАВЛЕНИЕ БЮДЖЕТНЫМ ПРОЦЕССОМ ЛЕНИНГРАДСКОЙ ОБЛАСТИ"</w:t>
      </w:r>
    </w:p>
    <w:p w:rsidR="00E1245D" w:rsidRDefault="00E124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24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245D" w:rsidRDefault="00E124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245D" w:rsidRDefault="00E124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245D" w:rsidRDefault="00E1245D">
            <w:pPr>
              <w:pStyle w:val="ConsPlusNormal"/>
              <w:jc w:val="center"/>
            </w:pPr>
            <w:r>
              <w:rPr>
                <w:color w:val="392C69"/>
              </w:rPr>
              <w:t>Список изменяющих документов</w:t>
            </w:r>
          </w:p>
          <w:p w:rsidR="00E1245D" w:rsidRDefault="00E1245D">
            <w:pPr>
              <w:pStyle w:val="ConsPlusNormal"/>
              <w:jc w:val="center"/>
            </w:pPr>
            <w:r>
              <w:rPr>
                <w:color w:val="392C69"/>
              </w:rPr>
              <w:t xml:space="preserve">(в ред. </w:t>
            </w:r>
            <w:hyperlink r:id="rId101">
              <w:r>
                <w:rPr>
                  <w:color w:val="0000FF"/>
                </w:rPr>
                <w:t>Приказа</w:t>
              </w:r>
            </w:hyperlink>
            <w:r>
              <w:rPr>
                <w:color w:val="392C69"/>
              </w:rPr>
              <w:t xml:space="preserve"> комитета финансов Ленинградской области</w:t>
            </w:r>
          </w:p>
          <w:p w:rsidR="00E1245D" w:rsidRDefault="00E1245D">
            <w:pPr>
              <w:pStyle w:val="ConsPlusNormal"/>
              <w:jc w:val="center"/>
            </w:pPr>
            <w:r>
              <w:rPr>
                <w:color w:val="392C69"/>
              </w:rPr>
              <w:t>от 25.12.2023 N 18-02/12-58)</w:t>
            </w:r>
          </w:p>
        </w:tc>
        <w:tc>
          <w:tcPr>
            <w:tcW w:w="113" w:type="dxa"/>
            <w:tcBorders>
              <w:top w:val="nil"/>
              <w:left w:val="nil"/>
              <w:bottom w:val="nil"/>
              <w:right w:val="nil"/>
            </w:tcBorders>
            <w:shd w:val="clear" w:color="auto" w:fill="F4F3F8"/>
            <w:tcMar>
              <w:top w:w="0" w:type="dxa"/>
              <w:left w:w="0" w:type="dxa"/>
              <w:bottom w:w="0" w:type="dxa"/>
              <w:right w:w="0" w:type="dxa"/>
            </w:tcMar>
          </w:tcPr>
          <w:p w:rsidR="00E1245D" w:rsidRDefault="00E1245D">
            <w:pPr>
              <w:pStyle w:val="ConsPlusNormal"/>
            </w:pPr>
          </w:p>
        </w:tc>
      </w:tr>
    </w:tbl>
    <w:p w:rsidR="00E1245D" w:rsidRDefault="00E1245D">
      <w:pPr>
        <w:pStyle w:val="ConsPlusNormal"/>
      </w:pPr>
    </w:p>
    <w:p w:rsidR="00E1245D" w:rsidRDefault="00E1245D">
      <w:pPr>
        <w:pStyle w:val="ConsPlusTitle"/>
        <w:jc w:val="center"/>
        <w:outlineLvl w:val="1"/>
      </w:pPr>
      <w:r>
        <w:t>1. Термины и сокращения</w:t>
      </w:r>
    </w:p>
    <w:p w:rsidR="00E1245D" w:rsidRDefault="00E1245D">
      <w:pPr>
        <w:pStyle w:val="ConsPlusNormal"/>
        <w:ind w:firstLine="540"/>
        <w:jc w:val="both"/>
      </w:pPr>
    </w:p>
    <w:p w:rsidR="00E1245D" w:rsidRDefault="00E1245D">
      <w:pPr>
        <w:pStyle w:val="ConsPlusNormal"/>
        <w:ind w:firstLine="540"/>
        <w:jc w:val="both"/>
      </w:pPr>
      <w:r>
        <w:t xml:space="preserve">Термины и сокращения, используемые в настоящем Порядке, приведены в </w:t>
      </w:r>
      <w:hyperlink w:anchor="P51">
        <w:r>
          <w:rPr>
            <w:color w:val="0000FF"/>
          </w:rPr>
          <w:t>Приложении 1</w:t>
        </w:r>
      </w:hyperlink>
      <w:r>
        <w:t xml:space="preserve"> к Приказу Комитета финансов Ленинградской области от 16.07.2019 N 18-02/12-19 (далее - Порядок, Приказ).</w:t>
      </w:r>
    </w:p>
    <w:p w:rsidR="00E1245D" w:rsidRDefault="00E1245D">
      <w:pPr>
        <w:pStyle w:val="ConsPlusNormal"/>
      </w:pPr>
    </w:p>
    <w:p w:rsidR="00E1245D" w:rsidRDefault="00E1245D">
      <w:pPr>
        <w:pStyle w:val="ConsPlusTitle"/>
        <w:jc w:val="center"/>
        <w:outlineLvl w:val="1"/>
      </w:pPr>
      <w:r>
        <w:t>2. Общие положения</w:t>
      </w:r>
    </w:p>
    <w:p w:rsidR="00E1245D" w:rsidRDefault="00E1245D">
      <w:pPr>
        <w:pStyle w:val="ConsPlusNormal"/>
      </w:pPr>
    </w:p>
    <w:p w:rsidR="00E1245D" w:rsidRDefault="00E1245D">
      <w:pPr>
        <w:pStyle w:val="ConsPlusNormal"/>
        <w:ind w:firstLine="540"/>
        <w:jc w:val="both"/>
      </w:pPr>
      <w:r>
        <w:t xml:space="preserve">2.1. Порядок устанавливает требования к оформлению, подписанию и направлению Заявления на внесение изменений в информационной системе "Управление бюджетным процессом Ленинградской области" (далее - Заявление) с целью осуществления юридически значимого электронного документооборота в соответствии с </w:t>
      </w:r>
      <w:hyperlink w:anchor="P156">
        <w:r>
          <w:rPr>
            <w:color w:val="0000FF"/>
          </w:rPr>
          <w:t>Регламентом</w:t>
        </w:r>
      </w:hyperlink>
      <w:r>
        <w:t xml:space="preserve"> применения электронной подписи участниками юридически значимого электронного документооборота, утвержденным Приказом.</w:t>
      </w:r>
    </w:p>
    <w:p w:rsidR="00E1245D" w:rsidRDefault="00E1245D">
      <w:pPr>
        <w:pStyle w:val="ConsPlusNormal"/>
      </w:pPr>
    </w:p>
    <w:p w:rsidR="00E1245D" w:rsidRDefault="00E1245D">
      <w:pPr>
        <w:pStyle w:val="ConsPlusTitle"/>
        <w:jc w:val="center"/>
        <w:outlineLvl w:val="1"/>
      </w:pPr>
      <w:r>
        <w:t>3. Форма Заявления</w:t>
      </w:r>
    </w:p>
    <w:p w:rsidR="00E1245D" w:rsidRDefault="00E1245D">
      <w:pPr>
        <w:pStyle w:val="ConsPlusNormal"/>
      </w:pPr>
    </w:p>
    <w:p w:rsidR="00E1245D" w:rsidRDefault="00E1245D">
      <w:pPr>
        <w:pStyle w:val="ConsPlusNormal"/>
        <w:ind w:firstLine="540"/>
        <w:jc w:val="both"/>
      </w:pPr>
      <w:r>
        <w:t xml:space="preserve">3.1. Форма </w:t>
      </w:r>
      <w:hyperlink w:anchor="P2237">
        <w:r>
          <w:rPr>
            <w:color w:val="0000FF"/>
          </w:rPr>
          <w:t>Заявления</w:t>
        </w:r>
      </w:hyperlink>
      <w:r>
        <w:t xml:space="preserve"> приведена в приложении 1 к настоящему Порядку.</w:t>
      </w:r>
    </w:p>
    <w:p w:rsidR="00E1245D" w:rsidRDefault="00E1245D">
      <w:pPr>
        <w:pStyle w:val="ConsPlusNormal"/>
        <w:spacing w:before="220"/>
        <w:ind w:firstLine="540"/>
        <w:jc w:val="both"/>
      </w:pPr>
      <w:r>
        <w:t>3.2. В Заявлении указываются:</w:t>
      </w:r>
    </w:p>
    <w:p w:rsidR="00E1245D" w:rsidRDefault="00E1245D">
      <w:pPr>
        <w:pStyle w:val="ConsPlusNormal"/>
        <w:spacing w:before="220"/>
        <w:ind w:firstLine="540"/>
        <w:jc w:val="both"/>
      </w:pPr>
      <w:r>
        <w:lastRenderedPageBreak/>
        <w:t>1) реквизиты Стороны: ИНН, КПП, полное наименование организации в соответствии с учредительным документом;</w:t>
      </w:r>
    </w:p>
    <w:p w:rsidR="00E1245D" w:rsidRDefault="00E1245D">
      <w:pPr>
        <w:pStyle w:val="ConsPlusNormal"/>
        <w:spacing w:before="220"/>
        <w:ind w:firstLine="540"/>
        <w:jc w:val="both"/>
      </w:pPr>
      <w:r>
        <w:t>2) перечень уполномоченных сотрудников Стороны и их регистрационные данные, сгруппированные по строкам с наименованиями: Порядковый номер, ФИО, Должность, Причина, Подсистема, N сертификата, Роли, Реквизиты, телефон, e-mail.</w:t>
      </w:r>
    </w:p>
    <w:p w:rsidR="00E1245D" w:rsidRDefault="00E1245D">
      <w:pPr>
        <w:pStyle w:val="ConsPlusNormal"/>
        <w:spacing w:before="220"/>
        <w:ind w:firstLine="540"/>
        <w:jc w:val="both"/>
      </w:pPr>
      <w:r>
        <w:t>3.3. Для каждого уполномоченного сотрудника Стороны (далее - УС) указываются:</w:t>
      </w:r>
    </w:p>
    <w:p w:rsidR="00E1245D" w:rsidRDefault="00E1245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6860"/>
      </w:tblGrid>
      <w:tr w:rsidR="00E1245D">
        <w:tc>
          <w:tcPr>
            <w:tcW w:w="510" w:type="dxa"/>
          </w:tcPr>
          <w:p w:rsidR="00E1245D" w:rsidRDefault="00E1245D">
            <w:pPr>
              <w:pStyle w:val="ConsPlusNormal"/>
              <w:jc w:val="center"/>
            </w:pPr>
            <w:r>
              <w:t>N УС</w:t>
            </w:r>
          </w:p>
        </w:tc>
        <w:tc>
          <w:tcPr>
            <w:tcW w:w="1701" w:type="dxa"/>
          </w:tcPr>
          <w:p w:rsidR="00E1245D" w:rsidRDefault="00E1245D">
            <w:pPr>
              <w:pStyle w:val="ConsPlusNormal"/>
              <w:jc w:val="center"/>
            </w:pPr>
            <w:r>
              <w:t>Наименование данных</w:t>
            </w:r>
          </w:p>
        </w:tc>
        <w:tc>
          <w:tcPr>
            <w:tcW w:w="6860" w:type="dxa"/>
          </w:tcPr>
          <w:p w:rsidR="00E1245D" w:rsidRDefault="00E1245D">
            <w:pPr>
              <w:pStyle w:val="ConsPlusNormal"/>
              <w:jc w:val="center"/>
            </w:pPr>
            <w:r>
              <w:t>Регистрационные данные УС</w:t>
            </w:r>
          </w:p>
        </w:tc>
      </w:tr>
      <w:tr w:rsidR="00E1245D">
        <w:tc>
          <w:tcPr>
            <w:tcW w:w="510" w:type="dxa"/>
            <w:vMerge w:val="restart"/>
          </w:tcPr>
          <w:p w:rsidR="00E1245D" w:rsidRDefault="00E1245D">
            <w:pPr>
              <w:pStyle w:val="ConsPlusNormal"/>
              <w:jc w:val="center"/>
            </w:pPr>
            <w:r>
              <w:t>1</w:t>
            </w:r>
          </w:p>
        </w:tc>
        <w:tc>
          <w:tcPr>
            <w:tcW w:w="1701" w:type="dxa"/>
          </w:tcPr>
          <w:p w:rsidR="00E1245D" w:rsidRDefault="00E1245D">
            <w:pPr>
              <w:pStyle w:val="ConsPlusNormal"/>
            </w:pPr>
            <w:r>
              <w:t>ФИО</w:t>
            </w:r>
          </w:p>
        </w:tc>
        <w:tc>
          <w:tcPr>
            <w:tcW w:w="6860" w:type="dxa"/>
          </w:tcPr>
          <w:p w:rsidR="00E1245D" w:rsidRDefault="00E1245D">
            <w:pPr>
              <w:pStyle w:val="ConsPlusNormal"/>
              <w:jc w:val="both"/>
            </w:pPr>
            <w:r>
              <w:t>Указываются Фамилия Имя Отчество УС</w:t>
            </w:r>
          </w:p>
        </w:tc>
      </w:tr>
      <w:tr w:rsidR="00E1245D">
        <w:tc>
          <w:tcPr>
            <w:tcW w:w="510" w:type="dxa"/>
            <w:vMerge/>
          </w:tcPr>
          <w:p w:rsidR="00E1245D" w:rsidRDefault="00E1245D">
            <w:pPr>
              <w:pStyle w:val="ConsPlusNormal"/>
            </w:pPr>
          </w:p>
        </w:tc>
        <w:tc>
          <w:tcPr>
            <w:tcW w:w="1701" w:type="dxa"/>
          </w:tcPr>
          <w:p w:rsidR="00E1245D" w:rsidRDefault="00E1245D">
            <w:pPr>
              <w:pStyle w:val="ConsPlusNormal"/>
            </w:pPr>
            <w:r>
              <w:t>Должность</w:t>
            </w:r>
          </w:p>
        </w:tc>
        <w:tc>
          <w:tcPr>
            <w:tcW w:w="6860" w:type="dxa"/>
          </w:tcPr>
          <w:p w:rsidR="00E1245D" w:rsidRDefault="00E1245D">
            <w:pPr>
              <w:pStyle w:val="ConsPlusNormal"/>
              <w:jc w:val="both"/>
            </w:pPr>
            <w:r>
              <w:t>Указывается должность УС</w:t>
            </w:r>
          </w:p>
        </w:tc>
      </w:tr>
      <w:tr w:rsidR="00E1245D">
        <w:tc>
          <w:tcPr>
            <w:tcW w:w="510" w:type="dxa"/>
            <w:vMerge/>
          </w:tcPr>
          <w:p w:rsidR="00E1245D" w:rsidRDefault="00E1245D">
            <w:pPr>
              <w:pStyle w:val="ConsPlusNormal"/>
            </w:pPr>
          </w:p>
        </w:tc>
        <w:tc>
          <w:tcPr>
            <w:tcW w:w="1701" w:type="dxa"/>
          </w:tcPr>
          <w:p w:rsidR="00E1245D" w:rsidRDefault="00E1245D">
            <w:pPr>
              <w:pStyle w:val="ConsPlusNormal"/>
            </w:pPr>
            <w:r>
              <w:t>Причина</w:t>
            </w:r>
          </w:p>
        </w:tc>
        <w:tc>
          <w:tcPr>
            <w:tcW w:w="6860" w:type="dxa"/>
          </w:tcPr>
          <w:p w:rsidR="00E1245D" w:rsidRDefault="00E1245D">
            <w:pPr>
              <w:pStyle w:val="ConsPlusNormal"/>
              <w:jc w:val="both"/>
            </w:pPr>
            <w:r>
              <w:t>Указывается одна из причин подачи заявления из списка: "Создание" - создание в Системе учетной записи (далее - УЗ) УС с регистрацией сертификата УС в Реестре Системы и назначением УЗ ролей в Системе;</w:t>
            </w:r>
          </w:p>
          <w:p w:rsidR="00E1245D" w:rsidRDefault="00E1245D">
            <w:pPr>
              <w:pStyle w:val="ConsPlusNormal"/>
              <w:jc w:val="both"/>
            </w:pPr>
            <w:r>
              <w:t>"Назначение ролей" - назначение ролей УЗ без замены сертификата УС и с сохранением имеющихся у УЗ ролей;</w:t>
            </w:r>
          </w:p>
          <w:p w:rsidR="00E1245D" w:rsidRDefault="00E1245D">
            <w:pPr>
              <w:pStyle w:val="ConsPlusNormal"/>
              <w:jc w:val="both"/>
            </w:pPr>
            <w:r>
              <w:t>"Замена сертификата" - замена сертификата УС (плановая/внеплановая);</w:t>
            </w:r>
          </w:p>
          <w:p w:rsidR="00E1245D" w:rsidRDefault="00E1245D">
            <w:pPr>
              <w:pStyle w:val="ConsPlusNormal"/>
              <w:jc w:val="both"/>
            </w:pPr>
            <w:r>
              <w:t>"Блокировка" - блокировка УЗ УС в Системе в связи с утратой полномочий по причине (указать причину, например: увольнение, компрометация ключа ЭП, изменение должности и т.д.);</w:t>
            </w:r>
          </w:p>
          <w:p w:rsidR="00E1245D" w:rsidRDefault="00E1245D">
            <w:pPr>
              <w:pStyle w:val="ConsPlusNormal"/>
              <w:jc w:val="both"/>
            </w:pPr>
            <w:r>
              <w:t>"Отмена ролей" - отмена одной или нескольких ролей УЗ УС в Системе без замены сертификата</w:t>
            </w:r>
          </w:p>
        </w:tc>
      </w:tr>
      <w:tr w:rsidR="00E1245D">
        <w:tc>
          <w:tcPr>
            <w:tcW w:w="510" w:type="dxa"/>
            <w:vMerge/>
          </w:tcPr>
          <w:p w:rsidR="00E1245D" w:rsidRDefault="00E1245D">
            <w:pPr>
              <w:pStyle w:val="ConsPlusNormal"/>
            </w:pPr>
          </w:p>
        </w:tc>
        <w:tc>
          <w:tcPr>
            <w:tcW w:w="1701" w:type="dxa"/>
          </w:tcPr>
          <w:p w:rsidR="00E1245D" w:rsidRDefault="00E1245D">
            <w:pPr>
              <w:pStyle w:val="ConsPlusNormal"/>
            </w:pPr>
            <w:r>
              <w:t>Подсистема</w:t>
            </w:r>
          </w:p>
        </w:tc>
        <w:tc>
          <w:tcPr>
            <w:tcW w:w="6860" w:type="dxa"/>
          </w:tcPr>
          <w:p w:rsidR="00E1245D" w:rsidRDefault="00E1245D">
            <w:pPr>
              <w:pStyle w:val="ConsPlusNormal"/>
              <w:jc w:val="both"/>
            </w:pPr>
            <w:r>
              <w:t>Указывается наименование одной из подсистем Системы: АЦК-Финансы или АЦК-Планирование</w:t>
            </w:r>
          </w:p>
        </w:tc>
      </w:tr>
      <w:tr w:rsidR="00E1245D">
        <w:tc>
          <w:tcPr>
            <w:tcW w:w="510" w:type="dxa"/>
            <w:vMerge/>
          </w:tcPr>
          <w:p w:rsidR="00E1245D" w:rsidRDefault="00E1245D">
            <w:pPr>
              <w:pStyle w:val="ConsPlusNormal"/>
            </w:pPr>
          </w:p>
        </w:tc>
        <w:tc>
          <w:tcPr>
            <w:tcW w:w="1701" w:type="dxa"/>
          </w:tcPr>
          <w:p w:rsidR="00E1245D" w:rsidRDefault="00E1245D">
            <w:pPr>
              <w:pStyle w:val="ConsPlusNormal"/>
            </w:pPr>
            <w:r>
              <w:t>N сертификата</w:t>
            </w:r>
          </w:p>
        </w:tc>
        <w:tc>
          <w:tcPr>
            <w:tcW w:w="6860" w:type="dxa"/>
          </w:tcPr>
          <w:p w:rsidR="00E1245D" w:rsidRDefault="00E1245D">
            <w:pPr>
              <w:pStyle w:val="ConsPlusNormal"/>
              <w:jc w:val="both"/>
            </w:pPr>
            <w:r>
              <w:t>Указывается серийный номер сертификата.</w:t>
            </w:r>
          </w:p>
          <w:p w:rsidR="00E1245D" w:rsidRDefault="00E1245D">
            <w:pPr>
              <w:pStyle w:val="ConsPlusNormal"/>
              <w:jc w:val="both"/>
            </w:pPr>
            <w:r>
              <w:t>Заполняется в случае внесения сертификата в реестр Системы по причинам "Создание", "Назначение ролей", "Замена сертификата"</w:t>
            </w:r>
          </w:p>
        </w:tc>
      </w:tr>
      <w:tr w:rsidR="00E1245D">
        <w:tc>
          <w:tcPr>
            <w:tcW w:w="510" w:type="dxa"/>
            <w:vMerge/>
          </w:tcPr>
          <w:p w:rsidR="00E1245D" w:rsidRDefault="00E1245D">
            <w:pPr>
              <w:pStyle w:val="ConsPlusNormal"/>
            </w:pPr>
          </w:p>
        </w:tc>
        <w:tc>
          <w:tcPr>
            <w:tcW w:w="1701" w:type="dxa"/>
          </w:tcPr>
          <w:p w:rsidR="00E1245D" w:rsidRDefault="00E1245D">
            <w:pPr>
              <w:pStyle w:val="ConsPlusNormal"/>
            </w:pPr>
            <w:r>
              <w:t>Роли</w:t>
            </w:r>
          </w:p>
        </w:tc>
        <w:tc>
          <w:tcPr>
            <w:tcW w:w="6860" w:type="dxa"/>
          </w:tcPr>
          <w:p w:rsidR="00E1245D" w:rsidRDefault="00E1245D">
            <w:pPr>
              <w:pStyle w:val="ConsPlusNormal"/>
              <w:jc w:val="both"/>
            </w:pPr>
            <w:r>
              <w:t>Указываются наименования ролей для подписания ЭП на статусе в соответствии с Правилами подписания и проверки ЭП в Системе, приведенными в Регламенте применения электронной подписи участниками юридически значимого электронного документооборота в информационной системе "Управление бюджетным процессом Ленинградской области" (</w:t>
            </w:r>
            <w:hyperlink w:anchor="P345">
              <w:r>
                <w:rPr>
                  <w:color w:val="0000FF"/>
                </w:rPr>
                <w:t>таблица 1 приложения 2</w:t>
              </w:r>
            </w:hyperlink>
            <w:r>
              <w:t xml:space="preserve"> к Приказу).</w:t>
            </w:r>
          </w:p>
          <w:p w:rsidR="00E1245D" w:rsidRDefault="00E1245D">
            <w:pPr>
              <w:pStyle w:val="ConsPlusNormal"/>
              <w:jc w:val="both"/>
            </w:pPr>
            <w:r>
              <w:t>Заполняется только в случае назначения или отмены ролей УС</w:t>
            </w:r>
          </w:p>
        </w:tc>
      </w:tr>
      <w:tr w:rsidR="00E1245D">
        <w:tc>
          <w:tcPr>
            <w:tcW w:w="510" w:type="dxa"/>
            <w:vMerge/>
          </w:tcPr>
          <w:p w:rsidR="00E1245D" w:rsidRDefault="00E1245D">
            <w:pPr>
              <w:pStyle w:val="ConsPlusNormal"/>
            </w:pPr>
          </w:p>
        </w:tc>
        <w:tc>
          <w:tcPr>
            <w:tcW w:w="1701" w:type="dxa"/>
          </w:tcPr>
          <w:p w:rsidR="00E1245D" w:rsidRDefault="00E1245D">
            <w:pPr>
              <w:pStyle w:val="ConsPlusNormal"/>
            </w:pPr>
            <w:r>
              <w:t>Реквизиты</w:t>
            </w:r>
          </w:p>
        </w:tc>
        <w:tc>
          <w:tcPr>
            <w:tcW w:w="6860" w:type="dxa"/>
          </w:tcPr>
          <w:p w:rsidR="00E1245D" w:rsidRDefault="00E1245D">
            <w:pPr>
              <w:pStyle w:val="ConsPlusNormal"/>
              <w:jc w:val="both"/>
            </w:pPr>
            <w:r>
              <w:t>Указываются реквизиты документа Стороны о делегировании сотруднику Стороны полномочий подписания ЭД в Системе.</w:t>
            </w:r>
          </w:p>
          <w:p w:rsidR="00E1245D" w:rsidRDefault="00E1245D">
            <w:pPr>
              <w:pStyle w:val="ConsPlusNormal"/>
              <w:jc w:val="both"/>
            </w:pPr>
            <w:r>
              <w:t>Заполняется в случаях подачи заявления по причинам "Создание", "Назначение ролей", "Отмена ролей", "Замена сертификата", "Блокировка"</w:t>
            </w:r>
          </w:p>
        </w:tc>
      </w:tr>
      <w:tr w:rsidR="00E1245D">
        <w:tc>
          <w:tcPr>
            <w:tcW w:w="510" w:type="dxa"/>
            <w:vMerge/>
          </w:tcPr>
          <w:p w:rsidR="00E1245D" w:rsidRDefault="00E1245D">
            <w:pPr>
              <w:pStyle w:val="ConsPlusNormal"/>
            </w:pPr>
          </w:p>
        </w:tc>
        <w:tc>
          <w:tcPr>
            <w:tcW w:w="1701" w:type="dxa"/>
          </w:tcPr>
          <w:p w:rsidR="00E1245D" w:rsidRDefault="00E1245D">
            <w:pPr>
              <w:pStyle w:val="ConsPlusNormal"/>
            </w:pPr>
            <w:r>
              <w:t>телефон</w:t>
            </w:r>
          </w:p>
        </w:tc>
        <w:tc>
          <w:tcPr>
            <w:tcW w:w="6860" w:type="dxa"/>
          </w:tcPr>
          <w:p w:rsidR="00E1245D" w:rsidRDefault="00E1245D">
            <w:pPr>
              <w:pStyle w:val="ConsPlusNormal"/>
              <w:jc w:val="both"/>
            </w:pPr>
            <w:r>
              <w:t>Указывается телефон для связи с УС</w:t>
            </w:r>
          </w:p>
        </w:tc>
      </w:tr>
      <w:tr w:rsidR="00E1245D">
        <w:tc>
          <w:tcPr>
            <w:tcW w:w="510" w:type="dxa"/>
            <w:vMerge/>
          </w:tcPr>
          <w:p w:rsidR="00E1245D" w:rsidRDefault="00E1245D">
            <w:pPr>
              <w:pStyle w:val="ConsPlusNormal"/>
            </w:pPr>
          </w:p>
        </w:tc>
        <w:tc>
          <w:tcPr>
            <w:tcW w:w="1701" w:type="dxa"/>
          </w:tcPr>
          <w:p w:rsidR="00E1245D" w:rsidRDefault="00E1245D">
            <w:pPr>
              <w:pStyle w:val="ConsPlusNormal"/>
            </w:pPr>
            <w:r>
              <w:t>e-mail</w:t>
            </w:r>
          </w:p>
        </w:tc>
        <w:tc>
          <w:tcPr>
            <w:tcW w:w="6860" w:type="dxa"/>
          </w:tcPr>
          <w:p w:rsidR="00E1245D" w:rsidRDefault="00E1245D">
            <w:pPr>
              <w:pStyle w:val="ConsPlusNormal"/>
              <w:jc w:val="both"/>
            </w:pPr>
            <w:r>
              <w:t>Указывается адрес электронной почты для связи с УС</w:t>
            </w:r>
          </w:p>
        </w:tc>
      </w:tr>
    </w:tbl>
    <w:p w:rsidR="00E1245D" w:rsidRDefault="00E1245D">
      <w:pPr>
        <w:pStyle w:val="ConsPlusNormal"/>
        <w:ind w:firstLine="540"/>
        <w:jc w:val="both"/>
      </w:pPr>
    </w:p>
    <w:p w:rsidR="00E1245D" w:rsidRDefault="00E1245D">
      <w:pPr>
        <w:pStyle w:val="ConsPlusNormal"/>
        <w:ind w:firstLine="540"/>
        <w:jc w:val="both"/>
      </w:pPr>
      <w:r>
        <w:t xml:space="preserve">3.4. Для предоставления ролей с полномочиями руководителя организации требуется </w:t>
      </w:r>
      <w:r>
        <w:lastRenderedPageBreak/>
        <w:t>наличие карточки образцов подписей с правом первой подписи. Для предоставления ролей с полномочиями главного бухгалтера организации требуется наличие карточки образцов подписей с правом второй подписи.</w:t>
      </w:r>
    </w:p>
    <w:p w:rsidR="00E1245D" w:rsidRDefault="00E1245D">
      <w:pPr>
        <w:pStyle w:val="ConsPlusNormal"/>
        <w:spacing w:before="220"/>
        <w:ind w:firstLine="540"/>
        <w:jc w:val="both"/>
      </w:pPr>
      <w:r>
        <w:t xml:space="preserve">3.5. В случаях подачи Заявления по причине "Создание" требуется дополнительно подать </w:t>
      </w:r>
      <w:hyperlink w:anchor="P2317">
        <w:r>
          <w:rPr>
            <w:color w:val="0000FF"/>
          </w:rPr>
          <w:t>заявку</w:t>
        </w:r>
      </w:hyperlink>
      <w:r>
        <w:t xml:space="preserve"> на регистрацию нового пользователя с указанием полномочий в Системе по форме приложения 2 к Порядку.</w:t>
      </w:r>
    </w:p>
    <w:p w:rsidR="00E1245D" w:rsidRDefault="00E1245D">
      <w:pPr>
        <w:pStyle w:val="ConsPlusNormal"/>
        <w:spacing w:before="220"/>
        <w:ind w:firstLine="540"/>
        <w:jc w:val="both"/>
      </w:pPr>
      <w:r>
        <w:t>3.6. Шаблоны с примерами заполнения Заявления и Заявки размещаются на официальном сайте Организатора в сети "Интернет" в разделе "Информационные системы".</w:t>
      </w:r>
    </w:p>
    <w:p w:rsidR="00E1245D" w:rsidRDefault="00E1245D">
      <w:pPr>
        <w:pStyle w:val="ConsPlusNormal"/>
      </w:pPr>
    </w:p>
    <w:p w:rsidR="00E1245D" w:rsidRDefault="00E1245D">
      <w:pPr>
        <w:pStyle w:val="ConsPlusTitle"/>
        <w:jc w:val="center"/>
        <w:outlineLvl w:val="1"/>
      </w:pPr>
      <w:r>
        <w:t>4. Подписание и направление Заявления</w:t>
      </w:r>
    </w:p>
    <w:p w:rsidR="00E1245D" w:rsidRDefault="00E1245D">
      <w:pPr>
        <w:pStyle w:val="ConsPlusNormal"/>
      </w:pPr>
    </w:p>
    <w:p w:rsidR="00E1245D" w:rsidRDefault="00E1245D">
      <w:pPr>
        <w:pStyle w:val="ConsPlusNormal"/>
        <w:ind w:firstLine="540"/>
        <w:jc w:val="both"/>
      </w:pPr>
      <w:r>
        <w:t>4.1. Сторона направляет Заявление Организатору по системе электронного документооборота Ленинградской области (далее - СЭД), подписанное электронной подписью руководителя Стороны.</w:t>
      </w:r>
    </w:p>
    <w:p w:rsidR="00E1245D" w:rsidRDefault="00E1245D">
      <w:pPr>
        <w:pStyle w:val="ConsPlusNormal"/>
        <w:spacing w:before="220"/>
        <w:ind w:firstLine="540"/>
        <w:jc w:val="both"/>
      </w:pPr>
      <w:r>
        <w:t>При отсутствии у Стороны учетной записи в СЭД Сторона обеспечивает направление Организатору скан-копии Заявления, подписанного руководителем Стороны и заверенного печатью Стороны, письмом по СЭД от вышестоящей организации, имеющую учетную запись в СЭД.</w:t>
      </w:r>
    </w:p>
    <w:p w:rsidR="00E1245D" w:rsidRDefault="00E1245D">
      <w:pPr>
        <w:pStyle w:val="ConsPlusNormal"/>
        <w:spacing w:before="220"/>
        <w:ind w:firstLine="540"/>
        <w:jc w:val="both"/>
      </w:pPr>
      <w:r>
        <w:t>При этом к регистрационной карточке в обязательном порядке должен быть прикреплен файл электронного документа (для графических документов - формата pdf или tif; для текстовых документов - doc, docx, xls, xlsx).</w:t>
      </w:r>
    </w:p>
    <w:p w:rsidR="00E1245D" w:rsidRDefault="00E1245D">
      <w:pPr>
        <w:pStyle w:val="ConsPlusNormal"/>
        <w:spacing w:before="220"/>
        <w:ind w:firstLine="540"/>
        <w:jc w:val="both"/>
      </w:pPr>
      <w:r>
        <w:t>4.2. Подписывая Заявление Сторона признает, что любые действия, которые будут совершены владельцем сертификата, являются действиями, совершаемыми владельцем сертификата от имени Стороны, и связаны с участием в обмене юридически значимыми электронными документами в информационной системе "Управление бюджетным процессом Ленинградской области".</w:t>
      </w:r>
    </w:p>
    <w:p w:rsidR="00E1245D" w:rsidRDefault="00E1245D">
      <w:pPr>
        <w:pStyle w:val="ConsPlusNormal"/>
        <w:spacing w:before="220"/>
        <w:ind w:firstLine="540"/>
        <w:jc w:val="both"/>
      </w:pPr>
      <w:r>
        <w:t>4.3. Сторона направляет Организатору по СЭД электронные копии сертификатов УС приложением к Заявлению в формате файлов с расширением ".cer" в архивированном виде. Скан-копии бумажных сертификатов предоставлять не требуется.</w:t>
      </w:r>
    </w:p>
    <w:p w:rsidR="00E1245D" w:rsidRDefault="00E1245D">
      <w:pPr>
        <w:pStyle w:val="ConsPlusNormal"/>
      </w:pPr>
    </w:p>
    <w:p w:rsidR="00E1245D" w:rsidRDefault="00E1245D">
      <w:pPr>
        <w:pStyle w:val="ConsPlusTitle"/>
        <w:jc w:val="center"/>
        <w:outlineLvl w:val="1"/>
      </w:pPr>
      <w:r>
        <w:t>5. Рассмотрение Заявления</w:t>
      </w:r>
    </w:p>
    <w:p w:rsidR="00E1245D" w:rsidRDefault="00E1245D">
      <w:pPr>
        <w:pStyle w:val="ConsPlusNormal"/>
      </w:pPr>
    </w:p>
    <w:p w:rsidR="00E1245D" w:rsidRDefault="00E1245D">
      <w:pPr>
        <w:pStyle w:val="ConsPlusNormal"/>
        <w:ind w:firstLine="540"/>
        <w:jc w:val="both"/>
      </w:pPr>
      <w:r>
        <w:t>5.1. Организатор рассматривает Заявление и вносит изменения в Реестр Системы в течение 5 рабочих дней.</w:t>
      </w:r>
    </w:p>
    <w:p w:rsidR="00E1245D" w:rsidRDefault="00E1245D">
      <w:pPr>
        <w:pStyle w:val="ConsPlusNormal"/>
      </w:pPr>
    </w:p>
    <w:p w:rsidR="00E1245D" w:rsidRDefault="00E1245D">
      <w:pPr>
        <w:pStyle w:val="ConsPlusNormal"/>
      </w:pPr>
    </w:p>
    <w:p w:rsidR="00E1245D" w:rsidRDefault="00E1245D">
      <w:pPr>
        <w:pStyle w:val="ConsPlusNormal"/>
      </w:pPr>
    </w:p>
    <w:p w:rsidR="00E1245D" w:rsidRDefault="00E1245D">
      <w:pPr>
        <w:pStyle w:val="ConsPlusNormal"/>
      </w:pPr>
    </w:p>
    <w:p w:rsidR="00E1245D" w:rsidRDefault="00E1245D">
      <w:pPr>
        <w:pStyle w:val="ConsPlusNormal"/>
      </w:pPr>
    </w:p>
    <w:p w:rsidR="00E1245D" w:rsidRDefault="00E1245D">
      <w:pPr>
        <w:pStyle w:val="ConsPlusNormal"/>
        <w:jc w:val="right"/>
        <w:outlineLvl w:val="1"/>
      </w:pPr>
      <w:r>
        <w:t>Приложение 1</w:t>
      </w:r>
    </w:p>
    <w:p w:rsidR="00E1245D" w:rsidRDefault="00E1245D">
      <w:pPr>
        <w:pStyle w:val="ConsPlusNormal"/>
        <w:jc w:val="right"/>
      </w:pPr>
      <w:r>
        <w:t>к Порядку внесения изменений</w:t>
      </w:r>
    </w:p>
    <w:p w:rsidR="00E1245D" w:rsidRDefault="00E1245D">
      <w:pPr>
        <w:pStyle w:val="ConsPlusNormal"/>
        <w:jc w:val="right"/>
      </w:pPr>
      <w:r>
        <w:t>в реестр информационной системы</w:t>
      </w:r>
    </w:p>
    <w:p w:rsidR="00E1245D" w:rsidRDefault="00E1245D">
      <w:pPr>
        <w:pStyle w:val="ConsPlusNormal"/>
        <w:jc w:val="right"/>
      </w:pPr>
      <w:r>
        <w:t>"Управление бюджетным процессом</w:t>
      </w:r>
    </w:p>
    <w:p w:rsidR="00E1245D" w:rsidRDefault="00E1245D">
      <w:pPr>
        <w:pStyle w:val="ConsPlusNormal"/>
        <w:jc w:val="right"/>
      </w:pPr>
      <w:r>
        <w:t>Ленинградской области"</w:t>
      </w:r>
    </w:p>
    <w:p w:rsidR="00E1245D" w:rsidRDefault="00E1245D">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49"/>
        <w:gridCol w:w="3193"/>
        <w:gridCol w:w="810"/>
        <w:gridCol w:w="149"/>
        <w:gridCol w:w="1814"/>
        <w:gridCol w:w="2324"/>
      </w:tblGrid>
      <w:tr w:rsidR="00E1245D">
        <w:tc>
          <w:tcPr>
            <w:tcW w:w="4752" w:type="dxa"/>
            <w:gridSpan w:val="3"/>
            <w:vMerge w:val="restart"/>
            <w:tcBorders>
              <w:top w:val="nil"/>
              <w:left w:val="nil"/>
              <w:bottom w:val="nil"/>
              <w:right w:val="nil"/>
            </w:tcBorders>
          </w:tcPr>
          <w:p w:rsidR="00E1245D" w:rsidRDefault="00E1245D">
            <w:pPr>
              <w:pStyle w:val="ConsPlusNormal"/>
              <w:jc w:val="both"/>
            </w:pPr>
          </w:p>
        </w:tc>
        <w:tc>
          <w:tcPr>
            <w:tcW w:w="4287" w:type="dxa"/>
            <w:gridSpan w:val="3"/>
            <w:tcBorders>
              <w:top w:val="nil"/>
              <w:left w:val="nil"/>
              <w:bottom w:val="nil"/>
              <w:right w:val="nil"/>
            </w:tcBorders>
          </w:tcPr>
          <w:p w:rsidR="00E1245D" w:rsidRDefault="00E1245D">
            <w:pPr>
              <w:pStyle w:val="ConsPlusNormal"/>
            </w:pPr>
            <w:r>
              <w:t>Комитет финансов Ленинградской области</w:t>
            </w:r>
          </w:p>
        </w:tc>
      </w:tr>
      <w:tr w:rsidR="00E1245D">
        <w:tc>
          <w:tcPr>
            <w:tcW w:w="4752" w:type="dxa"/>
            <w:gridSpan w:val="3"/>
            <w:vMerge/>
            <w:tcBorders>
              <w:top w:val="nil"/>
              <w:left w:val="nil"/>
              <w:bottom w:val="nil"/>
              <w:right w:val="nil"/>
            </w:tcBorders>
          </w:tcPr>
          <w:p w:rsidR="00E1245D" w:rsidRDefault="00E1245D">
            <w:pPr>
              <w:pStyle w:val="ConsPlusNormal"/>
            </w:pPr>
          </w:p>
        </w:tc>
        <w:tc>
          <w:tcPr>
            <w:tcW w:w="4287" w:type="dxa"/>
            <w:gridSpan w:val="3"/>
            <w:tcBorders>
              <w:top w:val="nil"/>
              <w:left w:val="nil"/>
              <w:bottom w:val="single" w:sz="4" w:space="0" w:color="auto"/>
              <w:right w:val="nil"/>
            </w:tcBorders>
          </w:tcPr>
          <w:p w:rsidR="00E1245D" w:rsidRDefault="00E1245D">
            <w:pPr>
              <w:pStyle w:val="ConsPlusNormal"/>
              <w:jc w:val="both"/>
            </w:pPr>
          </w:p>
        </w:tc>
      </w:tr>
      <w:tr w:rsidR="00E1245D">
        <w:tc>
          <w:tcPr>
            <w:tcW w:w="4752" w:type="dxa"/>
            <w:gridSpan w:val="3"/>
            <w:vMerge/>
            <w:tcBorders>
              <w:top w:val="nil"/>
              <w:left w:val="nil"/>
              <w:bottom w:val="nil"/>
              <w:right w:val="nil"/>
            </w:tcBorders>
          </w:tcPr>
          <w:p w:rsidR="00E1245D" w:rsidRDefault="00E1245D">
            <w:pPr>
              <w:pStyle w:val="ConsPlusNormal"/>
            </w:pPr>
          </w:p>
        </w:tc>
        <w:tc>
          <w:tcPr>
            <w:tcW w:w="4287" w:type="dxa"/>
            <w:gridSpan w:val="3"/>
            <w:tcBorders>
              <w:top w:val="single" w:sz="4" w:space="0" w:color="auto"/>
              <w:left w:val="nil"/>
              <w:bottom w:val="nil"/>
              <w:right w:val="nil"/>
            </w:tcBorders>
          </w:tcPr>
          <w:p w:rsidR="00E1245D" w:rsidRDefault="00E1245D">
            <w:pPr>
              <w:pStyle w:val="ConsPlusNormal"/>
              <w:jc w:val="center"/>
            </w:pPr>
            <w:r>
              <w:rPr>
                <w:i/>
              </w:rPr>
              <w:t>(должность)</w:t>
            </w:r>
          </w:p>
        </w:tc>
      </w:tr>
      <w:tr w:rsidR="00E1245D">
        <w:tc>
          <w:tcPr>
            <w:tcW w:w="4752" w:type="dxa"/>
            <w:gridSpan w:val="3"/>
            <w:vMerge/>
            <w:tcBorders>
              <w:top w:val="nil"/>
              <w:left w:val="nil"/>
              <w:bottom w:val="nil"/>
              <w:right w:val="nil"/>
            </w:tcBorders>
          </w:tcPr>
          <w:p w:rsidR="00E1245D" w:rsidRDefault="00E1245D">
            <w:pPr>
              <w:pStyle w:val="ConsPlusNormal"/>
            </w:pPr>
          </w:p>
        </w:tc>
        <w:tc>
          <w:tcPr>
            <w:tcW w:w="4287" w:type="dxa"/>
            <w:gridSpan w:val="3"/>
            <w:tcBorders>
              <w:top w:val="nil"/>
              <w:left w:val="nil"/>
              <w:bottom w:val="single" w:sz="4" w:space="0" w:color="auto"/>
              <w:right w:val="nil"/>
            </w:tcBorders>
          </w:tcPr>
          <w:p w:rsidR="00E1245D" w:rsidRDefault="00E1245D">
            <w:pPr>
              <w:pStyle w:val="ConsPlusNormal"/>
              <w:jc w:val="both"/>
            </w:pPr>
          </w:p>
        </w:tc>
      </w:tr>
      <w:tr w:rsidR="00E1245D">
        <w:tc>
          <w:tcPr>
            <w:tcW w:w="4752" w:type="dxa"/>
            <w:gridSpan w:val="3"/>
            <w:vMerge/>
            <w:tcBorders>
              <w:top w:val="nil"/>
              <w:left w:val="nil"/>
              <w:bottom w:val="nil"/>
              <w:right w:val="nil"/>
            </w:tcBorders>
          </w:tcPr>
          <w:p w:rsidR="00E1245D" w:rsidRDefault="00E1245D">
            <w:pPr>
              <w:pStyle w:val="ConsPlusNormal"/>
            </w:pPr>
          </w:p>
        </w:tc>
        <w:tc>
          <w:tcPr>
            <w:tcW w:w="4287" w:type="dxa"/>
            <w:gridSpan w:val="3"/>
            <w:tcBorders>
              <w:top w:val="single" w:sz="4" w:space="0" w:color="auto"/>
              <w:left w:val="nil"/>
              <w:bottom w:val="nil"/>
              <w:right w:val="nil"/>
            </w:tcBorders>
          </w:tcPr>
          <w:p w:rsidR="00E1245D" w:rsidRDefault="00E1245D">
            <w:pPr>
              <w:pStyle w:val="ConsPlusNormal"/>
              <w:jc w:val="center"/>
            </w:pPr>
            <w:r>
              <w:rPr>
                <w:i/>
              </w:rPr>
              <w:t>(ФИО)</w:t>
            </w:r>
          </w:p>
        </w:tc>
      </w:tr>
      <w:tr w:rsidR="00E1245D">
        <w:tc>
          <w:tcPr>
            <w:tcW w:w="9039" w:type="dxa"/>
            <w:gridSpan w:val="6"/>
            <w:tcBorders>
              <w:top w:val="nil"/>
              <w:left w:val="nil"/>
              <w:bottom w:val="nil"/>
              <w:right w:val="nil"/>
            </w:tcBorders>
          </w:tcPr>
          <w:p w:rsidR="00E1245D" w:rsidRDefault="00E1245D">
            <w:pPr>
              <w:pStyle w:val="ConsPlusNormal"/>
              <w:jc w:val="both"/>
            </w:pPr>
          </w:p>
        </w:tc>
      </w:tr>
      <w:tr w:rsidR="00E1245D">
        <w:tc>
          <w:tcPr>
            <w:tcW w:w="9039" w:type="dxa"/>
            <w:gridSpan w:val="6"/>
            <w:tcBorders>
              <w:top w:val="nil"/>
              <w:left w:val="nil"/>
              <w:bottom w:val="nil"/>
              <w:right w:val="nil"/>
            </w:tcBorders>
          </w:tcPr>
          <w:p w:rsidR="00E1245D" w:rsidRDefault="00E1245D">
            <w:pPr>
              <w:pStyle w:val="ConsPlusNormal"/>
              <w:jc w:val="center"/>
            </w:pPr>
            <w:bookmarkStart w:id="25" w:name="P2237"/>
            <w:bookmarkEnd w:id="25"/>
            <w:r>
              <w:rPr>
                <w:b/>
              </w:rPr>
              <w:t>ЗАЯВЛЕНИЕ</w:t>
            </w:r>
          </w:p>
          <w:p w:rsidR="00E1245D" w:rsidRDefault="00E1245D">
            <w:pPr>
              <w:pStyle w:val="ConsPlusNormal"/>
              <w:jc w:val="center"/>
            </w:pPr>
            <w:r>
              <w:rPr>
                <w:b/>
              </w:rPr>
              <w:t>на внесение изменений в реестр информационной системы "Управление бюджетным процессом Ленинградской области"</w:t>
            </w:r>
          </w:p>
        </w:tc>
      </w:tr>
      <w:tr w:rsidR="00E1245D">
        <w:tc>
          <w:tcPr>
            <w:tcW w:w="9039" w:type="dxa"/>
            <w:gridSpan w:val="6"/>
            <w:tcBorders>
              <w:top w:val="nil"/>
              <w:left w:val="nil"/>
              <w:bottom w:val="nil"/>
              <w:right w:val="nil"/>
            </w:tcBorders>
          </w:tcPr>
          <w:p w:rsidR="00E1245D" w:rsidRDefault="00E1245D">
            <w:pPr>
              <w:pStyle w:val="ConsPlusNormal"/>
              <w:jc w:val="both"/>
            </w:pPr>
          </w:p>
        </w:tc>
      </w:tr>
      <w:tr w:rsidR="00E1245D">
        <w:tc>
          <w:tcPr>
            <w:tcW w:w="9039" w:type="dxa"/>
            <w:gridSpan w:val="6"/>
            <w:tcBorders>
              <w:top w:val="nil"/>
              <w:left w:val="nil"/>
              <w:bottom w:val="nil"/>
              <w:right w:val="nil"/>
            </w:tcBorders>
          </w:tcPr>
          <w:p w:rsidR="00E1245D" w:rsidRDefault="00E1245D">
            <w:pPr>
              <w:pStyle w:val="ConsPlusNormal"/>
              <w:jc w:val="right"/>
            </w:pPr>
            <w:r>
              <w:t>"____" _________ 20__ г.</w:t>
            </w:r>
          </w:p>
        </w:tc>
      </w:tr>
      <w:tr w:rsidR="00E1245D">
        <w:tc>
          <w:tcPr>
            <w:tcW w:w="9039" w:type="dxa"/>
            <w:gridSpan w:val="6"/>
            <w:tcBorders>
              <w:top w:val="nil"/>
              <w:left w:val="nil"/>
              <w:bottom w:val="nil"/>
              <w:right w:val="nil"/>
            </w:tcBorders>
          </w:tcPr>
          <w:p w:rsidR="00E1245D" w:rsidRDefault="00E1245D">
            <w:pPr>
              <w:pStyle w:val="ConsPlusNormal"/>
              <w:jc w:val="both"/>
            </w:pPr>
          </w:p>
        </w:tc>
      </w:tr>
      <w:tr w:rsidR="00E1245D">
        <w:tc>
          <w:tcPr>
            <w:tcW w:w="749" w:type="dxa"/>
            <w:tcBorders>
              <w:top w:val="nil"/>
              <w:left w:val="nil"/>
              <w:bottom w:val="nil"/>
              <w:right w:val="nil"/>
            </w:tcBorders>
          </w:tcPr>
          <w:p w:rsidR="00E1245D" w:rsidRDefault="00E1245D">
            <w:pPr>
              <w:pStyle w:val="ConsPlusNormal"/>
              <w:jc w:val="both"/>
            </w:pPr>
            <w:r>
              <w:t>ИНН</w:t>
            </w:r>
          </w:p>
        </w:tc>
        <w:tc>
          <w:tcPr>
            <w:tcW w:w="3193" w:type="dxa"/>
            <w:tcBorders>
              <w:top w:val="nil"/>
              <w:left w:val="nil"/>
              <w:bottom w:val="single" w:sz="4" w:space="0" w:color="auto"/>
              <w:right w:val="nil"/>
            </w:tcBorders>
          </w:tcPr>
          <w:p w:rsidR="00E1245D" w:rsidRDefault="00E1245D">
            <w:pPr>
              <w:pStyle w:val="ConsPlusNormal"/>
              <w:jc w:val="both"/>
            </w:pPr>
          </w:p>
        </w:tc>
        <w:tc>
          <w:tcPr>
            <w:tcW w:w="959" w:type="dxa"/>
            <w:gridSpan w:val="2"/>
            <w:tcBorders>
              <w:top w:val="nil"/>
              <w:left w:val="nil"/>
              <w:bottom w:val="nil"/>
              <w:right w:val="nil"/>
            </w:tcBorders>
          </w:tcPr>
          <w:p w:rsidR="00E1245D" w:rsidRDefault="00E1245D">
            <w:pPr>
              <w:pStyle w:val="ConsPlusNormal"/>
              <w:jc w:val="both"/>
            </w:pPr>
            <w:r>
              <w:t>КПП</w:t>
            </w:r>
          </w:p>
        </w:tc>
        <w:tc>
          <w:tcPr>
            <w:tcW w:w="4138" w:type="dxa"/>
            <w:gridSpan w:val="2"/>
            <w:tcBorders>
              <w:top w:val="nil"/>
              <w:left w:val="nil"/>
              <w:bottom w:val="single" w:sz="4" w:space="0" w:color="auto"/>
              <w:right w:val="nil"/>
            </w:tcBorders>
          </w:tcPr>
          <w:p w:rsidR="00E1245D" w:rsidRDefault="00E1245D">
            <w:pPr>
              <w:pStyle w:val="ConsPlusNormal"/>
              <w:jc w:val="both"/>
            </w:pPr>
          </w:p>
        </w:tc>
      </w:tr>
      <w:tr w:rsidR="00E1245D">
        <w:tc>
          <w:tcPr>
            <w:tcW w:w="9039" w:type="dxa"/>
            <w:gridSpan w:val="6"/>
            <w:tcBorders>
              <w:top w:val="nil"/>
              <w:left w:val="nil"/>
              <w:bottom w:val="single" w:sz="4" w:space="0" w:color="auto"/>
              <w:right w:val="nil"/>
            </w:tcBorders>
          </w:tcPr>
          <w:p w:rsidR="00E1245D" w:rsidRDefault="00E1245D">
            <w:pPr>
              <w:pStyle w:val="ConsPlusNormal"/>
              <w:jc w:val="both"/>
            </w:pPr>
          </w:p>
        </w:tc>
      </w:tr>
      <w:tr w:rsidR="00E1245D">
        <w:tblPrEx>
          <w:tblBorders>
            <w:insideH w:val="single" w:sz="4" w:space="0" w:color="auto"/>
          </w:tblBorders>
        </w:tblPrEx>
        <w:tc>
          <w:tcPr>
            <w:tcW w:w="6715" w:type="dxa"/>
            <w:gridSpan w:val="5"/>
            <w:tcBorders>
              <w:top w:val="single" w:sz="4" w:space="0" w:color="auto"/>
              <w:left w:val="nil"/>
              <w:bottom w:val="single" w:sz="4" w:space="0" w:color="auto"/>
              <w:right w:val="nil"/>
            </w:tcBorders>
          </w:tcPr>
          <w:p w:rsidR="00E1245D" w:rsidRDefault="00E1245D">
            <w:pPr>
              <w:pStyle w:val="ConsPlusNormal"/>
              <w:jc w:val="both"/>
            </w:pPr>
          </w:p>
        </w:tc>
        <w:tc>
          <w:tcPr>
            <w:tcW w:w="2324" w:type="dxa"/>
            <w:tcBorders>
              <w:top w:val="single" w:sz="4" w:space="0" w:color="auto"/>
              <w:left w:val="nil"/>
              <w:bottom w:val="nil"/>
              <w:right w:val="nil"/>
            </w:tcBorders>
          </w:tcPr>
          <w:p w:rsidR="00E1245D" w:rsidRDefault="00E1245D">
            <w:pPr>
              <w:pStyle w:val="ConsPlusNormal"/>
              <w:jc w:val="both"/>
            </w:pPr>
            <w:r>
              <w:t>(далее - Сторона),</w:t>
            </w:r>
          </w:p>
        </w:tc>
      </w:tr>
      <w:tr w:rsidR="00E1245D">
        <w:tc>
          <w:tcPr>
            <w:tcW w:w="6715" w:type="dxa"/>
            <w:gridSpan w:val="5"/>
            <w:tcBorders>
              <w:top w:val="single" w:sz="4" w:space="0" w:color="auto"/>
              <w:left w:val="nil"/>
              <w:bottom w:val="nil"/>
              <w:right w:val="nil"/>
            </w:tcBorders>
          </w:tcPr>
          <w:p w:rsidR="00E1245D" w:rsidRDefault="00E1245D">
            <w:pPr>
              <w:pStyle w:val="ConsPlusNormal"/>
              <w:jc w:val="center"/>
            </w:pPr>
            <w:r>
              <w:rPr>
                <w:i/>
              </w:rPr>
              <w:t>(полное наименование организации в соответствии с учредительным документом)</w:t>
            </w:r>
          </w:p>
        </w:tc>
        <w:tc>
          <w:tcPr>
            <w:tcW w:w="2324" w:type="dxa"/>
            <w:tcBorders>
              <w:top w:val="nil"/>
              <w:left w:val="nil"/>
              <w:bottom w:val="nil"/>
              <w:right w:val="nil"/>
            </w:tcBorders>
          </w:tcPr>
          <w:p w:rsidR="00E1245D" w:rsidRDefault="00E1245D">
            <w:pPr>
              <w:pStyle w:val="ConsPlusNormal"/>
              <w:jc w:val="both"/>
            </w:pPr>
          </w:p>
        </w:tc>
      </w:tr>
      <w:tr w:rsidR="00E1245D">
        <w:tc>
          <w:tcPr>
            <w:tcW w:w="9039" w:type="dxa"/>
            <w:gridSpan w:val="6"/>
            <w:tcBorders>
              <w:top w:val="nil"/>
              <w:left w:val="nil"/>
              <w:bottom w:val="nil"/>
              <w:right w:val="nil"/>
            </w:tcBorders>
          </w:tcPr>
          <w:p w:rsidR="00E1245D" w:rsidRDefault="00E1245D">
            <w:pPr>
              <w:pStyle w:val="ConsPlusNormal"/>
              <w:jc w:val="both"/>
            </w:pPr>
            <w:r>
              <w:t>с целью осуществления юридически значимого электронного документооборота в соответствии с "Регламентом применения электронной подписи участниками юридически значимого электронного документооборота в информационной системе "Управление бюджетным процессом Ленинградской области" просит Комитет финансов Ленинградской области (далее - Организатор) внести в реестр &lt;1&gt; информационной системы "Управление бюджетным процессом Ленинградской области" изменения в части регистрационных данных уполномоченных сотрудников Стороны (далее - УС), приведенных в следующей таблице:</w:t>
            </w:r>
          </w:p>
        </w:tc>
      </w:tr>
    </w:tbl>
    <w:p w:rsidR="00E1245D" w:rsidRDefault="00E1245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350"/>
        <w:gridCol w:w="2098"/>
      </w:tblGrid>
      <w:tr w:rsidR="00E1245D">
        <w:tc>
          <w:tcPr>
            <w:tcW w:w="624" w:type="dxa"/>
          </w:tcPr>
          <w:p w:rsidR="00E1245D" w:rsidRDefault="00E1245D">
            <w:pPr>
              <w:pStyle w:val="ConsPlusNormal"/>
              <w:jc w:val="center"/>
            </w:pPr>
            <w:r>
              <w:t>N УС</w:t>
            </w:r>
          </w:p>
        </w:tc>
        <w:tc>
          <w:tcPr>
            <w:tcW w:w="6350" w:type="dxa"/>
          </w:tcPr>
          <w:p w:rsidR="00E1245D" w:rsidRDefault="00E1245D">
            <w:pPr>
              <w:pStyle w:val="ConsPlusNormal"/>
              <w:jc w:val="center"/>
            </w:pPr>
            <w:r>
              <w:t>Наименование данных</w:t>
            </w:r>
          </w:p>
        </w:tc>
        <w:tc>
          <w:tcPr>
            <w:tcW w:w="2098" w:type="dxa"/>
          </w:tcPr>
          <w:p w:rsidR="00E1245D" w:rsidRDefault="00E1245D">
            <w:pPr>
              <w:pStyle w:val="ConsPlusNormal"/>
              <w:jc w:val="center"/>
            </w:pPr>
            <w:r>
              <w:t>Регистрационные данные УС</w:t>
            </w:r>
          </w:p>
        </w:tc>
      </w:tr>
      <w:tr w:rsidR="00E1245D">
        <w:tc>
          <w:tcPr>
            <w:tcW w:w="624" w:type="dxa"/>
            <w:vMerge w:val="restart"/>
          </w:tcPr>
          <w:p w:rsidR="00E1245D" w:rsidRDefault="00E1245D">
            <w:pPr>
              <w:pStyle w:val="ConsPlusNormal"/>
              <w:jc w:val="center"/>
            </w:pPr>
            <w:r>
              <w:t>1</w:t>
            </w:r>
          </w:p>
        </w:tc>
        <w:tc>
          <w:tcPr>
            <w:tcW w:w="6350" w:type="dxa"/>
          </w:tcPr>
          <w:p w:rsidR="00E1245D" w:rsidRDefault="00E1245D">
            <w:pPr>
              <w:pStyle w:val="ConsPlusNormal"/>
            </w:pPr>
            <w:r>
              <w:t>ФИО</w:t>
            </w:r>
          </w:p>
        </w:tc>
        <w:tc>
          <w:tcPr>
            <w:tcW w:w="2098" w:type="dxa"/>
          </w:tcPr>
          <w:p w:rsidR="00E1245D" w:rsidRDefault="00E1245D">
            <w:pPr>
              <w:pStyle w:val="ConsPlusNormal"/>
            </w:pPr>
          </w:p>
        </w:tc>
      </w:tr>
      <w:tr w:rsidR="00E1245D">
        <w:tc>
          <w:tcPr>
            <w:tcW w:w="624" w:type="dxa"/>
            <w:vMerge/>
          </w:tcPr>
          <w:p w:rsidR="00E1245D" w:rsidRDefault="00E1245D">
            <w:pPr>
              <w:pStyle w:val="ConsPlusNormal"/>
            </w:pPr>
          </w:p>
        </w:tc>
        <w:tc>
          <w:tcPr>
            <w:tcW w:w="6350" w:type="dxa"/>
          </w:tcPr>
          <w:p w:rsidR="00E1245D" w:rsidRDefault="00E1245D">
            <w:pPr>
              <w:pStyle w:val="ConsPlusNormal"/>
            </w:pPr>
            <w:r>
              <w:t>Должность</w:t>
            </w:r>
          </w:p>
        </w:tc>
        <w:tc>
          <w:tcPr>
            <w:tcW w:w="2098" w:type="dxa"/>
          </w:tcPr>
          <w:p w:rsidR="00E1245D" w:rsidRDefault="00E1245D">
            <w:pPr>
              <w:pStyle w:val="ConsPlusNormal"/>
            </w:pPr>
          </w:p>
        </w:tc>
      </w:tr>
      <w:tr w:rsidR="00E1245D">
        <w:tc>
          <w:tcPr>
            <w:tcW w:w="624" w:type="dxa"/>
            <w:vMerge/>
          </w:tcPr>
          <w:p w:rsidR="00E1245D" w:rsidRDefault="00E1245D">
            <w:pPr>
              <w:pStyle w:val="ConsPlusNormal"/>
            </w:pPr>
          </w:p>
        </w:tc>
        <w:tc>
          <w:tcPr>
            <w:tcW w:w="6350" w:type="dxa"/>
          </w:tcPr>
          <w:p w:rsidR="00E1245D" w:rsidRDefault="00E1245D">
            <w:pPr>
              <w:pStyle w:val="ConsPlusNormal"/>
            </w:pPr>
            <w:r>
              <w:t>Причина</w:t>
            </w:r>
          </w:p>
        </w:tc>
        <w:tc>
          <w:tcPr>
            <w:tcW w:w="2098" w:type="dxa"/>
          </w:tcPr>
          <w:p w:rsidR="00E1245D" w:rsidRDefault="00E1245D">
            <w:pPr>
              <w:pStyle w:val="ConsPlusNormal"/>
            </w:pPr>
          </w:p>
        </w:tc>
      </w:tr>
      <w:tr w:rsidR="00E1245D">
        <w:tc>
          <w:tcPr>
            <w:tcW w:w="624" w:type="dxa"/>
            <w:vMerge/>
          </w:tcPr>
          <w:p w:rsidR="00E1245D" w:rsidRDefault="00E1245D">
            <w:pPr>
              <w:pStyle w:val="ConsPlusNormal"/>
            </w:pPr>
          </w:p>
        </w:tc>
        <w:tc>
          <w:tcPr>
            <w:tcW w:w="6350" w:type="dxa"/>
          </w:tcPr>
          <w:p w:rsidR="00E1245D" w:rsidRDefault="00E1245D">
            <w:pPr>
              <w:pStyle w:val="ConsPlusNormal"/>
            </w:pPr>
            <w:r>
              <w:t>Подсистема</w:t>
            </w:r>
          </w:p>
        </w:tc>
        <w:tc>
          <w:tcPr>
            <w:tcW w:w="2098" w:type="dxa"/>
          </w:tcPr>
          <w:p w:rsidR="00E1245D" w:rsidRDefault="00E1245D">
            <w:pPr>
              <w:pStyle w:val="ConsPlusNormal"/>
            </w:pPr>
          </w:p>
        </w:tc>
      </w:tr>
      <w:tr w:rsidR="00E1245D">
        <w:tc>
          <w:tcPr>
            <w:tcW w:w="624" w:type="dxa"/>
            <w:vMerge/>
          </w:tcPr>
          <w:p w:rsidR="00E1245D" w:rsidRDefault="00E1245D">
            <w:pPr>
              <w:pStyle w:val="ConsPlusNormal"/>
            </w:pPr>
          </w:p>
        </w:tc>
        <w:tc>
          <w:tcPr>
            <w:tcW w:w="6350" w:type="dxa"/>
          </w:tcPr>
          <w:p w:rsidR="00E1245D" w:rsidRDefault="00E1245D">
            <w:pPr>
              <w:pStyle w:val="ConsPlusNormal"/>
            </w:pPr>
            <w:r>
              <w:t>N сертификата</w:t>
            </w:r>
          </w:p>
        </w:tc>
        <w:tc>
          <w:tcPr>
            <w:tcW w:w="2098" w:type="dxa"/>
          </w:tcPr>
          <w:p w:rsidR="00E1245D" w:rsidRDefault="00E1245D">
            <w:pPr>
              <w:pStyle w:val="ConsPlusNormal"/>
            </w:pPr>
          </w:p>
        </w:tc>
      </w:tr>
      <w:tr w:rsidR="00E1245D">
        <w:tc>
          <w:tcPr>
            <w:tcW w:w="624" w:type="dxa"/>
            <w:vMerge/>
          </w:tcPr>
          <w:p w:rsidR="00E1245D" w:rsidRDefault="00E1245D">
            <w:pPr>
              <w:pStyle w:val="ConsPlusNormal"/>
            </w:pPr>
          </w:p>
        </w:tc>
        <w:tc>
          <w:tcPr>
            <w:tcW w:w="6350" w:type="dxa"/>
          </w:tcPr>
          <w:p w:rsidR="00E1245D" w:rsidRDefault="00E1245D">
            <w:pPr>
              <w:pStyle w:val="ConsPlusNormal"/>
            </w:pPr>
            <w:r>
              <w:t>Роли</w:t>
            </w:r>
          </w:p>
        </w:tc>
        <w:tc>
          <w:tcPr>
            <w:tcW w:w="2098" w:type="dxa"/>
          </w:tcPr>
          <w:p w:rsidR="00E1245D" w:rsidRDefault="00E1245D">
            <w:pPr>
              <w:pStyle w:val="ConsPlusNormal"/>
            </w:pPr>
          </w:p>
        </w:tc>
      </w:tr>
      <w:tr w:rsidR="00E1245D">
        <w:tc>
          <w:tcPr>
            <w:tcW w:w="624" w:type="dxa"/>
            <w:vMerge/>
          </w:tcPr>
          <w:p w:rsidR="00E1245D" w:rsidRDefault="00E1245D">
            <w:pPr>
              <w:pStyle w:val="ConsPlusNormal"/>
            </w:pPr>
          </w:p>
        </w:tc>
        <w:tc>
          <w:tcPr>
            <w:tcW w:w="6350" w:type="dxa"/>
          </w:tcPr>
          <w:p w:rsidR="00E1245D" w:rsidRDefault="00E1245D">
            <w:pPr>
              <w:pStyle w:val="ConsPlusNormal"/>
            </w:pPr>
            <w:r>
              <w:t>Реквизиты</w:t>
            </w:r>
          </w:p>
        </w:tc>
        <w:tc>
          <w:tcPr>
            <w:tcW w:w="2098" w:type="dxa"/>
          </w:tcPr>
          <w:p w:rsidR="00E1245D" w:rsidRDefault="00E1245D">
            <w:pPr>
              <w:pStyle w:val="ConsPlusNormal"/>
            </w:pPr>
          </w:p>
        </w:tc>
      </w:tr>
      <w:tr w:rsidR="00E1245D">
        <w:tc>
          <w:tcPr>
            <w:tcW w:w="624" w:type="dxa"/>
            <w:vMerge/>
          </w:tcPr>
          <w:p w:rsidR="00E1245D" w:rsidRDefault="00E1245D">
            <w:pPr>
              <w:pStyle w:val="ConsPlusNormal"/>
            </w:pPr>
          </w:p>
        </w:tc>
        <w:tc>
          <w:tcPr>
            <w:tcW w:w="6350" w:type="dxa"/>
          </w:tcPr>
          <w:p w:rsidR="00E1245D" w:rsidRDefault="00E1245D">
            <w:pPr>
              <w:pStyle w:val="ConsPlusNormal"/>
            </w:pPr>
            <w:r>
              <w:t>телефон</w:t>
            </w:r>
          </w:p>
        </w:tc>
        <w:tc>
          <w:tcPr>
            <w:tcW w:w="2098" w:type="dxa"/>
          </w:tcPr>
          <w:p w:rsidR="00E1245D" w:rsidRDefault="00E1245D">
            <w:pPr>
              <w:pStyle w:val="ConsPlusNormal"/>
            </w:pPr>
          </w:p>
        </w:tc>
      </w:tr>
      <w:tr w:rsidR="00E1245D">
        <w:tc>
          <w:tcPr>
            <w:tcW w:w="624" w:type="dxa"/>
            <w:vMerge/>
          </w:tcPr>
          <w:p w:rsidR="00E1245D" w:rsidRDefault="00E1245D">
            <w:pPr>
              <w:pStyle w:val="ConsPlusNormal"/>
            </w:pPr>
          </w:p>
        </w:tc>
        <w:tc>
          <w:tcPr>
            <w:tcW w:w="6350" w:type="dxa"/>
          </w:tcPr>
          <w:p w:rsidR="00E1245D" w:rsidRDefault="00E1245D">
            <w:pPr>
              <w:pStyle w:val="ConsPlusNormal"/>
            </w:pPr>
            <w:r>
              <w:t>e-mail</w:t>
            </w:r>
          </w:p>
        </w:tc>
        <w:tc>
          <w:tcPr>
            <w:tcW w:w="2098" w:type="dxa"/>
          </w:tcPr>
          <w:p w:rsidR="00E1245D" w:rsidRDefault="00E1245D">
            <w:pPr>
              <w:pStyle w:val="ConsPlusNormal"/>
            </w:pPr>
          </w:p>
        </w:tc>
      </w:tr>
    </w:tbl>
    <w:p w:rsidR="00E1245D" w:rsidRDefault="00E1245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9"/>
        <w:gridCol w:w="340"/>
        <w:gridCol w:w="1928"/>
        <w:gridCol w:w="340"/>
        <w:gridCol w:w="1983"/>
      </w:tblGrid>
      <w:tr w:rsidR="00E1245D">
        <w:tc>
          <w:tcPr>
            <w:tcW w:w="9070" w:type="dxa"/>
            <w:gridSpan w:val="5"/>
            <w:tcBorders>
              <w:top w:val="nil"/>
              <w:left w:val="nil"/>
              <w:bottom w:val="nil"/>
              <w:right w:val="nil"/>
            </w:tcBorders>
          </w:tcPr>
          <w:p w:rsidR="00E1245D" w:rsidRDefault="00E1245D">
            <w:pPr>
              <w:pStyle w:val="ConsPlusNormal"/>
              <w:ind w:firstLine="283"/>
              <w:jc w:val="both"/>
            </w:pPr>
            <w:r>
              <w:lastRenderedPageBreak/>
              <w:t>Настоящим Сторона заявляет, что любые действия, которые будут совершены владельцем сертификата, являются действиями, совершаемыми владельцем сертификата от имени Стороны, и связаны с участием в обмене юридически значимыми электронными документами в информационной системе "Управление бюджетным процессом Ленинградской области" &lt;2&gt;.</w:t>
            </w:r>
          </w:p>
          <w:p w:rsidR="00E1245D" w:rsidRDefault="00E1245D">
            <w:pPr>
              <w:pStyle w:val="ConsPlusNormal"/>
              <w:ind w:firstLine="283"/>
              <w:jc w:val="both"/>
            </w:pPr>
            <w:r>
              <w:t>Электронные копии сертификатов УС представлены Организатору &lt;3&gt;.</w:t>
            </w:r>
          </w:p>
        </w:tc>
      </w:tr>
      <w:tr w:rsidR="00E1245D">
        <w:tc>
          <w:tcPr>
            <w:tcW w:w="9070" w:type="dxa"/>
            <w:gridSpan w:val="5"/>
            <w:tcBorders>
              <w:top w:val="nil"/>
              <w:left w:val="nil"/>
              <w:bottom w:val="nil"/>
              <w:right w:val="nil"/>
            </w:tcBorders>
          </w:tcPr>
          <w:p w:rsidR="00E1245D" w:rsidRDefault="00E1245D">
            <w:pPr>
              <w:pStyle w:val="ConsPlusNormal"/>
              <w:ind w:firstLine="283"/>
              <w:jc w:val="both"/>
            </w:pPr>
          </w:p>
        </w:tc>
      </w:tr>
      <w:tr w:rsidR="00E1245D">
        <w:tc>
          <w:tcPr>
            <w:tcW w:w="4479" w:type="dxa"/>
            <w:tcBorders>
              <w:top w:val="nil"/>
              <w:left w:val="nil"/>
              <w:bottom w:val="single" w:sz="4" w:space="0" w:color="auto"/>
              <w:right w:val="nil"/>
            </w:tcBorders>
          </w:tcPr>
          <w:p w:rsidR="00E1245D" w:rsidRDefault="00E1245D">
            <w:pPr>
              <w:pStyle w:val="ConsPlusNormal"/>
            </w:pPr>
          </w:p>
        </w:tc>
        <w:tc>
          <w:tcPr>
            <w:tcW w:w="340" w:type="dxa"/>
            <w:tcBorders>
              <w:top w:val="nil"/>
              <w:left w:val="nil"/>
              <w:bottom w:val="nil"/>
              <w:right w:val="nil"/>
            </w:tcBorders>
          </w:tcPr>
          <w:p w:rsidR="00E1245D" w:rsidRDefault="00E1245D">
            <w:pPr>
              <w:pStyle w:val="ConsPlusNormal"/>
              <w:jc w:val="center"/>
            </w:pPr>
          </w:p>
        </w:tc>
        <w:tc>
          <w:tcPr>
            <w:tcW w:w="1928" w:type="dxa"/>
            <w:tcBorders>
              <w:top w:val="nil"/>
              <w:left w:val="nil"/>
              <w:bottom w:val="single" w:sz="4" w:space="0" w:color="auto"/>
              <w:right w:val="nil"/>
            </w:tcBorders>
          </w:tcPr>
          <w:p w:rsidR="00E1245D" w:rsidRDefault="00E1245D">
            <w:pPr>
              <w:pStyle w:val="ConsPlusNormal"/>
              <w:jc w:val="both"/>
            </w:pPr>
          </w:p>
        </w:tc>
        <w:tc>
          <w:tcPr>
            <w:tcW w:w="340" w:type="dxa"/>
            <w:tcBorders>
              <w:top w:val="nil"/>
              <w:left w:val="nil"/>
              <w:bottom w:val="nil"/>
              <w:right w:val="nil"/>
            </w:tcBorders>
          </w:tcPr>
          <w:p w:rsidR="00E1245D" w:rsidRDefault="00E1245D">
            <w:pPr>
              <w:pStyle w:val="ConsPlusNormal"/>
              <w:jc w:val="both"/>
            </w:pPr>
          </w:p>
        </w:tc>
        <w:tc>
          <w:tcPr>
            <w:tcW w:w="1983" w:type="dxa"/>
            <w:tcBorders>
              <w:top w:val="nil"/>
              <w:left w:val="nil"/>
              <w:bottom w:val="single" w:sz="4" w:space="0" w:color="auto"/>
              <w:right w:val="nil"/>
            </w:tcBorders>
          </w:tcPr>
          <w:p w:rsidR="00E1245D" w:rsidRDefault="00E1245D">
            <w:pPr>
              <w:pStyle w:val="ConsPlusNormal"/>
              <w:jc w:val="both"/>
            </w:pPr>
          </w:p>
        </w:tc>
      </w:tr>
      <w:tr w:rsidR="00E1245D">
        <w:tc>
          <w:tcPr>
            <w:tcW w:w="4479" w:type="dxa"/>
            <w:tcBorders>
              <w:top w:val="single" w:sz="4" w:space="0" w:color="auto"/>
              <w:left w:val="nil"/>
              <w:bottom w:val="nil"/>
              <w:right w:val="nil"/>
            </w:tcBorders>
          </w:tcPr>
          <w:p w:rsidR="00E1245D" w:rsidRDefault="00E1245D">
            <w:pPr>
              <w:pStyle w:val="ConsPlusNormal"/>
              <w:jc w:val="center"/>
            </w:pPr>
            <w:r>
              <w:rPr>
                <w:i/>
              </w:rPr>
              <w:t>(должность руководителя Стороны)</w:t>
            </w:r>
          </w:p>
        </w:tc>
        <w:tc>
          <w:tcPr>
            <w:tcW w:w="340" w:type="dxa"/>
            <w:tcBorders>
              <w:top w:val="nil"/>
              <w:left w:val="nil"/>
              <w:bottom w:val="nil"/>
              <w:right w:val="nil"/>
            </w:tcBorders>
          </w:tcPr>
          <w:p w:rsidR="00E1245D" w:rsidRDefault="00E1245D">
            <w:pPr>
              <w:pStyle w:val="ConsPlusNormal"/>
              <w:jc w:val="center"/>
            </w:pPr>
          </w:p>
        </w:tc>
        <w:tc>
          <w:tcPr>
            <w:tcW w:w="1928" w:type="dxa"/>
            <w:tcBorders>
              <w:top w:val="single" w:sz="4" w:space="0" w:color="auto"/>
              <w:left w:val="nil"/>
              <w:bottom w:val="nil"/>
              <w:right w:val="nil"/>
            </w:tcBorders>
          </w:tcPr>
          <w:p w:rsidR="00E1245D" w:rsidRDefault="00E1245D">
            <w:pPr>
              <w:pStyle w:val="ConsPlusNormal"/>
              <w:jc w:val="center"/>
            </w:pPr>
            <w:r>
              <w:rPr>
                <w:i/>
              </w:rPr>
              <w:t>(подпись)</w:t>
            </w:r>
          </w:p>
        </w:tc>
        <w:tc>
          <w:tcPr>
            <w:tcW w:w="340" w:type="dxa"/>
            <w:tcBorders>
              <w:top w:val="nil"/>
              <w:left w:val="nil"/>
              <w:bottom w:val="nil"/>
              <w:right w:val="nil"/>
            </w:tcBorders>
          </w:tcPr>
          <w:p w:rsidR="00E1245D" w:rsidRDefault="00E1245D">
            <w:pPr>
              <w:pStyle w:val="ConsPlusNormal"/>
              <w:jc w:val="center"/>
            </w:pPr>
          </w:p>
        </w:tc>
        <w:tc>
          <w:tcPr>
            <w:tcW w:w="1983" w:type="dxa"/>
            <w:tcBorders>
              <w:top w:val="single" w:sz="4" w:space="0" w:color="auto"/>
              <w:left w:val="nil"/>
              <w:bottom w:val="nil"/>
              <w:right w:val="nil"/>
            </w:tcBorders>
          </w:tcPr>
          <w:p w:rsidR="00E1245D" w:rsidRDefault="00E1245D">
            <w:pPr>
              <w:pStyle w:val="ConsPlusNormal"/>
              <w:jc w:val="center"/>
            </w:pPr>
            <w:r>
              <w:rPr>
                <w:i/>
              </w:rPr>
              <w:t>(ФИО)</w:t>
            </w:r>
          </w:p>
        </w:tc>
      </w:tr>
      <w:tr w:rsidR="00E1245D">
        <w:tc>
          <w:tcPr>
            <w:tcW w:w="9070" w:type="dxa"/>
            <w:gridSpan w:val="5"/>
            <w:tcBorders>
              <w:top w:val="nil"/>
              <w:left w:val="nil"/>
              <w:bottom w:val="nil"/>
              <w:right w:val="nil"/>
            </w:tcBorders>
          </w:tcPr>
          <w:p w:rsidR="00E1245D" w:rsidRDefault="00E1245D">
            <w:pPr>
              <w:pStyle w:val="ConsPlusNormal"/>
              <w:jc w:val="center"/>
            </w:pPr>
            <w:r>
              <w:t>М.П.</w:t>
            </w:r>
          </w:p>
        </w:tc>
      </w:tr>
      <w:tr w:rsidR="00E1245D">
        <w:tc>
          <w:tcPr>
            <w:tcW w:w="9070" w:type="dxa"/>
            <w:gridSpan w:val="5"/>
            <w:tcBorders>
              <w:top w:val="nil"/>
              <w:left w:val="nil"/>
              <w:bottom w:val="nil"/>
              <w:right w:val="nil"/>
            </w:tcBorders>
          </w:tcPr>
          <w:p w:rsidR="00E1245D" w:rsidRDefault="00E1245D">
            <w:pPr>
              <w:pStyle w:val="ConsPlusNormal"/>
              <w:jc w:val="center"/>
            </w:pPr>
          </w:p>
        </w:tc>
      </w:tr>
      <w:tr w:rsidR="00E1245D">
        <w:tc>
          <w:tcPr>
            <w:tcW w:w="9070" w:type="dxa"/>
            <w:gridSpan w:val="5"/>
            <w:tcBorders>
              <w:top w:val="nil"/>
              <w:left w:val="nil"/>
              <w:bottom w:val="nil"/>
              <w:right w:val="nil"/>
            </w:tcBorders>
          </w:tcPr>
          <w:p w:rsidR="00E1245D" w:rsidRDefault="00E1245D">
            <w:pPr>
              <w:pStyle w:val="ConsPlusNormal"/>
            </w:pPr>
            <w:r>
              <w:t>Исполнитель: ФИО (полностью)</w:t>
            </w:r>
          </w:p>
          <w:p w:rsidR="00E1245D" w:rsidRDefault="00E1245D">
            <w:pPr>
              <w:pStyle w:val="ConsPlusNormal"/>
            </w:pPr>
            <w:r>
              <w:t>контактный телефон</w:t>
            </w:r>
          </w:p>
        </w:tc>
      </w:tr>
    </w:tbl>
    <w:p w:rsidR="00E1245D" w:rsidRDefault="00E1245D">
      <w:pPr>
        <w:pStyle w:val="ConsPlusNormal"/>
        <w:ind w:firstLine="540"/>
        <w:jc w:val="both"/>
      </w:pPr>
    </w:p>
    <w:p w:rsidR="00E1245D" w:rsidRDefault="00E1245D">
      <w:pPr>
        <w:pStyle w:val="ConsPlusNormal"/>
        <w:ind w:firstLine="540"/>
        <w:jc w:val="both"/>
      </w:pPr>
      <w:r>
        <w:t>--------------------------------</w:t>
      </w:r>
    </w:p>
    <w:p w:rsidR="00E1245D" w:rsidRDefault="00E1245D">
      <w:pPr>
        <w:pStyle w:val="ConsPlusNormal"/>
        <w:spacing w:before="220"/>
        <w:ind w:firstLine="540"/>
        <w:jc w:val="both"/>
      </w:pPr>
      <w:r>
        <w:t xml:space="preserve">&lt;1&gt; Термины и сокращения, используемые в настоящем Заявлении, приведены в </w:t>
      </w:r>
      <w:hyperlink w:anchor="P51">
        <w:r>
          <w:rPr>
            <w:color w:val="0000FF"/>
          </w:rPr>
          <w:t>Приложении 1</w:t>
        </w:r>
      </w:hyperlink>
      <w:r>
        <w:t xml:space="preserve"> к Приказу Комитета финансов Ленинградской области от 16 июня 2019 года N 18-02/12-19 "О внедрении юридически значимого электронного документооборота в информационной системе "Управление бюджетным процессом Ленинградской области".</w:t>
      </w:r>
    </w:p>
    <w:p w:rsidR="00E1245D" w:rsidRDefault="00E1245D">
      <w:pPr>
        <w:pStyle w:val="ConsPlusNormal"/>
        <w:spacing w:before="220"/>
        <w:ind w:firstLine="540"/>
        <w:jc w:val="both"/>
      </w:pPr>
      <w:r>
        <w:t>&lt;2&gt; Сторона направляет Заявление Организатору по системе электронного документооборота Ленинградской области (далее - СЭД), подписанное электронной подписью руководителя Стороны.</w:t>
      </w:r>
    </w:p>
    <w:p w:rsidR="00E1245D" w:rsidRDefault="00E1245D">
      <w:pPr>
        <w:pStyle w:val="ConsPlusNormal"/>
        <w:spacing w:before="220"/>
        <w:ind w:firstLine="540"/>
        <w:jc w:val="both"/>
      </w:pPr>
      <w:r>
        <w:t>При отсутствии у Стороны учетной записи в СЭД Сторона обеспечивает направление Организатору скан-копии Заявления, подписанного руководителем Стороны и заверенного печатью Стороны, письмом по СЭД от вышестоящей организации, имеющую учетную запись в СЭД.</w:t>
      </w:r>
    </w:p>
    <w:p w:rsidR="00E1245D" w:rsidRDefault="00E1245D">
      <w:pPr>
        <w:pStyle w:val="ConsPlusNormal"/>
        <w:spacing w:before="220"/>
        <w:ind w:firstLine="540"/>
        <w:jc w:val="both"/>
      </w:pPr>
      <w:r>
        <w:t>&lt;3&gt; Сторона направляет Организатору по СЭД электронные копии сертификатов УС приложением к Заявлению в формате файлов с расширением ".cer" в архивированном виде. Скан-копии бумажных сертификатов предоставлять не требуется.</w:t>
      </w:r>
    </w:p>
    <w:p w:rsidR="00E1245D" w:rsidRDefault="00E1245D">
      <w:pPr>
        <w:pStyle w:val="ConsPlusNormal"/>
      </w:pPr>
    </w:p>
    <w:p w:rsidR="00E1245D" w:rsidRDefault="00E1245D">
      <w:pPr>
        <w:pStyle w:val="ConsPlusNormal"/>
      </w:pPr>
    </w:p>
    <w:p w:rsidR="00E1245D" w:rsidRDefault="00E1245D">
      <w:pPr>
        <w:pStyle w:val="ConsPlusNormal"/>
      </w:pPr>
    </w:p>
    <w:p w:rsidR="00E1245D" w:rsidRDefault="00E1245D">
      <w:pPr>
        <w:pStyle w:val="ConsPlusNormal"/>
      </w:pPr>
    </w:p>
    <w:p w:rsidR="00E1245D" w:rsidRDefault="00E1245D">
      <w:pPr>
        <w:pStyle w:val="ConsPlusNormal"/>
      </w:pPr>
    </w:p>
    <w:p w:rsidR="00E1245D" w:rsidRDefault="00E1245D">
      <w:pPr>
        <w:pStyle w:val="ConsPlusNormal"/>
        <w:jc w:val="right"/>
        <w:outlineLvl w:val="1"/>
      </w:pPr>
      <w:r>
        <w:t>Приложение 2</w:t>
      </w:r>
    </w:p>
    <w:p w:rsidR="00E1245D" w:rsidRDefault="00E1245D">
      <w:pPr>
        <w:pStyle w:val="ConsPlusNormal"/>
        <w:jc w:val="right"/>
      </w:pPr>
      <w:r>
        <w:t>к Порядку внесения изменений</w:t>
      </w:r>
    </w:p>
    <w:p w:rsidR="00E1245D" w:rsidRDefault="00E1245D">
      <w:pPr>
        <w:pStyle w:val="ConsPlusNormal"/>
        <w:jc w:val="right"/>
      </w:pPr>
      <w:r>
        <w:t>в реестр информационной системы</w:t>
      </w:r>
    </w:p>
    <w:p w:rsidR="00E1245D" w:rsidRDefault="00E1245D">
      <w:pPr>
        <w:pStyle w:val="ConsPlusNormal"/>
        <w:jc w:val="right"/>
      </w:pPr>
      <w:r>
        <w:t>"Управление бюджетным процессом</w:t>
      </w:r>
    </w:p>
    <w:p w:rsidR="00E1245D" w:rsidRDefault="00E1245D">
      <w:pPr>
        <w:pStyle w:val="ConsPlusNormal"/>
        <w:jc w:val="right"/>
      </w:pPr>
      <w:r>
        <w:t>Ленинградской области"</w:t>
      </w:r>
    </w:p>
    <w:p w:rsidR="00E1245D" w:rsidRDefault="00E1245D">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52"/>
        <w:gridCol w:w="4318"/>
      </w:tblGrid>
      <w:tr w:rsidR="00E1245D">
        <w:tc>
          <w:tcPr>
            <w:tcW w:w="4752" w:type="dxa"/>
            <w:vMerge w:val="restart"/>
            <w:tcBorders>
              <w:top w:val="nil"/>
              <w:left w:val="nil"/>
              <w:bottom w:val="nil"/>
              <w:right w:val="nil"/>
            </w:tcBorders>
          </w:tcPr>
          <w:p w:rsidR="00E1245D" w:rsidRDefault="00E1245D">
            <w:pPr>
              <w:pStyle w:val="ConsPlusNormal"/>
              <w:jc w:val="both"/>
            </w:pPr>
          </w:p>
        </w:tc>
        <w:tc>
          <w:tcPr>
            <w:tcW w:w="4318" w:type="dxa"/>
            <w:tcBorders>
              <w:top w:val="nil"/>
              <w:left w:val="nil"/>
              <w:bottom w:val="nil"/>
              <w:right w:val="nil"/>
            </w:tcBorders>
          </w:tcPr>
          <w:p w:rsidR="00E1245D" w:rsidRDefault="00E1245D">
            <w:pPr>
              <w:pStyle w:val="ConsPlusNormal"/>
            </w:pPr>
            <w:r>
              <w:t>Комитет финансов Ленинградской области</w:t>
            </w:r>
          </w:p>
        </w:tc>
      </w:tr>
      <w:tr w:rsidR="00E1245D">
        <w:tc>
          <w:tcPr>
            <w:tcW w:w="4752" w:type="dxa"/>
            <w:vMerge/>
            <w:tcBorders>
              <w:top w:val="nil"/>
              <w:left w:val="nil"/>
              <w:bottom w:val="nil"/>
              <w:right w:val="nil"/>
            </w:tcBorders>
          </w:tcPr>
          <w:p w:rsidR="00E1245D" w:rsidRDefault="00E1245D">
            <w:pPr>
              <w:pStyle w:val="ConsPlusNormal"/>
            </w:pPr>
          </w:p>
        </w:tc>
        <w:tc>
          <w:tcPr>
            <w:tcW w:w="4318" w:type="dxa"/>
            <w:tcBorders>
              <w:top w:val="nil"/>
              <w:left w:val="nil"/>
              <w:bottom w:val="single" w:sz="4" w:space="0" w:color="auto"/>
              <w:right w:val="nil"/>
            </w:tcBorders>
          </w:tcPr>
          <w:p w:rsidR="00E1245D" w:rsidRDefault="00E1245D">
            <w:pPr>
              <w:pStyle w:val="ConsPlusNormal"/>
              <w:jc w:val="both"/>
            </w:pPr>
          </w:p>
        </w:tc>
      </w:tr>
      <w:tr w:rsidR="00E1245D">
        <w:tc>
          <w:tcPr>
            <w:tcW w:w="4752" w:type="dxa"/>
            <w:vMerge/>
            <w:tcBorders>
              <w:top w:val="nil"/>
              <w:left w:val="nil"/>
              <w:bottom w:val="nil"/>
              <w:right w:val="nil"/>
            </w:tcBorders>
          </w:tcPr>
          <w:p w:rsidR="00E1245D" w:rsidRDefault="00E1245D">
            <w:pPr>
              <w:pStyle w:val="ConsPlusNormal"/>
            </w:pPr>
          </w:p>
        </w:tc>
        <w:tc>
          <w:tcPr>
            <w:tcW w:w="4318" w:type="dxa"/>
            <w:tcBorders>
              <w:top w:val="single" w:sz="4" w:space="0" w:color="auto"/>
              <w:left w:val="nil"/>
              <w:bottom w:val="nil"/>
              <w:right w:val="nil"/>
            </w:tcBorders>
          </w:tcPr>
          <w:p w:rsidR="00E1245D" w:rsidRDefault="00E1245D">
            <w:pPr>
              <w:pStyle w:val="ConsPlusNormal"/>
              <w:jc w:val="center"/>
            </w:pPr>
            <w:r>
              <w:rPr>
                <w:i/>
              </w:rPr>
              <w:t>(должность)</w:t>
            </w:r>
          </w:p>
        </w:tc>
      </w:tr>
      <w:tr w:rsidR="00E1245D">
        <w:tc>
          <w:tcPr>
            <w:tcW w:w="4752" w:type="dxa"/>
            <w:vMerge/>
            <w:tcBorders>
              <w:top w:val="nil"/>
              <w:left w:val="nil"/>
              <w:bottom w:val="nil"/>
              <w:right w:val="nil"/>
            </w:tcBorders>
          </w:tcPr>
          <w:p w:rsidR="00E1245D" w:rsidRDefault="00E1245D">
            <w:pPr>
              <w:pStyle w:val="ConsPlusNormal"/>
            </w:pPr>
          </w:p>
        </w:tc>
        <w:tc>
          <w:tcPr>
            <w:tcW w:w="4318" w:type="dxa"/>
            <w:tcBorders>
              <w:top w:val="nil"/>
              <w:left w:val="nil"/>
              <w:bottom w:val="single" w:sz="4" w:space="0" w:color="auto"/>
              <w:right w:val="nil"/>
            </w:tcBorders>
          </w:tcPr>
          <w:p w:rsidR="00E1245D" w:rsidRDefault="00E1245D">
            <w:pPr>
              <w:pStyle w:val="ConsPlusNormal"/>
              <w:jc w:val="both"/>
            </w:pPr>
          </w:p>
        </w:tc>
      </w:tr>
      <w:tr w:rsidR="00E1245D">
        <w:tc>
          <w:tcPr>
            <w:tcW w:w="4752" w:type="dxa"/>
            <w:vMerge/>
            <w:tcBorders>
              <w:top w:val="nil"/>
              <w:left w:val="nil"/>
              <w:bottom w:val="nil"/>
              <w:right w:val="nil"/>
            </w:tcBorders>
          </w:tcPr>
          <w:p w:rsidR="00E1245D" w:rsidRDefault="00E1245D">
            <w:pPr>
              <w:pStyle w:val="ConsPlusNormal"/>
            </w:pPr>
          </w:p>
        </w:tc>
        <w:tc>
          <w:tcPr>
            <w:tcW w:w="4318" w:type="dxa"/>
            <w:tcBorders>
              <w:top w:val="single" w:sz="4" w:space="0" w:color="auto"/>
              <w:left w:val="nil"/>
              <w:bottom w:val="nil"/>
              <w:right w:val="nil"/>
            </w:tcBorders>
          </w:tcPr>
          <w:p w:rsidR="00E1245D" w:rsidRDefault="00E1245D">
            <w:pPr>
              <w:pStyle w:val="ConsPlusNormal"/>
              <w:jc w:val="center"/>
            </w:pPr>
            <w:r>
              <w:rPr>
                <w:i/>
              </w:rPr>
              <w:t>(ФИО)</w:t>
            </w:r>
          </w:p>
        </w:tc>
      </w:tr>
      <w:tr w:rsidR="00E1245D">
        <w:tc>
          <w:tcPr>
            <w:tcW w:w="9070" w:type="dxa"/>
            <w:gridSpan w:val="2"/>
            <w:tcBorders>
              <w:top w:val="nil"/>
              <w:left w:val="nil"/>
              <w:bottom w:val="nil"/>
              <w:right w:val="nil"/>
            </w:tcBorders>
          </w:tcPr>
          <w:p w:rsidR="00E1245D" w:rsidRDefault="00E1245D">
            <w:pPr>
              <w:pStyle w:val="ConsPlusNormal"/>
              <w:jc w:val="both"/>
            </w:pPr>
          </w:p>
        </w:tc>
      </w:tr>
      <w:tr w:rsidR="00E1245D">
        <w:tc>
          <w:tcPr>
            <w:tcW w:w="9070" w:type="dxa"/>
            <w:gridSpan w:val="2"/>
            <w:tcBorders>
              <w:top w:val="nil"/>
              <w:left w:val="nil"/>
              <w:bottom w:val="nil"/>
              <w:right w:val="nil"/>
            </w:tcBorders>
          </w:tcPr>
          <w:p w:rsidR="00E1245D" w:rsidRDefault="00E1245D">
            <w:pPr>
              <w:pStyle w:val="ConsPlusNormal"/>
              <w:jc w:val="center"/>
            </w:pPr>
            <w:bookmarkStart w:id="26" w:name="P2317"/>
            <w:bookmarkEnd w:id="26"/>
            <w:r>
              <w:rPr>
                <w:b/>
              </w:rPr>
              <w:t>ЗАЯВКА</w:t>
            </w:r>
          </w:p>
          <w:p w:rsidR="00E1245D" w:rsidRDefault="00E1245D">
            <w:pPr>
              <w:pStyle w:val="ConsPlusNormal"/>
              <w:jc w:val="center"/>
            </w:pPr>
            <w:r>
              <w:rPr>
                <w:b/>
              </w:rPr>
              <w:t>на регистрацию/изменение прав доступа/блокировку доступа/сброс пароля пользователя информационной системы "Управление бюджетным процессом Ленинградской области"</w:t>
            </w:r>
          </w:p>
        </w:tc>
      </w:tr>
    </w:tbl>
    <w:p w:rsidR="00E1245D" w:rsidRDefault="00E1245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94"/>
        <w:gridCol w:w="4365"/>
      </w:tblGrid>
      <w:tr w:rsidR="00E1245D">
        <w:tc>
          <w:tcPr>
            <w:tcW w:w="4694" w:type="dxa"/>
          </w:tcPr>
          <w:p w:rsidR="00E1245D" w:rsidRDefault="00E1245D">
            <w:pPr>
              <w:pStyle w:val="ConsPlusNormal"/>
            </w:pPr>
            <w:r>
              <w:t>ИНН/КПП/Краткое наименование организации</w:t>
            </w:r>
          </w:p>
        </w:tc>
        <w:tc>
          <w:tcPr>
            <w:tcW w:w="4365" w:type="dxa"/>
          </w:tcPr>
          <w:p w:rsidR="00E1245D" w:rsidRDefault="00E1245D">
            <w:pPr>
              <w:pStyle w:val="ConsPlusNormal"/>
            </w:pPr>
          </w:p>
        </w:tc>
      </w:tr>
      <w:tr w:rsidR="00E1245D">
        <w:tc>
          <w:tcPr>
            <w:tcW w:w="4694" w:type="dxa"/>
          </w:tcPr>
          <w:p w:rsidR="00E1245D" w:rsidRDefault="00E1245D">
            <w:pPr>
              <w:pStyle w:val="ConsPlusNormal"/>
            </w:pPr>
            <w:r>
              <w:t>Полное наименование организации</w:t>
            </w:r>
          </w:p>
        </w:tc>
        <w:tc>
          <w:tcPr>
            <w:tcW w:w="4365" w:type="dxa"/>
          </w:tcPr>
          <w:p w:rsidR="00E1245D" w:rsidRDefault="00E1245D">
            <w:pPr>
              <w:pStyle w:val="ConsPlusNormal"/>
            </w:pPr>
          </w:p>
        </w:tc>
      </w:tr>
      <w:tr w:rsidR="00E1245D">
        <w:tc>
          <w:tcPr>
            <w:tcW w:w="4694" w:type="dxa"/>
          </w:tcPr>
          <w:p w:rsidR="00E1245D" w:rsidRDefault="00E1245D">
            <w:pPr>
              <w:pStyle w:val="ConsPlusNormal"/>
            </w:pPr>
            <w:r>
              <w:t>Бюджет</w:t>
            </w:r>
          </w:p>
        </w:tc>
        <w:tc>
          <w:tcPr>
            <w:tcW w:w="4365" w:type="dxa"/>
          </w:tcPr>
          <w:p w:rsidR="00E1245D" w:rsidRDefault="00E1245D">
            <w:pPr>
              <w:pStyle w:val="ConsPlusNormal"/>
            </w:pPr>
          </w:p>
        </w:tc>
      </w:tr>
    </w:tbl>
    <w:p w:rsidR="00E1245D" w:rsidRDefault="00E1245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88"/>
        <w:gridCol w:w="1635"/>
        <w:gridCol w:w="1848"/>
        <w:gridCol w:w="3088"/>
      </w:tblGrid>
      <w:tr w:rsidR="00E1245D">
        <w:tc>
          <w:tcPr>
            <w:tcW w:w="5971" w:type="dxa"/>
            <w:gridSpan w:val="3"/>
            <w:vAlign w:val="bottom"/>
          </w:tcPr>
          <w:p w:rsidR="00E1245D" w:rsidRDefault="00E1245D">
            <w:pPr>
              <w:pStyle w:val="ConsPlusNormal"/>
            </w:pPr>
            <w:r>
              <w:t>Подсистема ИС УБП ЛО</w:t>
            </w:r>
          </w:p>
        </w:tc>
        <w:tc>
          <w:tcPr>
            <w:tcW w:w="3088" w:type="dxa"/>
          </w:tcPr>
          <w:p w:rsidR="00E1245D" w:rsidRDefault="00E1245D">
            <w:pPr>
              <w:pStyle w:val="ConsPlusNormal"/>
            </w:pPr>
          </w:p>
        </w:tc>
      </w:tr>
      <w:tr w:rsidR="00E1245D">
        <w:tc>
          <w:tcPr>
            <w:tcW w:w="5971" w:type="dxa"/>
            <w:gridSpan w:val="3"/>
          </w:tcPr>
          <w:p w:rsidR="00E1245D" w:rsidRDefault="00E1245D">
            <w:pPr>
              <w:pStyle w:val="ConsPlusNormal"/>
            </w:pPr>
            <w:r>
              <w:t>ФИО</w:t>
            </w:r>
          </w:p>
        </w:tc>
        <w:tc>
          <w:tcPr>
            <w:tcW w:w="3088" w:type="dxa"/>
          </w:tcPr>
          <w:p w:rsidR="00E1245D" w:rsidRDefault="00E1245D">
            <w:pPr>
              <w:pStyle w:val="ConsPlusNormal"/>
            </w:pPr>
          </w:p>
        </w:tc>
      </w:tr>
      <w:tr w:rsidR="00E1245D">
        <w:tc>
          <w:tcPr>
            <w:tcW w:w="5971" w:type="dxa"/>
            <w:gridSpan w:val="3"/>
            <w:vAlign w:val="bottom"/>
          </w:tcPr>
          <w:p w:rsidR="00E1245D" w:rsidRDefault="00E1245D">
            <w:pPr>
              <w:pStyle w:val="ConsPlusNormal"/>
            </w:pPr>
            <w:r>
              <w:t>Должность</w:t>
            </w:r>
          </w:p>
        </w:tc>
        <w:tc>
          <w:tcPr>
            <w:tcW w:w="3088" w:type="dxa"/>
          </w:tcPr>
          <w:p w:rsidR="00E1245D" w:rsidRDefault="00E1245D">
            <w:pPr>
              <w:pStyle w:val="ConsPlusNormal"/>
            </w:pPr>
          </w:p>
        </w:tc>
      </w:tr>
      <w:tr w:rsidR="00E1245D">
        <w:tc>
          <w:tcPr>
            <w:tcW w:w="5971" w:type="dxa"/>
            <w:gridSpan w:val="3"/>
            <w:vAlign w:val="bottom"/>
          </w:tcPr>
          <w:p w:rsidR="00E1245D" w:rsidRDefault="00E1245D">
            <w:pPr>
              <w:pStyle w:val="ConsPlusNormal"/>
            </w:pPr>
            <w:r>
              <w:t>Необходимость входа по сертификату ЭП</w:t>
            </w:r>
          </w:p>
        </w:tc>
        <w:tc>
          <w:tcPr>
            <w:tcW w:w="3088" w:type="dxa"/>
          </w:tcPr>
          <w:p w:rsidR="00E1245D" w:rsidRDefault="00E1245D">
            <w:pPr>
              <w:pStyle w:val="ConsPlusNormal"/>
            </w:pPr>
          </w:p>
        </w:tc>
      </w:tr>
      <w:tr w:rsidR="00E1245D">
        <w:tc>
          <w:tcPr>
            <w:tcW w:w="5971" w:type="dxa"/>
            <w:gridSpan w:val="3"/>
            <w:vAlign w:val="bottom"/>
          </w:tcPr>
          <w:p w:rsidR="00E1245D" w:rsidRDefault="00E1245D">
            <w:pPr>
              <w:pStyle w:val="ConsPlusNormal"/>
            </w:pPr>
            <w:r>
              <w:t>Тип клиента</w:t>
            </w:r>
          </w:p>
        </w:tc>
        <w:tc>
          <w:tcPr>
            <w:tcW w:w="3088" w:type="dxa"/>
          </w:tcPr>
          <w:p w:rsidR="00E1245D" w:rsidRDefault="00E1245D">
            <w:pPr>
              <w:pStyle w:val="ConsPlusNormal"/>
            </w:pPr>
          </w:p>
        </w:tc>
      </w:tr>
      <w:tr w:rsidR="00E1245D">
        <w:tc>
          <w:tcPr>
            <w:tcW w:w="5971" w:type="dxa"/>
            <w:gridSpan w:val="3"/>
            <w:vAlign w:val="bottom"/>
          </w:tcPr>
          <w:p w:rsidR="00E1245D" w:rsidRDefault="00E1245D">
            <w:pPr>
              <w:pStyle w:val="ConsPlusNormal"/>
            </w:pPr>
            <w:r>
              <w:t>Фактический адрес размещения рабочего места/IP-адрес</w:t>
            </w:r>
          </w:p>
        </w:tc>
        <w:tc>
          <w:tcPr>
            <w:tcW w:w="3088" w:type="dxa"/>
          </w:tcPr>
          <w:p w:rsidR="00E1245D" w:rsidRDefault="00E1245D">
            <w:pPr>
              <w:pStyle w:val="ConsPlusNormal"/>
            </w:pPr>
          </w:p>
        </w:tc>
      </w:tr>
      <w:tr w:rsidR="00E1245D">
        <w:tc>
          <w:tcPr>
            <w:tcW w:w="5971" w:type="dxa"/>
            <w:gridSpan w:val="3"/>
            <w:vAlign w:val="bottom"/>
          </w:tcPr>
          <w:p w:rsidR="00E1245D" w:rsidRDefault="00E1245D">
            <w:pPr>
              <w:pStyle w:val="ConsPlusNormal"/>
            </w:pPr>
            <w:r>
              <w:t>Телефон</w:t>
            </w:r>
          </w:p>
        </w:tc>
        <w:tc>
          <w:tcPr>
            <w:tcW w:w="3088" w:type="dxa"/>
          </w:tcPr>
          <w:p w:rsidR="00E1245D" w:rsidRDefault="00E1245D">
            <w:pPr>
              <w:pStyle w:val="ConsPlusNormal"/>
            </w:pPr>
          </w:p>
        </w:tc>
      </w:tr>
      <w:tr w:rsidR="00E1245D">
        <w:tc>
          <w:tcPr>
            <w:tcW w:w="5971" w:type="dxa"/>
            <w:gridSpan w:val="3"/>
            <w:vAlign w:val="bottom"/>
          </w:tcPr>
          <w:p w:rsidR="00E1245D" w:rsidRDefault="00E1245D">
            <w:pPr>
              <w:pStyle w:val="ConsPlusNormal"/>
            </w:pPr>
            <w:r>
              <w:t>Электронная почта</w:t>
            </w:r>
          </w:p>
        </w:tc>
        <w:tc>
          <w:tcPr>
            <w:tcW w:w="3088" w:type="dxa"/>
          </w:tcPr>
          <w:p w:rsidR="00E1245D" w:rsidRDefault="00E1245D">
            <w:pPr>
              <w:pStyle w:val="ConsPlusNormal"/>
            </w:pPr>
          </w:p>
        </w:tc>
      </w:tr>
      <w:tr w:rsidR="00E1245D">
        <w:tc>
          <w:tcPr>
            <w:tcW w:w="9059" w:type="dxa"/>
            <w:gridSpan w:val="4"/>
          </w:tcPr>
          <w:p w:rsidR="00E1245D" w:rsidRDefault="00E1245D">
            <w:pPr>
              <w:pStyle w:val="ConsPlusNormal"/>
            </w:pPr>
          </w:p>
        </w:tc>
      </w:tr>
      <w:tr w:rsidR="00E1245D">
        <w:tc>
          <w:tcPr>
            <w:tcW w:w="9059" w:type="dxa"/>
            <w:gridSpan w:val="4"/>
            <w:vAlign w:val="bottom"/>
          </w:tcPr>
          <w:p w:rsidR="00E1245D" w:rsidRDefault="00E1245D">
            <w:pPr>
              <w:pStyle w:val="ConsPlusNormal"/>
            </w:pPr>
            <w:r>
              <w:t>Регистрация пользователя</w:t>
            </w:r>
          </w:p>
        </w:tc>
      </w:tr>
      <w:tr w:rsidR="00E1245D">
        <w:tc>
          <w:tcPr>
            <w:tcW w:w="2488" w:type="dxa"/>
            <w:vAlign w:val="bottom"/>
          </w:tcPr>
          <w:p w:rsidR="00E1245D" w:rsidRDefault="00E1245D">
            <w:pPr>
              <w:pStyle w:val="ConsPlusNormal"/>
            </w:pPr>
            <w:r>
              <w:t>Предоставить права</w:t>
            </w:r>
          </w:p>
        </w:tc>
        <w:tc>
          <w:tcPr>
            <w:tcW w:w="6571" w:type="dxa"/>
            <w:gridSpan w:val="3"/>
          </w:tcPr>
          <w:p w:rsidR="00E1245D" w:rsidRDefault="00E1245D">
            <w:pPr>
              <w:pStyle w:val="ConsPlusNormal"/>
              <w:jc w:val="both"/>
            </w:pPr>
          </w:p>
        </w:tc>
      </w:tr>
      <w:tr w:rsidR="00E1245D">
        <w:tc>
          <w:tcPr>
            <w:tcW w:w="9059" w:type="dxa"/>
            <w:gridSpan w:val="4"/>
          </w:tcPr>
          <w:p w:rsidR="00E1245D" w:rsidRDefault="00E1245D">
            <w:pPr>
              <w:pStyle w:val="ConsPlusNormal"/>
            </w:pPr>
          </w:p>
        </w:tc>
      </w:tr>
      <w:tr w:rsidR="00E1245D">
        <w:tc>
          <w:tcPr>
            <w:tcW w:w="9059" w:type="dxa"/>
            <w:gridSpan w:val="4"/>
            <w:vAlign w:val="bottom"/>
          </w:tcPr>
          <w:p w:rsidR="00E1245D" w:rsidRDefault="00E1245D">
            <w:pPr>
              <w:pStyle w:val="ConsPlusNormal"/>
            </w:pPr>
            <w:r>
              <w:t>Изменение прав/блокировка/разблокировка/сброс пароля пользователя</w:t>
            </w:r>
          </w:p>
        </w:tc>
      </w:tr>
      <w:tr w:rsidR="00E1245D">
        <w:tc>
          <w:tcPr>
            <w:tcW w:w="4123" w:type="dxa"/>
            <w:gridSpan w:val="2"/>
            <w:vAlign w:val="bottom"/>
          </w:tcPr>
          <w:p w:rsidR="00E1245D" w:rsidRDefault="00E1245D">
            <w:pPr>
              <w:pStyle w:val="ConsPlusNormal"/>
            </w:pPr>
            <w:r>
              <w:t>Логин пользователя</w:t>
            </w:r>
          </w:p>
        </w:tc>
        <w:tc>
          <w:tcPr>
            <w:tcW w:w="4936" w:type="dxa"/>
            <w:gridSpan w:val="2"/>
          </w:tcPr>
          <w:p w:rsidR="00E1245D" w:rsidRDefault="00E1245D">
            <w:pPr>
              <w:pStyle w:val="ConsPlusNormal"/>
            </w:pPr>
          </w:p>
        </w:tc>
      </w:tr>
      <w:tr w:rsidR="00E1245D">
        <w:tc>
          <w:tcPr>
            <w:tcW w:w="4123" w:type="dxa"/>
            <w:gridSpan w:val="2"/>
            <w:vAlign w:val="bottom"/>
          </w:tcPr>
          <w:p w:rsidR="00E1245D" w:rsidRDefault="00E1245D">
            <w:pPr>
              <w:pStyle w:val="ConsPlusNormal"/>
            </w:pPr>
            <w:r>
              <w:t>Изменение прав</w:t>
            </w:r>
          </w:p>
        </w:tc>
        <w:tc>
          <w:tcPr>
            <w:tcW w:w="4936" w:type="dxa"/>
            <w:gridSpan w:val="2"/>
          </w:tcPr>
          <w:p w:rsidR="00E1245D" w:rsidRDefault="00E1245D">
            <w:pPr>
              <w:pStyle w:val="ConsPlusNormal"/>
            </w:pPr>
          </w:p>
        </w:tc>
      </w:tr>
      <w:tr w:rsidR="00E1245D">
        <w:tc>
          <w:tcPr>
            <w:tcW w:w="4123" w:type="dxa"/>
            <w:gridSpan w:val="2"/>
            <w:vAlign w:val="bottom"/>
          </w:tcPr>
          <w:p w:rsidR="00E1245D" w:rsidRDefault="00E1245D">
            <w:pPr>
              <w:pStyle w:val="ConsPlusNormal"/>
            </w:pPr>
            <w:r>
              <w:t>Причина блокировка</w:t>
            </w:r>
          </w:p>
        </w:tc>
        <w:tc>
          <w:tcPr>
            <w:tcW w:w="4936" w:type="dxa"/>
            <w:gridSpan w:val="2"/>
          </w:tcPr>
          <w:p w:rsidR="00E1245D" w:rsidRDefault="00E1245D">
            <w:pPr>
              <w:pStyle w:val="ConsPlusNormal"/>
            </w:pPr>
          </w:p>
        </w:tc>
      </w:tr>
      <w:tr w:rsidR="00E1245D">
        <w:tc>
          <w:tcPr>
            <w:tcW w:w="4123" w:type="dxa"/>
            <w:gridSpan w:val="2"/>
            <w:vAlign w:val="bottom"/>
          </w:tcPr>
          <w:p w:rsidR="00E1245D" w:rsidRDefault="00E1245D">
            <w:pPr>
              <w:pStyle w:val="ConsPlusNormal"/>
            </w:pPr>
            <w:r>
              <w:t>Причина разблокировки</w:t>
            </w:r>
          </w:p>
        </w:tc>
        <w:tc>
          <w:tcPr>
            <w:tcW w:w="4936" w:type="dxa"/>
            <w:gridSpan w:val="2"/>
          </w:tcPr>
          <w:p w:rsidR="00E1245D" w:rsidRDefault="00E1245D">
            <w:pPr>
              <w:pStyle w:val="ConsPlusNormal"/>
            </w:pPr>
          </w:p>
        </w:tc>
      </w:tr>
      <w:tr w:rsidR="00E1245D">
        <w:tc>
          <w:tcPr>
            <w:tcW w:w="4123" w:type="dxa"/>
            <w:gridSpan w:val="2"/>
            <w:vAlign w:val="bottom"/>
          </w:tcPr>
          <w:p w:rsidR="00E1245D" w:rsidRDefault="00E1245D">
            <w:pPr>
              <w:pStyle w:val="ConsPlusNormal"/>
            </w:pPr>
            <w:r>
              <w:t>Сброс пароля</w:t>
            </w:r>
          </w:p>
        </w:tc>
        <w:tc>
          <w:tcPr>
            <w:tcW w:w="4936" w:type="dxa"/>
            <w:gridSpan w:val="2"/>
          </w:tcPr>
          <w:p w:rsidR="00E1245D" w:rsidRDefault="00E1245D">
            <w:pPr>
              <w:pStyle w:val="ConsPlusNormal"/>
            </w:pPr>
          </w:p>
        </w:tc>
      </w:tr>
    </w:tbl>
    <w:p w:rsidR="00E1245D" w:rsidRDefault="00E1245D">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9"/>
        <w:gridCol w:w="2268"/>
        <w:gridCol w:w="2323"/>
      </w:tblGrid>
      <w:tr w:rsidR="00E1245D">
        <w:tc>
          <w:tcPr>
            <w:tcW w:w="4479" w:type="dxa"/>
            <w:tcBorders>
              <w:top w:val="nil"/>
              <w:left w:val="nil"/>
              <w:bottom w:val="nil"/>
              <w:right w:val="nil"/>
            </w:tcBorders>
          </w:tcPr>
          <w:p w:rsidR="00E1245D" w:rsidRDefault="00E1245D">
            <w:pPr>
              <w:pStyle w:val="ConsPlusNormal"/>
              <w:jc w:val="center"/>
            </w:pPr>
            <w:r>
              <w:t>Должность руководителя</w:t>
            </w:r>
          </w:p>
        </w:tc>
        <w:tc>
          <w:tcPr>
            <w:tcW w:w="2268" w:type="dxa"/>
            <w:tcBorders>
              <w:top w:val="nil"/>
              <w:left w:val="nil"/>
              <w:bottom w:val="nil"/>
              <w:right w:val="nil"/>
            </w:tcBorders>
          </w:tcPr>
          <w:p w:rsidR="00E1245D" w:rsidRDefault="00E1245D">
            <w:pPr>
              <w:pStyle w:val="ConsPlusNormal"/>
              <w:jc w:val="center"/>
            </w:pPr>
            <w:r>
              <w:t>Подпись</w:t>
            </w:r>
          </w:p>
        </w:tc>
        <w:tc>
          <w:tcPr>
            <w:tcW w:w="2323" w:type="dxa"/>
            <w:tcBorders>
              <w:top w:val="nil"/>
              <w:left w:val="nil"/>
              <w:bottom w:val="nil"/>
              <w:right w:val="nil"/>
            </w:tcBorders>
          </w:tcPr>
          <w:p w:rsidR="00E1245D" w:rsidRDefault="00E1245D">
            <w:pPr>
              <w:pStyle w:val="ConsPlusNormal"/>
              <w:jc w:val="center"/>
            </w:pPr>
            <w:r>
              <w:t>ФИО</w:t>
            </w:r>
          </w:p>
        </w:tc>
      </w:tr>
      <w:tr w:rsidR="00E1245D">
        <w:tc>
          <w:tcPr>
            <w:tcW w:w="9070" w:type="dxa"/>
            <w:gridSpan w:val="3"/>
            <w:tcBorders>
              <w:top w:val="nil"/>
              <w:left w:val="nil"/>
              <w:bottom w:val="nil"/>
              <w:right w:val="nil"/>
            </w:tcBorders>
          </w:tcPr>
          <w:p w:rsidR="00E1245D" w:rsidRDefault="00E1245D">
            <w:pPr>
              <w:pStyle w:val="ConsPlusNormal"/>
              <w:jc w:val="center"/>
            </w:pPr>
          </w:p>
        </w:tc>
      </w:tr>
      <w:tr w:rsidR="00E1245D">
        <w:tc>
          <w:tcPr>
            <w:tcW w:w="9070" w:type="dxa"/>
            <w:gridSpan w:val="3"/>
            <w:tcBorders>
              <w:top w:val="nil"/>
              <w:left w:val="nil"/>
              <w:bottom w:val="nil"/>
              <w:right w:val="nil"/>
            </w:tcBorders>
          </w:tcPr>
          <w:p w:rsidR="00E1245D" w:rsidRDefault="00E1245D">
            <w:pPr>
              <w:pStyle w:val="ConsPlusNormal"/>
            </w:pPr>
            <w:r>
              <w:lastRenderedPageBreak/>
              <w:t>Исполнитель: ФИО (полностью)</w:t>
            </w:r>
          </w:p>
          <w:p w:rsidR="00E1245D" w:rsidRDefault="00E1245D">
            <w:pPr>
              <w:pStyle w:val="ConsPlusNormal"/>
            </w:pPr>
            <w:r>
              <w:t>контактный телефон</w:t>
            </w:r>
          </w:p>
        </w:tc>
      </w:tr>
    </w:tbl>
    <w:p w:rsidR="00E1245D" w:rsidRDefault="00E1245D">
      <w:pPr>
        <w:pStyle w:val="ConsPlusNormal"/>
        <w:jc w:val="center"/>
      </w:pPr>
    </w:p>
    <w:p w:rsidR="00E1245D" w:rsidRDefault="00E1245D">
      <w:pPr>
        <w:pStyle w:val="ConsPlusNormal"/>
        <w:ind w:firstLine="540"/>
        <w:jc w:val="both"/>
      </w:pPr>
    </w:p>
    <w:p w:rsidR="00E1245D" w:rsidRDefault="00E1245D">
      <w:pPr>
        <w:pStyle w:val="ConsPlusNormal"/>
        <w:ind w:firstLine="540"/>
        <w:jc w:val="both"/>
      </w:pPr>
    </w:p>
    <w:p w:rsidR="00E1245D" w:rsidRDefault="00E1245D">
      <w:pPr>
        <w:pStyle w:val="ConsPlusNormal"/>
        <w:ind w:firstLine="540"/>
        <w:jc w:val="both"/>
      </w:pPr>
    </w:p>
    <w:p w:rsidR="00E1245D" w:rsidRDefault="00E1245D">
      <w:pPr>
        <w:pStyle w:val="ConsPlusNormal"/>
        <w:ind w:firstLine="540"/>
        <w:jc w:val="both"/>
      </w:pPr>
    </w:p>
    <w:p w:rsidR="00E1245D" w:rsidRDefault="00E1245D">
      <w:pPr>
        <w:pStyle w:val="ConsPlusNormal"/>
        <w:jc w:val="right"/>
        <w:outlineLvl w:val="0"/>
      </w:pPr>
      <w:r>
        <w:t>ПРИЛОЖЕНИЕ 5</w:t>
      </w:r>
    </w:p>
    <w:p w:rsidR="00E1245D" w:rsidRDefault="00E1245D">
      <w:pPr>
        <w:pStyle w:val="ConsPlusNormal"/>
        <w:jc w:val="right"/>
      </w:pPr>
      <w:r>
        <w:t>к приказу</w:t>
      </w:r>
    </w:p>
    <w:p w:rsidR="00E1245D" w:rsidRDefault="00E1245D">
      <w:pPr>
        <w:pStyle w:val="ConsPlusNormal"/>
        <w:jc w:val="right"/>
      </w:pPr>
      <w:r>
        <w:t>Комитета финансов</w:t>
      </w:r>
    </w:p>
    <w:p w:rsidR="00E1245D" w:rsidRDefault="00E1245D">
      <w:pPr>
        <w:pStyle w:val="ConsPlusNormal"/>
        <w:jc w:val="right"/>
      </w:pPr>
      <w:r>
        <w:t>Ленинградской области</w:t>
      </w:r>
    </w:p>
    <w:p w:rsidR="00E1245D" w:rsidRDefault="00E1245D">
      <w:pPr>
        <w:pStyle w:val="ConsPlusNormal"/>
        <w:jc w:val="right"/>
      </w:pPr>
      <w:r>
        <w:t>от 16.07.2019 N 18-02/12-19</w:t>
      </w:r>
    </w:p>
    <w:p w:rsidR="00E1245D" w:rsidRDefault="00E1245D">
      <w:pPr>
        <w:pStyle w:val="ConsPlusNormal"/>
        <w:jc w:val="right"/>
      </w:pPr>
    </w:p>
    <w:p w:rsidR="00E1245D" w:rsidRDefault="00E1245D">
      <w:pPr>
        <w:pStyle w:val="ConsPlusTitle"/>
        <w:jc w:val="center"/>
      </w:pPr>
      <w:bookmarkStart w:id="27" w:name="P2377"/>
      <w:bookmarkEnd w:id="27"/>
      <w:r>
        <w:t>АЛЬБОМ</w:t>
      </w:r>
    </w:p>
    <w:p w:rsidR="00E1245D" w:rsidRDefault="00E1245D">
      <w:pPr>
        <w:pStyle w:val="ConsPlusTitle"/>
        <w:jc w:val="center"/>
      </w:pPr>
      <w:r>
        <w:t>ЭЛЕКТРОННЫХ ДОКУМЕНТОВ, ПОДПИСЫВАЕМЫХ ЭЛЕКТРОННОЙ ПОДПИСЬЮ,</w:t>
      </w:r>
    </w:p>
    <w:p w:rsidR="00E1245D" w:rsidRDefault="00E1245D">
      <w:pPr>
        <w:pStyle w:val="ConsPlusTitle"/>
        <w:jc w:val="center"/>
      </w:pPr>
      <w:r>
        <w:t>ПРИ ОСУЩЕСТВЛЕНИИ ЮРИДИЧЕСКИ ЗНАЧИМОГО ЭЛЕКТРОННОГО</w:t>
      </w:r>
    </w:p>
    <w:p w:rsidR="00E1245D" w:rsidRDefault="00E1245D">
      <w:pPr>
        <w:pStyle w:val="ConsPlusTitle"/>
        <w:jc w:val="center"/>
      </w:pPr>
      <w:r>
        <w:t>ДОКУМЕНТООБОРОТА В ИНФОРМАЦИОННОЙ СИСТЕМЕ "УПРАВЛЕНИЕ</w:t>
      </w:r>
    </w:p>
    <w:p w:rsidR="00E1245D" w:rsidRDefault="00E1245D">
      <w:pPr>
        <w:pStyle w:val="ConsPlusTitle"/>
        <w:jc w:val="center"/>
      </w:pPr>
      <w:r>
        <w:t>БЮДЖЕТНЫМ ПРОЦЕССОМ ЛЕНИНГРАДСКОЙ ОБЛАСТИ"</w:t>
      </w:r>
    </w:p>
    <w:p w:rsidR="00E1245D" w:rsidRDefault="00E124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24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245D" w:rsidRDefault="00E124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245D" w:rsidRDefault="00E124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245D" w:rsidRDefault="00E1245D">
            <w:pPr>
              <w:pStyle w:val="ConsPlusNormal"/>
              <w:jc w:val="center"/>
            </w:pPr>
            <w:r>
              <w:rPr>
                <w:color w:val="392C69"/>
              </w:rPr>
              <w:t>Список изменяющих документов</w:t>
            </w:r>
          </w:p>
          <w:p w:rsidR="00E1245D" w:rsidRDefault="00E1245D">
            <w:pPr>
              <w:pStyle w:val="ConsPlusNormal"/>
              <w:jc w:val="center"/>
            </w:pPr>
            <w:r>
              <w:rPr>
                <w:color w:val="392C69"/>
              </w:rPr>
              <w:t>(в ред. Приказов комитета финансов Ленинградской области</w:t>
            </w:r>
          </w:p>
          <w:p w:rsidR="00E1245D" w:rsidRDefault="00E1245D">
            <w:pPr>
              <w:pStyle w:val="ConsPlusNormal"/>
              <w:jc w:val="center"/>
            </w:pPr>
            <w:r>
              <w:rPr>
                <w:color w:val="392C69"/>
              </w:rPr>
              <w:t xml:space="preserve">от 15.06.2021 </w:t>
            </w:r>
            <w:hyperlink r:id="rId102">
              <w:r>
                <w:rPr>
                  <w:color w:val="0000FF"/>
                </w:rPr>
                <w:t>N 18-02/12-25</w:t>
              </w:r>
            </w:hyperlink>
            <w:r>
              <w:rPr>
                <w:color w:val="392C69"/>
              </w:rPr>
              <w:t xml:space="preserve">, от 03.10.2022 </w:t>
            </w:r>
            <w:hyperlink r:id="rId103">
              <w:r>
                <w:rPr>
                  <w:color w:val="0000FF"/>
                </w:rPr>
                <w:t>N 18-02/12-29</w:t>
              </w:r>
            </w:hyperlink>
            <w:r>
              <w:rPr>
                <w:color w:val="392C69"/>
              </w:rPr>
              <w:t>,</w:t>
            </w:r>
          </w:p>
          <w:p w:rsidR="00E1245D" w:rsidRDefault="00E1245D">
            <w:pPr>
              <w:pStyle w:val="ConsPlusNormal"/>
              <w:jc w:val="center"/>
            </w:pPr>
            <w:r>
              <w:rPr>
                <w:color w:val="392C69"/>
              </w:rPr>
              <w:t xml:space="preserve">от 25.12.2023 </w:t>
            </w:r>
            <w:hyperlink r:id="rId104">
              <w:r>
                <w:rPr>
                  <w:color w:val="0000FF"/>
                </w:rPr>
                <w:t>N 18-02/12-58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245D" w:rsidRDefault="00E1245D">
            <w:pPr>
              <w:pStyle w:val="ConsPlusNormal"/>
            </w:pPr>
          </w:p>
        </w:tc>
      </w:tr>
    </w:tbl>
    <w:p w:rsidR="00E1245D" w:rsidRDefault="00E1245D">
      <w:pPr>
        <w:pStyle w:val="ConsPlusNormal"/>
      </w:pPr>
    </w:p>
    <w:p w:rsidR="00E1245D" w:rsidRDefault="00E1245D">
      <w:pPr>
        <w:pStyle w:val="ConsPlusTitle"/>
        <w:jc w:val="center"/>
        <w:outlineLvl w:val="1"/>
      </w:pPr>
      <w:r>
        <w:t>1. Термины и сокращения</w:t>
      </w:r>
    </w:p>
    <w:p w:rsidR="00E1245D" w:rsidRDefault="00E1245D">
      <w:pPr>
        <w:pStyle w:val="ConsPlusNormal"/>
      </w:pPr>
    </w:p>
    <w:p w:rsidR="00E1245D" w:rsidRDefault="00E1245D">
      <w:pPr>
        <w:pStyle w:val="ConsPlusNormal"/>
        <w:ind w:firstLine="540"/>
        <w:jc w:val="both"/>
      </w:pPr>
      <w:r>
        <w:t xml:space="preserve">Термины и сокращения, используемые в настоящем Регламенте, приведены в </w:t>
      </w:r>
      <w:hyperlink w:anchor="P51">
        <w:r>
          <w:rPr>
            <w:color w:val="0000FF"/>
          </w:rPr>
          <w:t>Приложении 1</w:t>
        </w:r>
      </w:hyperlink>
      <w:r>
        <w:t xml:space="preserve"> к Приказу Комитета финансов Ленинградской области от 16.07.2019 N 18-02/12-19.</w:t>
      </w:r>
    </w:p>
    <w:p w:rsidR="00E1245D" w:rsidRDefault="00E1245D">
      <w:pPr>
        <w:pStyle w:val="ConsPlusNormal"/>
      </w:pPr>
    </w:p>
    <w:p w:rsidR="00E1245D" w:rsidRDefault="00E1245D">
      <w:pPr>
        <w:pStyle w:val="ConsPlusTitle"/>
        <w:jc w:val="center"/>
        <w:outlineLvl w:val="1"/>
      </w:pPr>
      <w:r>
        <w:t>2. Общие положения</w:t>
      </w:r>
    </w:p>
    <w:p w:rsidR="00E1245D" w:rsidRDefault="00E1245D">
      <w:pPr>
        <w:pStyle w:val="ConsPlusNormal"/>
      </w:pPr>
    </w:p>
    <w:p w:rsidR="00E1245D" w:rsidRDefault="00E1245D">
      <w:pPr>
        <w:pStyle w:val="ConsPlusNormal"/>
        <w:ind w:firstLine="540"/>
        <w:jc w:val="both"/>
      </w:pPr>
      <w:r>
        <w:t>Документ предназначается для детализированного описания состава подписываемой информации (при подписании электронных документов ЭП в Системе). В документе приведены реквизитные составы, которые подписываются ЭП при подписании электронных документов Системы. Единицей измерения в поле "сумма" является российский рубль.</w:t>
      </w:r>
    </w:p>
    <w:p w:rsidR="00E1245D" w:rsidRDefault="00E1245D">
      <w:pPr>
        <w:pStyle w:val="ConsPlusNormal"/>
      </w:pPr>
    </w:p>
    <w:p w:rsidR="00E1245D" w:rsidRDefault="00E1245D">
      <w:pPr>
        <w:pStyle w:val="ConsPlusTitle"/>
        <w:jc w:val="center"/>
        <w:outlineLvl w:val="1"/>
      </w:pPr>
      <w:bookmarkStart w:id="28" w:name="P2395"/>
      <w:bookmarkEnd w:id="28"/>
      <w:r>
        <w:t>3. Список электронных документов</w:t>
      </w:r>
    </w:p>
    <w:p w:rsidR="00E1245D" w:rsidRDefault="00E1245D">
      <w:pPr>
        <w:pStyle w:val="ConsPlusNormal"/>
      </w:pPr>
    </w:p>
    <w:p w:rsidR="00E1245D" w:rsidRDefault="00E1245D">
      <w:pPr>
        <w:pStyle w:val="ConsPlusTitle"/>
        <w:ind w:firstLine="540"/>
        <w:jc w:val="both"/>
        <w:outlineLvl w:val="2"/>
      </w:pPr>
      <w:r>
        <w:t>3.1. Электронный документ "Уведомление о бюджетных назначениях по доходам"</w:t>
      </w:r>
    </w:p>
    <w:p w:rsidR="00E1245D" w:rsidRDefault="00E1245D">
      <w:pPr>
        <w:pStyle w:val="ConsPlusNormal"/>
        <w:ind w:firstLine="540"/>
        <w:jc w:val="both"/>
      </w:pPr>
    </w:p>
    <w:p w:rsidR="00E1245D" w:rsidRDefault="00E1245D">
      <w:pPr>
        <w:pStyle w:val="ConsPlusNormal"/>
        <w:ind w:firstLine="540"/>
        <w:jc w:val="both"/>
      </w:pPr>
      <w:r>
        <w:t>Реквизитный состав</w:t>
      </w:r>
    </w:p>
    <w:p w:rsidR="00E1245D" w:rsidRDefault="00E1245D">
      <w:pPr>
        <w:pStyle w:val="ConsPlusNormal"/>
        <w:spacing w:before="220"/>
        <w:ind w:firstLine="540"/>
        <w:jc w:val="both"/>
      </w:pPr>
      <w:r>
        <w:t>Блок общих реквизитов</w:t>
      </w:r>
    </w:p>
    <w:p w:rsidR="00E1245D" w:rsidRDefault="00E1245D">
      <w:pPr>
        <w:pStyle w:val="ConsPlusNormal"/>
        <w:spacing w:before="220"/>
        <w:ind w:firstLine="540"/>
        <w:jc w:val="both"/>
      </w:pPr>
      <w:r>
        <w:t>1) Номер</w:t>
      </w:r>
    </w:p>
    <w:p w:rsidR="00E1245D" w:rsidRDefault="00E1245D">
      <w:pPr>
        <w:pStyle w:val="ConsPlusNormal"/>
        <w:spacing w:before="220"/>
        <w:ind w:firstLine="540"/>
        <w:jc w:val="both"/>
      </w:pPr>
      <w:r>
        <w:t>2) Дата</w:t>
      </w:r>
    </w:p>
    <w:p w:rsidR="00E1245D" w:rsidRDefault="00E1245D">
      <w:pPr>
        <w:pStyle w:val="ConsPlusNormal"/>
        <w:spacing w:before="220"/>
        <w:ind w:firstLine="540"/>
        <w:jc w:val="both"/>
      </w:pPr>
      <w:r>
        <w:t>3) Тип дохода</w:t>
      </w:r>
    </w:p>
    <w:p w:rsidR="00E1245D" w:rsidRDefault="00E1245D">
      <w:pPr>
        <w:pStyle w:val="ConsPlusNormal"/>
        <w:spacing w:before="220"/>
        <w:ind w:firstLine="540"/>
        <w:jc w:val="both"/>
      </w:pPr>
      <w:r>
        <w:t>4) Тип операции</w:t>
      </w:r>
    </w:p>
    <w:p w:rsidR="00E1245D" w:rsidRDefault="00E1245D">
      <w:pPr>
        <w:pStyle w:val="ConsPlusNormal"/>
        <w:spacing w:before="220"/>
        <w:ind w:firstLine="540"/>
        <w:jc w:val="both"/>
      </w:pPr>
      <w:r>
        <w:t>5) Основание</w:t>
      </w:r>
    </w:p>
    <w:p w:rsidR="00E1245D" w:rsidRDefault="00E1245D">
      <w:pPr>
        <w:pStyle w:val="ConsPlusNormal"/>
        <w:spacing w:before="220"/>
        <w:ind w:firstLine="540"/>
        <w:jc w:val="both"/>
      </w:pPr>
      <w:r>
        <w:lastRenderedPageBreak/>
        <w:t>Блок детализированных реквизитов</w:t>
      </w:r>
    </w:p>
    <w:p w:rsidR="00E1245D" w:rsidRDefault="00E1245D">
      <w:pPr>
        <w:pStyle w:val="ConsPlusNormal"/>
        <w:spacing w:before="220"/>
        <w:ind w:firstLine="540"/>
        <w:jc w:val="both"/>
      </w:pPr>
      <w:r>
        <w:t>Строка бюджетных назначений по доходам</w:t>
      </w:r>
    </w:p>
    <w:p w:rsidR="00E1245D" w:rsidRDefault="00E1245D">
      <w:pPr>
        <w:pStyle w:val="ConsPlusNormal"/>
        <w:spacing w:before="220"/>
        <w:ind w:firstLine="540"/>
        <w:jc w:val="both"/>
      </w:pPr>
      <w:r>
        <w:t>6) Получатель</w:t>
      </w:r>
    </w:p>
    <w:p w:rsidR="00E1245D" w:rsidRDefault="00E1245D">
      <w:pPr>
        <w:pStyle w:val="ConsPlusNormal"/>
        <w:spacing w:before="220"/>
        <w:ind w:firstLine="540"/>
        <w:jc w:val="both"/>
      </w:pPr>
      <w:r>
        <w:t>7) Плательщик</w:t>
      </w:r>
    </w:p>
    <w:p w:rsidR="00E1245D" w:rsidRDefault="00E1245D">
      <w:pPr>
        <w:pStyle w:val="ConsPlusNormal"/>
        <w:spacing w:before="220"/>
        <w:ind w:firstLine="540"/>
        <w:jc w:val="both"/>
      </w:pPr>
      <w:r>
        <w:t>8) Территория</w:t>
      </w:r>
    </w:p>
    <w:p w:rsidR="00E1245D" w:rsidRDefault="00E1245D">
      <w:pPr>
        <w:pStyle w:val="ConsPlusNormal"/>
        <w:spacing w:before="220"/>
        <w:ind w:firstLine="540"/>
        <w:jc w:val="both"/>
      </w:pPr>
      <w:r>
        <w:t>9) Главный администратор</w:t>
      </w:r>
    </w:p>
    <w:p w:rsidR="00E1245D" w:rsidRDefault="00E1245D">
      <w:pPr>
        <w:pStyle w:val="ConsPlusNormal"/>
        <w:spacing w:before="220"/>
        <w:ind w:firstLine="540"/>
        <w:jc w:val="both"/>
      </w:pPr>
      <w:r>
        <w:t>10) КВД</w:t>
      </w:r>
    </w:p>
    <w:p w:rsidR="00E1245D" w:rsidRDefault="00E1245D">
      <w:pPr>
        <w:pStyle w:val="ConsPlusNormal"/>
        <w:spacing w:before="220"/>
        <w:ind w:firstLine="540"/>
        <w:jc w:val="both"/>
      </w:pPr>
      <w:r>
        <w:t>11) КОСГУ</w:t>
      </w:r>
    </w:p>
    <w:p w:rsidR="00E1245D" w:rsidRDefault="00E1245D">
      <w:pPr>
        <w:pStyle w:val="ConsPlusNormal"/>
        <w:spacing w:before="220"/>
        <w:ind w:firstLine="540"/>
        <w:jc w:val="both"/>
      </w:pPr>
      <w:r>
        <w:t>12) Доп. КД</w:t>
      </w:r>
    </w:p>
    <w:p w:rsidR="00E1245D" w:rsidRDefault="00E1245D">
      <w:pPr>
        <w:pStyle w:val="ConsPlusNormal"/>
        <w:spacing w:before="220"/>
        <w:ind w:firstLine="540"/>
        <w:jc w:val="both"/>
      </w:pPr>
      <w:r>
        <w:t>13) КИФ</w:t>
      </w:r>
    </w:p>
    <w:p w:rsidR="00E1245D" w:rsidRDefault="00E1245D">
      <w:pPr>
        <w:pStyle w:val="ConsPlusNormal"/>
        <w:spacing w:before="220"/>
        <w:ind w:firstLine="540"/>
        <w:jc w:val="both"/>
      </w:pPr>
      <w:r>
        <w:t>14) Сумма текущего года</w:t>
      </w:r>
    </w:p>
    <w:p w:rsidR="00E1245D" w:rsidRDefault="00E1245D">
      <w:pPr>
        <w:pStyle w:val="ConsPlusNormal"/>
        <w:spacing w:before="220"/>
        <w:ind w:firstLine="540"/>
        <w:jc w:val="both"/>
      </w:pPr>
      <w:r>
        <w:t>15) Сумма 2-го года</w:t>
      </w:r>
    </w:p>
    <w:p w:rsidR="00E1245D" w:rsidRDefault="00E1245D">
      <w:pPr>
        <w:pStyle w:val="ConsPlusNormal"/>
        <w:spacing w:before="220"/>
        <w:ind w:firstLine="540"/>
        <w:jc w:val="both"/>
      </w:pPr>
      <w:r>
        <w:t>16) Сумма 3-го года</w:t>
      </w:r>
    </w:p>
    <w:p w:rsidR="00E1245D" w:rsidRDefault="00E1245D">
      <w:pPr>
        <w:pStyle w:val="ConsPlusNormal"/>
        <w:ind w:firstLine="540"/>
        <w:jc w:val="both"/>
      </w:pPr>
    </w:p>
    <w:p w:rsidR="00E1245D" w:rsidRDefault="00E1245D">
      <w:pPr>
        <w:pStyle w:val="ConsPlusTitle"/>
        <w:ind w:firstLine="540"/>
        <w:jc w:val="both"/>
        <w:outlineLvl w:val="2"/>
      </w:pPr>
      <w:r>
        <w:t>3.2. Электронный документ "Уведомление об изменении бюджетных назначений по доходам"</w:t>
      </w:r>
    </w:p>
    <w:p w:rsidR="00E1245D" w:rsidRDefault="00E1245D">
      <w:pPr>
        <w:pStyle w:val="ConsPlusNormal"/>
        <w:ind w:firstLine="540"/>
        <w:jc w:val="both"/>
      </w:pPr>
    </w:p>
    <w:p w:rsidR="00E1245D" w:rsidRDefault="00E1245D">
      <w:pPr>
        <w:pStyle w:val="ConsPlusNormal"/>
        <w:ind w:firstLine="540"/>
        <w:jc w:val="both"/>
      </w:pPr>
      <w:r>
        <w:t>Реквизитный состав</w:t>
      </w:r>
    </w:p>
    <w:p w:rsidR="00E1245D" w:rsidRDefault="00E1245D">
      <w:pPr>
        <w:pStyle w:val="ConsPlusNormal"/>
        <w:spacing w:before="220"/>
        <w:ind w:firstLine="540"/>
        <w:jc w:val="both"/>
      </w:pPr>
      <w:r>
        <w:t>Блок общих реквизитов</w:t>
      </w:r>
    </w:p>
    <w:p w:rsidR="00E1245D" w:rsidRDefault="00E1245D">
      <w:pPr>
        <w:pStyle w:val="ConsPlusNormal"/>
        <w:spacing w:before="220"/>
        <w:ind w:firstLine="540"/>
        <w:jc w:val="both"/>
      </w:pPr>
      <w:r>
        <w:t>1) Номер</w:t>
      </w:r>
    </w:p>
    <w:p w:rsidR="00E1245D" w:rsidRDefault="00E1245D">
      <w:pPr>
        <w:pStyle w:val="ConsPlusNormal"/>
        <w:spacing w:before="220"/>
        <w:ind w:firstLine="540"/>
        <w:jc w:val="both"/>
      </w:pPr>
      <w:r>
        <w:t>2) Дата</w:t>
      </w:r>
    </w:p>
    <w:p w:rsidR="00E1245D" w:rsidRDefault="00E1245D">
      <w:pPr>
        <w:pStyle w:val="ConsPlusNormal"/>
        <w:spacing w:before="220"/>
        <w:ind w:firstLine="540"/>
        <w:jc w:val="both"/>
      </w:pPr>
      <w:r>
        <w:t>3) Тип дохода</w:t>
      </w:r>
    </w:p>
    <w:p w:rsidR="00E1245D" w:rsidRDefault="00E1245D">
      <w:pPr>
        <w:pStyle w:val="ConsPlusNormal"/>
        <w:spacing w:before="220"/>
        <w:ind w:firstLine="540"/>
        <w:jc w:val="both"/>
      </w:pPr>
      <w:r>
        <w:t>4) Тип операции</w:t>
      </w:r>
    </w:p>
    <w:p w:rsidR="00E1245D" w:rsidRDefault="00E1245D">
      <w:pPr>
        <w:pStyle w:val="ConsPlusNormal"/>
        <w:spacing w:before="220"/>
        <w:ind w:firstLine="540"/>
        <w:jc w:val="both"/>
      </w:pPr>
      <w:r>
        <w:t>5) Основание</w:t>
      </w:r>
    </w:p>
    <w:p w:rsidR="00E1245D" w:rsidRDefault="00E1245D">
      <w:pPr>
        <w:pStyle w:val="ConsPlusNormal"/>
        <w:spacing w:before="220"/>
        <w:ind w:firstLine="540"/>
        <w:jc w:val="both"/>
      </w:pPr>
      <w:r>
        <w:t>6) Источник изменения БН</w:t>
      </w:r>
    </w:p>
    <w:p w:rsidR="00E1245D" w:rsidRDefault="00E1245D">
      <w:pPr>
        <w:pStyle w:val="ConsPlusNormal"/>
        <w:spacing w:before="220"/>
        <w:ind w:firstLine="540"/>
        <w:jc w:val="both"/>
      </w:pPr>
      <w:r>
        <w:t>Примечание: реквизит 6) содержит уникальный идентификатор, ссылающийся на источник назначения БН в базе данных Системы.</w:t>
      </w:r>
    </w:p>
    <w:p w:rsidR="00E1245D" w:rsidRDefault="00E1245D">
      <w:pPr>
        <w:pStyle w:val="ConsPlusNormal"/>
      </w:pPr>
    </w:p>
    <w:p w:rsidR="00E1245D" w:rsidRDefault="00E1245D">
      <w:pPr>
        <w:pStyle w:val="ConsPlusNormal"/>
        <w:ind w:firstLine="540"/>
        <w:jc w:val="both"/>
      </w:pPr>
      <w:r>
        <w:t>Блок детализированных реквизитов</w:t>
      </w:r>
    </w:p>
    <w:p w:rsidR="00E1245D" w:rsidRDefault="00E1245D">
      <w:pPr>
        <w:pStyle w:val="ConsPlusNormal"/>
        <w:spacing w:before="220"/>
        <w:ind w:firstLine="540"/>
        <w:jc w:val="both"/>
      </w:pPr>
      <w:r>
        <w:t>Строка уведомления об изменении бюджетных назначений по доходам</w:t>
      </w:r>
    </w:p>
    <w:p w:rsidR="00E1245D" w:rsidRDefault="00E1245D">
      <w:pPr>
        <w:pStyle w:val="ConsPlusNormal"/>
        <w:spacing w:before="220"/>
        <w:ind w:firstLine="540"/>
        <w:jc w:val="both"/>
      </w:pPr>
      <w:r>
        <w:t>7) Получатель</w:t>
      </w:r>
    </w:p>
    <w:p w:rsidR="00E1245D" w:rsidRDefault="00E1245D">
      <w:pPr>
        <w:pStyle w:val="ConsPlusNormal"/>
        <w:spacing w:before="220"/>
        <w:ind w:firstLine="540"/>
        <w:jc w:val="both"/>
      </w:pPr>
      <w:r>
        <w:t>8) Плательщик</w:t>
      </w:r>
    </w:p>
    <w:p w:rsidR="00E1245D" w:rsidRDefault="00E1245D">
      <w:pPr>
        <w:pStyle w:val="ConsPlusNormal"/>
        <w:spacing w:before="220"/>
        <w:ind w:firstLine="540"/>
        <w:jc w:val="both"/>
      </w:pPr>
      <w:r>
        <w:t>9) Территория</w:t>
      </w:r>
    </w:p>
    <w:p w:rsidR="00E1245D" w:rsidRDefault="00E1245D">
      <w:pPr>
        <w:pStyle w:val="ConsPlusNormal"/>
        <w:spacing w:before="220"/>
        <w:ind w:firstLine="540"/>
        <w:jc w:val="both"/>
      </w:pPr>
      <w:r>
        <w:lastRenderedPageBreak/>
        <w:t>10) Главный администратор</w:t>
      </w:r>
    </w:p>
    <w:p w:rsidR="00E1245D" w:rsidRDefault="00E1245D">
      <w:pPr>
        <w:pStyle w:val="ConsPlusNormal"/>
        <w:spacing w:before="220"/>
        <w:ind w:firstLine="540"/>
        <w:jc w:val="both"/>
      </w:pPr>
      <w:r>
        <w:t>11) КВД</w:t>
      </w:r>
    </w:p>
    <w:p w:rsidR="00E1245D" w:rsidRDefault="00E1245D">
      <w:pPr>
        <w:pStyle w:val="ConsPlusNormal"/>
        <w:spacing w:before="220"/>
        <w:ind w:firstLine="540"/>
        <w:jc w:val="both"/>
      </w:pPr>
      <w:r>
        <w:t>12) КОСГУ</w:t>
      </w:r>
    </w:p>
    <w:p w:rsidR="00E1245D" w:rsidRDefault="00E1245D">
      <w:pPr>
        <w:pStyle w:val="ConsPlusNormal"/>
        <w:spacing w:before="220"/>
        <w:ind w:firstLine="540"/>
        <w:jc w:val="both"/>
      </w:pPr>
      <w:r>
        <w:t>13) Доп. КД</w:t>
      </w:r>
    </w:p>
    <w:p w:rsidR="00E1245D" w:rsidRDefault="00E1245D">
      <w:pPr>
        <w:pStyle w:val="ConsPlusNormal"/>
        <w:spacing w:before="220"/>
        <w:ind w:firstLine="540"/>
        <w:jc w:val="both"/>
      </w:pPr>
      <w:r>
        <w:t>14) КИФ</w:t>
      </w:r>
    </w:p>
    <w:p w:rsidR="00E1245D" w:rsidRDefault="00E1245D">
      <w:pPr>
        <w:pStyle w:val="ConsPlusNormal"/>
        <w:spacing w:before="220"/>
        <w:ind w:firstLine="540"/>
        <w:jc w:val="both"/>
      </w:pPr>
      <w:r>
        <w:t>15) Сумма текущего года</w:t>
      </w:r>
    </w:p>
    <w:p w:rsidR="00E1245D" w:rsidRDefault="00E1245D">
      <w:pPr>
        <w:pStyle w:val="ConsPlusNormal"/>
        <w:spacing w:before="220"/>
        <w:ind w:firstLine="540"/>
        <w:jc w:val="both"/>
      </w:pPr>
      <w:r>
        <w:t>16) Сумма 2-го года</w:t>
      </w:r>
    </w:p>
    <w:p w:rsidR="00E1245D" w:rsidRDefault="00E1245D">
      <w:pPr>
        <w:pStyle w:val="ConsPlusNormal"/>
        <w:spacing w:before="220"/>
        <w:ind w:firstLine="540"/>
        <w:jc w:val="both"/>
      </w:pPr>
      <w:r>
        <w:t>17) Сумма 3-го года</w:t>
      </w:r>
    </w:p>
    <w:p w:rsidR="00E1245D" w:rsidRDefault="00E1245D">
      <w:pPr>
        <w:pStyle w:val="ConsPlusNormal"/>
        <w:ind w:firstLine="540"/>
        <w:jc w:val="both"/>
      </w:pPr>
    </w:p>
    <w:p w:rsidR="00E1245D" w:rsidRDefault="00E1245D">
      <w:pPr>
        <w:pStyle w:val="ConsPlusTitle"/>
        <w:ind w:firstLine="540"/>
        <w:jc w:val="both"/>
        <w:outlineLvl w:val="2"/>
      </w:pPr>
      <w:r>
        <w:t>3.3. Электронный документ "Уведомление о бюджетных назначениях по источникам"</w:t>
      </w:r>
    </w:p>
    <w:p w:rsidR="00E1245D" w:rsidRDefault="00E1245D">
      <w:pPr>
        <w:pStyle w:val="ConsPlusNormal"/>
        <w:ind w:firstLine="540"/>
        <w:jc w:val="both"/>
      </w:pPr>
    </w:p>
    <w:p w:rsidR="00E1245D" w:rsidRDefault="00E1245D">
      <w:pPr>
        <w:pStyle w:val="ConsPlusNormal"/>
        <w:ind w:firstLine="540"/>
        <w:jc w:val="both"/>
      </w:pPr>
      <w:r>
        <w:t>Реквизитный состав</w:t>
      </w:r>
    </w:p>
    <w:p w:rsidR="00E1245D" w:rsidRDefault="00E1245D">
      <w:pPr>
        <w:pStyle w:val="ConsPlusNormal"/>
        <w:spacing w:before="220"/>
        <w:ind w:firstLine="540"/>
        <w:jc w:val="both"/>
      </w:pPr>
      <w:r>
        <w:t>Блок общих реквизитов</w:t>
      </w:r>
    </w:p>
    <w:p w:rsidR="00E1245D" w:rsidRDefault="00E1245D">
      <w:pPr>
        <w:pStyle w:val="ConsPlusNormal"/>
        <w:spacing w:before="220"/>
        <w:ind w:firstLine="540"/>
        <w:jc w:val="both"/>
      </w:pPr>
      <w:r>
        <w:t>1) Номер</w:t>
      </w:r>
    </w:p>
    <w:p w:rsidR="00E1245D" w:rsidRDefault="00E1245D">
      <w:pPr>
        <w:pStyle w:val="ConsPlusNormal"/>
        <w:spacing w:before="220"/>
        <w:ind w:firstLine="540"/>
        <w:jc w:val="both"/>
      </w:pPr>
      <w:r>
        <w:t>2) Дата</w:t>
      </w:r>
    </w:p>
    <w:p w:rsidR="00E1245D" w:rsidRDefault="00E1245D">
      <w:pPr>
        <w:pStyle w:val="ConsPlusNormal"/>
        <w:spacing w:before="220"/>
        <w:ind w:firstLine="540"/>
        <w:jc w:val="both"/>
      </w:pPr>
      <w:r>
        <w:t>3) Тип операции</w:t>
      </w:r>
    </w:p>
    <w:p w:rsidR="00E1245D" w:rsidRDefault="00E1245D">
      <w:pPr>
        <w:pStyle w:val="ConsPlusNormal"/>
        <w:spacing w:before="220"/>
        <w:ind w:firstLine="540"/>
        <w:jc w:val="both"/>
      </w:pPr>
      <w:r>
        <w:t>4) Основание</w:t>
      </w:r>
    </w:p>
    <w:p w:rsidR="00E1245D" w:rsidRDefault="00E1245D">
      <w:pPr>
        <w:pStyle w:val="ConsPlusNormal"/>
        <w:spacing w:before="220"/>
        <w:ind w:firstLine="540"/>
        <w:jc w:val="both"/>
      </w:pPr>
      <w:r>
        <w:t>Блок детализированных реквизитов</w:t>
      </w:r>
    </w:p>
    <w:p w:rsidR="00E1245D" w:rsidRDefault="00E1245D">
      <w:pPr>
        <w:pStyle w:val="ConsPlusNormal"/>
        <w:spacing w:before="220"/>
        <w:ind w:firstLine="540"/>
        <w:jc w:val="both"/>
      </w:pPr>
      <w:r>
        <w:t>Строка уведомления о бюджетных назначениях по источникам</w:t>
      </w:r>
    </w:p>
    <w:p w:rsidR="00E1245D" w:rsidRDefault="00E1245D">
      <w:pPr>
        <w:pStyle w:val="ConsPlusNormal"/>
        <w:spacing w:before="220"/>
        <w:ind w:firstLine="540"/>
        <w:jc w:val="both"/>
      </w:pPr>
      <w:r>
        <w:t>5) Гл. Администратор</w:t>
      </w:r>
    </w:p>
    <w:p w:rsidR="00E1245D" w:rsidRDefault="00E1245D">
      <w:pPr>
        <w:pStyle w:val="ConsPlusNormal"/>
        <w:spacing w:before="220"/>
        <w:ind w:firstLine="540"/>
        <w:jc w:val="both"/>
      </w:pPr>
      <w:r>
        <w:t>6) КВИ</w:t>
      </w:r>
    </w:p>
    <w:p w:rsidR="00E1245D" w:rsidRDefault="00E1245D">
      <w:pPr>
        <w:pStyle w:val="ConsPlusNormal"/>
        <w:spacing w:before="220"/>
        <w:ind w:firstLine="540"/>
        <w:jc w:val="both"/>
      </w:pPr>
      <w:r>
        <w:t>7) КОСГУ</w:t>
      </w:r>
    </w:p>
    <w:p w:rsidR="00E1245D" w:rsidRDefault="00E1245D">
      <w:pPr>
        <w:pStyle w:val="ConsPlusNormal"/>
        <w:spacing w:before="220"/>
        <w:ind w:firstLine="540"/>
        <w:jc w:val="both"/>
      </w:pPr>
      <w:r>
        <w:t>8) Доп. КИ</w:t>
      </w:r>
    </w:p>
    <w:p w:rsidR="00E1245D" w:rsidRDefault="00E1245D">
      <w:pPr>
        <w:pStyle w:val="ConsPlusNormal"/>
        <w:spacing w:before="220"/>
        <w:ind w:firstLine="540"/>
        <w:jc w:val="both"/>
      </w:pPr>
      <w:r>
        <w:t>9) КИФ</w:t>
      </w:r>
    </w:p>
    <w:p w:rsidR="00E1245D" w:rsidRDefault="00E1245D">
      <w:pPr>
        <w:pStyle w:val="ConsPlusNormal"/>
        <w:spacing w:before="220"/>
        <w:ind w:firstLine="540"/>
        <w:jc w:val="both"/>
      </w:pPr>
      <w:r>
        <w:t>10) Контрагент</w:t>
      </w:r>
    </w:p>
    <w:p w:rsidR="00E1245D" w:rsidRDefault="00E1245D">
      <w:pPr>
        <w:pStyle w:val="ConsPlusNormal"/>
        <w:spacing w:before="220"/>
        <w:ind w:firstLine="540"/>
        <w:jc w:val="both"/>
      </w:pPr>
      <w:r>
        <w:t>11) Сумма текущего года</w:t>
      </w:r>
    </w:p>
    <w:p w:rsidR="00E1245D" w:rsidRDefault="00E1245D">
      <w:pPr>
        <w:pStyle w:val="ConsPlusNormal"/>
        <w:spacing w:before="220"/>
        <w:ind w:firstLine="540"/>
        <w:jc w:val="both"/>
      </w:pPr>
      <w:r>
        <w:t>12) Сумма 2-го года</w:t>
      </w:r>
    </w:p>
    <w:p w:rsidR="00E1245D" w:rsidRDefault="00E1245D">
      <w:pPr>
        <w:pStyle w:val="ConsPlusNormal"/>
        <w:spacing w:before="220"/>
        <w:ind w:firstLine="540"/>
        <w:jc w:val="both"/>
      </w:pPr>
      <w:r>
        <w:t>13) Сумма 3-го года</w:t>
      </w:r>
    </w:p>
    <w:p w:rsidR="00E1245D" w:rsidRDefault="00E1245D">
      <w:pPr>
        <w:pStyle w:val="ConsPlusNormal"/>
        <w:spacing w:before="220"/>
        <w:ind w:firstLine="540"/>
        <w:jc w:val="both"/>
      </w:pPr>
      <w:r>
        <w:t>14) Код цели (Источник)</w:t>
      </w:r>
    </w:p>
    <w:p w:rsidR="00E1245D" w:rsidRDefault="00E1245D">
      <w:pPr>
        <w:pStyle w:val="ConsPlusNormal"/>
        <w:ind w:firstLine="540"/>
        <w:jc w:val="both"/>
      </w:pPr>
    </w:p>
    <w:p w:rsidR="00E1245D" w:rsidRDefault="00E1245D">
      <w:pPr>
        <w:pStyle w:val="ConsPlusTitle"/>
        <w:ind w:firstLine="540"/>
        <w:jc w:val="both"/>
        <w:outlineLvl w:val="2"/>
      </w:pPr>
      <w:r>
        <w:t>3.4. Электронный документ "Уведомление об изменении бюджетных назначений по источникам"</w:t>
      </w:r>
    </w:p>
    <w:p w:rsidR="00E1245D" w:rsidRDefault="00E1245D">
      <w:pPr>
        <w:pStyle w:val="ConsPlusNormal"/>
        <w:ind w:firstLine="540"/>
        <w:jc w:val="both"/>
      </w:pPr>
    </w:p>
    <w:p w:rsidR="00E1245D" w:rsidRDefault="00E1245D">
      <w:pPr>
        <w:pStyle w:val="ConsPlusNormal"/>
        <w:ind w:firstLine="540"/>
        <w:jc w:val="both"/>
      </w:pPr>
      <w:r>
        <w:t>Реквизитный состав</w:t>
      </w:r>
    </w:p>
    <w:p w:rsidR="00E1245D" w:rsidRDefault="00E1245D">
      <w:pPr>
        <w:pStyle w:val="ConsPlusNormal"/>
        <w:spacing w:before="220"/>
        <w:ind w:firstLine="540"/>
        <w:jc w:val="both"/>
      </w:pPr>
      <w:r>
        <w:lastRenderedPageBreak/>
        <w:t>Блок общих реквизитов</w:t>
      </w:r>
    </w:p>
    <w:p w:rsidR="00E1245D" w:rsidRDefault="00E1245D">
      <w:pPr>
        <w:pStyle w:val="ConsPlusNormal"/>
        <w:spacing w:before="220"/>
        <w:ind w:firstLine="540"/>
        <w:jc w:val="both"/>
      </w:pPr>
      <w:r>
        <w:t>1) Номер</w:t>
      </w:r>
    </w:p>
    <w:p w:rsidR="00E1245D" w:rsidRDefault="00E1245D">
      <w:pPr>
        <w:pStyle w:val="ConsPlusNormal"/>
        <w:spacing w:before="220"/>
        <w:ind w:firstLine="540"/>
        <w:jc w:val="both"/>
      </w:pPr>
      <w:r>
        <w:t>2) Дата</w:t>
      </w:r>
    </w:p>
    <w:p w:rsidR="00E1245D" w:rsidRDefault="00E1245D">
      <w:pPr>
        <w:pStyle w:val="ConsPlusNormal"/>
        <w:spacing w:before="220"/>
        <w:ind w:firstLine="540"/>
        <w:jc w:val="both"/>
      </w:pPr>
      <w:r>
        <w:t>3) Тип операции</w:t>
      </w:r>
    </w:p>
    <w:p w:rsidR="00E1245D" w:rsidRDefault="00E1245D">
      <w:pPr>
        <w:pStyle w:val="ConsPlusNormal"/>
        <w:spacing w:before="220"/>
        <w:ind w:firstLine="540"/>
        <w:jc w:val="both"/>
      </w:pPr>
      <w:r>
        <w:t>4) Основание</w:t>
      </w:r>
    </w:p>
    <w:p w:rsidR="00E1245D" w:rsidRDefault="00E1245D">
      <w:pPr>
        <w:pStyle w:val="ConsPlusNormal"/>
        <w:spacing w:before="220"/>
        <w:ind w:firstLine="540"/>
        <w:jc w:val="both"/>
      </w:pPr>
      <w:r>
        <w:t>Блок детализированных реквизитов</w:t>
      </w:r>
    </w:p>
    <w:p w:rsidR="00E1245D" w:rsidRDefault="00E1245D">
      <w:pPr>
        <w:pStyle w:val="ConsPlusNormal"/>
        <w:spacing w:before="220"/>
        <w:ind w:firstLine="540"/>
        <w:jc w:val="both"/>
      </w:pPr>
      <w:r>
        <w:t>Строка уведомления об изменении бюджетных назначений по источникам</w:t>
      </w:r>
    </w:p>
    <w:p w:rsidR="00E1245D" w:rsidRDefault="00E1245D">
      <w:pPr>
        <w:pStyle w:val="ConsPlusNormal"/>
        <w:spacing w:before="220"/>
        <w:ind w:firstLine="540"/>
        <w:jc w:val="both"/>
      </w:pPr>
      <w:r>
        <w:t>5) Гл. Администратор</w:t>
      </w:r>
    </w:p>
    <w:p w:rsidR="00E1245D" w:rsidRDefault="00E1245D">
      <w:pPr>
        <w:pStyle w:val="ConsPlusNormal"/>
        <w:spacing w:before="220"/>
        <w:ind w:firstLine="540"/>
        <w:jc w:val="both"/>
      </w:pPr>
      <w:r>
        <w:t>6) КВИ</w:t>
      </w:r>
    </w:p>
    <w:p w:rsidR="00E1245D" w:rsidRDefault="00E1245D">
      <w:pPr>
        <w:pStyle w:val="ConsPlusNormal"/>
        <w:spacing w:before="220"/>
        <w:ind w:firstLine="540"/>
        <w:jc w:val="both"/>
      </w:pPr>
      <w:r>
        <w:t>7) КОСГУ</w:t>
      </w:r>
    </w:p>
    <w:p w:rsidR="00E1245D" w:rsidRDefault="00E1245D">
      <w:pPr>
        <w:pStyle w:val="ConsPlusNormal"/>
        <w:spacing w:before="220"/>
        <w:ind w:firstLine="540"/>
        <w:jc w:val="both"/>
      </w:pPr>
      <w:r>
        <w:t>8) Доп. КИ</w:t>
      </w:r>
    </w:p>
    <w:p w:rsidR="00E1245D" w:rsidRDefault="00E1245D">
      <w:pPr>
        <w:pStyle w:val="ConsPlusNormal"/>
        <w:spacing w:before="220"/>
        <w:ind w:firstLine="540"/>
        <w:jc w:val="both"/>
      </w:pPr>
      <w:r>
        <w:t>9) КИФ</w:t>
      </w:r>
    </w:p>
    <w:p w:rsidR="00E1245D" w:rsidRDefault="00E1245D">
      <w:pPr>
        <w:pStyle w:val="ConsPlusNormal"/>
        <w:spacing w:before="220"/>
        <w:ind w:firstLine="540"/>
        <w:jc w:val="both"/>
      </w:pPr>
      <w:r>
        <w:t>10) Контрагент</w:t>
      </w:r>
    </w:p>
    <w:p w:rsidR="00E1245D" w:rsidRDefault="00E1245D">
      <w:pPr>
        <w:pStyle w:val="ConsPlusNormal"/>
        <w:spacing w:before="220"/>
        <w:ind w:firstLine="540"/>
        <w:jc w:val="both"/>
      </w:pPr>
      <w:r>
        <w:t>11) Сумма текущего года</w:t>
      </w:r>
    </w:p>
    <w:p w:rsidR="00E1245D" w:rsidRDefault="00E1245D">
      <w:pPr>
        <w:pStyle w:val="ConsPlusNormal"/>
        <w:spacing w:before="220"/>
        <w:ind w:firstLine="540"/>
        <w:jc w:val="both"/>
      </w:pPr>
      <w:r>
        <w:t>12) Сумма 2-го года</w:t>
      </w:r>
    </w:p>
    <w:p w:rsidR="00E1245D" w:rsidRDefault="00E1245D">
      <w:pPr>
        <w:pStyle w:val="ConsPlusNormal"/>
        <w:spacing w:before="220"/>
        <w:ind w:firstLine="540"/>
        <w:jc w:val="both"/>
      </w:pPr>
      <w:r>
        <w:t>13) Сумма 3-го года</w:t>
      </w:r>
    </w:p>
    <w:p w:rsidR="00E1245D" w:rsidRDefault="00E1245D">
      <w:pPr>
        <w:pStyle w:val="ConsPlusNormal"/>
        <w:spacing w:before="220"/>
        <w:ind w:firstLine="540"/>
        <w:jc w:val="both"/>
      </w:pPr>
      <w:r>
        <w:t>14) Код цели (Источник)</w:t>
      </w:r>
    </w:p>
    <w:p w:rsidR="00E1245D" w:rsidRDefault="00E1245D">
      <w:pPr>
        <w:pStyle w:val="ConsPlusNormal"/>
        <w:ind w:firstLine="540"/>
        <w:jc w:val="both"/>
      </w:pPr>
    </w:p>
    <w:p w:rsidR="00E1245D" w:rsidRDefault="00E1245D">
      <w:pPr>
        <w:pStyle w:val="ConsPlusTitle"/>
        <w:ind w:firstLine="540"/>
        <w:jc w:val="both"/>
        <w:outlineLvl w:val="2"/>
      </w:pPr>
      <w:r>
        <w:t>3.5. Электронный документ "Уведомление о бюджетных назначениях" (смета, фонды, ПНО)</w:t>
      </w:r>
    </w:p>
    <w:p w:rsidR="00E1245D" w:rsidRDefault="00E1245D">
      <w:pPr>
        <w:pStyle w:val="ConsPlusNormal"/>
        <w:jc w:val="both"/>
      </w:pPr>
      <w:r>
        <w:t xml:space="preserve">(в ред. </w:t>
      </w:r>
      <w:hyperlink r:id="rId105">
        <w:r>
          <w:rPr>
            <w:color w:val="0000FF"/>
          </w:rPr>
          <w:t>Приказа</w:t>
        </w:r>
      </w:hyperlink>
      <w:r>
        <w:t xml:space="preserve"> комитета финансов Ленинградской области от 25.12.2023 N 18-02/12-58)</w:t>
      </w:r>
    </w:p>
    <w:p w:rsidR="00E1245D" w:rsidRDefault="00E1245D">
      <w:pPr>
        <w:pStyle w:val="ConsPlusNormal"/>
        <w:ind w:firstLine="540"/>
        <w:jc w:val="both"/>
      </w:pPr>
    </w:p>
    <w:p w:rsidR="00E1245D" w:rsidRDefault="00E1245D">
      <w:pPr>
        <w:pStyle w:val="ConsPlusNormal"/>
        <w:ind w:firstLine="540"/>
        <w:jc w:val="both"/>
      </w:pPr>
      <w:r>
        <w:t>Примечание: соответствует первичным учетным документам Уведомление о бюджетных ассигнованиях и Уведомление о лимитах бюджетных обязательств.</w:t>
      </w:r>
    </w:p>
    <w:p w:rsidR="00E1245D" w:rsidRDefault="00E1245D">
      <w:pPr>
        <w:pStyle w:val="ConsPlusNormal"/>
        <w:ind w:firstLine="540"/>
        <w:jc w:val="both"/>
      </w:pPr>
    </w:p>
    <w:p w:rsidR="00E1245D" w:rsidRDefault="00E1245D">
      <w:pPr>
        <w:pStyle w:val="ConsPlusNormal"/>
        <w:ind w:firstLine="540"/>
        <w:jc w:val="both"/>
      </w:pPr>
      <w:r>
        <w:t>Реквизитный состав</w:t>
      </w:r>
    </w:p>
    <w:p w:rsidR="00E1245D" w:rsidRDefault="00E1245D">
      <w:pPr>
        <w:pStyle w:val="ConsPlusNormal"/>
        <w:spacing w:before="220"/>
        <w:ind w:firstLine="540"/>
        <w:jc w:val="both"/>
      </w:pPr>
      <w:r>
        <w:t>Блок общих реквизитов</w:t>
      </w:r>
    </w:p>
    <w:p w:rsidR="00E1245D" w:rsidRDefault="00E1245D">
      <w:pPr>
        <w:pStyle w:val="ConsPlusNormal"/>
        <w:spacing w:before="220"/>
        <w:ind w:firstLine="540"/>
        <w:jc w:val="both"/>
      </w:pPr>
      <w:r>
        <w:t>1) Номер</w:t>
      </w:r>
    </w:p>
    <w:p w:rsidR="00E1245D" w:rsidRDefault="00E1245D">
      <w:pPr>
        <w:pStyle w:val="ConsPlusNormal"/>
        <w:spacing w:before="220"/>
        <w:ind w:firstLine="540"/>
        <w:jc w:val="both"/>
      </w:pPr>
      <w:r>
        <w:t>2) Дата</w:t>
      </w:r>
    </w:p>
    <w:p w:rsidR="00E1245D" w:rsidRDefault="00E1245D">
      <w:pPr>
        <w:pStyle w:val="ConsPlusNormal"/>
        <w:spacing w:before="220"/>
        <w:ind w:firstLine="540"/>
        <w:jc w:val="both"/>
      </w:pPr>
      <w:r>
        <w:t>3) Основание</w:t>
      </w:r>
    </w:p>
    <w:p w:rsidR="00E1245D" w:rsidRDefault="00E1245D">
      <w:pPr>
        <w:pStyle w:val="ConsPlusNormal"/>
        <w:spacing w:before="220"/>
        <w:ind w:firstLine="540"/>
        <w:jc w:val="both"/>
      </w:pPr>
      <w:r>
        <w:t>4) Сумма ассигнований текущего года документа</w:t>
      </w:r>
    </w:p>
    <w:p w:rsidR="00E1245D" w:rsidRDefault="00E1245D">
      <w:pPr>
        <w:pStyle w:val="ConsPlusNormal"/>
        <w:spacing w:before="220"/>
        <w:ind w:firstLine="540"/>
        <w:jc w:val="both"/>
      </w:pPr>
      <w:r>
        <w:t>5) Сумма ассигнований 2-го года документа</w:t>
      </w:r>
    </w:p>
    <w:p w:rsidR="00E1245D" w:rsidRDefault="00E1245D">
      <w:pPr>
        <w:pStyle w:val="ConsPlusNormal"/>
        <w:spacing w:before="220"/>
        <w:ind w:firstLine="540"/>
        <w:jc w:val="both"/>
      </w:pPr>
      <w:r>
        <w:t>6) Сумма ассигнований 3-го года документа</w:t>
      </w:r>
    </w:p>
    <w:p w:rsidR="00E1245D" w:rsidRDefault="00E1245D">
      <w:pPr>
        <w:pStyle w:val="ConsPlusNormal"/>
        <w:spacing w:before="220"/>
        <w:ind w:firstLine="540"/>
        <w:jc w:val="both"/>
      </w:pPr>
      <w:r>
        <w:t>7) Сумма лимитов текущего года документа</w:t>
      </w:r>
    </w:p>
    <w:p w:rsidR="00E1245D" w:rsidRDefault="00E1245D">
      <w:pPr>
        <w:pStyle w:val="ConsPlusNormal"/>
        <w:spacing w:before="220"/>
        <w:ind w:firstLine="540"/>
        <w:jc w:val="both"/>
      </w:pPr>
      <w:r>
        <w:lastRenderedPageBreak/>
        <w:t>8) Сумма лимитов 2-го года документа</w:t>
      </w:r>
    </w:p>
    <w:p w:rsidR="00E1245D" w:rsidRDefault="00E1245D">
      <w:pPr>
        <w:pStyle w:val="ConsPlusNormal"/>
        <w:spacing w:before="220"/>
        <w:ind w:firstLine="540"/>
        <w:jc w:val="both"/>
      </w:pPr>
      <w:r>
        <w:t>9) Сумма лимитов 3-го года документа</w:t>
      </w:r>
    </w:p>
    <w:p w:rsidR="00E1245D" w:rsidRDefault="00E1245D">
      <w:pPr>
        <w:pStyle w:val="ConsPlusNormal"/>
        <w:spacing w:before="220"/>
        <w:ind w:firstLine="540"/>
        <w:jc w:val="both"/>
      </w:pPr>
      <w:r>
        <w:t>Блок детализированных реквизитов</w:t>
      </w:r>
    </w:p>
    <w:p w:rsidR="00E1245D" w:rsidRDefault="00E1245D">
      <w:pPr>
        <w:pStyle w:val="ConsPlusNormal"/>
        <w:spacing w:before="220"/>
        <w:ind w:firstLine="540"/>
        <w:jc w:val="both"/>
      </w:pPr>
      <w:r>
        <w:t>Строка уведомления о бюджетных назначениях</w:t>
      </w:r>
    </w:p>
    <w:p w:rsidR="00E1245D" w:rsidRDefault="00E1245D">
      <w:pPr>
        <w:pStyle w:val="ConsPlusNormal"/>
        <w:spacing w:before="220"/>
        <w:ind w:firstLine="540"/>
        <w:jc w:val="both"/>
      </w:pPr>
      <w:r>
        <w:t>10) Бланк расходов</w:t>
      </w:r>
    </w:p>
    <w:p w:rsidR="00E1245D" w:rsidRDefault="00E1245D">
      <w:pPr>
        <w:pStyle w:val="ConsPlusNormal"/>
        <w:spacing w:before="220"/>
        <w:ind w:firstLine="540"/>
        <w:jc w:val="both"/>
      </w:pPr>
      <w:r>
        <w:t>11) Бюджетополучатель</w:t>
      </w:r>
    </w:p>
    <w:p w:rsidR="00E1245D" w:rsidRDefault="00E1245D">
      <w:pPr>
        <w:pStyle w:val="ConsPlusNormal"/>
        <w:spacing w:before="220"/>
        <w:ind w:firstLine="540"/>
        <w:jc w:val="both"/>
      </w:pPr>
      <w:r>
        <w:t>12) КФСР</w:t>
      </w:r>
    </w:p>
    <w:p w:rsidR="00E1245D" w:rsidRDefault="00E1245D">
      <w:pPr>
        <w:pStyle w:val="ConsPlusNormal"/>
        <w:spacing w:before="220"/>
        <w:ind w:firstLine="540"/>
        <w:jc w:val="both"/>
      </w:pPr>
      <w:r>
        <w:t>13) КЦСР</w:t>
      </w:r>
    </w:p>
    <w:p w:rsidR="00E1245D" w:rsidRDefault="00E1245D">
      <w:pPr>
        <w:pStyle w:val="ConsPlusNormal"/>
        <w:spacing w:before="220"/>
        <w:ind w:firstLine="540"/>
        <w:jc w:val="both"/>
      </w:pPr>
      <w:r>
        <w:t>14) КВР</w:t>
      </w:r>
    </w:p>
    <w:p w:rsidR="00E1245D" w:rsidRDefault="00E1245D">
      <w:pPr>
        <w:pStyle w:val="ConsPlusNormal"/>
        <w:spacing w:before="220"/>
        <w:ind w:firstLine="540"/>
        <w:jc w:val="both"/>
      </w:pPr>
      <w:r>
        <w:t>15) КОСГУ</w:t>
      </w:r>
    </w:p>
    <w:p w:rsidR="00E1245D" w:rsidRDefault="00E1245D">
      <w:pPr>
        <w:pStyle w:val="ConsPlusNormal"/>
        <w:spacing w:before="220"/>
        <w:ind w:firstLine="540"/>
        <w:jc w:val="both"/>
      </w:pPr>
      <w:r>
        <w:t>16) КВСР</w:t>
      </w:r>
    </w:p>
    <w:p w:rsidR="00E1245D" w:rsidRDefault="00E1245D">
      <w:pPr>
        <w:pStyle w:val="ConsPlusNormal"/>
        <w:spacing w:before="220"/>
        <w:ind w:firstLine="540"/>
        <w:jc w:val="both"/>
      </w:pPr>
      <w:r>
        <w:t>17) Доп. ФК</w:t>
      </w:r>
    </w:p>
    <w:p w:rsidR="00E1245D" w:rsidRDefault="00E1245D">
      <w:pPr>
        <w:pStyle w:val="ConsPlusNormal"/>
        <w:spacing w:before="220"/>
        <w:ind w:firstLine="540"/>
        <w:jc w:val="both"/>
      </w:pPr>
      <w:r>
        <w:t>18) Доп. ЭК</w:t>
      </w:r>
    </w:p>
    <w:p w:rsidR="00E1245D" w:rsidRDefault="00E1245D">
      <w:pPr>
        <w:pStyle w:val="ConsPlusNormal"/>
        <w:spacing w:before="220"/>
        <w:ind w:firstLine="540"/>
        <w:jc w:val="both"/>
      </w:pPr>
      <w:r>
        <w:t>19) Доп. КР</w:t>
      </w:r>
    </w:p>
    <w:p w:rsidR="00E1245D" w:rsidRDefault="00E1245D">
      <w:pPr>
        <w:pStyle w:val="ConsPlusNormal"/>
        <w:spacing w:before="220"/>
        <w:ind w:firstLine="540"/>
        <w:jc w:val="both"/>
      </w:pPr>
      <w:r>
        <w:t>20) КИФ</w:t>
      </w:r>
    </w:p>
    <w:p w:rsidR="00E1245D" w:rsidRDefault="00E1245D">
      <w:pPr>
        <w:pStyle w:val="ConsPlusNormal"/>
        <w:spacing w:before="220"/>
        <w:ind w:firstLine="540"/>
        <w:jc w:val="both"/>
      </w:pPr>
      <w:r>
        <w:t>21) Тип бланка расходов</w:t>
      </w:r>
    </w:p>
    <w:p w:rsidR="00E1245D" w:rsidRDefault="00E1245D">
      <w:pPr>
        <w:pStyle w:val="ConsPlusNormal"/>
        <w:spacing w:before="220"/>
        <w:ind w:firstLine="540"/>
        <w:jc w:val="both"/>
      </w:pPr>
      <w:r>
        <w:t>22) Код субсидии</w:t>
      </w:r>
    </w:p>
    <w:p w:rsidR="00E1245D" w:rsidRDefault="00E1245D">
      <w:pPr>
        <w:pStyle w:val="ConsPlusNormal"/>
        <w:spacing w:before="220"/>
        <w:ind w:firstLine="540"/>
        <w:jc w:val="both"/>
      </w:pPr>
      <w:r>
        <w:t>23) РО, Код (уровень бюджета)</w:t>
      </w:r>
    </w:p>
    <w:p w:rsidR="00E1245D" w:rsidRDefault="00E1245D">
      <w:pPr>
        <w:pStyle w:val="ConsPlusNormal"/>
        <w:spacing w:before="220"/>
        <w:ind w:firstLine="540"/>
        <w:jc w:val="both"/>
      </w:pPr>
      <w:r>
        <w:t>24) РО, Код (группа РО)</w:t>
      </w:r>
    </w:p>
    <w:p w:rsidR="00E1245D" w:rsidRDefault="00E1245D">
      <w:pPr>
        <w:pStyle w:val="ConsPlusNormal"/>
        <w:spacing w:before="220"/>
        <w:ind w:firstLine="540"/>
        <w:jc w:val="both"/>
      </w:pPr>
      <w:r>
        <w:t>25) РО, Код (номер)</w:t>
      </w:r>
    </w:p>
    <w:p w:rsidR="00E1245D" w:rsidRDefault="00E1245D">
      <w:pPr>
        <w:pStyle w:val="ConsPlusNormal"/>
        <w:spacing w:before="220"/>
        <w:ind w:firstLine="540"/>
        <w:jc w:val="both"/>
      </w:pPr>
      <w:r>
        <w:t>26) РО, Наименование полномочия</w:t>
      </w:r>
    </w:p>
    <w:p w:rsidR="00E1245D" w:rsidRDefault="00E1245D">
      <w:pPr>
        <w:pStyle w:val="ConsPlusNormal"/>
        <w:spacing w:before="220"/>
        <w:ind w:firstLine="540"/>
        <w:jc w:val="both"/>
      </w:pPr>
      <w:r>
        <w:t>27) Сумма ассигнований текущего года строки документа</w:t>
      </w:r>
    </w:p>
    <w:p w:rsidR="00E1245D" w:rsidRDefault="00E1245D">
      <w:pPr>
        <w:pStyle w:val="ConsPlusNormal"/>
        <w:spacing w:before="220"/>
        <w:ind w:firstLine="540"/>
        <w:jc w:val="both"/>
      </w:pPr>
      <w:r>
        <w:t>28) Сумма ассигнований 2-го года строки документа</w:t>
      </w:r>
    </w:p>
    <w:p w:rsidR="00E1245D" w:rsidRDefault="00E1245D">
      <w:pPr>
        <w:pStyle w:val="ConsPlusNormal"/>
        <w:spacing w:before="220"/>
        <w:ind w:firstLine="540"/>
        <w:jc w:val="both"/>
      </w:pPr>
      <w:r>
        <w:t>29) Сумма ассигнований 3-го года строки документа</w:t>
      </w:r>
    </w:p>
    <w:p w:rsidR="00E1245D" w:rsidRDefault="00E1245D">
      <w:pPr>
        <w:pStyle w:val="ConsPlusNormal"/>
        <w:spacing w:before="220"/>
        <w:ind w:firstLine="540"/>
        <w:jc w:val="both"/>
      </w:pPr>
      <w:r>
        <w:t>30) Сумма лимитов текущего года строки документа</w:t>
      </w:r>
    </w:p>
    <w:p w:rsidR="00E1245D" w:rsidRDefault="00E1245D">
      <w:pPr>
        <w:pStyle w:val="ConsPlusNormal"/>
        <w:spacing w:before="220"/>
        <w:ind w:firstLine="540"/>
        <w:jc w:val="both"/>
      </w:pPr>
      <w:r>
        <w:t>31) Сумма лимитов 2-го года строки документа</w:t>
      </w:r>
    </w:p>
    <w:p w:rsidR="00E1245D" w:rsidRDefault="00E1245D">
      <w:pPr>
        <w:pStyle w:val="ConsPlusNormal"/>
        <w:spacing w:before="220"/>
        <w:ind w:firstLine="540"/>
        <w:jc w:val="both"/>
      </w:pPr>
      <w:r>
        <w:t>32) Сумма лимитов 3-го года строки документа</w:t>
      </w:r>
    </w:p>
    <w:p w:rsidR="00E1245D" w:rsidRDefault="00E1245D">
      <w:pPr>
        <w:pStyle w:val="ConsPlusNormal"/>
        <w:spacing w:before="220"/>
        <w:ind w:firstLine="540"/>
        <w:jc w:val="both"/>
      </w:pPr>
      <w:r>
        <w:t>33) Территория бюджетополучателя</w:t>
      </w:r>
    </w:p>
    <w:p w:rsidR="00E1245D" w:rsidRDefault="00E1245D">
      <w:pPr>
        <w:pStyle w:val="ConsPlusNormal"/>
        <w:ind w:firstLine="540"/>
        <w:jc w:val="both"/>
      </w:pPr>
    </w:p>
    <w:p w:rsidR="00E1245D" w:rsidRDefault="00E1245D">
      <w:pPr>
        <w:pStyle w:val="ConsPlusTitle"/>
        <w:ind w:firstLine="540"/>
        <w:jc w:val="both"/>
        <w:outlineLvl w:val="2"/>
      </w:pPr>
      <w:r>
        <w:t>3.6. Электронный документ "Уведомление о бюджетных назначениях" (Роспись, Сводная роспись)</w:t>
      </w:r>
    </w:p>
    <w:p w:rsidR="00E1245D" w:rsidRDefault="00E1245D">
      <w:pPr>
        <w:pStyle w:val="ConsPlusNormal"/>
        <w:ind w:firstLine="540"/>
        <w:jc w:val="both"/>
      </w:pPr>
    </w:p>
    <w:p w:rsidR="00E1245D" w:rsidRDefault="00E1245D">
      <w:pPr>
        <w:pStyle w:val="ConsPlusNormal"/>
        <w:ind w:firstLine="540"/>
        <w:jc w:val="both"/>
      </w:pPr>
      <w:r>
        <w:lastRenderedPageBreak/>
        <w:t>Примечание: соответствует первичным учетным документам Уведомление о бюджетных ассигнованиях и Уведомление о лимитах бюджетных обязательств.</w:t>
      </w:r>
    </w:p>
    <w:p w:rsidR="00E1245D" w:rsidRDefault="00E1245D">
      <w:pPr>
        <w:pStyle w:val="ConsPlusNormal"/>
        <w:ind w:firstLine="540"/>
        <w:jc w:val="both"/>
      </w:pPr>
    </w:p>
    <w:p w:rsidR="00E1245D" w:rsidRDefault="00E1245D">
      <w:pPr>
        <w:pStyle w:val="ConsPlusNormal"/>
        <w:ind w:firstLine="540"/>
        <w:jc w:val="both"/>
      </w:pPr>
      <w:r>
        <w:t>Реквизитный состав</w:t>
      </w:r>
    </w:p>
    <w:p w:rsidR="00E1245D" w:rsidRDefault="00E1245D">
      <w:pPr>
        <w:pStyle w:val="ConsPlusNormal"/>
        <w:spacing w:before="220"/>
        <w:ind w:firstLine="540"/>
        <w:jc w:val="both"/>
      </w:pPr>
      <w:r>
        <w:t>Блок общих реквизитов</w:t>
      </w:r>
    </w:p>
    <w:p w:rsidR="00E1245D" w:rsidRDefault="00E1245D">
      <w:pPr>
        <w:pStyle w:val="ConsPlusNormal"/>
        <w:spacing w:before="220"/>
        <w:ind w:firstLine="540"/>
        <w:jc w:val="both"/>
      </w:pPr>
      <w:r>
        <w:t>1) Номер</w:t>
      </w:r>
    </w:p>
    <w:p w:rsidR="00E1245D" w:rsidRDefault="00E1245D">
      <w:pPr>
        <w:pStyle w:val="ConsPlusNormal"/>
        <w:spacing w:before="220"/>
        <w:ind w:firstLine="540"/>
        <w:jc w:val="both"/>
      </w:pPr>
      <w:r>
        <w:t>2) Дата</w:t>
      </w:r>
    </w:p>
    <w:p w:rsidR="00E1245D" w:rsidRDefault="00E1245D">
      <w:pPr>
        <w:pStyle w:val="ConsPlusNormal"/>
        <w:spacing w:before="220"/>
        <w:ind w:firstLine="540"/>
        <w:jc w:val="both"/>
      </w:pPr>
      <w:r>
        <w:t>3) Основание</w:t>
      </w:r>
    </w:p>
    <w:p w:rsidR="00E1245D" w:rsidRDefault="00E1245D">
      <w:pPr>
        <w:pStyle w:val="ConsPlusNormal"/>
        <w:spacing w:before="220"/>
        <w:ind w:firstLine="540"/>
        <w:jc w:val="both"/>
      </w:pPr>
      <w:r>
        <w:t>4) Сумма ассигнований текущего года документа</w:t>
      </w:r>
    </w:p>
    <w:p w:rsidR="00E1245D" w:rsidRDefault="00E1245D">
      <w:pPr>
        <w:pStyle w:val="ConsPlusNormal"/>
        <w:spacing w:before="220"/>
        <w:ind w:firstLine="540"/>
        <w:jc w:val="both"/>
      </w:pPr>
      <w:r>
        <w:t>5) Сумма ассигнований 2-го года документа</w:t>
      </w:r>
    </w:p>
    <w:p w:rsidR="00E1245D" w:rsidRDefault="00E1245D">
      <w:pPr>
        <w:pStyle w:val="ConsPlusNormal"/>
        <w:spacing w:before="220"/>
        <w:ind w:firstLine="540"/>
        <w:jc w:val="both"/>
      </w:pPr>
      <w:r>
        <w:t>6) Сумма ассигнований 3-го года документа</w:t>
      </w:r>
    </w:p>
    <w:p w:rsidR="00E1245D" w:rsidRDefault="00E1245D">
      <w:pPr>
        <w:pStyle w:val="ConsPlusNormal"/>
        <w:spacing w:before="220"/>
        <w:ind w:firstLine="540"/>
        <w:jc w:val="both"/>
      </w:pPr>
      <w:r>
        <w:t>7) Сумма лимитов текущего года документа</w:t>
      </w:r>
    </w:p>
    <w:p w:rsidR="00E1245D" w:rsidRDefault="00E1245D">
      <w:pPr>
        <w:pStyle w:val="ConsPlusNormal"/>
        <w:spacing w:before="220"/>
        <w:ind w:firstLine="540"/>
        <w:jc w:val="both"/>
      </w:pPr>
      <w:r>
        <w:t>8) Сумма лимитов 2-го года документа</w:t>
      </w:r>
    </w:p>
    <w:p w:rsidR="00E1245D" w:rsidRDefault="00E1245D">
      <w:pPr>
        <w:pStyle w:val="ConsPlusNormal"/>
        <w:spacing w:before="220"/>
        <w:ind w:firstLine="540"/>
        <w:jc w:val="both"/>
      </w:pPr>
      <w:r>
        <w:t>9) Сумма лимитов 3-го года документа</w:t>
      </w:r>
    </w:p>
    <w:p w:rsidR="00E1245D" w:rsidRDefault="00E1245D">
      <w:pPr>
        <w:pStyle w:val="ConsPlusNormal"/>
        <w:spacing w:before="220"/>
        <w:ind w:firstLine="540"/>
        <w:jc w:val="both"/>
      </w:pPr>
      <w:r>
        <w:t>Блок детализированных реквизитов</w:t>
      </w:r>
    </w:p>
    <w:p w:rsidR="00E1245D" w:rsidRDefault="00E1245D">
      <w:pPr>
        <w:pStyle w:val="ConsPlusNormal"/>
        <w:spacing w:before="220"/>
        <w:ind w:firstLine="540"/>
        <w:jc w:val="both"/>
      </w:pPr>
      <w:r>
        <w:t>Строка уведомления о бюджетных назначениях</w:t>
      </w:r>
    </w:p>
    <w:p w:rsidR="00E1245D" w:rsidRDefault="00E1245D">
      <w:pPr>
        <w:pStyle w:val="ConsPlusNormal"/>
        <w:spacing w:before="220"/>
        <w:ind w:firstLine="540"/>
        <w:jc w:val="both"/>
      </w:pPr>
      <w:r>
        <w:t>10) Бланк расходов</w:t>
      </w:r>
    </w:p>
    <w:p w:rsidR="00E1245D" w:rsidRDefault="00E1245D">
      <w:pPr>
        <w:pStyle w:val="ConsPlusNormal"/>
        <w:spacing w:before="220"/>
        <w:ind w:firstLine="540"/>
        <w:jc w:val="both"/>
      </w:pPr>
      <w:r>
        <w:t>11) Бюджетополучатель</w:t>
      </w:r>
    </w:p>
    <w:p w:rsidR="00E1245D" w:rsidRDefault="00E1245D">
      <w:pPr>
        <w:pStyle w:val="ConsPlusNormal"/>
        <w:spacing w:before="220"/>
        <w:ind w:firstLine="540"/>
        <w:jc w:val="both"/>
      </w:pPr>
      <w:r>
        <w:t>12) КФСР</w:t>
      </w:r>
    </w:p>
    <w:p w:rsidR="00E1245D" w:rsidRDefault="00E1245D">
      <w:pPr>
        <w:pStyle w:val="ConsPlusNormal"/>
        <w:spacing w:before="220"/>
        <w:ind w:firstLine="540"/>
        <w:jc w:val="both"/>
      </w:pPr>
      <w:r>
        <w:t>13) КЦСР</w:t>
      </w:r>
    </w:p>
    <w:p w:rsidR="00E1245D" w:rsidRDefault="00E1245D">
      <w:pPr>
        <w:pStyle w:val="ConsPlusNormal"/>
        <w:spacing w:before="220"/>
        <w:ind w:firstLine="540"/>
        <w:jc w:val="both"/>
      </w:pPr>
      <w:r>
        <w:t>14) КВР</w:t>
      </w:r>
    </w:p>
    <w:p w:rsidR="00E1245D" w:rsidRDefault="00E1245D">
      <w:pPr>
        <w:pStyle w:val="ConsPlusNormal"/>
        <w:spacing w:before="220"/>
        <w:ind w:firstLine="540"/>
        <w:jc w:val="both"/>
      </w:pPr>
      <w:r>
        <w:t>15) КОСГУ</w:t>
      </w:r>
    </w:p>
    <w:p w:rsidR="00E1245D" w:rsidRDefault="00E1245D">
      <w:pPr>
        <w:pStyle w:val="ConsPlusNormal"/>
        <w:spacing w:before="220"/>
        <w:ind w:firstLine="540"/>
        <w:jc w:val="both"/>
      </w:pPr>
      <w:r>
        <w:t>16) КВСР</w:t>
      </w:r>
    </w:p>
    <w:p w:rsidR="00E1245D" w:rsidRDefault="00E1245D">
      <w:pPr>
        <w:pStyle w:val="ConsPlusNormal"/>
        <w:spacing w:before="220"/>
        <w:ind w:firstLine="540"/>
        <w:jc w:val="both"/>
      </w:pPr>
      <w:r>
        <w:t>17) Доп. ФК</w:t>
      </w:r>
    </w:p>
    <w:p w:rsidR="00E1245D" w:rsidRDefault="00E1245D">
      <w:pPr>
        <w:pStyle w:val="ConsPlusNormal"/>
        <w:spacing w:before="220"/>
        <w:ind w:firstLine="540"/>
        <w:jc w:val="both"/>
      </w:pPr>
      <w:r>
        <w:t>18) Доп. ЭК</w:t>
      </w:r>
    </w:p>
    <w:p w:rsidR="00E1245D" w:rsidRDefault="00E1245D">
      <w:pPr>
        <w:pStyle w:val="ConsPlusNormal"/>
        <w:spacing w:before="220"/>
        <w:ind w:firstLine="540"/>
        <w:jc w:val="both"/>
      </w:pPr>
      <w:r>
        <w:t>19) Доп. КР</w:t>
      </w:r>
    </w:p>
    <w:p w:rsidR="00E1245D" w:rsidRDefault="00E1245D">
      <w:pPr>
        <w:pStyle w:val="ConsPlusNormal"/>
        <w:spacing w:before="220"/>
        <w:ind w:firstLine="540"/>
        <w:jc w:val="both"/>
      </w:pPr>
      <w:r>
        <w:t>20) КИФ</w:t>
      </w:r>
    </w:p>
    <w:p w:rsidR="00E1245D" w:rsidRDefault="00E1245D">
      <w:pPr>
        <w:pStyle w:val="ConsPlusNormal"/>
        <w:spacing w:before="220"/>
        <w:ind w:firstLine="540"/>
        <w:jc w:val="both"/>
      </w:pPr>
      <w:r>
        <w:t>21) Тип бланка расходов</w:t>
      </w:r>
    </w:p>
    <w:p w:rsidR="00E1245D" w:rsidRDefault="00E1245D">
      <w:pPr>
        <w:pStyle w:val="ConsPlusNormal"/>
        <w:spacing w:before="220"/>
        <w:ind w:firstLine="540"/>
        <w:jc w:val="both"/>
      </w:pPr>
      <w:r>
        <w:t>22) Код субсидии</w:t>
      </w:r>
    </w:p>
    <w:p w:rsidR="00E1245D" w:rsidRDefault="00E1245D">
      <w:pPr>
        <w:pStyle w:val="ConsPlusNormal"/>
        <w:spacing w:before="220"/>
        <w:ind w:firstLine="540"/>
        <w:jc w:val="both"/>
      </w:pPr>
      <w:r>
        <w:t>23) РО, Код (уровень бюджета)</w:t>
      </w:r>
    </w:p>
    <w:p w:rsidR="00E1245D" w:rsidRDefault="00E1245D">
      <w:pPr>
        <w:pStyle w:val="ConsPlusNormal"/>
        <w:spacing w:before="220"/>
        <w:ind w:firstLine="540"/>
        <w:jc w:val="both"/>
      </w:pPr>
      <w:r>
        <w:t>24) РО, Код (группа РО)</w:t>
      </w:r>
    </w:p>
    <w:p w:rsidR="00E1245D" w:rsidRDefault="00E1245D">
      <w:pPr>
        <w:pStyle w:val="ConsPlusNormal"/>
        <w:spacing w:before="220"/>
        <w:ind w:firstLine="540"/>
        <w:jc w:val="both"/>
      </w:pPr>
      <w:r>
        <w:lastRenderedPageBreak/>
        <w:t>25) РО, Код (номер)</w:t>
      </w:r>
    </w:p>
    <w:p w:rsidR="00E1245D" w:rsidRDefault="00E1245D">
      <w:pPr>
        <w:pStyle w:val="ConsPlusNormal"/>
        <w:spacing w:before="220"/>
        <w:ind w:firstLine="540"/>
        <w:jc w:val="both"/>
      </w:pPr>
      <w:r>
        <w:t>26) РО, Наименование полномочия</w:t>
      </w:r>
    </w:p>
    <w:p w:rsidR="00E1245D" w:rsidRDefault="00E1245D">
      <w:pPr>
        <w:pStyle w:val="ConsPlusNormal"/>
        <w:spacing w:before="220"/>
        <w:ind w:firstLine="540"/>
        <w:jc w:val="both"/>
      </w:pPr>
      <w:r>
        <w:t>27) Сумма ассигнований текущего года строки документа</w:t>
      </w:r>
    </w:p>
    <w:p w:rsidR="00E1245D" w:rsidRDefault="00E1245D">
      <w:pPr>
        <w:pStyle w:val="ConsPlusNormal"/>
        <w:spacing w:before="220"/>
        <w:ind w:firstLine="540"/>
        <w:jc w:val="both"/>
      </w:pPr>
      <w:r>
        <w:t>28) Сумма ассигнований 2-го года строки документа</w:t>
      </w:r>
    </w:p>
    <w:p w:rsidR="00E1245D" w:rsidRDefault="00E1245D">
      <w:pPr>
        <w:pStyle w:val="ConsPlusNormal"/>
        <w:spacing w:before="220"/>
        <w:ind w:firstLine="540"/>
        <w:jc w:val="both"/>
      </w:pPr>
      <w:r>
        <w:t>29) Сумма ассигнований 3-го года строки документа</w:t>
      </w:r>
    </w:p>
    <w:p w:rsidR="00E1245D" w:rsidRDefault="00E1245D">
      <w:pPr>
        <w:pStyle w:val="ConsPlusNormal"/>
        <w:spacing w:before="220"/>
        <w:ind w:firstLine="540"/>
        <w:jc w:val="both"/>
      </w:pPr>
      <w:r>
        <w:t>30) Сумма лимитов текущего года строки документа</w:t>
      </w:r>
    </w:p>
    <w:p w:rsidR="00E1245D" w:rsidRDefault="00E1245D">
      <w:pPr>
        <w:pStyle w:val="ConsPlusNormal"/>
        <w:spacing w:before="220"/>
        <w:ind w:firstLine="540"/>
        <w:jc w:val="both"/>
      </w:pPr>
      <w:r>
        <w:t>31) Сумма лимитов 2-го года строки документа</w:t>
      </w:r>
    </w:p>
    <w:p w:rsidR="00E1245D" w:rsidRDefault="00E1245D">
      <w:pPr>
        <w:pStyle w:val="ConsPlusNormal"/>
        <w:spacing w:before="220"/>
        <w:ind w:firstLine="540"/>
        <w:jc w:val="both"/>
      </w:pPr>
      <w:r>
        <w:t>32) Сумма лимитов 3-го года строки документа</w:t>
      </w:r>
    </w:p>
    <w:p w:rsidR="00E1245D" w:rsidRDefault="00E1245D">
      <w:pPr>
        <w:pStyle w:val="ConsPlusNormal"/>
        <w:spacing w:before="220"/>
        <w:ind w:firstLine="540"/>
        <w:jc w:val="both"/>
      </w:pPr>
      <w:r>
        <w:t>33) Территория бюджетополучателя</w:t>
      </w:r>
    </w:p>
    <w:p w:rsidR="00E1245D" w:rsidRDefault="00E1245D">
      <w:pPr>
        <w:pStyle w:val="ConsPlusNormal"/>
        <w:ind w:firstLine="540"/>
        <w:jc w:val="both"/>
      </w:pPr>
    </w:p>
    <w:p w:rsidR="00E1245D" w:rsidRDefault="00E1245D">
      <w:pPr>
        <w:pStyle w:val="ConsPlusTitle"/>
        <w:ind w:firstLine="540"/>
        <w:jc w:val="both"/>
        <w:outlineLvl w:val="2"/>
      </w:pPr>
      <w:r>
        <w:t>3.7. Электронный документ "Уведомление об изменении бюджетных назначений" (смета, фонды, ПНО)</w:t>
      </w:r>
    </w:p>
    <w:p w:rsidR="00E1245D" w:rsidRDefault="00E1245D">
      <w:pPr>
        <w:pStyle w:val="ConsPlusNormal"/>
        <w:jc w:val="both"/>
      </w:pPr>
      <w:r>
        <w:t xml:space="preserve">(в ред. </w:t>
      </w:r>
      <w:hyperlink r:id="rId106">
        <w:r>
          <w:rPr>
            <w:color w:val="0000FF"/>
          </w:rPr>
          <w:t>Приказа</w:t>
        </w:r>
      </w:hyperlink>
      <w:r>
        <w:t xml:space="preserve"> комитета финансов Ленинградской области от 25.12.2023 N 18-02/12-58)</w:t>
      </w:r>
    </w:p>
    <w:p w:rsidR="00E1245D" w:rsidRDefault="00E1245D">
      <w:pPr>
        <w:pStyle w:val="ConsPlusNormal"/>
        <w:ind w:firstLine="540"/>
        <w:jc w:val="both"/>
      </w:pPr>
    </w:p>
    <w:p w:rsidR="00E1245D" w:rsidRDefault="00E1245D">
      <w:pPr>
        <w:pStyle w:val="ConsPlusNormal"/>
        <w:ind w:firstLine="540"/>
        <w:jc w:val="both"/>
      </w:pPr>
      <w:r>
        <w:t>Примечание: соответствует первичным учетным документам Уведомление об изменении бюджетных ассигнований и Уведомление об изменении лимитов бюджетных обязательств.</w:t>
      </w:r>
    </w:p>
    <w:p w:rsidR="00E1245D" w:rsidRDefault="00E1245D">
      <w:pPr>
        <w:pStyle w:val="ConsPlusNormal"/>
        <w:ind w:firstLine="540"/>
        <w:jc w:val="both"/>
      </w:pPr>
    </w:p>
    <w:p w:rsidR="00E1245D" w:rsidRDefault="00E1245D">
      <w:pPr>
        <w:pStyle w:val="ConsPlusNormal"/>
        <w:ind w:firstLine="540"/>
        <w:jc w:val="both"/>
      </w:pPr>
      <w:r>
        <w:t>Реквизитный состав</w:t>
      </w:r>
    </w:p>
    <w:p w:rsidR="00E1245D" w:rsidRDefault="00E1245D">
      <w:pPr>
        <w:pStyle w:val="ConsPlusNormal"/>
        <w:spacing w:before="220"/>
        <w:ind w:firstLine="540"/>
        <w:jc w:val="both"/>
      </w:pPr>
      <w:r>
        <w:t>Блок общих реквизитов</w:t>
      </w:r>
    </w:p>
    <w:p w:rsidR="00E1245D" w:rsidRDefault="00E1245D">
      <w:pPr>
        <w:pStyle w:val="ConsPlusNormal"/>
        <w:spacing w:before="220"/>
        <w:ind w:firstLine="540"/>
        <w:jc w:val="both"/>
      </w:pPr>
      <w:r>
        <w:t>1) Номер</w:t>
      </w:r>
    </w:p>
    <w:p w:rsidR="00E1245D" w:rsidRDefault="00E1245D">
      <w:pPr>
        <w:pStyle w:val="ConsPlusNormal"/>
        <w:spacing w:before="220"/>
        <w:ind w:firstLine="540"/>
        <w:jc w:val="both"/>
      </w:pPr>
      <w:r>
        <w:t>2) Дата</w:t>
      </w:r>
    </w:p>
    <w:p w:rsidR="00E1245D" w:rsidRDefault="00E1245D">
      <w:pPr>
        <w:pStyle w:val="ConsPlusNormal"/>
        <w:spacing w:before="220"/>
        <w:ind w:firstLine="540"/>
        <w:jc w:val="both"/>
      </w:pPr>
      <w:r>
        <w:t>3) Основание</w:t>
      </w:r>
    </w:p>
    <w:p w:rsidR="00E1245D" w:rsidRDefault="00E1245D">
      <w:pPr>
        <w:pStyle w:val="ConsPlusNormal"/>
        <w:spacing w:before="220"/>
        <w:ind w:firstLine="540"/>
        <w:jc w:val="both"/>
      </w:pPr>
      <w:r>
        <w:t>4) Источник изменения ассигнований и лимитов</w:t>
      </w:r>
    </w:p>
    <w:p w:rsidR="00E1245D" w:rsidRDefault="00E1245D">
      <w:pPr>
        <w:pStyle w:val="ConsPlusNormal"/>
        <w:spacing w:before="220"/>
        <w:ind w:firstLine="540"/>
        <w:jc w:val="both"/>
      </w:pPr>
      <w:r>
        <w:t>5) Сумма ассигнований текущего года документа</w:t>
      </w:r>
    </w:p>
    <w:p w:rsidR="00E1245D" w:rsidRDefault="00E1245D">
      <w:pPr>
        <w:pStyle w:val="ConsPlusNormal"/>
        <w:spacing w:before="220"/>
        <w:ind w:firstLine="540"/>
        <w:jc w:val="both"/>
      </w:pPr>
      <w:r>
        <w:t>6) Сумма ассигнований 2-го года документа</w:t>
      </w:r>
    </w:p>
    <w:p w:rsidR="00E1245D" w:rsidRDefault="00E1245D">
      <w:pPr>
        <w:pStyle w:val="ConsPlusNormal"/>
        <w:spacing w:before="220"/>
        <w:ind w:firstLine="540"/>
        <w:jc w:val="both"/>
      </w:pPr>
      <w:r>
        <w:t>7) Сумма ассигнований 3-го года документа</w:t>
      </w:r>
    </w:p>
    <w:p w:rsidR="00E1245D" w:rsidRDefault="00E1245D">
      <w:pPr>
        <w:pStyle w:val="ConsPlusNormal"/>
        <w:spacing w:before="220"/>
        <w:ind w:firstLine="540"/>
        <w:jc w:val="both"/>
      </w:pPr>
      <w:r>
        <w:t>8) Сумма лимитов текущего года документа</w:t>
      </w:r>
    </w:p>
    <w:p w:rsidR="00E1245D" w:rsidRDefault="00E1245D">
      <w:pPr>
        <w:pStyle w:val="ConsPlusNormal"/>
        <w:spacing w:before="220"/>
        <w:ind w:firstLine="540"/>
        <w:jc w:val="both"/>
      </w:pPr>
      <w:r>
        <w:t>9) Сумма лимитов 2-го года документа</w:t>
      </w:r>
    </w:p>
    <w:p w:rsidR="00E1245D" w:rsidRDefault="00E1245D">
      <w:pPr>
        <w:pStyle w:val="ConsPlusNormal"/>
        <w:spacing w:before="220"/>
        <w:ind w:firstLine="540"/>
        <w:jc w:val="both"/>
      </w:pPr>
      <w:r>
        <w:t>10) Сумма лимитов 3-го года документа</w:t>
      </w:r>
    </w:p>
    <w:p w:rsidR="00E1245D" w:rsidRDefault="00E1245D">
      <w:pPr>
        <w:pStyle w:val="ConsPlusNormal"/>
        <w:spacing w:before="220"/>
        <w:ind w:firstLine="540"/>
        <w:jc w:val="both"/>
      </w:pPr>
      <w:r>
        <w:t>Строка уведомления об изменении бюджетных назначений</w:t>
      </w:r>
    </w:p>
    <w:p w:rsidR="00E1245D" w:rsidRDefault="00E1245D">
      <w:pPr>
        <w:pStyle w:val="ConsPlusNormal"/>
        <w:spacing w:before="220"/>
        <w:ind w:firstLine="540"/>
        <w:jc w:val="both"/>
      </w:pPr>
      <w:r>
        <w:t>11) Бланк расходов</w:t>
      </w:r>
    </w:p>
    <w:p w:rsidR="00E1245D" w:rsidRDefault="00E1245D">
      <w:pPr>
        <w:pStyle w:val="ConsPlusNormal"/>
        <w:spacing w:before="220"/>
        <w:ind w:firstLine="540"/>
        <w:jc w:val="both"/>
      </w:pPr>
      <w:r>
        <w:t>12) Бюджетополучатель</w:t>
      </w:r>
    </w:p>
    <w:p w:rsidR="00E1245D" w:rsidRDefault="00E1245D">
      <w:pPr>
        <w:pStyle w:val="ConsPlusNormal"/>
        <w:spacing w:before="220"/>
        <w:ind w:firstLine="540"/>
        <w:jc w:val="both"/>
      </w:pPr>
      <w:r>
        <w:t>13) КФСР</w:t>
      </w:r>
    </w:p>
    <w:p w:rsidR="00E1245D" w:rsidRDefault="00E1245D">
      <w:pPr>
        <w:pStyle w:val="ConsPlusNormal"/>
        <w:spacing w:before="220"/>
        <w:ind w:firstLine="540"/>
        <w:jc w:val="both"/>
      </w:pPr>
      <w:r>
        <w:t>14) КЦСР</w:t>
      </w:r>
    </w:p>
    <w:p w:rsidR="00E1245D" w:rsidRDefault="00E1245D">
      <w:pPr>
        <w:pStyle w:val="ConsPlusNormal"/>
        <w:spacing w:before="220"/>
        <w:ind w:firstLine="540"/>
        <w:jc w:val="both"/>
      </w:pPr>
      <w:r>
        <w:lastRenderedPageBreak/>
        <w:t>15) КВР</w:t>
      </w:r>
    </w:p>
    <w:p w:rsidR="00E1245D" w:rsidRDefault="00E1245D">
      <w:pPr>
        <w:pStyle w:val="ConsPlusNormal"/>
        <w:spacing w:before="220"/>
        <w:ind w:firstLine="540"/>
        <w:jc w:val="both"/>
      </w:pPr>
      <w:r>
        <w:t>16) КОСГУ</w:t>
      </w:r>
    </w:p>
    <w:p w:rsidR="00E1245D" w:rsidRDefault="00E1245D">
      <w:pPr>
        <w:pStyle w:val="ConsPlusNormal"/>
        <w:spacing w:before="220"/>
        <w:ind w:firstLine="540"/>
        <w:jc w:val="both"/>
      </w:pPr>
      <w:r>
        <w:t>17) КВСР</w:t>
      </w:r>
    </w:p>
    <w:p w:rsidR="00E1245D" w:rsidRDefault="00E1245D">
      <w:pPr>
        <w:pStyle w:val="ConsPlusNormal"/>
        <w:spacing w:before="220"/>
        <w:ind w:firstLine="540"/>
        <w:jc w:val="both"/>
      </w:pPr>
      <w:r>
        <w:t>18) Доп. ФК</w:t>
      </w:r>
    </w:p>
    <w:p w:rsidR="00E1245D" w:rsidRDefault="00E1245D">
      <w:pPr>
        <w:pStyle w:val="ConsPlusNormal"/>
        <w:spacing w:before="220"/>
        <w:ind w:firstLine="540"/>
        <w:jc w:val="both"/>
      </w:pPr>
      <w:r>
        <w:t>19) Доп. ЭК</w:t>
      </w:r>
    </w:p>
    <w:p w:rsidR="00E1245D" w:rsidRDefault="00E1245D">
      <w:pPr>
        <w:pStyle w:val="ConsPlusNormal"/>
        <w:spacing w:before="220"/>
        <w:ind w:firstLine="540"/>
        <w:jc w:val="both"/>
      </w:pPr>
      <w:r>
        <w:t>20) Доп. КР</w:t>
      </w:r>
    </w:p>
    <w:p w:rsidR="00E1245D" w:rsidRDefault="00E1245D">
      <w:pPr>
        <w:pStyle w:val="ConsPlusNormal"/>
        <w:spacing w:before="220"/>
        <w:ind w:firstLine="540"/>
        <w:jc w:val="both"/>
      </w:pPr>
      <w:r>
        <w:t>21) КИФ</w:t>
      </w:r>
    </w:p>
    <w:p w:rsidR="00E1245D" w:rsidRDefault="00E1245D">
      <w:pPr>
        <w:pStyle w:val="ConsPlusNormal"/>
        <w:spacing w:before="220"/>
        <w:ind w:firstLine="540"/>
        <w:jc w:val="both"/>
      </w:pPr>
      <w:r>
        <w:t>22) Тип бланка расходов</w:t>
      </w:r>
    </w:p>
    <w:p w:rsidR="00E1245D" w:rsidRDefault="00E1245D">
      <w:pPr>
        <w:pStyle w:val="ConsPlusNormal"/>
        <w:spacing w:before="220"/>
        <w:ind w:firstLine="540"/>
        <w:jc w:val="both"/>
      </w:pPr>
      <w:r>
        <w:t>23) Код субсидии</w:t>
      </w:r>
    </w:p>
    <w:p w:rsidR="00E1245D" w:rsidRDefault="00E1245D">
      <w:pPr>
        <w:pStyle w:val="ConsPlusNormal"/>
        <w:spacing w:before="220"/>
        <w:ind w:firstLine="540"/>
        <w:jc w:val="both"/>
      </w:pPr>
      <w:r>
        <w:t>24) РО, Код (уровень бюджета)</w:t>
      </w:r>
    </w:p>
    <w:p w:rsidR="00E1245D" w:rsidRDefault="00E1245D">
      <w:pPr>
        <w:pStyle w:val="ConsPlusNormal"/>
        <w:spacing w:before="220"/>
        <w:ind w:firstLine="540"/>
        <w:jc w:val="both"/>
      </w:pPr>
      <w:r>
        <w:t>25) РО, Код (группа РО)</w:t>
      </w:r>
    </w:p>
    <w:p w:rsidR="00E1245D" w:rsidRDefault="00E1245D">
      <w:pPr>
        <w:pStyle w:val="ConsPlusNormal"/>
        <w:spacing w:before="220"/>
        <w:ind w:firstLine="540"/>
        <w:jc w:val="both"/>
      </w:pPr>
      <w:r>
        <w:t>26) РО, Код (номер)</w:t>
      </w:r>
    </w:p>
    <w:p w:rsidR="00E1245D" w:rsidRDefault="00E1245D">
      <w:pPr>
        <w:pStyle w:val="ConsPlusNormal"/>
        <w:spacing w:before="220"/>
        <w:ind w:firstLine="540"/>
        <w:jc w:val="both"/>
      </w:pPr>
      <w:r>
        <w:t>27) РО, Наименование полномочия</w:t>
      </w:r>
    </w:p>
    <w:p w:rsidR="00E1245D" w:rsidRDefault="00E1245D">
      <w:pPr>
        <w:pStyle w:val="ConsPlusNormal"/>
        <w:spacing w:before="220"/>
        <w:ind w:firstLine="540"/>
        <w:jc w:val="both"/>
      </w:pPr>
      <w:r>
        <w:t>28) Сумма ассигнований текущего года строки документа</w:t>
      </w:r>
    </w:p>
    <w:p w:rsidR="00E1245D" w:rsidRDefault="00E1245D">
      <w:pPr>
        <w:pStyle w:val="ConsPlusNormal"/>
        <w:spacing w:before="220"/>
        <w:ind w:firstLine="540"/>
        <w:jc w:val="both"/>
      </w:pPr>
      <w:r>
        <w:t>29) Сумма ассигнований 2-го года строки документа</w:t>
      </w:r>
    </w:p>
    <w:p w:rsidR="00E1245D" w:rsidRDefault="00E1245D">
      <w:pPr>
        <w:pStyle w:val="ConsPlusNormal"/>
        <w:spacing w:before="220"/>
        <w:ind w:firstLine="540"/>
        <w:jc w:val="both"/>
      </w:pPr>
      <w:r>
        <w:t>30) Сумма ассигнований 3-го года строки документа</w:t>
      </w:r>
    </w:p>
    <w:p w:rsidR="00E1245D" w:rsidRDefault="00E1245D">
      <w:pPr>
        <w:pStyle w:val="ConsPlusNormal"/>
        <w:spacing w:before="220"/>
        <w:ind w:firstLine="540"/>
        <w:jc w:val="both"/>
      </w:pPr>
      <w:r>
        <w:t>31) Сумма лимитов текущего года строки документа</w:t>
      </w:r>
    </w:p>
    <w:p w:rsidR="00E1245D" w:rsidRDefault="00E1245D">
      <w:pPr>
        <w:pStyle w:val="ConsPlusNormal"/>
        <w:spacing w:before="220"/>
        <w:ind w:firstLine="540"/>
        <w:jc w:val="both"/>
      </w:pPr>
      <w:r>
        <w:t>32) Сумма лимитов 2-го года строки документа</w:t>
      </w:r>
    </w:p>
    <w:p w:rsidR="00E1245D" w:rsidRDefault="00E1245D">
      <w:pPr>
        <w:pStyle w:val="ConsPlusNormal"/>
        <w:spacing w:before="220"/>
        <w:ind w:firstLine="540"/>
        <w:jc w:val="both"/>
      </w:pPr>
      <w:r>
        <w:t>33) Сумма лимитов 3-го года строки документа</w:t>
      </w:r>
    </w:p>
    <w:p w:rsidR="00E1245D" w:rsidRDefault="00E1245D">
      <w:pPr>
        <w:pStyle w:val="ConsPlusNormal"/>
        <w:spacing w:before="220"/>
        <w:ind w:firstLine="540"/>
        <w:jc w:val="both"/>
      </w:pPr>
      <w:r>
        <w:t>34) Территория бюджетополучателя</w:t>
      </w:r>
    </w:p>
    <w:p w:rsidR="00E1245D" w:rsidRDefault="00E1245D">
      <w:pPr>
        <w:pStyle w:val="ConsPlusNormal"/>
        <w:ind w:firstLine="540"/>
        <w:jc w:val="both"/>
      </w:pPr>
    </w:p>
    <w:p w:rsidR="00E1245D" w:rsidRDefault="00E1245D">
      <w:pPr>
        <w:pStyle w:val="ConsPlusTitle"/>
        <w:ind w:firstLine="540"/>
        <w:jc w:val="both"/>
        <w:outlineLvl w:val="2"/>
      </w:pPr>
      <w:r>
        <w:t>3.8. Электронный документ "Уведомление об изменении бюджетных назначений" (Роспись, Сводная роспись)</w:t>
      </w:r>
    </w:p>
    <w:p w:rsidR="00E1245D" w:rsidRDefault="00E1245D">
      <w:pPr>
        <w:pStyle w:val="ConsPlusNormal"/>
        <w:ind w:firstLine="540"/>
        <w:jc w:val="both"/>
      </w:pPr>
    </w:p>
    <w:p w:rsidR="00E1245D" w:rsidRDefault="00E1245D">
      <w:pPr>
        <w:pStyle w:val="ConsPlusNormal"/>
        <w:ind w:firstLine="540"/>
        <w:jc w:val="both"/>
      </w:pPr>
      <w:r>
        <w:t>Примечание: соответствует первичным учетным документам Уведомление об изменении бюджетных ассигнований и Уведомление об изменении лимитов бюджетных обязательств.</w:t>
      </w:r>
    </w:p>
    <w:p w:rsidR="00E1245D" w:rsidRDefault="00E1245D">
      <w:pPr>
        <w:pStyle w:val="ConsPlusNormal"/>
        <w:ind w:firstLine="540"/>
        <w:jc w:val="both"/>
      </w:pPr>
    </w:p>
    <w:p w:rsidR="00E1245D" w:rsidRDefault="00E1245D">
      <w:pPr>
        <w:pStyle w:val="ConsPlusNormal"/>
        <w:ind w:firstLine="540"/>
        <w:jc w:val="both"/>
      </w:pPr>
      <w:r>
        <w:t>Реквизитный состав</w:t>
      </w:r>
    </w:p>
    <w:p w:rsidR="00E1245D" w:rsidRDefault="00E1245D">
      <w:pPr>
        <w:pStyle w:val="ConsPlusNormal"/>
        <w:spacing w:before="220"/>
        <w:ind w:firstLine="540"/>
        <w:jc w:val="both"/>
      </w:pPr>
      <w:r>
        <w:t>Блок общих реквизитов</w:t>
      </w:r>
    </w:p>
    <w:p w:rsidR="00E1245D" w:rsidRDefault="00E1245D">
      <w:pPr>
        <w:pStyle w:val="ConsPlusNormal"/>
        <w:spacing w:before="220"/>
        <w:ind w:firstLine="540"/>
        <w:jc w:val="both"/>
      </w:pPr>
      <w:r>
        <w:t>1) Номер</w:t>
      </w:r>
    </w:p>
    <w:p w:rsidR="00E1245D" w:rsidRDefault="00E1245D">
      <w:pPr>
        <w:pStyle w:val="ConsPlusNormal"/>
        <w:spacing w:before="220"/>
        <w:ind w:firstLine="540"/>
        <w:jc w:val="both"/>
      </w:pPr>
      <w:r>
        <w:t>2) Дата</w:t>
      </w:r>
    </w:p>
    <w:p w:rsidR="00E1245D" w:rsidRDefault="00E1245D">
      <w:pPr>
        <w:pStyle w:val="ConsPlusNormal"/>
        <w:spacing w:before="220"/>
        <w:ind w:firstLine="540"/>
        <w:jc w:val="both"/>
      </w:pPr>
      <w:r>
        <w:t>3) Основание</w:t>
      </w:r>
    </w:p>
    <w:p w:rsidR="00E1245D" w:rsidRDefault="00E1245D">
      <w:pPr>
        <w:pStyle w:val="ConsPlusNormal"/>
        <w:spacing w:before="220"/>
        <w:ind w:firstLine="540"/>
        <w:jc w:val="both"/>
      </w:pPr>
      <w:r>
        <w:t>4) Источник изменения ассигнований и лимитов</w:t>
      </w:r>
    </w:p>
    <w:p w:rsidR="00E1245D" w:rsidRDefault="00E1245D">
      <w:pPr>
        <w:pStyle w:val="ConsPlusNormal"/>
        <w:spacing w:before="220"/>
        <w:ind w:firstLine="540"/>
        <w:jc w:val="both"/>
      </w:pPr>
      <w:r>
        <w:lastRenderedPageBreak/>
        <w:t>5) Сумма ассигнований текущего года документа</w:t>
      </w:r>
    </w:p>
    <w:p w:rsidR="00E1245D" w:rsidRDefault="00E1245D">
      <w:pPr>
        <w:pStyle w:val="ConsPlusNormal"/>
        <w:spacing w:before="220"/>
        <w:ind w:firstLine="540"/>
        <w:jc w:val="both"/>
      </w:pPr>
      <w:r>
        <w:t>6) Сумма ассигнований 2-го года документа</w:t>
      </w:r>
    </w:p>
    <w:p w:rsidR="00E1245D" w:rsidRDefault="00E1245D">
      <w:pPr>
        <w:pStyle w:val="ConsPlusNormal"/>
        <w:spacing w:before="220"/>
        <w:ind w:firstLine="540"/>
        <w:jc w:val="both"/>
      </w:pPr>
      <w:r>
        <w:t>7) Сумма ассигнований 3-го года документа</w:t>
      </w:r>
    </w:p>
    <w:p w:rsidR="00E1245D" w:rsidRDefault="00E1245D">
      <w:pPr>
        <w:pStyle w:val="ConsPlusNormal"/>
        <w:spacing w:before="220"/>
        <w:ind w:firstLine="540"/>
        <w:jc w:val="both"/>
      </w:pPr>
      <w:r>
        <w:t>8) Сумма лимитов текущего года документа</w:t>
      </w:r>
    </w:p>
    <w:p w:rsidR="00E1245D" w:rsidRDefault="00E1245D">
      <w:pPr>
        <w:pStyle w:val="ConsPlusNormal"/>
        <w:spacing w:before="220"/>
        <w:ind w:firstLine="540"/>
        <w:jc w:val="both"/>
      </w:pPr>
      <w:r>
        <w:t>9) Сумма лимитов 2-го года документа</w:t>
      </w:r>
    </w:p>
    <w:p w:rsidR="00E1245D" w:rsidRDefault="00E1245D">
      <w:pPr>
        <w:pStyle w:val="ConsPlusNormal"/>
        <w:spacing w:before="220"/>
        <w:ind w:firstLine="540"/>
        <w:jc w:val="both"/>
      </w:pPr>
      <w:r>
        <w:t>10) Сумма лимитов 3-го года документа</w:t>
      </w:r>
    </w:p>
    <w:p w:rsidR="00E1245D" w:rsidRDefault="00E1245D">
      <w:pPr>
        <w:pStyle w:val="ConsPlusNormal"/>
        <w:spacing w:before="220"/>
        <w:ind w:firstLine="540"/>
        <w:jc w:val="both"/>
      </w:pPr>
      <w:r>
        <w:t>Строка уведомления об изменении бюджетных назначений</w:t>
      </w:r>
    </w:p>
    <w:p w:rsidR="00E1245D" w:rsidRDefault="00E1245D">
      <w:pPr>
        <w:pStyle w:val="ConsPlusNormal"/>
        <w:spacing w:before="220"/>
        <w:ind w:firstLine="540"/>
        <w:jc w:val="both"/>
      </w:pPr>
      <w:r>
        <w:t>11) Бланк расходов</w:t>
      </w:r>
    </w:p>
    <w:p w:rsidR="00E1245D" w:rsidRDefault="00E1245D">
      <w:pPr>
        <w:pStyle w:val="ConsPlusNormal"/>
        <w:spacing w:before="220"/>
        <w:ind w:firstLine="540"/>
        <w:jc w:val="both"/>
      </w:pPr>
      <w:r>
        <w:t>12) Бюджетополучатель</w:t>
      </w:r>
    </w:p>
    <w:p w:rsidR="00E1245D" w:rsidRDefault="00E1245D">
      <w:pPr>
        <w:pStyle w:val="ConsPlusNormal"/>
        <w:spacing w:before="220"/>
        <w:ind w:firstLine="540"/>
        <w:jc w:val="both"/>
      </w:pPr>
      <w:r>
        <w:t>13) КФСР</w:t>
      </w:r>
    </w:p>
    <w:p w:rsidR="00E1245D" w:rsidRDefault="00E1245D">
      <w:pPr>
        <w:pStyle w:val="ConsPlusNormal"/>
        <w:spacing w:before="220"/>
        <w:ind w:firstLine="540"/>
        <w:jc w:val="both"/>
      </w:pPr>
      <w:r>
        <w:t>14) КЦСР</w:t>
      </w:r>
    </w:p>
    <w:p w:rsidR="00E1245D" w:rsidRDefault="00E1245D">
      <w:pPr>
        <w:pStyle w:val="ConsPlusNormal"/>
        <w:spacing w:before="220"/>
        <w:ind w:firstLine="540"/>
        <w:jc w:val="both"/>
      </w:pPr>
      <w:r>
        <w:t>15) КВР</w:t>
      </w:r>
    </w:p>
    <w:p w:rsidR="00E1245D" w:rsidRDefault="00E1245D">
      <w:pPr>
        <w:pStyle w:val="ConsPlusNormal"/>
        <w:spacing w:before="220"/>
        <w:ind w:firstLine="540"/>
        <w:jc w:val="both"/>
      </w:pPr>
      <w:r>
        <w:t>16) КОСГУ</w:t>
      </w:r>
    </w:p>
    <w:p w:rsidR="00E1245D" w:rsidRDefault="00E1245D">
      <w:pPr>
        <w:pStyle w:val="ConsPlusNormal"/>
        <w:spacing w:before="220"/>
        <w:ind w:firstLine="540"/>
        <w:jc w:val="both"/>
      </w:pPr>
      <w:r>
        <w:t>17) КВСР</w:t>
      </w:r>
    </w:p>
    <w:p w:rsidR="00E1245D" w:rsidRDefault="00E1245D">
      <w:pPr>
        <w:pStyle w:val="ConsPlusNormal"/>
        <w:spacing w:before="220"/>
        <w:ind w:firstLine="540"/>
        <w:jc w:val="both"/>
      </w:pPr>
      <w:r>
        <w:t>18) Доп. ФК</w:t>
      </w:r>
    </w:p>
    <w:p w:rsidR="00E1245D" w:rsidRDefault="00E1245D">
      <w:pPr>
        <w:pStyle w:val="ConsPlusNormal"/>
        <w:spacing w:before="220"/>
        <w:ind w:firstLine="540"/>
        <w:jc w:val="both"/>
      </w:pPr>
      <w:r>
        <w:t>19) Доп. ЭК</w:t>
      </w:r>
    </w:p>
    <w:p w:rsidR="00E1245D" w:rsidRDefault="00E1245D">
      <w:pPr>
        <w:pStyle w:val="ConsPlusNormal"/>
        <w:spacing w:before="220"/>
        <w:ind w:firstLine="540"/>
        <w:jc w:val="both"/>
      </w:pPr>
      <w:r>
        <w:t>20) Доп. КР</w:t>
      </w:r>
    </w:p>
    <w:p w:rsidR="00E1245D" w:rsidRDefault="00E1245D">
      <w:pPr>
        <w:pStyle w:val="ConsPlusNormal"/>
        <w:spacing w:before="220"/>
        <w:ind w:firstLine="540"/>
        <w:jc w:val="both"/>
      </w:pPr>
      <w:r>
        <w:t>21) КИФ</w:t>
      </w:r>
    </w:p>
    <w:p w:rsidR="00E1245D" w:rsidRDefault="00E1245D">
      <w:pPr>
        <w:pStyle w:val="ConsPlusNormal"/>
        <w:spacing w:before="220"/>
        <w:ind w:firstLine="540"/>
        <w:jc w:val="both"/>
      </w:pPr>
      <w:r>
        <w:t>22) Тип бланка расходов</w:t>
      </w:r>
    </w:p>
    <w:p w:rsidR="00E1245D" w:rsidRDefault="00E1245D">
      <w:pPr>
        <w:pStyle w:val="ConsPlusNormal"/>
        <w:spacing w:before="220"/>
        <w:ind w:firstLine="540"/>
        <w:jc w:val="both"/>
      </w:pPr>
      <w:r>
        <w:t>23) Код субсидии</w:t>
      </w:r>
    </w:p>
    <w:p w:rsidR="00E1245D" w:rsidRDefault="00E1245D">
      <w:pPr>
        <w:pStyle w:val="ConsPlusNormal"/>
        <w:spacing w:before="220"/>
        <w:ind w:firstLine="540"/>
        <w:jc w:val="both"/>
      </w:pPr>
      <w:r>
        <w:t>24) РО, Код (уровень бюджета)</w:t>
      </w:r>
    </w:p>
    <w:p w:rsidR="00E1245D" w:rsidRDefault="00E1245D">
      <w:pPr>
        <w:pStyle w:val="ConsPlusNormal"/>
        <w:spacing w:before="220"/>
        <w:ind w:firstLine="540"/>
        <w:jc w:val="both"/>
      </w:pPr>
      <w:r>
        <w:t>25) РО, Код (группа РО)</w:t>
      </w:r>
    </w:p>
    <w:p w:rsidR="00E1245D" w:rsidRDefault="00E1245D">
      <w:pPr>
        <w:pStyle w:val="ConsPlusNormal"/>
        <w:spacing w:before="220"/>
        <w:ind w:firstLine="540"/>
        <w:jc w:val="both"/>
      </w:pPr>
      <w:r>
        <w:t>26) РО, Код (номер)</w:t>
      </w:r>
    </w:p>
    <w:p w:rsidR="00E1245D" w:rsidRDefault="00E1245D">
      <w:pPr>
        <w:pStyle w:val="ConsPlusNormal"/>
        <w:spacing w:before="220"/>
        <w:ind w:firstLine="540"/>
        <w:jc w:val="both"/>
      </w:pPr>
      <w:r>
        <w:t>27) РО, Наименование полномочия</w:t>
      </w:r>
    </w:p>
    <w:p w:rsidR="00E1245D" w:rsidRDefault="00E1245D">
      <w:pPr>
        <w:pStyle w:val="ConsPlusNormal"/>
        <w:spacing w:before="220"/>
        <w:ind w:firstLine="540"/>
        <w:jc w:val="both"/>
      </w:pPr>
      <w:r>
        <w:t>28) Сумма ассигнований текущего года строки документа</w:t>
      </w:r>
    </w:p>
    <w:p w:rsidR="00E1245D" w:rsidRDefault="00E1245D">
      <w:pPr>
        <w:pStyle w:val="ConsPlusNormal"/>
        <w:spacing w:before="220"/>
        <w:ind w:firstLine="540"/>
        <w:jc w:val="both"/>
      </w:pPr>
      <w:r>
        <w:t>29) Сумма ассигнований 2-го года строки документа</w:t>
      </w:r>
    </w:p>
    <w:p w:rsidR="00E1245D" w:rsidRDefault="00E1245D">
      <w:pPr>
        <w:pStyle w:val="ConsPlusNormal"/>
        <w:spacing w:before="220"/>
        <w:ind w:firstLine="540"/>
        <w:jc w:val="both"/>
      </w:pPr>
      <w:r>
        <w:t>30) Сумма ассигнований 3-го года строки документа</w:t>
      </w:r>
    </w:p>
    <w:p w:rsidR="00E1245D" w:rsidRDefault="00E1245D">
      <w:pPr>
        <w:pStyle w:val="ConsPlusNormal"/>
        <w:spacing w:before="220"/>
        <w:ind w:firstLine="540"/>
        <w:jc w:val="both"/>
      </w:pPr>
      <w:r>
        <w:t>31) Сумма лимитов текущего года строки документа</w:t>
      </w:r>
    </w:p>
    <w:p w:rsidR="00E1245D" w:rsidRDefault="00E1245D">
      <w:pPr>
        <w:pStyle w:val="ConsPlusNormal"/>
        <w:spacing w:before="220"/>
        <w:ind w:firstLine="540"/>
        <w:jc w:val="both"/>
      </w:pPr>
      <w:r>
        <w:t>32) Сумма лимитов 2-го года строки документа</w:t>
      </w:r>
    </w:p>
    <w:p w:rsidR="00E1245D" w:rsidRDefault="00E1245D">
      <w:pPr>
        <w:pStyle w:val="ConsPlusNormal"/>
        <w:spacing w:before="220"/>
        <w:ind w:firstLine="540"/>
        <w:jc w:val="both"/>
      </w:pPr>
      <w:r>
        <w:t>33) Сумма лимитов 3-го года строки документа</w:t>
      </w:r>
    </w:p>
    <w:p w:rsidR="00E1245D" w:rsidRDefault="00E1245D">
      <w:pPr>
        <w:pStyle w:val="ConsPlusNormal"/>
        <w:spacing w:before="220"/>
        <w:ind w:firstLine="540"/>
        <w:jc w:val="both"/>
      </w:pPr>
      <w:r>
        <w:lastRenderedPageBreak/>
        <w:t>34) Территория бюджетополучателя</w:t>
      </w:r>
    </w:p>
    <w:p w:rsidR="00E1245D" w:rsidRDefault="00E1245D">
      <w:pPr>
        <w:pStyle w:val="ConsPlusNormal"/>
        <w:ind w:firstLine="540"/>
        <w:jc w:val="both"/>
      </w:pPr>
    </w:p>
    <w:p w:rsidR="00E1245D" w:rsidRDefault="00E1245D">
      <w:pPr>
        <w:pStyle w:val="ConsPlusTitle"/>
        <w:ind w:firstLine="540"/>
        <w:jc w:val="both"/>
        <w:outlineLvl w:val="2"/>
      </w:pPr>
      <w:r>
        <w:t>3.9. Электронный документ "Кассовый план по источникам"</w:t>
      </w:r>
    </w:p>
    <w:p w:rsidR="00E1245D" w:rsidRDefault="00E1245D">
      <w:pPr>
        <w:pStyle w:val="ConsPlusNormal"/>
        <w:ind w:firstLine="540"/>
        <w:jc w:val="both"/>
      </w:pPr>
    </w:p>
    <w:p w:rsidR="00E1245D" w:rsidRDefault="00E1245D">
      <w:pPr>
        <w:pStyle w:val="ConsPlusNormal"/>
        <w:ind w:firstLine="540"/>
        <w:jc w:val="both"/>
      </w:pPr>
      <w:r>
        <w:t>Реквизитный состав</w:t>
      </w:r>
    </w:p>
    <w:p w:rsidR="00E1245D" w:rsidRDefault="00E1245D">
      <w:pPr>
        <w:pStyle w:val="ConsPlusNormal"/>
        <w:spacing w:before="220"/>
        <w:ind w:firstLine="540"/>
        <w:jc w:val="both"/>
      </w:pPr>
      <w:r>
        <w:t>Блок общих реквизитов</w:t>
      </w:r>
    </w:p>
    <w:p w:rsidR="00E1245D" w:rsidRDefault="00E1245D">
      <w:pPr>
        <w:pStyle w:val="ConsPlusNormal"/>
        <w:spacing w:before="220"/>
        <w:ind w:firstLine="540"/>
        <w:jc w:val="both"/>
      </w:pPr>
      <w:r>
        <w:t>1) Номер</w:t>
      </w:r>
    </w:p>
    <w:p w:rsidR="00E1245D" w:rsidRDefault="00E1245D">
      <w:pPr>
        <w:pStyle w:val="ConsPlusNormal"/>
        <w:spacing w:before="220"/>
        <w:ind w:firstLine="540"/>
        <w:jc w:val="both"/>
      </w:pPr>
      <w:r>
        <w:t>2) Дата</w:t>
      </w:r>
    </w:p>
    <w:p w:rsidR="00E1245D" w:rsidRDefault="00E1245D">
      <w:pPr>
        <w:pStyle w:val="ConsPlusNormal"/>
        <w:spacing w:before="220"/>
        <w:ind w:firstLine="540"/>
        <w:jc w:val="both"/>
      </w:pPr>
      <w:r>
        <w:t>3) Тип операции</w:t>
      </w:r>
    </w:p>
    <w:p w:rsidR="00E1245D" w:rsidRDefault="00E1245D">
      <w:pPr>
        <w:pStyle w:val="ConsPlusNormal"/>
        <w:spacing w:before="220"/>
        <w:ind w:firstLine="540"/>
        <w:jc w:val="both"/>
      </w:pPr>
      <w:r>
        <w:t>4) Период</w:t>
      </w:r>
    </w:p>
    <w:p w:rsidR="00E1245D" w:rsidRDefault="00E1245D">
      <w:pPr>
        <w:pStyle w:val="ConsPlusNormal"/>
        <w:spacing w:before="220"/>
        <w:ind w:firstLine="540"/>
        <w:jc w:val="both"/>
      </w:pPr>
      <w:r>
        <w:t>5) Основание</w:t>
      </w:r>
    </w:p>
    <w:p w:rsidR="00E1245D" w:rsidRDefault="00E1245D">
      <w:pPr>
        <w:pStyle w:val="ConsPlusNormal"/>
        <w:spacing w:before="220"/>
        <w:ind w:firstLine="540"/>
        <w:jc w:val="both"/>
      </w:pPr>
      <w:r>
        <w:t>6) Сумма документа за январь</w:t>
      </w:r>
    </w:p>
    <w:p w:rsidR="00E1245D" w:rsidRDefault="00E1245D">
      <w:pPr>
        <w:pStyle w:val="ConsPlusNormal"/>
        <w:spacing w:before="220"/>
        <w:ind w:firstLine="540"/>
        <w:jc w:val="both"/>
      </w:pPr>
      <w:r>
        <w:t>7) Сумма документа за февраль</w:t>
      </w:r>
    </w:p>
    <w:p w:rsidR="00E1245D" w:rsidRDefault="00E1245D">
      <w:pPr>
        <w:pStyle w:val="ConsPlusNormal"/>
        <w:spacing w:before="220"/>
        <w:ind w:firstLine="540"/>
        <w:jc w:val="both"/>
      </w:pPr>
      <w:r>
        <w:t>8) Сумма документа за март</w:t>
      </w:r>
    </w:p>
    <w:p w:rsidR="00E1245D" w:rsidRDefault="00E1245D">
      <w:pPr>
        <w:pStyle w:val="ConsPlusNormal"/>
        <w:spacing w:before="220"/>
        <w:ind w:firstLine="540"/>
        <w:jc w:val="both"/>
      </w:pPr>
      <w:r>
        <w:t>9) Сумма документа за апрель</w:t>
      </w:r>
    </w:p>
    <w:p w:rsidR="00E1245D" w:rsidRDefault="00E1245D">
      <w:pPr>
        <w:pStyle w:val="ConsPlusNormal"/>
        <w:spacing w:before="220"/>
        <w:ind w:firstLine="540"/>
        <w:jc w:val="both"/>
      </w:pPr>
      <w:r>
        <w:t>10) Сумма документа за май</w:t>
      </w:r>
    </w:p>
    <w:p w:rsidR="00E1245D" w:rsidRDefault="00E1245D">
      <w:pPr>
        <w:pStyle w:val="ConsPlusNormal"/>
        <w:spacing w:before="220"/>
        <w:ind w:firstLine="540"/>
        <w:jc w:val="both"/>
      </w:pPr>
      <w:r>
        <w:t>11) Сумма документа за июнь</w:t>
      </w:r>
    </w:p>
    <w:p w:rsidR="00E1245D" w:rsidRDefault="00E1245D">
      <w:pPr>
        <w:pStyle w:val="ConsPlusNormal"/>
        <w:spacing w:before="220"/>
        <w:ind w:firstLine="540"/>
        <w:jc w:val="both"/>
      </w:pPr>
      <w:r>
        <w:t>12) Сумма документа за июль</w:t>
      </w:r>
    </w:p>
    <w:p w:rsidR="00E1245D" w:rsidRDefault="00E1245D">
      <w:pPr>
        <w:pStyle w:val="ConsPlusNormal"/>
        <w:spacing w:before="220"/>
        <w:ind w:firstLine="540"/>
        <w:jc w:val="both"/>
      </w:pPr>
      <w:r>
        <w:t>13) Сумма документа за август</w:t>
      </w:r>
    </w:p>
    <w:p w:rsidR="00E1245D" w:rsidRDefault="00E1245D">
      <w:pPr>
        <w:pStyle w:val="ConsPlusNormal"/>
        <w:spacing w:before="220"/>
        <w:ind w:firstLine="540"/>
        <w:jc w:val="both"/>
      </w:pPr>
      <w:r>
        <w:t>14) Сумма документа за сентябрь</w:t>
      </w:r>
    </w:p>
    <w:p w:rsidR="00E1245D" w:rsidRDefault="00E1245D">
      <w:pPr>
        <w:pStyle w:val="ConsPlusNormal"/>
        <w:spacing w:before="220"/>
        <w:ind w:firstLine="540"/>
        <w:jc w:val="both"/>
      </w:pPr>
      <w:r>
        <w:t>15) Сумма документа за октябрь</w:t>
      </w:r>
    </w:p>
    <w:p w:rsidR="00E1245D" w:rsidRDefault="00E1245D">
      <w:pPr>
        <w:pStyle w:val="ConsPlusNormal"/>
        <w:spacing w:before="220"/>
        <w:ind w:firstLine="540"/>
        <w:jc w:val="both"/>
      </w:pPr>
      <w:r>
        <w:t>16) Сумма документа за ноябрь</w:t>
      </w:r>
    </w:p>
    <w:p w:rsidR="00E1245D" w:rsidRDefault="00E1245D">
      <w:pPr>
        <w:pStyle w:val="ConsPlusNormal"/>
        <w:spacing w:before="220"/>
        <w:ind w:firstLine="540"/>
        <w:jc w:val="both"/>
      </w:pPr>
      <w:r>
        <w:t>17) Сумма документа за декабрь</w:t>
      </w:r>
    </w:p>
    <w:p w:rsidR="00E1245D" w:rsidRDefault="00E1245D">
      <w:pPr>
        <w:pStyle w:val="ConsPlusNormal"/>
        <w:spacing w:before="220"/>
        <w:ind w:firstLine="540"/>
        <w:jc w:val="both"/>
      </w:pPr>
      <w:r>
        <w:t>Блок детализированных реквизитов</w:t>
      </w:r>
    </w:p>
    <w:p w:rsidR="00E1245D" w:rsidRDefault="00E1245D">
      <w:pPr>
        <w:pStyle w:val="ConsPlusNormal"/>
        <w:spacing w:before="220"/>
        <w:ind w:firstLine="540"/>
        <w:jc w:val="both"/>
      </w:pPr>
      <w:r>
        <w:t>Строка кассового плана по источникам</w:t>
      </w:r>
    </w:p>
    <w:p w:rsidR="00E1245D" w:rsidRDefault="00E1245D">
      <w:pPr>
        <w:pStyle w:val="ConsPlusNormal"/>
        <w:spacing w:before="220"/>
        <w:ind w:firstLine="540"/>
        <w:jc w:val="both"/>
      </w:pPr>
      <w:r>
        <w:t>18) ГАДМ (Гл. Администратор)</w:t>
      </w:r>
    </w:p>
    <w:p w:rsidR="00E1245D" w:rsidRDefault="00E1245D">
      <w:pPr>
        <w:pStyle w:val="ConsPlusNormal"/>
        <w:spacing w:before="220"/>
        <w:ind w:firstLine="540"/>
        <w:jc w:val="both"/>
      </w:pPr>
      <w:r>
        <w:t>19) КВИ</w:t>
      </w:r>
    </w:p>
    <w:p w:rsidR="00E1245D" w:rsidRDefault="00E1245D">
      <w:pPr>
        <w:pStyle w:val="ConsPlusNormal"/>
        <w:spacing w:before="220"/>
        <w:ind w:firstLine="540"/>
        <w:jc w:val="both"/>
      </w:pPr>
      <w:r>
        <w:t>20) КОСГУ</w:t>
      </w:r>
    </w:p>
    <w:p w:rsidR="00E1245D" w:rsidRDefault="00E1245D">
      <w:pPr>
        <w:pStyle w:val="ConsPlusNormal"/>
        <w:spacing w:before="220"/>
        <w:ind w:firstLine="540"/>
        <w:jc w:val="both"/>
      </w:pPr>
      <w:r>
        <w:t>21) Доп. КИ</w:t>
      </w:r>
    </w:p>
    <w:p w:rsidR="00E1245D" w:rsidRDefault="00E1245D">
      <w:pPr>
        <w:pStyle w:val="ConsPlusNormal"/>
        <w:spacing w:before="220"/>
        <w:ind w:firstLine="540"/>
        <w:jc w:val="both"/>
      </w:pPr>
      <w:r>
        <w:t>22) КИФ</w:t>
      </w:r>
    </w:p>
    <w:p w:rsidR="00E1245D" w:rsidRDefault="00E1245D">
      <w:pPr>
        <w:pStyle w:val="ConsPlusNormal"/>
        <w:spacing w:before="220"/>
        <w:ind w:firstLine="540"/>
        <w:jc w:val="both"/>
      </w:pPr>
      <w:r>
        <w:t>23) Контрагент</w:t>
      </w:r>
    </w:p>
    <w:p w:rsidR="00E1245D" w:rsidRDefault="00E1245D">
      <w:pPr>
        <w:pStyle w:val="ConsPlusNormal"/>
        <w:spacing w:before="220"/>
        <w:ind w:firstLine="540"/>
        <w:jc w:val="both"/>
      </w:pPr>
      <w:r>
        <w:t>24) Код цели (Источник)</w:t>
      </w:r>
    </w:p>
    <w:p w:rsidR="00E1245D" w:rsidRDefault="00E1245D">
      <w:pPr>
        <w:pStyle w:val="ConsPlusNormal"/>
        <w:spacing w:before="220"/>
        <w:ind w:firstLine="540"/>
        <w:jc w:val="both"/>
      </w:pPr>
      <w:r>
        <w:lastRenderedPageBreak/>
        <w:t>25) Сумма строки документа за январь</w:t>
      </w:r>
    </w:p>
    <w:p w:rsidR="00E1245D" w:rsidRDefault="00E1245D">
      <w:pPr>
        <w:pStyle w:val="ConsPlusNormal"/>
        <w:spacing w:before="220"/>
        <w:ind w:firstLine="540"/>
        <w:jc w:val="both"/>
      </w:pPr>
      <w:r>
        <w:t>26) Сумма строки документа за февраль</w:t>
      </w:r>
    </w:p>
    <w:p w:rsidR="00E1245D" w:rsidRDefault="00E1245D">
      <w:pPr>
        <w:pStyle w:val="ConsPlusNormal"/>
        <w:spacing w:before="220"/>
        <w:ind w:firstLine="540"/>
        <w:jc w:val="both"/>
      </w:pPr>
      <w:r>
        <w:t>27) Сумма строки документа за март</w:t>
      </w:r>
    </w:p>
    <w:p w:rsidR="00E1245D" w:rsidRDefault="00E1245D">
      <w:pPr>
        <w:pStyle w:val="ConsPlusNormal"/>
        <w:spacing w:before="220"/>
        <w:ind w:firstLine="540"/>
        <w:jc w:val="both"/>
      </w:pPr>
      <w:r>
        <w:t>28) Сумма строки документа за апрель</w:t>
      </w:r>
    </w:p>
    <w:p w:rsidR="00E1245D" w:rsidRDefault="00E1245D">
      <w:pPr>
        <w:pStyle w:val="ConsPlusNormal"/>
        <w:spacing w:before="220"/>
        <w:ind w:firstLine="540"/>
        <w:jc w:val="both"/>
      </w:pPr>
      <w:r>
        <w:t>29) Сумма строки документа за май</w:t>
      </w:r>
    </w:p>
    <w:p w:rsidR="00E1245D" w:rsidRDefault="00E1245D">
      <w:pPr>
        <w:pStyle w:val="ConsPlusNormal"/>
        <w:spacing w:before="220"/>
        <w:ind w:firstLine="540"/>
        <w:jc w:val="both"/>
      </w:pPr>
      <w:r>
        <w:t>30) Сумма строки документа за июнь</w:t>
      </w:r>
    </w:p>
    <w:p w:rsidR="00E1245D" w:rsidRDefault="00E1245D">
      <w:pPr>
        <w:pStyle w:val="ConsPlusNormal"/>
        <w:spacing w:before="220"/>
        <w:ind w:firstLine="540"/>
        <w:jc w:val="both"/>
      </w:pPr>
      <w:r>
        <w:t>31) Сумма строки документа за июль</w:t>
      </w:r>
    </w:p>
    <w:p w:rsidR="00E1245D" w:rsidRDefault="00E1245D">
      <w:pPr>
        <w:pStyle w:val="ConsPlusNormal"/>
        <w:spacing w:before="220"/>
        <w:ind w:firstLine="540"/>
        <w:jc w:val="both"/>
      </w:pPr>
      <w:r>
        <w:t>32) Сумма строки документа за август</w:t>
      </w:r>
    </w:p>
    <w:p w:rsidR="00E1245D" w:rsidRDefault="00E1245D">
      <w:pPr>
        <w:pStyle w:val="ConsPlusNormal"/>
        <w:spacing w:before="220"/>
        <w:ind w:firstLine="540"/>
        <w:jc w:val="both"/>
      </w:pPr>
      <w:r>
        <w:t>33) Сумма строки документа за сентябрь</w:t>
      </w:r>
    </w:p>
    <w:p w:rsidR="00E1245D" w:rsidRDefault="00E1245D">
      <w:pPr>
        <w:pStyle w:val="ConsPlusNormal"/>
        <w:spacing w:before="220"/>
        <w:ind w:firstLine="540"/>
        <w:jc w:val="both"/>
      </w:pPr>
      <w:r>
        <w:t>34) Сумма строки документа за октябрь</w:t>
      </w:r>
    </w:p>
    <w:p w:rsidR="00E1245D" w:rsidRDefault="00E1245D">
      <w:pPr>
        <w:pStyle w:val="ConsPlusNormal"/>
        <w:spacing w:before="220"/>
        <w:ind w:firstLine="540"/>
        <w:jc w:val="both"/>
      </w:pPr>
      <w:r>
        <w:t>35) Сумма строки документа за ноябрь</w:t>
      </w:r>
    </w:p>
    <w:p w:rsidR="00E1245D" w:rsidRDefault="00E1245D">
      <w:pPr>
        <w:pStyle w:val="ConsPlusNormal"/>
        <w:spacing w:before="220"/>
        <w:ind w:firstLine="540"/>
        <w:jc w:val="both"/>
      </w:pPr>
      <w:r>
        <w:t>36) Сумма строки документа за декабрь</w:t>
      </w:r>
    </w:p>
    <w:p w:rsidR="00E1245D" w:rsidRDefault="00E1245D">
      <w:pPr>
        <w:pStyle w:val="ConsPlusNormal"/>
        <w:ind w:firstLine="540"/>
        <w:jc w:val="both"/>
      </w:pPr>
    </w:p>
    <w:p w:rsidR="00E1245D" w:rsidRDefault="00E1245D">
      <w:pPr>
        <w:pStyle w:val="ConsPlusTitle"/>
        <w:ind w:firstLine="540"/>
        <w:jc w:val="both"/>
        <w:outlineLvl w:val="2"/>
      </w:pPr>
      <w:r>
        <w:t>3.10. Электронный документ "Изменение кассового плана по источникам"</w:t>
      </w:r>
    </w:p>
    <w:p w:rsidR="00E1245D" w:rsidRDefault="00E1245D">
      <w:pPr>
        <w:pStyle w:val="ConsPlusNormal"/>
        <w:ind w:firstLine="540"/>
        <w:jc w:val="both"/>
      </w:pPr>
    </w:p>
    <w:p w:rsidR="00E1245D" w:rsidRDefault="00E1245D">
      <w:pPr>
        <w:pStyle w:val="ConsPlusNormal"/>
        <w:ind w:firstLine="540"/>
        <w:jc w:val="both"/>
      </w:pPr>
      <w:r>
        <w:t>Реквизитный состав</w:t>
      </w:r>
    </w:p>
    <w:p w:rsidR="00E1245D" w:rsidRDefault="00E1245D">
      <w:pPr>
        <w:pStyle w:val="ConsPlusNormal"/>
        <w:spacing w:before="220"/>
        <w:ind w:firstLine="540"/>
        <w:jc w:val="both"/>
      </w:pPr>
      <w:r>
        <w:t>Блок общих реквизитов</w:t>
      </w:r>
    </w:p>
    <w:p w:rsidR="00E1245D" w:rsidRDefault="00E1245D">
      <w:pPr>
        <w:pStyle w:val="ConsPlusNormal"/>
        <w:spacing w:before="220"/>
        <w:ind w:firstLine="540"/>
        <w:jc w:val="both"/>
      </w:pPr>
      <w:r>
        <w:t>1) Номер</w:t>
      </w:r>
    </w:p>
    <w:p w:rsidR="00E1245D" w:rsidRDefault="00E1245D">
      <w:pPr>
        <w:pStyle w:val="ConsPlusNormal"/>
        <w:spacing w:before="220"/>
        <w:ind w:firstLine="540"/>
        <w:jc w:val="both"/>
      </w:pPr>
      <w:r>
        <w:t>2) Дата</w:t>
      </w:r>
    </w:p>
    <w:p w:rsidR="00E1245D" w:rsidRDefault="00E1245D">
      <w:pPr>
        <w:pStyle w:val="ConsPlusNormal"/>
        <w:spacing w:before="220"/>
        <w:ind w:firstLine="540"/>
        <w:jc w:val="both"/>
      </w:pPr>
      <w:r>
        <w:t>3) Тип операции</w:t>
      </w:r>
    </w:p>
    <w:p w:rsidR="00E1245D" w:rsidRDefault="00E1245D">
      <w:pPr>
        <w:pStyle w:val="ConsPlusNormal"/>
        <w:spacing w:before="220"/>
        <w:ind w:firstLine="540"/>
        <w:jc w:val="both"/>
      </w:pPr>
      <w:r>
        <w:t>4) Период</w:t>
      </w:r>
    </w:p>
    <w:p w:rsidR="00E1245D" w:rsidRDefault="00E1245D">
      <w:pPr>
        <w:pStyle w:val="ConsPlusNormal"/>
        <w:spacing w:before="220"/>
        <w:ind w:firstLine="540"/>
        <w:jc w:val="both"/>
      </w:pPr>
      <w:r>
        <w:t>5) Основание</w:t>
      </w:r>
    </w:p>
    <w:p w:rsidR="00E1245D" w:rsidRDefault="00E1245D">
      <w:pPr>
        <w:pStyle w:val="ConsPlusNormal"/>
        <w:spacing w:before="220"/>
        <w:ind w:firstLine="540"/>
        <w:jc w:val="both"/>
      </w:pPr>
      <w:r>
        <w:t>6) Сумма документа за январь</w:t>
      </w:r>
    </w:p>
    <w:p w:rsidR="00E1245D" w:rsidRDefault="00E1245D">
      <w:pPr>
        <w:pStyle w:val="ConsPlusNormal"/>
        <w:spacing w:before="220"/>
        <w:ind w:firstLine="540"/>
        <w:jc w:val="both"/>
      </w:pPr>
      <w:r>
        <w:t>7) Сумма документа за февраль</w:t>
      </w:r>
    </w:p>
    <w:p w:rsidR="00E1245D" w:rsidRDefault="00E1245D">
      <w:pPr>
        <w:pStyle w:val="ConsPlusNormal"/>
        <w:spacing w:before="220"/>
        <w:ind w:firstLine="540"/>
        <w:jc w:val="both"/>
      </w:pPr>
      <w:r>
        <w:t>8) Сумма документа за март</w:t>
      </w:r>
    </w:p>
    <w:p w:rsidR="00E1245D" w:rsidRDefault="00E1245D">
      <w:pPr>
        <w:pStyle w:val="ConsPlusNormal"/>
        <w:spacing w:before="220"/>
        <w:ind w:firstLine="540"/>
        <w:jc w:val="both"/>
      </w:pPr>
      <w:r>
        <w:t>9) Сумма документа за апрель</w:t>
      </w:r>
    </w:p>
    <w:p w:rsidR="00E1245D" w:rsidRDefault="00E1245D">
      <w:pPr>
        <w:pStyle w:val="ConsPlusNormal"/>
        <w:spacing w:before="220"/>
        <w:ind w:firstLine="540"/>
        <w:jc w:val="both"/>
      </w:pPr>
      <w:r>
        <w:t>10) Сумма документа за май</w:t>
      </w:r>
    </w:p>
    <w:p w:rsidR="00E1245D" w:rsidRDefault="00E1245D">
      <w:pPr>
        <w:pStyle w:val="ConsPlusNormal"/>
        <w:spacing w:before="220"/>
        <w:ind w:firstLine="540"/>
        <w:jc w:val="both"/>
      </w:pPr>
      <w:r>
        <w:t>11) Сумма документа за июнь</w:t>
      </w:r>
    </w:p>
    <w:p w:rsidR="00E1245D" w:rsidRDefault="00E1245D">
      <w:pPr>
        <w:pStyle w:val="ConsPlusNormal"/>
        <w:spacing w:before="220"/>
        <w:ind w:firstLine="540"/>
        <w:jc w:val="both"/>
      </w:pPr>
      <w:r>
        <w:t>12) Сумма документа за июль</w:t>
      </w:r>
    </w:p>
    <w:p w:rsidR="00E1245D" w:rsidRDefault="00E1245D">
      <w:pPr>
        <w:pStyle w:val="ConsPlusNormal"/>
        <w:spacing w:before="220"/>
        <w:ind w:firstLine="540"/>
        <w:jc w:val="both"/>
      </w:pPr>
      <w:r>
        <w:t>13) Сумма документа за август</w:t>
      </w:r>
    </w:p>
    <w:p w:rsidR="00E1245D" w:rsidRDefault="00E1245D">
      <w:pPr>
        <w:pStyle w:val="ConsPlusNormal"/>
        <w:spacing w:before="220"/>
        <w:ind w:firstLine="540"/>
        <w:jc w:val="both"/>
      </w:pPr>
      <w:r>
        <w:t>14) Сумма документа за сентябрь</w:t>
      </w:r>
    </w:p>
    <w:p w:rsidR="00E1245D" w:rsidRDefault="00E1245D">
      <w:pPr>
        <w:pStyle w:val="ConsPlusNormal"/>
        <w:spacing w:before="220"/>
        <w:ind w:firstLine="540"/>
        <w:jc w:val="both"/>
      </w:pPr>
      <w:r>
        <w:t>15) Сумма документа за октябрь</w:t>
      </w:r>
    </w:p>
    <w:p w:rsidR="00E1245D" w:rsidRDefault="00E1245D">
      <w:pPr>
        <w:pStyle w:val="ConsPlusNormal"/>
        <w:spacing w:before="220"/>
        <w:ind w:firstLine="540"/>
        <w:jc w:val="both"/>
      </w:pPr>
      <w:r>
        <w:lastRenderedPageBreak/>
        <w:t>16) Сумма документа за ноябрь</w:t>
      </w:r>
    </w:p>
    <w:p w:rsidR="00E1245D" w:rsidRDefault="00E1245D">
      <w:pPr>
        <w:pStyle w:val="ConsPlusNormal"/>
        <w:spacing w:before="220"/>
        <w:ind w:firstLine="540"/>
        <w:jc w:val="both"/>
      </w:pPr>
      <w:r>
        <w:t>17) Сумма документа за декабрь</w:t>
      </w:r>
    </w:p>
    <w:p w:rsidR="00E1245D" w:rsidRDefault="00E1245D">
      <w:pPr>
        <w:pStyle w:val="ConsPlusNormal"/>
        <w:spacing w:before="220"/>
        <w:ind w:firstLine="540"/>
        <w:jc w:val="both"/>
      </w:pPr>
      <w:r>
        <w:t>Блок детализированных реквизитов</w:t>
      </w:r>
    </w:p>
    <w:p w:rsidR="00E1245D" w:rsidRDefault="00E1245D">
      <w:pPr>
        <w:pStyle w:val="ConsPlusNormal"/>
        <w:spacing w:before="220"/>
        <w:ind w:firstLine="540"/>
        <w:jc w:val="both"/>
      </w:pPr>
      <w:r>
        <w:t>Строка кассового плана по источникам</w:t>
      </w:r>
    </w:p>
    <w:p w:rsidR="00E1245D" w:rsidRDefault="00E1245D">
      <w:pPr>
        <w:pStyle w:val="ConsPlusNormal"/>
        <w:spacing w:before="220"/>
        <w:ind w:firstLine="540"/>
        <w:jc w:val="both"/>
      </w:pPr>
      <w:r>
        <w:t>18) ГАДМ (Гл. Администратор)</w:t>
      </w:r>
    </w:p>
    <w:p w:rsidR="00E1245D" w:rsidRDefault="00E1245D">
      <w:pPr>
        <w:pStyle w:val="ConsPlusNormal"/>
        <w:spacing w:before="220"/>
        <w:ind w:firstLine="540"/>
        <w:jc w:val="both"/>
      </w:pPr>
      <w:r>
        <w:t>19) КВИ</w:t>
      </w:r>
    </w:p>
    <w:p w:rsidR="00E1245D" w:rsidRDefault="00E1245D">
      <w:pPr>
        <w:pStyle w:val="ConsPlusNormal"/>
        <w:spacing w:before="220"/>
        <w:ind w:firstLine="540"/>
        <w:jc w:val="both"/>
      </w:pPr>
      <w:r>
        <w:t>20) КОСГУ</w:t>
      </w:r>
    </w:p>
    <w:p w:rsidR="00E1245D" w:rsidRDefault="00E1245D">
      <w:pPr>
        <w:pStyle w:val="ConsPlusNormal"/>
        <w:spacing w:before="220"/>
        <w:ind w:firstLine="540"/>
        <w:jc w:val="both"/>
      </w:pPr>
      <w:r>
        <w:t>21) Доп. КИ</w:t>
      </w:r>
    </w:p>
    <w:p w:rsidR="00E1245D" w:rsidRDefault="00E1245D">
      <w:pPr>
        <w:pStyle w:val="ConsPlusNormal"/>
        <w:spacing w:before="220"/>
        <w:ind w:firstLine="540"/>
        <w:jc w:val="both"/>
      </w:pPr>
      <w:r>
        <w:t>22) КИФ</w:t>
      </w:r>
    </w:p>
    <w:p w:rsidR="00E1245D" w:rsidRDefault="00E1245D">
      <w:pPr>
        <w:pStyle w:val="ConsPlusNormal"/>
        <w:spacing w:before="220"/>
        <w:ind w:firstLine="540"/>
        <w:jc w:val="both"/>
      </w:pPr>
      <w:r>
        <w:t>23) Контрагент</w:t>
      </w:r>
    </w:p>
    <w:p w:rsidR="00E1245D" w:rsidRDefault="00E1245D">
      <w:pPr>
        <w:pStyle w:val="ConsPlusNormal"/>
        <w:spacing w:before="220"/>
        <w:ind w:firstLine="540"/>
        <w:jc w:val="both"/>
      </w:pPr>
      <w:r>
        <w:t>24) Код цели (Источник)</w:t>
      </w:r>
    </w:p>
    <w:p w:rsidR="00E1245D" w:rsidRDefault="00E1245D">
      <w:pPr>
        <w:pStyle w:val="ConsPlusNormal"/>
        <w:spacing w:before="220"/>
        <w:ind w:firstLine="540"/>
        <w:jc w:val="both"/>
      </w:pPr>
      <w:r>
        <w:t>25) Сумма строки документа за январь</w:t>
      </w:r>
    </w:p>
    <w:p w:rsidR="00E1245D" w:rsidRDefault="00E1245D">
      <w:pPr>
        <w:pStyle w:val="ConsPlusNormal"/>
        <w:spacing w:before="220"/>
        <w:ind w:firstLine="540"/>
        <w:jc w:val="both"/>
      </w:pPr>
      <w:r>
        <w:t>26) Сумма строки документа за февраль</w:t>
      </w:r>
    </w:p>
    <w:p w:rsidR="00E1245D" w:rsidRDefault="00E1245D">
      <w:pPr>
        <w:pStyle w:val="ConsPlusNormal"/>
        <w:spacing w:before="220"/>
        <w:ind w:firstLine="540"/>
        <w:jc w:val="both"/>
      </w:pPr>
      <w:r>
        <w:t>27) Сумма строки документа за март</w:t>
      </w:r>
    </w:p>
    <w:p w:rsidR="00E1245D" w:rsidRDefault="00E1245D">
      <w:pPr>
        <w:pStyle w:val="ConsPlusNormal"/>
        <w:spacing w:before="220"/>
        <w:ind w:firstLine="540"/>
        <w:jc w:val="both"/>
      </w:pPr>
      <w:r>
        <w:t>28) Сумма строки документа за апрель</w:t>
      </w:r>
    </w:p>
    <w:p w:rsidR="00E1245D" w:rsidRDefault="00E1245D">
      <w:pPr>
        <w:pStyle w:val="ConsPlusNormal"/>
        <w:spacing w:before="220"/>
        <w:ind w:firstLine="540"/>
        <w:jc w:val="both"/>
      </w:pPr>
      <w:r>
        <w:t>29) Сумма строки документа за май</w:t>
      </w:r>
    </w:p>
    <w:p w:rsidR="00E1245D" w:rsidRDefault="00E1245D">
      <w:pPr>
        <w:pStyle w:val="ConsPlusNormal"/>
        <w:spacing w:before="220"/>
        <w:ind w:firstLine="540"/>
        <w:jc w:val="both"/>
      </w:pPr>
      <w:r>
        <w:t>30) Сумма строки документа за июнь</w:t>
      </w:r>
    </w:p>
    <w:p w:rsidR="00E1245D" w:rsidRDefault="00E1245D">
      <w:pPr>
        <w:pStyle w:val="ConsPlusNormal"/>
        <w:spacing w:before="220"/>
        <w:ind w:firstLine="540"/>
        <w:jc w:val="both"/>
      </w:pPr>
      <w:r>
        <w:t>31) Сумма строки документа за июль</w:t>
      </w:r>
    </w:p>
    <w:p w:rsidR="00E1245D" w:rsidRDefault="00E1245D">
      <w:pPr>
        <w:pStyle w:val="ConsPlusNormal"/>
        <w:spacing w:before="220"/>
        <w:ind w:firstLine="540"/>
        <w:jc w:val="both"/>
      </w:pPr>
      <w:r>
        <w:t>32) Сумма строки документа за август</w:t>
      </w:r>
    </w:p>
    <w:p w:rsidR="00E1245D" w:rsidRDefault="00E1245D">
      <w:pPr>
        <w:pStyle w:val="ConsPlusNormal"/>
        <w:spacing w:before="220"/>
        <w:ind w:firstLine="540"/>
        <w:jc w:val="both"/>
      </w:pPr>
      <w:r>
        <w:t>33) Сумма строки документа за сентябрь</w:t>
      </w:r>
    </w:p>
    <w:p w:rsidR="00E1245D" w:rsidRDefault="00E1245D">
      <w:pPr>
        <w:pStyle w:val="ConsPlusNormal"/>
        <w:spacing w:before="220"/>
        <w:ind w:firstLine="540"/>
        <w:jc w:val="both"/>
      </w:pPr>
      <w:r>
        <w:t>34) Сумма строки документа за октябрь</w:t>
      </w:r>
    </w:p>
    <w:p w:rsidR="00E1245D" w:rsidRDefault="00E1245D">
      <w:pPr>
        <w:pStyle w:val="ConsPlusNormal"/>
        <w:spacing w:before="220"/>
        <w:ind w:firstLine="540"/>
        <w:jc w:val="both"/>
      </w:pPr>
      <w:r>
        <w:t>35) Сумма строки документа за ноябрь</w:t>
      </w:r>
    </w:p>
    <w:p w:rsidR="00E1245D" w:rsidRDefault="00E1245D">
      <w:pPr>
        <w:pStyle w:val="ConsPlusNormal"/>
        <w:spacing w:before="220"/>
        <w:ind w:firstLine="540"/>
        <w:jc w:val="both"/>
      </w:pPr>
      <w:r>
        <w:t>36) Сумма строки документа за декабрь</w:t>
      </w:r>
    </w:p>
    <w:p w:rsidR="00E1245D" w:rsidRDefault="00E1245D">
      <w:pPr>
        <w:pStyle w:val="ConsPlusNormal"/>
        <w:ind w:firstLine="540"/>
        <w:jc w:val="both"/>
      </w:pPr>
    </w:p>
    <w:p w:rsidR="00E1245D" w:rsidRDefault="00E1245D">
      <w:pPr>
        <w:pStyle w:val="ConsPlusTitle"/>
        <w:ind w:firstLine="540"/>
        <w:jc w:val="both"/>
        <w:outlineLvl w:val="2"/>
      </w:pPr>
      <w:r>
        <w:t>3.11. Электронный документ "Кассовый план по расходам" (Смета)</w:t>
      </w:r>
    </w:p>
    <w:p w:rsidR="00E1245D" w:rsidRDefault="00E1245D">
      <w:pPr>
        <w:pStyle w:val="ConsPlusNormal"/>
        <w:ind w:firstLine="540"/>
        <w:jc w:val="both"/>
      </w:pPr>
    </w:p>
    <w:p w:rsidR="00E1245D" w:rsidRDefault="00E1245D">
      <w:pPr>
        <w:pStyle w:val="ConsPlusNormal"/>
        <w:ind w:firstLine="540"/>
        <w:jc w:val="both"/>
      </w:pPr>
      <w:r>
        <w:t>Реквизитный состав</w:t>
      </w:r>
    </w:p>
    <w:p w:rsidR="00E1245D" w:rsidRDefault="00E1245D">
      <w:pPr>
        <w:pStyle w:val="ConsPlusNormal"/>
        <w:spacing w:before="220"/>
        <w:ind w:firstLine="540"/>
        <w:jc w:val="both"/>
      </w:pPr>
      <w:r>
        <w:t>Блок общих реквизитов</w:t>
      </w:r>
    </w:p>
    <w:p w:rsidR="00E1245D" w:rsidRDefault="00E1245D">
      <w:pPr>
        <w:pStyle w:val="ConsPlusNormal"/>
        <w:spacing w:before="220"/>
        <w:ind w:firstLine="540"/>
        <w:jc w:val="both"/>
      </w:pPr>
      <w:r>
        <w:t>1) Номер</w:t>
      </w:r>
    </w:p>
    <w:p w:rsidR="00E1245D" w:rsidRDefault="00E1245D">
      <w:pPr>
        <w:pStyle w:val="ConsPlusNormal"/>
        <w:spacing w:before="220"/>
        <w:ind w:firstLine="540"/>
        <w:jc w:val="both"/>
      </w:pPr>
      <w:r>
        <w:t>2) Дата</w:t>
      </w:r>
    </w:p>
    <w:p w:rsidR="00E1245D" w:rsidRDefault="00E1245D">
      <w:pPr>
        <w:pStyle w:val="ConsPlusNormal"/>
        <w:spacing w:before="220"/>
        <w:ind w:firstLine="540"/>
        <w:jc w:val="both"/>
      </w:pPr>
      <w:r>
        <w:t>3) Сумма</w:t>
      </w:r>
    </w:p>
    <w:p w:rsidR="00E1245D" w:rsidRDefault="00E1245D">
      <w:pPr>
        <w:pStyle w:val="ConsPlusNormal"/>
        <w:spacing w:before="220"/>
        <w:ind w:firstLine="540"/>
        <w:jc w:val="both"/>
      </w:pPr>
      <w:r>
        <w:t>4) Основание</w:t>
      </w:r>
    </w:p>
    <w:p w:rsidR="00E1245D" w:rsidRDefault="00E1245D">
      <w:pPr>
        <w:pStyle w:val="ConsPlusNormal"/>
        <w:spacing w:before="220"/>
        <w:ind w:firstLine="540"/>
        <w:jc w:val="both"/>
      </w:pPr>
      <w:r>
        <w:lastRenderedPageBreak/>
        <w:t>5) Сумма документа за 1-й месяц</w:t>
      </w:r>
    </w:p>
    <w:p w:rsidR="00E1245D" w:rsidRDefault="00E1245D">
      <w:pPr>
        <w:pStyle w:val="ConsPlusNormal"/>
        <w:spacing w:before="220"/>
        <w:ind w:firstLine="540"/>
        <w:jc w:val="both"/>
      </w:pPr>
      <w:r>
        <w:t>6) Сумма документа за 2-й месяц</w:t>
      </w:r>
    </w:p>
    <w:p w:rsidR="00E1245D" w:rsidRDefault="00E1245D">
      <w:pPr>
        <w:pStyle w:val="ConsPlusNormal"/>
        <w:spacing w:before="220"/>
        <w:ind w:firstLine="540"/>
        <w:jc w:val="both"/>
      </w:pPr>
      <w:r>
        <w:t>7) Сумма документа за 3-й месяц</w:t>
      </w:r>
    </w:p>
    <w:p w:rsidR="00E1245D" w:rsidRDefault="00E1245D">
      <w:pPr>
        <w:pStyle w:val="ConsPlusNormal"/>
        <w:spacing w:before="220"/>
        <w:ind w:firstLine="540"/>
        <w:jc w:val="both"/>
      </w:pPr>
      <w:r>
        <w:t>8) Сумма документа за 4-й месяц</w:t>
      </w:r>
    </w:p>
    <w:p w:rsidR="00E1245D" w:rsidRDefault="00E1245D">
      <w:pPr>
        <w:pStyle w:val="ConsPlusNormal"/>
        <w:spacing w:before="220"/>
        <w:ind w:firstLine="540"/>
        <w:jc w:val="both"/>
      </w:pPr>
      <w:r>
        <w:t>9) Сумма документа за 5-й месяц</w:t>
      </w:r>
    </w:p>
    <w:p w:rsidR="00E1245D" w:rsidRDefault="00E1245D">
      <w:pPr>
        <w:pStyle w:val="ConsPlusNormal"/>
        <w:spacing w:before="220"/>
        <w:ind w:firstLine="540"/>
        <w:jc w:val="both"/>
      </w:pPr>
      <w:r>
        <w:t>10) Сумма документа за 6-й месяц</w:t>
      </w:r>
    </w:p>
    <w:p w:rsidR="00E1245D" w:rsidRDefault="00E1245D">
      <w:pPr>
        <w:pStyle w:val="ConsPlusNormal"/>
        <w:spacing w:before="220"/>
        <w:ind w:firstLine="540"/>
        <w:jc w:val="both"/>
      </w:pPr>
      <w:r>
        <w:t>11) Сумма документа за 7-й месяц</w:t>
      </w:r>
    </w:p>
    <w:p w:rsidR="00E1245D" w:rsidRDefault="00E1245D">
      <w:pPr>
        <w:pStyle w:val="ConsPlusNormal"/>
        <w:spacing w:before="220"/>
        <w:ind w:firstLine="540"/>
        <w:jc w:val="both"/>
      </w:pPr>
      <w:r>
        <w:t>12) Сумма документа за 8-й месяц</w:t>
      </w:r>
    </w:p>
    <w:p w:rsidR="00E1245D" w:rsidRDefault="00E1245D">
      <w:pPr>
        <w:pStyle w:val="ConsPlusNormal"/>
        <w:spacing w:before="220"/>
        <w:ind w:firstLine="540"/>
        <w:jc w:val="both"/>
      </w:pPr>
      <w:r>
        <w:t>13) Сумма документа за 9-й месяц</w:t>
      </w:r>
    </w:p>
    <w:p w:rsidR="00E1245D" w:rsidRDefault="00E1245D">
      <w:pPr>
        <w:pStyle w:val="ConsPlusNormal"/>
        <w:spacing w:before="220"/>
        <w:ind w:firstLine="540"/>
        <w:jc w:val="both"/>
      </w:pPr>
      <w:r>
        <w:t>14) Сумма документа за 10-й месяц</w:t>
      </w:r>
    </w:p>
    <w:p w:rsidR="00E1245D" w:rsidRDefault="00E1245D">
      <w:pPr>
        <w:pStyle w:val="ConsPlusNormal"/>
        <w:spacing w:before="220"/>
        <w:ind w:firstLine="540"/>
        <w:jc w:val="both"/>
      </w:pPr>
      <w:r>
        <w:t>15) Сумма документа за 11-й месяц</w:t>
      </w:r>
    </w:p>
    <w:p w:rsidR="00E1245D" w:rsidRDefault="00E1245D">
      <w:pPr>
        <w:pStyle w:val="ConsPlusNormal"/>
        <w:spacing w:before="220"/>
        <w:ind w:firstLine="540"/>
        <w:jc w:val="both"/>
      </w:pPr>
      <w:r>
        <w:t>16) Сумма документа за 12-й месяц</w:t>
      </w:r>
    </w:p>
    <w:p w:rsidR="00E1245D" w:rsidRDefault="00E1245D">
      <w:pPr>
        <w:pStyle w:val="ConsPlusNormal"/>
        <w:spacing w:before="220"/>
        <w:ind w:firstLine="540"/>
        <w:jc w:val="both"/>
      </w:pPr>
      <w:r>
        <w:t>Блок детализированных реквизитов</w:t>
      </w:r>
    </w:p>
    <w:p w:rsidR="00E1245D" w:rsidRDefault="00E1245D">
      <w:pPr>
        <w:pStyle w:val="ConsPlusNormal"/>
        <w:spacing w:before="220"/>
        <w:ind w:firstLine="540"/>
        <w:jc w:val="both"/>
      </w:pPr>
      <w:r>
        <w:t>Строка кассового плана по расходам</w:t>
      </w:r>
    </w:p>
    <w:p w:rsidR="00E1245D" w:rsidRDefault="00E1245D">
      <w:pPr>
        <w:pStyle w:val="ConsPlusNormal"/>
        <w:spacing w:before="220"/>
        <w:ind w:firstLine="540"/>
        <w:jc w:val="both"/>
      </w:pPr>
      <w:r>
        <w:t>17) Бланк расходов</w:t>
      </w:r>
    </w:p>
    <w:p w:rsidR="00E1245D" w:rsidRDefault="00E1245D">
      <w:pPr>
        <w:pStyle w:val="ConsPlusNormal"/>
        <w:spacing w:before="220"/>
        <w:ind w:firstLine="540"/>
        <w:jc w:val="both"/>
      </w:pPr>
      <w:r>
        <w:t>18) Бюджетополучатель</w:t>
      </w:r>
    </w:p>
    <w:p w:rsidR="00E1245D" w:rsidRDefault="00E1245D">
      <w:pPr>
        <w:pStyle w:val="ConsPlusNormal"/>
        <w:spacing w:before="220"/>
        <w:ind w:firstLine="540"/>
        <w:jc w:val="both"/>
      </w:pPr>
      <w:r>
        <w:t>19) КФСР</w:t>
      </w:r>
    </w:p>
    <w:p w:rsidR="00E1245D" w:rsidRDefault="00E1245D">
      <w:pPr>
        <w:pStyle w:val="ConsPlusNormal"/>
        <w:spacing w:before="220"/>
        <w:ind w:firstLine="540"/>
        <w:jc w:val="both"/>
      </w:pPr>
      <w:r>
        <w:t>20) КЦСР</w:t>
      </w:r>
    </w:p>
    <w:p w:rsidR="00E1245D" w:rsidRDefault="00E1245D">
      <w:pPr>
        <w:pStyle w:val="ConsPlusNormal"/>
        <w:spacing w:before="220"/>
        <w:ind w:firstLine="540"/>
        <w:jc w:val="both"/>
      </w:pPr>
      <w:r>
        <w:t>21) КВР</w:t>
      </w:r>
    </w:p>
    <w:p w:rsidR="00E1245D" w:rsidRDefault="00E1245D">
      <w:pPr>
        <w:pStyle w:val="ConsPlusNormal"/>
        <w:spacing w:before="220"/>
        <w:ind w:firstLine="540"/>
        <w:jc w:val="both"/>
      </w:pPr>
      <w:r>
        <w:t>22) КОСГУ</w:t>
      </w:r>
    </w:p>
    <w:p w:rsidR="00E1245D" w:rsidRDefault="00E1245D">
      <w:pPr>
        <w:pStyle w:val="ConsPlusNormal"/>
        <w:spacing w:before="220"/>
        <w:ind w:firstLine="540"/>
        <w:jc w:val="both"/>
      </w:pPr>
      <w:r>
        <w:t>23) КВСР</w:t>
      </w:r>
    </w:p>
    <w:p w:rsidR="00E1245D" w:rsidRDefault="00E1245D">
      <w:pPr>
        <w:pStyle w:val="ConsPlusNormal"/>
        <w:spacing w:before="220"/>
        <w:ind w:firstLine="540"/>
        <w:jc w:val="both"/>
      </w:pPr>
      <w:r>
        <w:t>24) Доп. ФК</w:t>
      </w:r>
    </w:p>
    <w:p w:rsidR="00E1245D" w:rsidRDefault="00E1245D">
      <w:pPr>
        <w:pStyle w:val="ConsPlusNormal"/>
        <w:spacing w:before="220"/>
        <w:ind w:firstLine="540"/>
        <w:jc w:val="both"/>
      </w:pPr>
      <w:r>
        <w:t>25) Доп. ЭК</w:t>
      </w:r>
    </w:p>
    <w:p w:rsidR="00E1245D" w:rsidRDefault="00E1245D">
      <w:pPr>
        <w:pStyle w:val="ConsPlusNormal"/>
        <w:spacing w:before="220"/>
        <w:ind w:firstLine="540"/>
        <w:jc w:val="both"/>
      </w:pPr>
      <w:r>
        <w:t>26) Доп. КР</w:t>
      </w:r>
    </w:p>
    <w:p w:rsidR="00E1245D" w:rsidRDefault="00E1245D">
      <w:pPr>
        <w:pStyle w:val="ConsPlusNormal"/>
        <w:spacing w:before="220"/>
        <w:ind w:firstLine="540"/>
        <w:jc w:val="both"/>
      </w:pPr>
      <w:r>
        <w:t>27) КИФ</w:t>
      </w:r>
    </w:p>
    <w:p w:rsidR="00E1245D" w:rsidRDefault="00E1245D">
      <w:pPr>
        <w:pStyle w:val="ConsPlusNormal"/>
        <w:spacing w:before="220"/>
        <w:ind w:firstLine="540"/>
        <w:jc w:val="both"/>
      </w:pPr>
      <w:r>
        <w:t>28) Тип бланка расходов</w:t>
      </w:r>
    </w:p>
    <w:p w:rsidR="00E1245D" w:rsidRDefault="00E1245D">
      <w:pPr>
        <w:pStyle w:val="ConsPlusNormal"/>
        <w:spacing w:before="220"/>
        <w:ind w:firstLine="540"/>
        <w:jc w:val="both"/>
      </w:pPr>
      <w:r>
        <w:t>29) Код субсидии</w:t>
      </w:r>
    </w:p>
    <w:p w:rsidR="00E1245D" w:rsidRDefault="00E1245D">
      <w:pPr>
        <w:pStyle w:val="ConsPlusNormal"/>
        <w:spacing w:before="220"/>
        <w:ind w:firstLine="540"/>
        <w:jc w:val="both"/>
      </w:pPr>
      <w:r>
        <w:t>30) РО, Код (уровень бюджета)</w:t>
      </w:r>
    </w:p>
    <w:p w:rsidR="00E1245D" w:rsidRDefault="00E1245D">
      <w:pPr>
        <w:pStyle w:val="ConsPlusNormal"/>
        <w:spacing w:before="220"/>
        <w:ind w:firstLine="540"/>
        <w:jc w:val="both"/>
      </w:pPr>
      <w:r>
        <w:t>31) РО, Код (группа РО)</w:t>
      </w:r>
    </w:p>
    <w:p w:rsidR="00E1245D" w:rsidRDefault="00E1245D">
      <w:pPr>
        <w:pStyle w:val="ConsPlusNormal"/>
        <w:spacing w:before="220"/>
        <w:ind w:firstLine="540"/>
        <w:jc w:val="both"/>
      </w:pPr>
      <w:r>
        <w:t>32) РО, Код (номер)</w:t>
      </w:r>
    </w:p>
    <w:p w:rsidR="00E1245D" w:rsidRDefault="00E1245D">
      <w:pPr>
        <w:pStyle w:val="ConsPlusNormal"/>
        <w:spacing w:before="220"/>
        <w:ind w:firstLine="540"/>
        <w:jc w:val="both"/>
      </w:pPr>
      <w:r>
        <w:lastRenderedPageBreak/>
        <w:t>33) РО, Наименование полномочия</w:t>
      </w:r>
    </w:p>
    <w:p w:rsidR="00E1245D" w:rsidRDefault="00E1245D">
      <w:pPr>
        <w:pStyle w:val="ConsPlusNormal"/>
        <w:spacing w:before="220"/>
        <w:ind w:firstLine="540"/>
        <w:jc w:val="both"/>
      </w:pPr>
      <w:r>
        <w:t>34) Сумма строки документа за 1-й месяц</w:t>
      </w:r>
    </w:p>
    <w:p w:rsidR="00E1245D" w:rsidRDefault="00E1245D">
      <w:pPr>
        <w:pStyle w:val="ConsPlusNormal"/>
        <w:spacing w:before="220"/>
        <w:ind w:firstLine="540"/>
        <w:jc w:val="both"/>
      </w:pPr>
      <w:r>
        <w:t>35) Сумма строки документа за 2-й месяц</w:t>
      </w:r>
    </w:p>
    <w:p w:rsidR="00E1245D" w:rsidRDefault="00E1245D">
      <w:pPr>
        <w:pStyle w:val="ConsPlusNormal"/>
        <w:spacing w:before="220"/>
        <w:ind w:firstLine="540"/>
        <w:jc w:val="both"/>
      </w:pPr>
      <w:r>
        <w:t>36) Сумма строки документа за 3-й месяц</w:t>
      </w:r>
    </w:p>
    <w:p w:rsidR="00E1245D" w:rsidRDefault="00E1245D">
      <w:pPr>
        <w:pStyle w:val="ConsPlusNormal"/>
        <w:spacing w:before="220"/>
        <w:ind w:firstLine="540"/>
        <w:jc w:val="both"/>
      </w:pPr>
      <w:r>
        <w:t>37) Сумма строки документа за 4-й месяц</w:t>
      </w:r>
    </w:p>
    <w:p w:rsidR="00E1245D" w:rsidRDefault="00E1245D">
      <w:pPr>
        <w:pStyle w:val="ConsPlusNormal"/>
        <w:spacing w:before="220"/>
        <w:ind w:firstLine="540"/>
        <w:jc w:val="both"/>
      </w:pPr>
      <w:r>
        <w:t>38) Сумма строки документа за 5-й месяц</w:t>
      </w:r>
    </w:p>
    <w:p w:rsidR="00E1245D" w:rsidRDefault="00E1245D">
      <w:pPr>
        <w:pStyle w:val="ConsPlusNormal"/>
        <w:spacing w:before="220"/>
        <w:ind w:firstLine="540"/>
        <w:jc w:val="both"/>
      </w:pPr>
      <w:r>
        <w:t>39) Сумма строки документа за 6-й месяц</w:t>
      </w:r>
    </w:p>
    <w:p w:rsidR="00E1245D" w:rsidRDefault="00E1245D">
      <w:pPr>
        <w:pStyle w:val="ConsPlusNormal"/>
        <w:spacing w:before="220"/>
        <w:ind w:firstLine="540"/>
        <w:jc w:val="both"/>
      </w:pPr>
      <w:r>
        <w:t>40) Сумма строки документа за 7-й месяц</w:t>
      </w:r>
    </w:p>
    <w:p w:rsidR="00E1245D" w:rsidRDefault="00E1245D">
      <w:pPr>
        <w:pStyle w:val="ConsPlusNormal"/>
        <w:spacing w:before="220"/>
        <w:ind w:firstLine="540"/>
        <w:jc w:val="both"/>
      </w:pPr>
      <w:r>
        <w:t>41) Сумма строки документа за 8-й месяц</w:t>
      </w:r>
    </w:p>
    <w:p w:rsidR="00E1245D" w:rsidRDefault="00E1245D">
      <w:pPr>
        <w:pStyle w:val="ConsPlusNormal"/>
        <w:spacing w:before="220"/>
        <w:ind w:firstLine="540"/>
        <w:jc w:val="both"/>
      </w:pPr>
      <w:r>
        <w:t>42) Сумма строки документа за 9-й месяц</w:t>
      </w:r>
    </w:p>
    <w:p w:rsidR="00E1245D" w:rsidRDefault="00E1245D">
      <w:pPr>
        <w:pStyle w:val="ConsPlusNormal"/>
        <w:spacing w:before="220"/>
        <w:ind w:firstLine="540"/>
        <w:jc w:val="both"/>
      </w:pPr>
      <w:r>
        <w:t>43) Сумма строки документа за 10-й месяц</w:t>
      </w:r>
    </w:p>
    <w:p w:rsidR="00E1245D" w:rsidRDefault="00E1245D">
      <w:pPr>
        <w:pStyle w:val="ConsPlusNormal"/>
        <w:spacing w:before="220"/>
        <w:ind w:firstLine="540"/>
        <w:jc w:val="both"/>
      </w:pPr>
      <w:r>
        <w:t>44) Сумма строки документа за 11-й месяц</w:t>
      </w:r>
    </w:p>
    <w:p w:rsidR="00E1245D" w:rsidRDefault="00E1245D">
      <w:pPr>
        <w:pStyle w:val="ConsPlusNormal"/>
        <w:spacing w:before="220"/>
        <w:ind w:firstLine="540"/>
        <w:jc w:val="both"/>
      </w:pPr>
      <w:r>
        <w:t>45) Сумма строки документа за 12-й месяц</w:t>
      </w:r>
    </w:p>
    <w:p w:rsidR="00E1245D" w:rsidRDefault="00E1245D">
      <w:pPr>
        <w:pStyle w:val="ConsPlusNormal"/>
        <w:ind w:firstLine="540"/>
        <w:jc w:val="both"/>
      </w:pPr>
    </w:p>
    <w:p w:rsidR="00E1245D" w:rsidRDefault="00E1245D">
      <w:pPr>
        <w:pStyle w:val="ConsPlusTitle"/>
        <w:ind w:firstLine="540"/>
        <w:jc w:val="both"/>
        <w:outlineLvl w:val="2"/>
      </w:pPr>
      <w:r>
        <w:t>3.12. Электронный документ "Кассовый план по расходам" (Роспись)</w:t>
      </w:r>
    </w:p>
    <w:p w:rsidR="00E1245D" w:rsidRDefault="00E1245D">
      <w:pPr>
        <w:pStyle w:val="ConsPlusNormal"/>
        <w:ind w:firstLine="540"/>
        <w:jc w:val="both"/>
      </w:pPr>
    </w:p>
    <w:p w:rsidR="00E1245D" w:rsidRDefault="00E1245D">
      <w:pPr>
        <w:pStyle w:val="ConsPlusNormal"/>
        <w:ind w:firstLine="540"/>
        <w:jc w:val="both"/>
      </w:pPr>
      <w:r>
        <w:t>Реквизитный состав</w:t>
      </w:r>
    </w:p>
    <w:p w:rsidR="00E1245D" w:rsidRDefault="00E1245D">
      <w:pPr>
        <w:pStyle w:val="ConsPlusNormal"/>
        <w:spacing w:before="220"/>
        <w:ind w:firstLine="540"/>
        <w:jc w:val="both"/>
      </w:pPr>
      <w:r>
        <w:t>Блок общих реквизитов</w:t>
      </w:r>
    </w:p>
    <w:p w:rsidR="00E1245D" w:rsidRDefault="00E1245D">
      <w:pPr>
        <w:pStyle w:val="ConsPlusNormal"/>
        <w:spacing w:before="220"/>
        <w:ind w:firstLine="540"/>
        <w:jc w:val="both"/>
      </w:pPr>
      <w:r>
        <w:t>1) Номер</w:t>
      </w:r>
    </w:p>
    <w:p w:rsidR="00E1245D" w:rsidRDefault="00E1245D">
      <w:pPr>
        <w:pStyle w:val="ConsPlusNormal"/>
        <w:spacing w:before="220"/>
        <w:ind w:firstLine="540"/>
        <w:jc w:val="both"/>
      </w:pPr>
      <w:r>
        <w:t>2) Дата</w:t>
      </w:r>
    </w:p>
    <w:p w:rsidR="00E1245D" w:rsidRDefault="00E1245D">
      <w:pPr>
        <w:pStyle w:val="ConsPlusNormal"/>
        <w:spacing w:before="220"/>
        <w:ind w:firstLine="540"/>
        <w:jc w:val="both"/>
      </w:pPr>
      <w:r>
        <w:t>3) Сумма</w:t>
      </w:r>
    </w:p>
    <w:p w:rsidR="00E1245D" w:rsidRDefault="00E1245D">
      <w:pPr>
        <w:pStyle w:val="ConsPlusNormal"/>
        <w:spacing w:before="220"/>
        <w:ind w:firstLine="540"/>
        <w:jc w:val="both"/>
      </w:pPr>
      <w:r>
        <w:t>4) Основание</w:t>
      </w:r>
    </w:p>
    <w:p w:rsidR="00E1245D" w:rsidRDefault="00E1245D">
      <w:pPr>
        <w:pStyle w:val="ConsPlusNormal"/>
        <w:spacing w:before="220"/>
        <w:ind w:firstLine="540"/>
        <w:jc w:val="both"/>
      </w:pPr>
      <w:r>
        <w:t>5) Сумма документа за 1-й месяц</w:t>
      </w:r>
    </w:p>
    <w:p w:rsidR="00E1245D" w:rsidRDefault="00E1245D">
      <w:pPr>
        <w:pStyle w:val="ConsPlusNormal"/>
        <w:spacing w:before="220"/>
        <w:ind w:firstLine="540"/>
        <w:jc w:val="both"/>
      </w:pPr>
      <w:r>
        <w:t>6) Сумма документа за 2-й месяц</w:t>
      </w:r>
    </w:p>
    <w:p w:rsidR="00E1245D" w:rsidRDefault="00E1245D">
      <w:pPr>
        <w:pStyle w:val="ConsPlusNormal"/>
        <w:spacing w:before="220"/>
        <w:ind w:firstLine="540"/>
        <w:jc w:val="both"/>
      </w:pPr>
      <w:r>
        <w:t>7) Сумма документа за 3-й месяц</w:t>
      </w:r>
    </w:p>
    <w:p w:rsidR="00E1245D" w:rsidRDefault="00E1245D">
      <w:pPr>
        <w:pStyle w:val="ConsPlusNormal"/>
        <w:spacing w:before="220"/>
        <w:ind w:firstLine="540"/>
        <w:jc w:val="both"/>
      </w:pPr>
      <w:r>
        <w:t>8) Сумма документа за 4-й месяц</w:t>
      </w:r>
    </w:p>
    <w:p w:rsidR="00E1245D" w:rsidRDefault="00E1245D">
      <w:pPr>
        <w:pStyle w:val="ConsPlusNormal"/>
        <w:spacing w:before="220"/>
        <w:ind w:firstLine="540"/>
        <w:jc w:val="both"/>
      </w:pPr>
      <w:r>
        <w:t>9) Сумма документа за 5-й месяц</w:t>
      </w:r>
    </w:p>
    <w:p w:rsidR="00E1245D" w:rsidRDefault="00E1245D">
      <w:pPr>
        <w:pStyle w:val="ConsPlusNormal"/>
        <w:spacing w:before="220"/>
        <w:ind w:firstLine="540"/>
        <w:jc w:val="both"/>
      </w:pPr>
      <w:r>
        <w:t>10) Сумма документа за 6-й месяц</w:t>
      </w:r>
    </w:p>
    <w:p w:rsidR="00E1245D" w:rsidRDefault="00E1245D">
      <w:pPr>
        <w:pStyle w:val="ConsPlusNormal"/>
        <w:spacing w:before="220"/>
        <w:ind w:firstLine="540"/>
        <w:jc w:val="both"/>
      </w:pPr>
      <w:r>
        <w:t>11) Сумма документа за 7-й месяц</w:t>
      </w:r>
    </w:p>
    <w:p w:rsidR="00E1245D" w:rsidRDefault="00E1245D">
      <w:pPr>
        <w:pStyle w:val="ConsPlusNormal"/>
        <w:spacing w:before="220"/>
        <w:ind w:firstLine="540"/>
        <w:jc w:val="both"/>
      </w:pPr>
      <w:r>
        <w:t>12) Сумма документа за 8-й месяц</w:t>
      </w:r>
    </w:p>
    <w:p w:rsidR="00E1245D" w:rsidRDefault="00E1245D">
      <w:pPr>
        <w:pStyle w:val="ConsPlusNormal"/>
        <w:spacing w:before="220"/>
        <w:ind w:firstLine="540"/>
        <w:jc w:val="both"/>
      </w:pPr>
      <w:r>
        <w:t>13) Сумма документа за 9-й месяц</w:t>
      </w:r>
    </w:p>
    <w:p w:rsidR="00E1245D" w:rsidRDefault="00E1245D">
      <w:pPr>
        <w:pStyle w:val="ConsPlusNormal"/>
        <w:spacing w:before="220"/>
        <w:ind w:firstLine="540"/>
        <w:jc w:val="both"/>
      </w:pPr>
      <w:r>
        <w:t>14) Сумма документа за 10-й месяц</w:t>
      </w:r>
    </w:p>
    <w:p w:rsidR="00E1245D" w:rsidRDefault="00E1245D">
      <w:pPr>
        <w:pStyle w:val="ConsPlusNormal"/>
        <w:spacing w:before="220"/>
        <w:ind w:firstLine="540"/>
        <w:jc w:val="both"/>
      </w:pPr>
      <w:r>
        <w:lastRenderedPageBreak/>
        <w:t>15) Сумма документа за 11-й месяц</w:t>
      </w:r>
    </w:p>
    <w:p w:rsidR="00E1245D" w:rsidRDefault="00E1245D">
      <w:pPr>
        <w:pStyle w:val="ConsPlusNormal"/>
        <w:spacing w:before="220"/>
        <w:ind w:firstLine="540"/>
        <w:jc w:val="both"/>
      </w:pPr>
      <w:r>
        <w:t>16) Сумма документа за 12-й месяц</w:t>
      </w:r>
    </w:p>
    <w:p w:rsidR="00E1245D" w:rsidRDefault="00E1245D">
      <w:pPr>
        <w:pStyle w:val="ConsPlusNormal"/>
        <w:spacing w:before="220"/>
        <w:ind w:firstLine="540"/>
        <w:jc w:val="both"/>
      </w:pPr>
      <w:r>
        <w:t>Блок детализированных реквизитов</w:t>
      </w:r>
    </w:p>
    <w:p w:rsidR="00E1245D" w:rsidRDefault="00E1245D">
      <w:pPr>
        <w:pStyle w:val="ConsPlusNormal"/>
        <w:spacing w:before="220"/>
        <w:ind w:firstLine="540"/>
        <w:jc w:val="both"/>
      </w:pPr>
      <w:r>
        <w:t>Строка кассового плана по расходам</w:t>
      </w:r>
    </w:p>
    <w:p w:rsidR="00E1245D" w:rsidRDefault="00E1245D">
      <w:pPr>
        <w:pStyle w:val="ConsPlusNormal"/>
        <w:spacing w:before="220"/>
        <w:ind w:firstLine="540"/>
        <w:jc w:val="both"/>
      </w:pPr>
      <w:r>
        <w:t>17) Бланк расходов</w:t>
      </w:r>
    </w:p>
    <w:p w:rsidR="00E1245D" w:rsidRDefault="00E1245D">
      <w:pPr>
        <w:pStyle w:val="ConsPlusNormal"/>
        <w:spacing w:before="220"/>
        <w:ind w:firstLine="540"/>
        <w:jc w:val="both"/>
      </w:pPr>
      <w:r>
        <w:t>18) Бюджетополучатель</w:t>
      </w:r>
    </w:p>
    <w:p w:rsidR="00E1245D" w:rsidRDefault="00E1245D">
      <w:pPr>
        <w:pStyle w:val="ConsPlusNormal"/>
        <w:spacing w:before="220"/>
        <w:ind w:firstLine="540"/>
        <w:jc w:val="both"/>
      </w:pPr>
      <w:r>
        <w:t>19) КФСР</w:t>
      </w:r>
    </w:p>
    <w:p w:rsidR="00E1245D" w:rsidRDefault="00E1245D">
      <w:pPr>
        <w:pStyle w:val="ConsPlusNormal"/>
        <w:spacing w:before="220"/>
        <w:ind w:firstLine="540"/>
        <w:jc w:val="both"/>
      </w:pPr>
      <w:r>
        <w:t>20) КЦСР</w:t>
      </w:r>
    </w:p>
    <w:p w:rsidR="00E1245D" w:rsidRDefault="00E1245D">
      <w:pPr>
        <w:pStyle w:val="ConsPlusNormal"/>
        <w:spacing w:before="220"/>
        <w:ind w:firstLine="540"/>
        <w:jc w:val="both"/>
      </w:pPr>
      <w:r>
        <w:t>21) КВР</w:t>
      </w:r>
    </w:p>
    <w:p w:rsidR="00E1245D" w:rsidRDefault="00E1245D">
      <w:pPr>
        <w:pStyle w:val="ConsPlusNormal"/>
        <w:spacing w:before="220"/>
        <w:ind w:firstLine="540"/>
        <w:jc w:val="both"/>
      </w:pPr>
      <w:r>
        <w:t>22) КОСГУ</w:t>
      </w:r>
    </w:p>
    <w:p w:rsidR="00E1245D" w:rsidRDefault="00E1245D">
      <w:pPr>
        <w:pStyle w:val="ConsPlusNormal"/>
        <w:spacing w:before="220"/>
        <w:ind w:firstLine="540"/>
        <w:jc w:val="both"/>
      </w:pPr>
      <w:r>
        <w:t>23) КВСР</w:t>
      </w:r>
    </w:p>
    <w:p w:rsidR="00E1245D" w:rsidRDefault="00E1245D">
      <w:pPr>
        <w:pStyle w:val="ConsPlusNormal"/>
        <w:spacing w:before="220"/>
        <w:ind w:firstLine="540"/>
        <w:jc w:val="both"/>
      </w:pPr>
      <w:r>
        <w:t>24) Доп. ФК</w:t>
      </w:r>
    </w:p>
    <w:p w:rsidR="00E1245D" w:rsidRDefault="00E1245D">
      <w:pPr>
        <w:pStyle w:val="ConsPlusNormal"/>
        <w:spacing w:before="220"/>
        <w:ind w:firstLine="540"/>
        <w:jc w:val="both"/>
      </w:pPr>
      <w:r>
        <w:t>25) Доп. ЭК</w:t>
      </w:r>
    </w:p>
    <w:p w:rsidR="00E1245D" w:rsidRDefault="00E1245D">
      <w:pPr>
        <w:pStyle w:val="ConsPlusNormal"/>
        <w:spacing w:before="220"/>
        <w:ind w:firstLine="540"/>
        <w:jc w:val="both"/>
      </w:pPr>
      <w:r>
        <w:t>26) Доп. КР</w:t>
      </w:r>
    </w:p>
    <w:p w:rsidR="00E1245D" w:rsidRDefault="00E1245D">
      <w:pPr>
        <w:pStyle w:val="ConsPlusNormal"/>
        <w:spacing w:before="220"/>
        <w:ind w:firstLine="540"/>
        <w:jc w:val="both"/>
      </w:pPr>
      <w:r>
        <w:t>27) КИФ</w:t>
      </w:r>
    </w:p>
    <w:p w:rsidR="00E1245D" w:rsidRDefault="00E1245D">
      <w:pPr>
        <w:pStyle w:val="ConsPlusNormal"/>
        <w:spacing w:before="220"/>
        <w:ind w:firstLine="540"/>
        <w:jc w:val="both"/>
      </w:pPr>
      <w:r>
        <w:t>28) Тип бланка расходов</w:t>
      </w:r>
    </w:p>
    <w:p w:rsidR="00E1245D" w:rsidRDefault="00E1245D">
      <w:pPr>
        <w:pStyle w:val="ConsPlusNormal"/>
        <w:spacing w:before="220"/>
        <w:ind w:firstLine="540"/>
        <w:jc w:val="both"/>
      </w:pPr>
      <w:r>
        <w:t>29) Код субсидии</w:t>
      </w:r>
    </w:p>
    <w:p w:rsidR="00E1245D" w:rsidRDefault="00E1245D">
      <w:pPr>
        <w:pStyle w:val="ConsPlusNormal"/>
        <w:spacing w:before="220"/>
        <w:ind w:firstLine="540"/>
        <w:jc w:val="both"/>
      </w:pPr>
      <w:r>
        <w:t>30) РО, Код (уровень бюджета)</w:t>
      </w:r>
    </w:p>
    <w:p w:rsidR="00E1245D" w:rsidRDefault="00E1245D">
      <w:pPr>
        <w:pStyle w:val="ConsPlusNormal"/>
        <w:spacing w:before="220"/>
        <w:ind w:firstLine="540"/>
        <w:jc w:val="both"/>
      </w:pPr>
      <w:r>
        <w:t>31) РО, Код (группа РО)</w:t>
      </w:r>
    </w:p>
    <w:p w:rsidR="00E1245D" w:rsidRDefault="00E1245D">
      <w:pPr>
        <w:pStyle w:val="ConsPlusNormal"/>
        <w:spacing w:before="220"/>
        <w:ind w:firstLine="540"/>
        <w:jc w:val="both"/>
      </w:pPr>
      <w:r>
        <w:t>32) РО, Код (номер)</w:t>
      </w:r>
    </w:p>
    <w:p w:rsidR="00E1245D" w:rsidRDefault="00E1245D">
      <w:pPr>
        <w:pStyle w:val="ConsPlusNormal"/>
        <w:spacing w:before="220"/>
        <w:ind w:firstLine="540"/>
        <w:jc w:val="both"/>
      </w:pPr>
      <w:r>
        <w:t>33) РО, Наименование полномочия</w:t>
      </w:r>
    </w:p>
    <w:p w:rsidR="00E1245D" w:rsidRDefault="00E1245D">
      <w:pPr>
        <w:pStyle w:val="ConsPlusNormal"/>
        <w:spacing w:before="220"/>
        <w:ind w:firstLine="540"/>
        <w:jc w:val="both"/>
      </w:pPr>
      <w:r>
        <w:t>34) Сумма строки документа за 1-й месяц</w:t>
      </w:r>
    </w:p>
    <w:p w:rsidR="00E1245D" w:rsidRDefault="00E1245D">
      <w:pPr>
        <w:pStyle w:val="ConsPlusNormal"/>
        <w:spacing w:before="220"/>
        <w:ind w:firstLine="540"/>
        <w:jc w:val="both"/>
      </w:pPr>
      <w:r>
        <w:t>35) Сумма строки документа за 2-й месяц</w:t>
      </w:r>
    </w:p>
    <w:p w:rsidR="00E1245D" w:rsidRDefault="00E1245D">
      <w:pPr>
        <w:pStyle w:val="ConsPlusNormal"/>
        <w:spacing w:before="220"/>
        <w:ind w:firstLine="540"/>
        <w:jc w:val="both"/>
      </w:pPr>
      <w:r>
        <w:t>36) Сумма строки документа за 3-й месяц</w:t>
      </w:r>
    </w:p>
    <w:p w:rsidR="00E1245D" w:rsidRDefault="00E1245D">
      <w:pPr>
        <w:pStyle w:val="ConsPlusNormal"/>
        <w:spacing w:before="220"/>
        <w:ind w:firstLine="540"/>
        <w:jc w:val="both"/>
      </w:pPr>
      <w:r>
        <w:t>37) Сумма строки документа за 4-й месяц</w:t>
      </w:r>
    </w:p>
    <w:p w:rsidR="00E1245D" w:rsidRDefault="00E1245D">
      <w:pPr>
        <w:pStyle w:val="ConsPlusNormal"/>
        <w:spacing w:before="220"/>
        <w:ind w:firstLine="540"/>
        <w:jc w:val="both"/>
      </w:pPr>
      <w:r>
        <w:t>38) Сумма строки документа за 5-й месяц</w:t>
      </w:r>
    </w:p>
    <w:p w:rsidR="00E1245D" w:rsidRDefault="00E1245D">
      <w:pPr>
        <w:pStyle w:val="ConsPlusNormal"/>
        <w:spacing w:before="220"/>
        <w:ind w:firstLine="540"/>
        <w:jc w:val="both"/>
      </w:pPr>
      <w:r>
        <w:t>39) Сумма строки документа за 6-й месяц</w:t>
      </w:r>
    </w:p>
    <w:p w:rsidR="00E1245D" w:rsidRDefault="00E1245D">
      <w:pPr>
        <w:pStyle w:val="ConsPlusNormal"/>
        <w:spacing w:before="220"/>
        <w:ind w:firstLine="540"/>
        <w:jc w:val="both"/>
      </w:pPr>
      <w:r>
        <w:t>40) Сумма строки документа за 7-й месяц</w:t>
      </w:r>
    </w:p>
    <w:p w:rsidR="00E1245D" w:rsidRDefault="00E1245D">
      <w:pPr>
        <w:pStyle w:val="ConsPlusNormal"/>
        <w:spacing w:before="220"/>
        <w:ind w:firstLine="540"/>
        <w:jc w:val="both"/>
      </w:pPr>
      <w:r>
        <w:t>41) Сумма строки документа за 8-й месяц</w:t>
      </w:r>
    </w:p>
    <w:p w:rsidR="00E1245D" w:rsidRDefault="00E1245D">
      <w:pPr>
        <w:pStyle w:val="ConsPlusNormal"/>
        <w:spacing w:before="220"/>
        <w:ind w:firstLine="540"/>
        <w:jc w:val="both"/>
      </w:pPr>
      <w:r>
        <w:t>42) Сумма строки документа за 9-й месяц</w:t>
      </w:r>
    </w:p>
    <w:p w:rsidR="00E1245D" w:rsidRDefault="00E1245D">
      <w:pPr>
        <w:pStyle w:val="ConsPlusNormal"/>
        <w:spacing w:before="220"/>
        <w:ind w:firstLine="540"/>
        <w:jc w:val="both"/>
      </w:pPr>
      <w:r>
        <w:lastRenderedPageBreak/>
        <w:t>43) Сумма строки документа за 10-й месяц</w:t>
      </w:r>
    </w:p>
    <w:p w:rsidR="00E1245D" w:rsidRDefault="00E1245D">
      <w:pPr>
        <w:pStyle w:val="ConsPlusNormal"/>
        <w:spacing w:before="220"/>
        <w:ind w:firstLine="540"/>
        <w:jc w:val="both"/>
      </w:pPr>
      <w:r>
        <w:t>44) Сумма строки документа за 11-й месяц</w:t>
      </w:r>
    </w:p>
    <w:p w:rsidR="00E1245D" w:rsidRDefault="00E1245D">
      <w:pPr>
        <w:pStyle w:val="ConsPlusNormal"/>
        <w:spacing w:before="220"/>
        <w:ind w:firstLine="540"/>
        <w:jc w:val="both"/>
      </w:pPr>
      <w:r>
        <w:t>45) Сумма строки документа за 12-й месяц</w:t>
      </w:r>
    </w:p>
    <w:p w:rsidR="00E1245D" w:rsidRDefault="00E1245D">
      <w:pPr>
        <w:pStyle w:val="ConsPlusNormal"/>
        <w:ind w:firstLine="540"/>
        <w:jc w:val="both"/>
      </w:pPr>
    </w:p>
    <w:p w:rsidR="00E1245D" w:rsidRDefault="00E1245D">
      <w:pPr>
        <w:pStyle w:val="ConsPlusTitle"/>
        <w:ind w:firstLine="540"/>
        <w:jc w:val="both"/>
        <w:outlineLvl w:val="2"/>
      </w:pPr>
      <w:r>
        <w:t>3.13. Электронный документ "Изменение кассового плана по расходам" (Смета)</w:t>
      </w:r>
    </w:p>
    <w:p w:rsidR="00E1245D" w:rsidRDefault="00E1245D">
      <w:pPr>
        <w:pStyle w:val="ConsPlusNormal"/>
        <w:ind w:firstLine="540"/>
        <w:jc w:val="both"/>
      </w:pPr>
    </w:p>
    <w:p w:rsidR="00E1245D" w:rsidRDefault="00E1245D">
      <w:pPr>
        <w:pStyle w:val="ConsPlusNormal"/>
        <w:ind w:firstLine="540"/>
        <w:jc w:val="both"/>
      </w:pPr>
      <w:r>
        <w:t>Реквизитный состав</w:t>
      </w:r>
    </w:p>
    <w:p w:rsidR="00E1245D" w:rsidRDefault="00E1245D">
      <w:pPr>
        <w:pStyle w:val="ConsPlusNormal"/>
        <w:spacing w:before="220"/>
        <w:ind w:firstLine="540"/>
        <w:jc w:val="both"/>
      </w:pPr>
      <w:r>
        <w:t>Блок общих реквизитов</w:t>
      </w:r>
    </w:p>
    <w:p w:rsidR="00E1245D" w:rsidRDefault="00E1245D">
      <w:pPr>
        <w:pStyle w:val="ConsPlusNormal"/>
        <w:spacing w:before="220"/>
        <w:ind w:firstLine="540"/>
        <w:jc w:val="both"/>
      </w:pPr>
      <w:r>
        <w:t>1) Номер</w:t>
      </w:r>
    </w:p>
    <w:p w:rsidR="00E1245D" w:rsidRDefault="00E1245D">
      <w:pPr>
        <w:pStyle w:val="ConsPlusNormal"/>
        <w:spacing w:before="220"/>
        <w:ind w:firstLine="540"/>
        <w:jc w:val="both"/>
      </w:pPr>
      <w:r>
        <w:t>2) Дата</w:t>
      </w:r>
    </w:p>
    <w:p w:rsidR="00E1245D" w:rsidRDefault="00E1245D">
      <w:pPr>
        <w:pStyle w:val="ConsPlusNormal"/>
        <w:spacing w:before="220"/>
        <w:ind w:firstLine="540"/>
        <w:jc w:val="both"/>
      </w:pPr>
      <w:r>
        <w:t>3) Сумма</w:t>
      </w:r>
    </w:p>
    <w:p w:rsidR="00E1245D" w:rsidRDefault="00E1245D">
      <w:pPr>
        <w:pStyle w:val="ConsPlusNormal"/>
        <w:spacing w:before="220"/>
        <w:ind w:firstLine="540"/>
        <w:jc w:val="both"/>
      </w:pPr>
      <w:r>
        <w:t>4) Основание</w:t>
      </w:r>
    </w:p>
    <w:p w:rsidR="00E1245D" w:rsidRDefault="00E1245D">
      <w:pPr>
        <w:pStyle w:val="ConsPlusNormal"/>
        <w:spacing w:before="220"/>
        <w:ind w:firstLine="540"/>
        <w:jc w:val="both"/>
      </w:pPr>
      <w:r>
        <w:t>5) Сумма документа за 1-й месяц</w:t>
      </w:r>
    </w:p>
    <w:p w:rsidR="00E1245D" w:rsidRDefault="00E1245D">
      <w:pPr>
        <w:pStyle w:val="ConsPlusNormal"/>
        <w:spacing w:before="220"/>
        <w:ind w:firstLine="540"/>
        <w:jc w:val="both"/>
      </w:pPr>
      <w:r>
        <w:t>6) Сумма документа за 2-й месяц</w:t>
      </w:r>
    </w:p>
    <w:p w:rsidR="00E1245D" w:rsidRDefault="00E1245D">
      <w:pPr>
        <w:pStyle w:val="ConsPlusNormal"/>
        <w:spacing w:before="220"/>
        <w:ind w:firstLine="540"/>
        <w:jc w:val="both"/>
      </w:pPr>
      <w:r>
        <w:t>7) Сумма документа за 3-й месяц</w:t>
      </w:r>
    </w:p>
    <w:p w:rsidR="00E1245D" w:rsidRDefault="00E1245D">
      <w:pPr>
        <w:pStyle w:val="ConsPlusNormal"/>
        <w:spacing w:before="220"/>
        <w:ind w:firstLine="540"/>
        <w:jc w:val="both"/>
      </w:pPr>
      <w:r>
        <w:t>8) Сумма документа за 4-й месяц</w:t>
      </w:r>
    </w:p>
    <w:p w:rsidR="00E1245D" w:rsidRDefault="00E1245D">
      <w:pPr>
        <w:pStyle w:val="ConsPlusNormal"/>
        <w:spacing w:before="220"/>
        <w:ind w:firstLine="540"/>
        <w:jc w:val="both"/>
      </w:pPr>
      <w:r>
        <w:t>9) Сумма документа за 5-й месяц</w:t>
      </w:r>
    </w:p>
    <w:p w:rsidR="00E1245D" w:rsidRDefault="00E1245D">
      <w:pPr>
        <w:pStyle w:val="ConsPlusNormal"/>
        <w:spacing w:before="220"/>
        <w:ind w:firstLine="540"/>
        <w:jc w:val="both"/>
      </w:pPr>
      <w:r>
        <w:t>10) Сумма документа за 6-й месяц</w:t>
      </w:r>
    </w:p>
    <w:p w:rsidR="00E1245D" w:rsidRDefault="00E1245D">
      <w:pPr>
        <w:pStyle w:val="ConsPlusNormal"/>
        <w:spacing w:before="220"/>
        <w:ind w:firstLine="540"/>
        <w:jc w:val="both"/>
      </w:pPr>
      <w:r>
        <w:t>11) Сумма документа за 7-й месяц</w:t>
      </w:r>
    </w:p>
    <w:p w:rsidR="00E1245D" w:rsidRDefault="00E1245D">
      <w:pPr>
        <w:pStyle w:val="ConsPlusNormal"/>
        <w:spacing w:before="220"/>
        <w:ind w:firstLine="540"/>
        <w:jc w:val="both"/>
      </w:pPr>
      <w:r>
        <w:t>12) Сумма документа за 8-й месяц</w:t>
      </w:r>
    </w:p>
    <w:p w:rsidR="00E1245D" w:rsidRDefault="00E1245D">
      <w:pPr>
        <w:pStyle w:val="ConsPlusNormal"/>
        <w:spacing w:before="220"/>
        <w:ind w:firstLine="540"/>
        <w:jc w:val="both"/>
      </w:pPr>
      <w:r>
        <w:t>13) Сумма документа за 9-й месяц</w:t>
      </w:r>
    </w:p>
    <w:p w:rsidR="00E1245D" w:rsidRDefault="00E1245D">
      <w:pPr>
        <w:pStyle w:val="ConsPlusNormal"/>
        <w:spacing w:before="220"/>
        <w:ind w:firstLine="540"/>
        <w:jc w:val="both"/>
      </w:pPr>
      <w:r>
        <w:t>14) Сумма документа за 10-й месяц</w:t>
      </w:r>
    </w:p>
    <w:p w:rsidR="00E1245D" w:rsidRDefault="00E1245D">
      <w:pPr>
        <w:pStyle w:val="ConsPlusNormal"/>
        <w:spacing w:before="220"/>
        <w:ind w:firstLine="540"/>
        <w:jc w:val="both"/>
      </w:pPr>
      <w:r>
        <w:t>15) Сумма документа за 11-й месяц</w:t>
      </w:r>
    </w:p>
    <w:p w:rsidR="00E1245D" w:rsidRDefault="00E1245D">
      <w:pPr>
        <w:pStyle w:val="ConsPlusNormal"/>
        <w:spacing w:before="220"/>
        <w:ind w:firstLine="540"/>
        <w:jc w:val="both"/>
      </w:pPr>
      <w:r>
        <w:t>16) Сумма документа за 12-й месяц</w:t>
      </w:r>
    </w:p>
    <w:p w:rsidR="00E1245D" w:rsidRDefault="00E1245D">
      <w:pPr>
        <w:pStyle w:val="ConsPlusNormal"/>
        <w:spacing w:before="220"/>
        <w:ind w:firstLine="540"/>
        <w:jc w:val="both"/>
      </w:pPr>
      <w:r>
        <w:t>Блок детализированных реквизитов</w:t>
      </w:r>
    </w:p>
    <w:p w:rsidR="00E1245D" w:rsidRDefault="00E1245D">
      <w:pPr>
        <w:pStyle w:val="ConsPlusNormal"/>
        <w:spacing w:before="220"/>
        <w:ind w:firstLine="540"/>
        <w:jc w:val="both"/>
      </w:pPr>
      <w:r>
        <w:t>Строка изменений кассового плана по расходам</w:t>
      </w:r>
    </w:p>
    <w:p w:rsidR="00E1245D" w:rsidRDefault="00E1245D">
      <w:pPr>
        <w:pStyle w:val="ConsPlusNormal"/>
        <w:spacing w:before="220"/>
        <w:ind w:firstLine="540"/>
        <w:jc w:val="both"/>
      </w:pPr>
      <w:r>
        <w:t>17) Бланк расходов</w:t>
      </w:r>
    </w:p>
    <w:p w:rsidR="00E1245D" w:rsidRDefault="00E1245D">
      <w:pPr>
        <w:pStyle w:val="ConsPlusNormal"/>
        <w:spacing w:before="220"/>
        <w:ind w:firstLine="540"/>
        <w:jc w:val="both"/>
      </w:pPr>
      <w:r>
        <w:t>18) Бюджетополучатель</w:t>
      </w:r>
    </w:p>
    <w:p w:rsidR="00E1245D" w:rsidRDefault="00E1245D">
      <w:pPr>
        <w:pStyle w:val="ConsPlusNormal"/>
        <w:spacing w:before="220"/>
        <w:ind w:firstLine="540"/>
        <w:jc w:val="both"/>
      </w:pPr>
      <w:r>
        <w:t>19) КФСР</w:t>
      </w:r>
    </w:p>
    <w:p w:rsidR="00E1245D" w:rsidRDefault="00E1245D">
      <w:pPr>
        <w:pStyle w:val="ConsPlusNormal"/>
        <w:spacing w:before="220"/>
        <w:ind w:firstLine="540"/>
        <w:jc w:val="both"/>
      </w:pPr>
      <w:r>
        <w:t>20) КЦСР</w:t>
      </w:r>
    </w:p>
    <w:p w:rsidR="00E1245D" w:rsidRDefault="00E1245D">
      <w:pPr>
        <w:pStyle w:val="ConsPlusNormal"/>
        <w:spacing w:before="220"/>
        <w:ind w:firstLine="540"/>
        <w:jc w:val="both"/>
      </w:pPr>
      <w:r>
        <w:t>21) КВР</w:t>
      </w:r>
    </w:p>
    <w:p w:rsidR="00E1245D" w:rsidRDefault="00E1245D">
      <w:pPr>
        <w:pStyle w:val="ConsPlusNormal"/>
        <w:spacing w:before="220"/>
        <w:ind w:firstLine="540"/>
        <w:jc w:val="both"/>
      </w:pPr>
      <w:r>
        <w:t>22) КОСГУ</w:t>
      </w:r>
    </w:p>
    <w:p w:rsidR="00E1245D" w:rsidRDefault="00E1245D">
      <w:pPr>
        <w:pStyle w:val="ConsPlusNormal"/>
        <w:spacing w:before="220"/>
        <w:ind w:firstLine="540"/>
        <w:jc w:val="both"/>
      </w:pPr>
      <w:r>
        <w:lastRenderedPageBreak/>
        <w:t>23) КВСР</w:t>
      </w:r>
    </w:p>
    <w:p w:rsidR="00E1245D" w:rsidRDefault="00E1245D">
      <w:pPr>
        <w:pStyle w:val="ConsPlusNormal"/>
        <w:spacing w:before="220"/>
        <w:ind w:firstLine="540"/>
        <w:jc w:val="both"/>
      </w:pPr>
      <w:r>
        <w:t>24) Доп. ФК</w:t>
      </w:r>
    </w:p>
    <w:p w:rsidR="00E1245D" w:rsidRDefault="00E1245D">
      <w:pPr>
        <w:pStyle w:val="ConsPlusNormal"/>
        <w:spacing w:before="220"/>
        <w:ind w:firstLine="540"/>
        <w:jc w:val="both"/>
      </w:pPr>
      <w:r>
        <w:t>25) Доп. ЭК</w:t>
      </w:r>
    </w:p>
    <w:p w:rsidR="00E1245D" w:rsidRDefault="00E1245D">
      <w:pPr>
        <w:pStyle w:val="ConsPlusNormal"/>
        <w:spacing w:before="220"/>
        <w:ind w:firstLine="540"/>
        <w:jc w:val="both"/>
      </w:pPr>
      <w:r>
        <w:t>26) Доп. КР</w:t>
      </w:r>
    </w:p>
    <w:p w:rsidR="00E1245D" w:rsidRDefault="00E1245D">
      <w:pPr>
        <w:pStyle w:val="ConsPlusNormal"/>
        <w:spacing w:before="220"/>
        <w:ind w:firstLine="540"/>
        <w:jc w:val="both"/>
      </w:pPr>
      <w:r>
        <w:t>27) КИФ</w:t>
      </w:r>
    </w:p>
    <w:p w:rsidR="00E1245D" w:rsidRDefault="00E1245D">
      <w:pPr>
        <w:pStyle w:val="ConsPlusNormal"/>
        <w:spacing w:before="220"/>
        <w:ind w:firstLine="540"/>
        <w:jc w:val="both"/>
      </w:pPr>
      <w:r>
        <w:t>28) Тип бланка расходов</w:t>
      </w:r>
    </w:p>
    <w:p w:rsidR="00E1245D" w:rsidRDefault="00E1245D">
      <w:pPr>
        <w:pStyle w:val="ConsPlusNormal"/>
        <w:spacing w:before="220"/>
        <w:ind w:firstLine="540"/>
        <w:jc w:val="both"/>
      </w:pPr>
      <w:r>
        <w:t>29) Код субсидии</w:t>
      </w:r>
    </w:p>
    <w:p w:rsidR="00E1245D" w:rsidRDefault="00E1245D">
      <w:pPr>
        <w:pStyle w:val="ConsPlusNormal"/>
        <w:spacing w:before="220"/>
        <w:ind w:firstLine="540"/>
        <w:jc w:val="both"/>
      </w:pPr>
      <w:r>
        <w:t>30) РО, Код (уровень бюджета)</w:t>
      </w:r>
    </w:p>
    <w:p w:rsidR="00E1245D" w:rsidRDefault="00E1245D">
      <w:pPr>
        <w:pStyle w:val="ConsPlusNormal"/>
        <w:spacing w:before="220"/>
        <w:ind w:firstLine="540"/>
        <w:jc w:val="both"/>
      </w:pPr>
      <w:r>
        <w:t>31) РО, Код (группа РО)</w:t>
      </w:r>
    </w:p>
    <w:p w:rsidR="00E1245D" w:rsidRDefault="00E1245D">
      <w:pPr>
        <w:pStyle w:val="ConsPlusNormal"/>
        <w:spacing w:before="220"/>
        <w:ind w:firstLine="540"/>
        <w:jc w:val="both"/>
      </w:pPr>
      <w:r>
        <w:t>32) РО, Код (номер)</w:t>
      </w:r>
    </w:p>
    <w:p w:rsidR="00E1245D" w:rsidRDefault="00E1245D">
      <w:pPr>
        <w:pStyle w:val="ConsPlusNormal"/>
        <w:spacing w:before="220"/>
        <w:ind w:firstLine="540"/>
        <w:jc w:val="both"/>
      </w:pPr>
      <w:r>
        <w:t>33) РО, Наименование полномочия</w:t>
      </w:r>
    </w:p>
    <w:p w:rsidR="00E1245D" w:rsidRDefault="00E1245D">
      <w:pPr>
        <w:pStyle w:val="ConsPlusNormal"/>
        <w:spacing w:before="220"/>
        <w:ind w:firstLine="540"/>
        <w:jc w:val="both"/>
      </w:pPr>
      <w:r>
        <w:t>34) Сумма строки документа за 1-й месяц</w:t>
      </w:r>
    </w:p>
    <w:p w:rsidR="00E1245D" w:rsidRDefault="00E1245D">
      <w:pPr>
        <w:pStyle w:val="ConsPlusNormal"/>
        <w:spacing w:before="220"/>
        <w:ind w:firstLine="540"/>
        <w:jc w:val="both"/>
      </w:pPr>
      <w:r>
        <w:t>35) Сумма строки документа за 2-й месяц</w:t>
      </w:r>
    </w:p>
    <w:p w:rsidR="00E1245D" w:rsidRDefault="00E1245D">
      <w:pPr>
        <w:pStyle w:val="ConsPlusNormal"/>
        <w:spacing w:before="220"/>
        <w:ind w:firstLine="540"/>
        <w:jc w:val="both"/>
      </w:pPr>
      <w:r>
        <w:t>36) Сумма строки документа за 3-й месяц</w:t>
      </w:r>
    </w:p>
    <w:p w:rsidR="00E1245D" w:rsidRDefault="00E1245D">
      <w:pPr>
        <w:pStyle w:val="ConsPlusNormal"/>
        <w:spacing w:before="220"/>
        <w:ind w:firstLine="540"/>
        <w:jc w:val="both"/>
      </w:pPr>
      <w:r>
        <w:t>37) Сумма строки документа за 4-й месяц</w:t>
      </w:r>
    </w:p>
    <w:p w:rsidR="00E1245D" w:rsidRDefault="00E1245D">
      <w:pPr>
        <w:pStyle w:val="ConsPlusNormal"/>
        <w:spacing w:before="220"/>
        <w:ind w:firstLine="540"/>
        <w:jc w:val="both"/>
      </w:pPr>
      <w:r>
        <w:t>38) Сумма строки документа за 5-й месяц</w:t>
      </w:r>
    </w:p>
    <w:p w:rsidR="00E1245D" w:rsidRDefault="00E1245D">
      <w:pPr>
        <w:pStyle w:val="ConsPlusNormal"/>
        <w:spacing w:before="220"/>
        <w:ind w:firstLine="540"/>
        <w:jc w:val="both"/>
      </w:pPr>
      <w:r>
        <w:t>39) Сумма строки документа за 6-й месяц</w:t>
      </w:r>
    </w:p>
    <w:p w:rsidR="00E1245D" w:rsidRDefault="00E1245D">
      <w:pPr>
        <w:pStyle w:val="ConsPlusNormal"/>
        <w:spacing w:before="220"/>
        <w:ind w:firstLine="540"/>
        <w:jc w:val="both"/>
      </w:pPr>
      <w:r>
        <w:t>40) Сумма строки документа за 7-й месяц</w:t>
      </w:r>
    </w:p>
    <w:p w:rsidR="00E1245D" w:rsidRDefault="00E1245D">
      <w:pPr>
        <w:pStyle w:val="ConsPlusNormal"/>
        <w:spacing w:before="220"/>
        <w:ind w:firstLine="540"/>
        <w:jc w:val="both"/>
      </w:pPr>
      <w:r>
        <w:t>41) Сумма строки документа за 8-й месяц</w:t>
      </w:r>
    </w:p>
    <w:p w:rsidR="00E1245D" w:rsidRDefault="00E1245D">
      <w:pPr>
        <w:pStyle w:val="ConsPlusNormal"/>
        <w:spacing w:before="220"/>
        <w:ind w:firstLine="540"/>
        <w:jc w:val="both"/>
      </w:pPr>
      <w:r>
        <w:t>42) Сумма строки документа за 9-й месяц</w:t>
      </w:r>
    </w:p>
    <w:p w:rsidR="00E1245D" w:rsidRDefault="00E1245D">
      <w:pPr>
        <w:pStyle w:val="ConsPlusNormal"/>
        <w:spacing w:before="220"/>
        <w:ind w:firstLine="540"/>
        <w:jc w:val="both"/>
      </w:pPr>
      <w:r>
        <w:t>43) Сумма строки документа за 10-й месяц</w:t>
      </w:r>
    </w:p>
    <w:p w:rsidR="00E1245D" w:rsidRDefault="00E1245D">
      <w:pPr>
        <w:pStyle w:val="ConsPlusNormal"/>
        <w:spacing w:before="220"/>
        <w:ind w:firstLine="540"/>
        <w:jc w:val="both"/>
      </w:pPr>
      <w:r>
        <w:t>44) Сумма строки документа за 11-й месяц</w:t>
      </w:r>
    </w:p>
    <w:p w:rsidR="00E1245D" w:rsidRDefault="00E1245D">
      <w:pPr>
        <w:pStyle w:val="ConsPlusNormal"/>
        <w:spacing w:before="220"/>
        <w:ind w:firstLine="540"/>
        <w:jc w:val="both"/>
      </w:pPr>
      <w:r>
        <w:t>45) Сумма строки документа за 12-й месяц</w:t>
      </w:r>
    </w:p>
    <w:p w:rsidR="00E1245D" w:rsidRDefault="00E1245D">
      <w:pPr>
        <w:pStyle w:val="ConsPlusNormal"/>
        <w:ind w:firstLine="540"/>
        <w:jc w:val="both"/>
      </w:pPr>
    </w:p>
    <w:p w:rsidR="00E1245D" w:rsidRDefault="00E1245D">
      <w:pPr>
        <w:pStyle w:val="ConsPlusTitle"/>
        <w:ind w:firstLine="540"/>
        <w:jc w:val="both"/>
        <w:outlineLvl w:val="2"/>
      </w:pPr>
      <w:r>
        <w:t>3.14. Электронный документ "Изменение кассового плана по расходам" (Роспись)</w:t>
      </w:r>
    </w:p>
    <w:p w:rsidR="00E1245D" w:rsidRDefault="00E1245D">
      <w:pPr>
        <w:pStyle w:val="ConsPlusNormal"/>
        <w:ind w:firstLine="540"/>
        <w:jc w:val="both"/>
      </w:pPr>
    </w:p>
    <w:p w:rsidR="00E1245D" w:rsidRDefault="00E1245D">
      <w:pPr>
        <w:pStyle w:val="ConsPlusNormal"/>
        <w:ind w:firstLine="540"/>
        <w:jc w:val="both"/>
      </w:pPr>
      <w:r>
        <w:t>Реквизитный состав</w:t>
      </w:r>
    </w:p>
    <w:p w:rsidR="00E1245D" w:rsidRDefault="00E1245D">
      <w:pPr>
        <w:pStyle w:val="ConsPlusNormal"/>
        <w:spacing w:before="220"/>
        <w:ind w:firstLine="540"/>
        <w:jc w:val="both"/>
      </w:pPr>
      <w:r>
        <w:t>Блок общих реквизитов</w:t>
      </w:r>
    </w:p>
    <w:p w:rsidR="00E1245D" w:rsidRDefault="00E1245D">
      <w:pPr>
        <w:pStyle w:val="ConsPlusNormal"/>
        <w:spacing w:before="220"/>
        <w:ind w:firstLine="540"/>
        <w:jc w:val="both"/>
      </w:pPr>
      <w:r>
        <w:t>1) Номер</w:t>
      </w:r>
    </w:p>
    <w:p w:rsidR="00E1245D" w:rsidRDefault="00E1245D">
      <w:pPr>
        <w:pStyle w:val="ConsPlusNormal"/>
        <w:spacing w:before="220"/>
        <w:ind w:firstLine="540"/>
        <w:jc w:val="both"/>
      </w:pPr>
      <w:r>
        <w:t>2) Дата</w:t>
      </w:r>
    </w:p>
    <w:p w:rsidR="00E1245D" w:rsidRDefault="00E1245D">
      <w:pPr>
        <w:pStyle w:val="ConsPlusNormal"/>
        <w:spacing w:before="220"/>
        <w:ind w:firstLine="540"/>
        <w:jc w:val="both"/>
      </w:pPr>
      <w:r>
        <w:t>3) Сумма</w:t>
      </w:r>
    </w:p>
    <w:p w:rsidR="00E1245D" w:rsidRDefault="00E1245D">
      <w:pPr>
        <w:pStyle w:val="ConsPlusNormal"/>
        <w:spacing w:before="220"/>
        <w:ind w:firstLine="540"/>
        <w:jc w:val="both"/>
      </w:pPr>
      <w:r>
        <w:t>4) Основание</w:t>
      </w:r>
    </w:p>
    <w:p w:rsidR="00E1245D" w:rsidRDefault="00E1245D">
      <w:pPr>
        <w:pStyle w:val="ConsPlusNormal"/>
        <w:spacing w:before="220"/>
        <w:ind w:firstLine="540"/>
        <w:jc w:val="both"/>
      </w:pPr>
      <w:r>
        <w:lastRenderedPageBreak/>
        <w:t>5) Сумма документа за 1-й месяц</w:t>
      </w:r>
    </w:p>
    <w:p w:rsidR="00E1245D" w:rsidRDefault="00E1245D">
      <w:pPr>
        <w:pStyle w:val="ConsPlusNormal"/>
        <w:spacing w:before="220"/>
        <w:ind w:firstLine="540"/>
        <w:jc w:val="both"/>
      </w:pPr>
      <w:r>
        <w:t>6) Сумма документа за 2-й месяц</w:t>
      </w:r>
    </w:p>
    <w:p w:rsidR="00E1245D" w:rsidRDefault="00E1245D">
      <w:pPr>
        <w:pStyle w:val="ConsPlusNormal"/>
        <w:spacing w:before="220"/>
        <w:ind w:firstLine="540"/>
        <w:jc w:val="both"/>
      </w:pPr>
      <w:r>
        <w:t>7) Сумма документа за 3-й месяц</w:t>
      </w:r>
    </w:p>
    <w:p w:rsidR="00E1245D" w:rsidRDefault="00E1245D">
      <w:pPr>
        <w:pStyle w:val="ConsPlusNormal"/>
        <w:spacing w:before="220"/>
        <w:ind w:firstLine="540"/>
        <w:jc w:val="both"/>
      </w:pPr>
      <w:r>
        <w:t>8) Сумма документа за 4-й месяц</w:t>
      </w:r>
    </w:p>
    <w:p w:rsidR="00E1245D" w:rsidRDefault="00E1245D">
      <w:pPr>
        <w:pStyle w:val="ConsPlusNormal"/>
        <w:spacing w:before="220"/>
        <w:ind w:firstLine="540"/>
        <w:jc w:val="both"/>
      </w:pPr>
      <w:r>
        <w:t>9) Сумма документа за 5-й месяц</w:t>
      </w:r>
    </w:p>
    <w:p w:rsidR="00E1245D" w:rsidRDefault="00E1245D">
      <w:pPr>
        <w:pStyle w:val="ConsPlusNormal"/>
        <w:spacing w:before="220"/>
        <w:ind w:firstLine="540"/>
        <w:jc w:val="both"/>
      </w:pPr>
      <w:r>
        <w:t>10) Сумма документа за 6-й месяц</w:t>
      </w:r>
    </w:p>
    <w:p w:rsidR="00E1245D" w:rsidRDefault="00E1245D">
      <w:pPr>
        <w:pStyle w:val="ConsPlusNormal"/>
        <w:spacing w:before="220"/>
        <w:ind w:firstLine="540"/>
        <w:jc w:val="both"/>
      </w:pPr>
      <w:r>
        <w:t>11) Сумма документа за 7-й месяц</w:t>
      </w:r>
    </w:p>
    <w:p w:rsidR="00E1245D" w:rsidRDefault="00E1245D">
      <w:pPr>
        <w:pStyle w:val="ConsPlusNormal"/>
        <w:spacing w:before="220"/>
        <w:ind w:firstLine="540"/>
        <w:jc w:val="both"/>
      </w:pPr>
      <w:r>
        <w:t>12) Сумма документа за 8-й месяц</w:t>
      </w:r>
    </w:p>
    <w:p w:rsidR="00E1245D" w:rsidRDefault="00E1245D">
      <w:pPr>
        <w:pStyle w:val="ConsPlusNormal"/>
        <w:spacing w:before="220"/>
        <w:ind w:firstLine="540"/>
        <w:jc w:val="both"/>
      </w:pPr>
      <w:r>
        <w:t>13) Сумма документа за 9-й месяц</w:t>
      </w:r>
    </w:p>
    <w:p w:rsidR="00E1245D" w:rsidRDefault="00E1245D">
      <w:pPr>
        <w:pStyle w:val="ConsPlusNormal"/>
        <w:spacing w:before="220"/>
        <w:ind w:firstLine="540"/>
        <w:jc w:val="both"/>
      </w:pPr>
      <w:r>
        <w:t>14) Сумма документа за 10-й месяц</w:t>
      </w:r>
    </w:p>
    <w:p w:rsidR="00E1245D" w:rsidRDefault="00E1245D">
      <w:pPr>
        <w:pStyle w:val="ConsPlusNormal"/>
        <w:spacing w:before="220"/>
        <w:ind w:firstLine="540"/>
        <w:jc w:val="both"/>
      </w:pPr>
      <w:r>
        <w:t>15) Сумма документа за 11-й месяц</w:t>
      </w:r>
    </w:p>
    <w:p w:rsidR="00E1245D" w:rsidRDefault="00E1245D">
      <w:pPr>
        <w:pStyle w:val="ConsPlusNormal"/>
        <w:spacing w:before="220"/>
        <w:ind w:firstLine="540"/>
        <w:jc w:val="both"/>
      </w:pPr>
      <w:r>
        <w:t>16) Сумма документа за 12-й месяц</w:t>
      </w:r>
    </w:p>
    <w:p w:rsidR="00E1245D" w:rsidRDefault="00E1245D">
      <w:pPr>
        <w:pStyle w:val="ConsPlusNormal"/>
        <w:spacing w:before="220"/>
        <w:ind w:firstLine="540"/>
        <w:jc w:val="both"/>
      </w:pPr>
      <w:r>
        <w:t>Блок детализированных реквизитов</w:t>
      </w:r>
    </w:p>
    <w:p w:rsidR="00E1245D" w:rsidRDefault="00E1245D">
      <w:pPr>
        <w:pStyle w:val="ConsPlusNormal"/>
        <w:spacing w:before="220"/>
        <w:ind w:firstLine="540"/>
        <w:jc w:val="both"/>
      </w:pPr>
      <w:r>
        <w:t>Строка изменений кассового плана по расходам</w:t>
      </w:r>
    </w:p>
    <w:p w:rsidR="00E1245D" w:rsidRDefault="00E1245D">
      <w:pPr>
        <w:pStyle w:val="ConsPlusNormal"/>
        <w:spacing w:before="220"/>
        <w:ind w:firstLine="540"/>
        <w:jc w:val="both"/>
      </w:pPr>
      <w:r>
        <w:t>17) Бланк расходов</w:t>
      </w:r>
    </w:p>
    <w:p w:rsidR="00E1245D" w:rsidRDefault="00E1245D">
      <w:pPr>
        <w:pStyle w:val="ConsPlusNormal"/>
        <w:spacing w:before="220"/>
        <w:ind w:firstLine="540"/>
        <w:jc w:val="both"/>
      </w:pPr>
      <w:r>
        <w:t>18) Бюджетополучатель</w:t>
      </w:r>
    </w:p>
    <w:p w:rsidR="00E1245D" w:rsidRDefault="00E1245D">
      <w:pPr>
        <w:pStyle w:val="ConsPlusNormal"/>
        <w:spacing w:before="220"/>
        <w:ind w:firstLine="540"/>
        <w:jc w:val="both"/>
      </w:pPr>
      <w:r>
        <w:t>19) КФСР</w:t>
      </w:r>
    </w:p>
    <w:p w:rsidR="00E1245D" w:rsidRDefault="00E1245D">
      <w:pPr>
        <w:pStyle w:val="ConsPlusNormal"/>
        <w:spacing w:before="220"/>
        <w:ind w:firstLine="540"/>
        <w:jc w:val="both"/>
      </w:pPr>
      <w:r>
        <w:t>20) КЦСР</w:t>
      </w:r>
    </w:p>
    <w:p w:rsidR="00E1245D" w:rsidRDefault="00E1245D">
      <w:pPr>
        <w:pStyle w:val="ConsPlusNormal"/>
        <w:spacing w:before="220"/>
        <w:ind w:firstLine="540"/>
        <w:jc w:val="both"/>
      </w:pPr>
      <w:r>
        <w:t>21) КВР</w:t>
      </w:r>
    </w:p>
    <w:p w:rsidR="00E1245D" w:rsidRDefault="00E1245D">
      <w:pPr>
        <w:pStyle w:val="ConsPlusNormal"/>
        <w:spacing w:before="220"/>
        <w:ind w:firstLine="540"/>
        <w:jc w:val="both"/>
      </w:pPr>
      <w:r>
        <w:t>22) КОСГУ</w:t>
      </w:r>
    </w:p>
    <w:p w:rsidR="00E1245D" w:rsidRDefault="00E1245D">
      <w:pPr>
        <w:pStyle w:val="ConsPlusNormal"/>
        <w:spacing w:before="220"/>
        <w:ind w:firstLine="540"/>
        <w:jc w:val="both"/>
      </w:pPr>
      <w:r>
        <w:t>23) КВСР</w:t>
      </w:r>
    </w:p>
    <w:p w:rsidR="00E1245D" w:rsidRDefault="00E1245D">
      <w:pPr>
        <w:pStyle w:val="ConsPlusNormal"/>
        <w:spacing w:before="220"/>
        <w:ind w:firstLine="540"/>
        <w:jc w:val="both"/>
      </w:pPr>
      <w:r>
        <w:t>24) Доп. ФК</w:t>
      </w:r>
    </w:p>
    <w:p w:rsidR="00E1245D" w:rsidRDefault="00E1245D">
      <w:pPr>
        <w:pStyle w:val="ConsPlusNormal"/>
        <w:spacing w:before="220"/>
        <w:ind w:firstLine="540"/>
        <w:jc w:val="both"/>
      </w:pPr>
      <w:r>
        <w:t>25) Доп. ЭК</w:t>
      </w:r>
    </w:p>
    <w:p w:rsidR="00E1245D" w:rsidRDefault="00E1245D">
      <w:pPr>
        <w:pStyle w:val="ConsPlusNormal"/>
        <w:spacing w:before="220"/>
        <w:ind w:firstLine="540"/>
        <w:jc w:val="both"/>
      </w:pPr>
      <w:r>
        <w:t>26) Доп. КР</w:t>
      </w:r>
    </w:p>
    <w:p w:rsidR="00E1245D" w:rsidRDefault="00E1245D">
      <w:pPr>
        <w:pStyle w:val="ConsPlusNormal"/>
        <w:spacing w:before="220"/>
        <w:ind w:firstLine="540"/>
        <w:jc w:val="both"/>
      </w:pPr>
      <w:r>
        <w:t>27) КИФ</w:t>
      </w:r>
    </w:p>
    <w:p w:rsidR="00E1245D" w:rsidRDefault="00E1245D">
      <w:pPr>
        <w:pStyle w:val="ConsPlusNormal"/>
        <w:spacing w:before="220"/>
        <w:ind w:firstLine="540"/>
        <w:jc w:val="both"/>
      </w:pPr>
      <w:r>
        <w:t>28) Тип бланка расходов</w:t>
      </w:r>
    </w:p>
    <w:p w:rsidR="00E1245D" w:rsidRDefault="00E1245D">
      <w:pPr>
        <w:pStyle w:val="ConsPlusNormal"/>
        <w:spacing w:before="220"/>
        <w:ind w:firstLine="540"/>
        <w:jc w:val="both"/>
      </w:pPr>
      <w:r>
        <w:t>29) Код субсидии</w:t>
      </w:r>
    </w:p>
    <w:p w:rsidR="00E1245D" w:rsidRDefault="00E1245D">
      <w:pPr>
        <w:pStyle w:val="ConsPlusNormal"/>
        <w:spacing w:before="220"/>
        <w:ind w:firstLine="540"/>
        <w:jc w:val="both"/>
      </w:pPr>
      <w:r>
        <w:t>30) РО, Код (уровень бюджета)</w:t>
      </w:r>
    </w:p>
    <w:p w:rsidR="00E1245D" w:rsidRDefault="00E1245D">
      <w:pPr>
        <w:pStyle w:val="ConsPlusNormal"/>
        <w:spacing w:before="220"/>
        <w:ind w:firstLine="540"/>
        <w:jc w:val="both"/>
      </w:pPr>
      <w:r>
        <w:t>31) РО, Код (группа РО)</w:t>
      </w:r>
    </w:p>
    <w:p w:rsidR="00E1245D" w:rsidRDefault="00E1245D">
      <w:pPr>
        <w:pStyle w:val="ConsPlusNormal"/>
        <w:spacing w:before="220"/>
        <w:ind w:firstLine="540"/>
        <w:jc w:val="both"/>
      </w:pPr>
      <w:r>
        <w:t>32) РО, Код (номер)</w:t>
      </w:r>
    </w:p>
    <w:p w:rsidR="00E1245D" w:rsidRDefault="00E1245D">
      <w:pPr>
        <w:pStyle w:val="ConsPlusNormal"/>
        <w:spacing w:before="220"/>
        <w:ind w:firstLine="540"/>
        <w:jc w:val="both"/>
      </w:pPr>
      <w:r>
        <w:lastRenderedPageBreak/>
        <w:t>33) РО, Наименование полномочия</w:t>
      </w:r>
    </w:p>
    <w:p w:rsidR="00E1245D" w:rsidRDefault="00E1245D">
      <w:pPr>
        <w:pStyle w:val="ConsPlusNormal"/>
        <w:spacing w:before="220"/>
        <w:ind w:firstLine="540"/>
        <w:jc w:val="both"/>
      </w:pPr>
      <w:r>
        <w:t>34) Сумма строки документа за 1-й месяц</w:t>
      </w:r>
    </w:p>
    <w:p w:rsidR="00E1245D" w:rsidRDefault="00E1245D">
      <w:pPr>
        <w:pStyle w:val="ConsPlusNormal"/>
        <w:spacing w:before="220"/>
        <w:ind w:firstLine="540"/>
        <w:jc w:val="both"/>
      </w:pPr>
      <w:r>
        <w:t>35) Сумма строки документа за 2-й месяц</w:t>
      </w:r>
    </w:p>
    <w:p w:rsidR="00E1245D" w:rsidRDefault="00E1245D">
      <w:pPr>
        <w:pStyle w:val="ConsPlusNormal"/>
        <w:spacing w:before="220"/>
        <w:ind w:firstLine="540"/>
        <w:jc w:val="both"/>
      </w:pPr>
      <w:r>
        <w:t>36) Сумма строки документа за 3-й месяц</w:t>
      </w:r>
    </w:p>
    <w:p w:rsidR="00E1245D" w:rsidRDefault="00E1245D">
      <w:pPr>
        <w:pStyle w:val="ConsPlusNormal"/>
        <w:spacing w:before="220"/>
        <w:ind w:firstLine="540"/>
        <w:jc w:val="both"/>
      </w:pPr>
      <w:r>
        <w:t>37) Сумма строки документа за 4-й месяц</w:t>
      </w:r>
    </w:p>
    <w:p w:rsidR="00E1245D" w:rsidRDefault="00E1245D">
      <w:pPr>
        <w:pStyle w:val="ConsPlusNormal"/>
        <w:spacing w:before="220"/>
        <w:ind w:firstLine="540"/>
        <w:jc w:val="both"/>
      </w:pPr>
      <w:r>
        <w:t>38) Сумма строки документа за 5-й месяц</w:t>
      </w:r>
    </w:p>
    <w:p w:rsidR="00E1245D" w:rsidRDefault="00E1245D">
      <w:pPr>
        <w:pStyle w:val="ConsPlusNormal"/>
        <w:spacing w:before="220"/>
        <w:ind w:firstLine="540"/>
        <w:jc w:val="both"/>
      </w:pPr>
      <w:r>
        <w:t>39) Сумма строки документа за 6-й месяц</w:t>
      </w:r>
    </w:p>
    <w:p w:rsidR="00E1245D" w:rsidRDefault="00E1245D">
      <w:pPr>
        <w:pStyle w:val="ConsPlusNormal"/>
        <w:spacing w:before="220"/>
        <w:ind w:firstLine="540"/>
        <w:jc w:val="both"/>
      </w:pPr>
      <w:r>
        <w:t>40) Сумма строки документа за 7-й месяц</w:t>
      </w:r>
    </w:p>
    <w:p w:rsidR="00E1245D" w:rsidRDefault="00E1245D">
      <w:pPr>
        <w:pStyle w:val="ConsPlusNormal"/>
        <w:spacing w:before="220"/>
        <w:ind w:firstLine="540"/>
        <w:jc w:val="both"/>
      </w:pPr>
      <w:r>
        <w:t>41) Сумма строки документа за 8-й месяц</w:t>
      </w:r>
    </w:p>
    <w:p w:rsidR="00E1245D" w:rsidRDefault="00E1245D">
      <w:pPr>
        <w:pStyle w:val="ConsPlusNormal"/>
        <w:spacing w:before="220"/>
        <w:ind w:firstLine="540"/>
        <w:jc w:val="both"/>
      </w:pPr>
      <w:r>
        <w:t>42) Сумма строки документа за 9-й месяц</w:t>
      </w:r>
    </w:p>
    <w:p w:rsidR="00E1245D" w:rsidRDefault="00E1245D">
      <w:pPr>
        <w:pStyle w:val="ConsPlusNormal"/>
        <w:spacing w:before="220"/>
        <w:ind w:firstLine="540"/>
        <w:jc w:val="both"/>
      </w:pPr>
      <w:r>
        <w:t>43) Сумма строки документа за 10-й месяц</w:t>
      </w:r>
    </w:p>
    <w:p w:rsidR="00E1245D" w:rsidRDefault="00E1245D">
      <w:pPr>
        <w:pStyle w:val="ConsPlusNormal"/>
        <w:spacing w:before="220"/>
        <w:ind w:firstLine="540"/>
        <w:jc w:val="both"/>
      </w:pPr>
      <w:r>
        <w:t>44) Сумма строки документа за 11-й месяц</w:t>
      </w:r>
    </w:p>
    <w:p w:rsidR="00E1245D" w:rsidRDefault="00E1245D">
      <w:pPr>
        <w:pStyle w:val="ConsPlusNormal"/>
        <w:spacing w:before="220"/>
        <w:ind w:firstLine="540"/>
        <w:jc w:val="both"/>
      </w:pPr>
      <w:r>
        <w:t>45) Сумма строки документа за 12-й месяц</w:t>
      </w:r>
    </w:p>
    <w:p w:rsidR="00E1245D" w:rsidRDefault="00E1245D">
      <w:pPr>
        <w:pStyle w:val="ConsPlusNormal"/>
        <w:ind w:firstLine="540"/>
        <w:jc w:val="both"/>
      </w:pPr>
    </w:p>
    <w:p w:rsidR="00E1245D" w:rsidRDefault="00E1245D">
      <w:pPr>
        <w:pStyle w:val="ConsPlusTitle"/>
        <w:ind w:firstLine="540"/>
        <w:jc w:val="both"/>
        <w:outlineLvl w:val="2"/>
      </w:pPr>
      <w:r>
        <w:t>3.15. Электронный документ "Заявка на оплату расходов"</w:t>
      </w:r>
    </w:p>
    <w:p w:rsidR="00E1245D" w:rsidRDefault="00E1245D">
      <w:pPr>
        <w:pStyle w:val="ConsPlusNormal"/>
        <w:ind w:firstLine="540"/>
        <w:jc w:val="both"/>
      </w:pPr>
    </w:p>
    <w:p w:rsidR="00E1245D" w:rsidRDefault="00E1245D">
      <w:pPr>
        <w:pStyle w:val="ConsPlusNormal"/>
        <w:ind w:firstLine="540"/>
        <w:jc w:val="both"/>
      </w:pPr>
      <w:r>
        <w:t>Реквизитный состав</w:t>
      </w:r>
    </w:p>
    <w:p w:rsidR="00E1245D" w:rsidRDefault="00E1245D">
      <w:pPr>
        <w:pStyle w:val="ConsPlusNormal"/>
        <w:spacing w:before="220"/>
        <w:ind w:firstLine="540"/>
        <w:jc w:val="both"/>
      </w:pPr>
      <w:r>
        <w:t>Блок общих реквизитов</w:t>
      </w:r>
    </w:p>
    <w:p w:rsidR="00E1245D" w:rsidRDefault="00E1245D">
      <w:pPr>
        <w:pStyle w:val="ConsPlusNormal"/>
        <w:spacing w:before="220"/>
        <w:ind w:firstLine="540"/>
        <w:jc w:val="both"/>
      </w:pPr>
      <w:r>
        <w:t>1) Номер</w:t>
      </w:r>
    </w:p>
    <w:p w:rsidR="00E1245D" w:rsidRDefault="00E1245D">
      <w:pPr>
        <w:pStyle w:val="ConsPlusNormal"/>
        <w:spacing w:before="220"/>
        <w:ind w:firstLine="540"/>
        <w:jc w:val="both"/>
      </w:pPr>
      <w:r>
        <w:t>2) Дата</w:t>
      </w:r>
    </w:p>
    <w:p w:rsidR="00E1245D" w:rsidRDefault="00E1245D">
      <w:pPr>
        <w:pStyle w:val="ConsPlusNormal"/>
        <w:spacing w:before="220"/>
        <w:ind w:firstLine="540"/>
        <w:jc w:val="both"/>
      </w:pPr>
      <w:r>
        <w:t>3) Сумма документа</w:t>
      </w:r>
    </w:p>
    <w:p w:rsidR="00E1245D" w:rsidRDefault="00E1245D">
      <w:pPr>
        <w:pStyle w:val="ConsPlusNormal"/>
        <w:spacing w:before="220"/>
        <w:ind w:firstLine="540"/>
        <w:jc w:val="both"/>
      </w:pPr>
      <w:r>
        <w:t>4) Вид платежа</w:t>
      </w:r>
    </w:p>
    <w:p w:rsidR="00E1245D" w:rsidRDefault="00E1245D">
      <w:pPr>
        <w:pStyle w:val="ConsPlusNormal"/>
        <w:spacing w:before="220"/>
        <w:ind w:firstLine="540"/>
        <w:jc w:val="both"/>
      </w:pPr>
      <w:r>
        <w:t>5) Код ФАИП</w:t>
      </w:r>
    </w:p>
    <w:p w:rsidR="00E1245D" w:rsidRDefault="00E1245D">
      <w:pPr>
        <w:pStyle w:val="ConsPlusNormal"/>
        <w:spacing w:before="220"/>
        <w:ind w:firstLine="540"/>
        <w:jc w:val="both"/>
      </w:pPr>
      <w:r>
        <w:t>Блок плательщик</w:t>
      </w:r>
    </w:p>
    <w:p w:rsidR="00E1245D" w:rsidRDefault="00E1245D">
      <w:pPr>
        <w:pStyle w:val="ConsPlusNormal"/>
        <w:spacing w:before="220"/>
        <w:ind w:firstLine="540"/>
        <w:jc w:val="both"/>
      </w:pPr>
      <w:r>
        <w:t>6) Плательщик</w:t>
      </w:r>
    </w:p>
    <w:p w:rsidR="00E1245D" w:rsidRDefault="00E1245D">
      <w:pPr>
        <w:pStyle w:val="ConsPlusNormal"/>
        <w:spacing w:before="220"/>
        <w:ind w:firstLine="540"/>
        <w:jc w:val="both"/>
      </w:pPr>
      <w:r>
        <w:t>7) ИНН плательщика</w:t>
      </w:r>
    </w:p>
    <w:p w:rsidR="00E1245D" w:rsidRDefault="00E1245D">
      <w:pPr>
        <w:pStyle w:val="ConsPlusNormal"/>
        <w:spacing w:before="220"/>
        <w:ind w:firstLine="540"/>
        <w:jc w:val="both"/>
      </w:pPr>
      <w:r>
        <w:t>8) КПП плательщика</w:t>
      </w:r>
    </w:p>
    <w:p w:rsidR="00E1245D" w:rsidRDefault="00E1245D">
      <w:pPr>
        <w:pStyle w:val="ConsPlusNormal"/>
        <w:spacing w:before="220"/>
        <w:ind w:firstLine="540"/>
        <w:jc w:val="both"/>
      </w:pPr>
      <w:r>
        <w:t>9) Счет плательщика</w:t>
      </w:r>
    </w:p>
    <w:p w:rsidR="00E1245D" w:rsidRDefault="00E1245D">
      <w:pPr>
        <w:pStyle w:val="ConsPlusNormal"/>
        <w:spacing w:before="220"/>
        <w:ind w:firstLine="540"/>
        <w:jc w:val="both"/>
      </w:pPr>
      <w:r>
        <w:t>10) БИК банка плательщика</w:t>
      </w:r>
    </w:p>
    <w:p w:rsidR="00E1245D" w:rsidRDefault="00E1245D">
      <w:pPr>
        <w:pStyle w:val="ConsPlusNormal"/>
        <w:spacing w:before="220"/>
        <w:ind w:firstLine="540"/>
        <w:jc w:val="both"/>
      </w:pPr>
      <w:r>
        <w:t>11) Банк плательщика</w:t>
      </w:r>
    </w:p>
    <w:p w:rsidR="00E1245D" w:rsidRDefault="00E1245D">
      <w:pPr>
        <w:pStyle w:val="ConsPlusNormal"/>
        <w:spacing w:before="220"/>
        <w:ind w:firstLine="540"/>
        <w:jc w:val="both"/>
      </w:pPr>
      <w:r>
        <w:t>12) Коррсчет банка плательщика</w:t>
      </w:r>
    </w:p>
    <w:p w:rsidR="00E1245D" w:rsidRDefault="00E1245D">
      <w:pPr>
        <w:pStyle w:val="ConsPlusNormal"/>
        <w:spacing w:before="220"/>
        <w:ind w:firstLine="540"/>
        <w:jc w:val="both"/>
      </w:pPr>
      <w:r>
        <w:t>13) Филиал банка плательщика</w:t>
      </w:r>
    </w:p>
    <w:p w:rsidR="00E1245D" w:rsidRDefault="00E1245D">
      <w:pPr>
        <w:pStyle w:val="ConsPlusNormal"/>
        <w:spacing w:before="220"/>
        <w:ind w:firstLine="540"/>
        <w:jc w:val="both"/>
      </w:pPr>
      <w:r>
        <w:lastRenderedPageBreak/>
        <w:t>14) Наименование УФК плательщика</w:t>
      </w:r>
    </w:p>
    <w:p w:rsidR="00E1245D" w:rsidRDefault="00E1245D">
      <w:pPr>
        <w:pStyle w:val="ConsPlusNormal"/>
        <w:spacing w:before="220"/>
        <w:ind w:firstLine="540"/>
        <w:jc w:val="both"/>
      </w:pPr>
      <w:r>
        <w:t>15) Счет УФК плательщика</w:t>
      </w:r>
    </w:p>
    <w:p w:rsidR="00E1245D" w:rsidRDefault="00E1245D">
      <w:pPr>
        <w:pStyle w:val="ConsPlusNormal"/>
        <w:spacing w:before="220"/>
        <w:ind w:firstLine="540"/>
        <w:jc w:val="both"/>
      </w:pPr>
      <w:r>
        <w:t>Блок получатель</w:t>
      </w:r>
    </w:p>
    <w:p w:rsidR="00E1245D" w:rsidRDefault="00E1245D">
      <w:pPr>
        <w:pStyle w:val="ConsPlusNormal"/>
        <w:spacing w:before="220"/>
        <w:ind w:firstLine="540"/>
        <w:jc w:val="both"/>
      </w:pPr>
      <w:r>
        <w:t>16) Получатель</w:t>
      </w:r>
    </w:p>
    <w:p w:rsidR="00E1245D" w:rsidRDefault="00E1245D">
      <w:pPr>
        <w:pStyle w:val="ConsPlusNormal"/>
        <w:spacing w:before="220"/>
        <w:ind w:firstLine="540"/>
        <w:jc w:val="both"/>
      </w:pPr>
      <w:r>
        <w:t>17) ИНН получателя</w:t>
      </w:r>
    </w:p>
    <w:p w:rsidR="00E1245D" w:rsidRDefault="00E1245D">
      <w:pPr>
        <w:pStyle w:val="ConsPlusNormal"/>
        <w:spacing w:before="220"/>
        <w:ind w:firstLine="540"/>
        <w:jc w:val="both"/>
      </w:pPr>
      <w:r>
        <w:t>18) КПП получателя</w:t>
      </w:r>
    </w:p>
    <w:p w:rsidR="00E1245D" w:rsidRDefault="00E1245D">
      <w:pPr>
        <w:pStyle w:val="ConsPlusNormal"/>
        <w:spacing w:before="220"/>
        <w:ind w:firstLine="540"/>
        <w:jc w:val="both"/>
      </w:pPr>
      <w:r>
        <w:t>19) Счет получателя</w:t>
      </w:r>
    </w:p>
    <w:p w:rsidR="00E1245D" w:rsidRDefault="00E1245D">
      <w:pPr>
        <w:pStyle w:val="ConsPlusNormal"/>
        <w:spacing w:before="220"/>
        <w:ind w:firstLine="540"/>
        <w:jc w:val="both"/>
      </w:pPr>
      <w:r>
        <w:t>20) Банк получателя</w:t>
      </w:r>
    </w:p>
    <w:p w:rsidR="00E1245D" w:rsidRDefault="00E1245D">
      <w:pPr>
        <w:pStyle w:val="ConsPlusNormal"/>
        <w:spacing w:before="220"/>
        <w:ind w:firstLine="540"/>
        <w:jc w:val="both"/>
      </w:pPr>
      <w:r>
        <w:t>21) БИК банка получателя</w:t>
      </w:r>
    </w:p>
    <w:p w:rsidR="00E1245D" w:rsidRDefault="00E1245D">
      <w:pPr>
        <w:pStyle w:val="ConsPlusNormal"/>
        <w:spacing w:before="220"/>
        <w:ind w:firstLine="540"/>
        <w:jc w:val="both"/>
      </w:pPr>
      <w:r>
        <w:t>22) Коррсчет банка получателя</w:t>
      </w:r>
    </w:p>
    <w:p w:rsidR="00E1245D" w:rsidRDefault="00E1245D">
      <w:pPr>
        <w:pStyle w:val="ConsPlusNormal"/>
        <w:spacing w:before="220"/>
        <w:ind w:firstLine="540"/>
        <w:jc w:val="both"/>
      </w:pPr>
      <w:r>
        <w:t>23) Филиал банка получателя</w:t>
      </w:r>
    </w:p>
    <w:p w:rsidR="00E1245D" w:rsidRDefault="00E1245D">
      <w:pPr>
        <w:pStyle w:val="ConsPlusNormal"/>
        <w:spacing w:before="220"/>
        <w:ind w:firstLine="540"/>
        <w:jc w:val="both"/>
      </w:pPr>
      <w:r>
        <w:t>24) Вид операции</w:t>
      </w:r>
    </w:p>
    <w:p w:rsidR="00E1245D" w:rsidRDefault="00E1245D">
      <w:pPr>
        <w:pStyle w:val="ConsPlusNormal"/>
        <w:spacing w:before="220"/>
        <w:ind w:firstLine="540"/>
        <w:jc w:val="both"/>
      </w:pPr>
      <w:r>
        <w:t>25) Очер. плат (Очередность платежа)</w:t>
      </w:r>
    </w:p>
    <w:p w:rsidR="00E1245D" w:rsidRDefault="00E1245D">
      <w:pPr>
        <w:pStyle w:val="ConsPlusNormal"/>
        <w:spacing w:before="220"/>
        <w:ind w:firstLine="540"/>
        <w:jc w:val="both"/>
      </w:pPr>
      <w:r>
        <w:t>26) Назначение платежа</w:t>
      </w:r>
    </w:p>
    <w:p w:rsidR="00E1245D" w:rsidRDefault="00E1245D">
      <w:pPr>
        <w:pStyle w:val="ConsPlusNormal"/>
        <w:spacing w:before="220"/>
        <w:ind w:firstLine="540"/>
        <w:jc w:val="both"/>
      </w:pPr>
      <w:r>
        <w:t>27) Наименование УФК получателя</w:t>
      </w:r>
    </w:p>
    <w:p w:rsidR="00E1245D" w:rsidRDefault="00E1245D">
      <w:pPr>
        <w:pStyle w:val="ConsPlusNormal"/>
        <w:spacing w:before="220"/>
        <w:ind w:firstLine="540"/>
        <w:jc w:val="both"/>
      </w:pPr>
      <w:r>
        <w:t>28) Счет УФК получателя</w:t>
      </w:r>
    </w:p>
    <w:p w:rsidR="00E1245D" w:rsidRDefault="00E1245D">
      <w:pPr>
        <w:pStyle w:val="ConsPlusNormal"/>
        <w:spacing w:before="220"/>
        <w:ind w:firstLine="540"/>
        <w:jc w:val="both"/>
      </w:pPr>
      <w:r>
        <w:t>Блок идентификатор платежа</w:t>
      </w:r>
    </w:p>
    <w:p w:rsidR="00E1245D" w:rsidRDefault="00E1245D">
      <w:pPr>
        <w:pStyle w:val="ConsPlusNormal"/>
        <w:spacing w:before="220"/>
        <w:ind w:firstLine="540"/>
        <w:jc w:val="both"/>
      </w:pPr>
      <w:r>
        <w:t>29) ИП, статус лица, оформившего документ</w:t>
      </w:r>
    </w:p>
    <w:p w:rsidR="00E1245D" w:rsidRDefault="00E1245D">
      <w:pPr>
        <w:pStyle w:val="ConsPlusNormal"/>
        <w:spacing w:before="220"/>
        <w:ind w:firstLine="540"/>
        <w:jc w:val="both"/>
      </w:pPr>
      <w:r>
        <w:t>30) ИП, вид классификации</w:t>
      </w:r>
    </w:p>
    <w:p w:rsidR="00E1245D" w:rsidRDefault="00E1245D">
      <w:pPr>
        <w:pStyle w:val="ConsPlusNormal"/>
        <w:spacing w:before="220"/>
        <w:ind w:firstLine="540"/>
        <w:jc w:val="both"/>
      </w:pPr>
      <w:r>
        <w:t>31) ИП, код дохода</w:t>
      </w:r>
    </w:p>
    <w:p w:rsidR="00E1245D" w:rsidRDefault="00E1245D">
      <w:pPr>
        <w:pStyle w:val="ConsPlusNormal"/>
        <w:spacing w:before="220"/>
        <w:ind w:firstLine="540"/>
        <w:jc w:val="both"/>
      </w:pPr>
      <w:r>
        <w:t>32) ИП, ОКТМО</w:t>
      </w:r>
    </w:p>
    <w:p w:rsidR="00E1245D" w:rsidRDefault="00E1245D">
      <w:pPr>
        <w:pStyle w:val="ConsPlusNormal"/>
        <w:spacing w:before="220"/>
        <w:ind w:firstLine="540"/>
        <w:jc w:val="both"/>
      </w:pPr>
      <w:r>
        <w:t>33) ИП, код показателя основания платежа</w:t>
      </w:r>
    </w:p>
    <w:p w:rsidR="00E1245D" w:rsidRDefault="00E1245D">
      <w:pPr>
        <w:pStyle w:val="ConsPlusNormal"/>
        <w:spacing w:before="220"/>
        <w:ind w:firstLine="540"/>
        <w:jc w:val="both"/>
      </w:pPr>
      <w:r>
        <w:t>34) ИП, показатель налогового периода</w:t>
      </w:r>
    </w:p>
    <w:p w:rsidR="00E1245D" w:rsidRDefault="00E1245D">
      <w:pPr>
        <w:pStyle w:val="ConsPlusNormal"/>
        <w:spacing w:before="220"/>
        <w:ind w:firstLine="540"/>
        <w:jc w:val="both"/>
      </w:pPr>
      <w:r>
        <w:t>35) ИП, номер документа</w:t>
      </w:r>
    </w:p>
    <w:p w:rsidR="00E1245D" w:rsidRDefault="00E1245D">
      <w:pPr>
        <w:pStyle w:val="ConsPlusNormal"/>
        <w:spacing w:before="220"/>
        <w:ind w:firstLine="540"/>
        <w:jc w:val="both"/>
      </w:pPr>
      <w:r>
        <w:t>36) ИП, дата документа</w:t>
      </w:r>
    </w:p>
    <w:p w:rsidR="00E1245D" w:rsidRDefault="00E1245D">
      <w:pPr>
        <w:pStyle w:val="ConsPlusNormal"/>
        <w:spacing w:before="220"/>
        <w:ind w:firstLine="540"/>
        <w:jc w:val="both"/>
      </w:pPr>
      <w:r>
        <w:t>37) ИП, код типа платежа</w:t>
      </w:r>
    </w:p>
    <w:p w:rsidR="00E1245D" w:rsidRDefault="00E1245D">
      <w:pPr>
        <w:pStyle w:val="ConsPlusNormal"/>
        <w:spacing w:before="220"/>
        <w:ind w:firstLine="540"/>
        <w:jc w:val="both"/>
      </w:pPr>
      <w:r>
        <w:t>Блок классификация получателя для ФК</w:t>
      </w:r>
    </w:p>
    <w:p w:rsidR="00E1245D" w:rsidRDefault="00E1245D">
      <w:pPr>
        <w:pStyle w:val="ConsPlusNormal"/>
        <w:spacing w:before="220"/>
        <w:ind w:firstLine="540"/>
        <w:jc w:val="both"/>
      </w:pPr>
      <w:r>
        <w:t>38) Вид классификации получателя для ФК</w:t>
      </w:r>
    </w:p>
    <w:p w:rsidR="00E1245D" w:rsidRDefault="00E1245D">
      <w:pPr>
        <w:pStyle w:val="ConsPlusNormal"/>
        <w:spacing w:before="220"/>
        <w:ind w:firstLine="540"/>
        <w:jc w:val="both"/>
      </w:pPr>
      <w:r>
        <w:t>39) КБК классификации получателя для ФК</w:t>
      </w:r>
    </w:p>
    <w:p w:rsidR="00E1245D" w:rsidRDefault="00E1245D">
      <w:pPr>
        <w:pStyle w:val="ConsPlusNormal"/>
        <w:spacing w:before="220"/>
        <w:ind w:firstLine="540"/>
        <w:jc w:val="both"/>
      </w:pPr>
      <w:r>
        <w:t>Блок данные чека</w:t>
      </w:r>
    </w:p>
    <w:p w:rsidR="00E1245D" w:rsidRDefault="00E1245D">
      <w:pPr>
        <w:pStyle w:val="ConsPlusNormal"/>
        <w:spacing w:before="220"/>
        <w:ind w:firstLine="540"/>
        <w:jc w:val="both"/>
      </w:pPr>
      <w:r>
        <w:lastRenderedPageBreak/>
        <w:t>40) Получение наличных</w:t>
      </w:r>
    </w:p>
    <w:p w:rsidR="00E1245D" w:rsidRDefault="00E1245D">
      <w:pPr>
        <w:pStyle w:val="ConsPlusNormal"/>
        <w:spacing w:before="220"/>
        <w:ind w:firstLine="540"/>
        <w:jc w:val="both"/>
      </w:pPr>
      <w:r>
        <w:t>41) Серия чека</w:t>
      </w:r>
    </w:p>
    <w:p w:rsidR="00E1245D" w:rsidRDefault="00E1245D">
      <w:pPr>
        <w:pStyle w:val="ConsPlusNormal"/>
        <w:spacing w:before="220"/>
        <w:ind w:firstLine="540"/>
        <w:jc w:val="both"/>
      </w:pPr>
      <w:r>
        <w:t>42) Номер чека</w:t>
      </w:r>
    </w:p>
    <w:p w:rsidR="00E1245D" w:rsidRDefault="00E1245D">
      <w:pPr>
        <w:pStyle w:val="ConsPlusNormal"/>
        <w:spacing w:before="220"/>
        <w:ind w:firstLine="540"/>
        <w:jc w:val="both"/>
      </w:pPr>
      <w:r>
        <w:t>43) Дата чека</w:t>
      </w:r>
    </w:p>
    <w:p w:rsidR="00E1245D" w:rsidRDefault="00E1245D">
      <w:pPr>
        <w:pStyle w:val="ConsPlusNormal"/>
        <w:spacing w:before="220"/>
        <w:ind w:firstLine="540"/>
        <w:jc w:val="both"/>
      </w:pPr>
      <w:r>
        <w:t>44) Доверенное лицо</w:t>
      </w:r>
    </w:p>
    <w:p w:rsidR="00E1245D" w:rsidRDefault="00E1245D">
      <w:pPr>
        <w:pStyle w:val="ConsPlusNormal"/>
        <w:spacing w:before="220"/>
        <w:ind w:firstLine="540"/>
        <w:jc w:val="both"/>
      </w:pPr>
      <w:r>
        <w:t>45) НДС</w:t>
      </w:r>
    </w:p>
    <w:p w:rsidR="00E1245D" w:rsidRDefault="00E1245D">
      <w:pPr>
        <w:pStyle w:val="ConsPlusNormal"/>
        <w:spacing w:before="220"/>
        <w:ind w:firstLine="540"/>
        <w:jc w:val="both"/>
      </w:pPr>
      <w:r>
        <w:t>Блок идентификаторы</w:t>
      </w:r>
    </w:p>
    <w:p w:rsidR="00E1245D" w:rsidRDefault="00E1245D">
      <w:pPr>
        <w:pStyle w:val="ConsPlusNormal"/>
        <w:spacing w:before="220"/>
        <w:ind w:firstLine="540"/>
        <w:jc w:val="both"/>
      </w:pPr>
      <w:r>
        <w:t>46) Уникальный идентификатор (код)</w:t>
      </w:r>
    </w:p>
    <w:p w:rsidR="00E1245D" w:rsidRDefault="00E1245D">
      <w:pPr>
        <w:pStyle w:val="ConsPlusNormal"/>
        <w:spacing w:before="220"/>
        <w:ind w:firstLine="540"/>
        <w:jc w:val="both"/>
      </w:pPr>
      <w:r>
        <w:t>47) Идентификатор в системе ЕСИА</w:t>
      </w:r>
    </w:p>
    <w:p w:rsidR="00E1245D" w:rsidRDefault="00E1245D">
      <w:pPr>
        <w:pStyle w:val="ConsPlusNormal"/>
        <w:spacing w:before="220"/>
        <w:ind w:firstLine="540"/>
        <w:jc w:val="both"/>
      </w:pPr>
      <w:r>
        <w:t>Блок ГИС ЖКХ</w:t>
      </w:r>
    </w:p>
    <w:p w:rsidR="00E1245D" w:rsidRDefault="00E1245D">
      <w:pPr>
        <w:pStyle w:val="ConsPlusNormal"/>
        <w:spacing w:before="220"/>
        <w:ind w:firstLine="540"/>
        <w:jc w:val="both"/>
      </w:pPr>
      <w:r>
        <w:t>48) Идентификатор платежного документа</w:t>
      </w:r>
    </w:p>
    <w:p w:rsidR="00E1245D" w:rsidRDefault="00E1245D">
      <w:pPr>
        <w:pStyle w:val="ConsPlusNormal"/>
        <w:spacing w:before="220"/>
        <w:ind w:firstLine="540"/>
        <w:jc w:val="both"/>
      </w:pPr>
      <w:r>
        <w:t>49) Единый лицевой счет</w:t>
      </w:r>
    </w:p>
    <w:p w:rsidR="00E1245D" w:rsidRDefault="00E1245D">
      <w:pPr>
        <w:pStyle w:val="ConsPlusNormal"/>
        <w:spacing w:before="220"/>
        <w:ind w:firstLine="540"/>
        <w:jc w:val="both"/>
      </w:pPr>
      <w:r>
        <w:t>50) Идентификатор жилищно-коммунальной услуги</w:t>
      </w:r>
    </w:p>
    <w:p w:rsidR="00E1245D" w:rsidRDefault="00E1245D">
      <w:pPr>
        <w:pStyle w:val="ConsPlusNormal"/>
        <w:spacing w:before="220"/>
        <w:ind w:firstLine="540"/>
        <w:jc w:val="both"/>
      </w:pPr>
      <w:r>
        <w:t>51) Месяц платежа</w:t>
      </w:r>
    </w:p>
    <w:p w:rsidR="00E1245D" w:rsidRDefault="00E1245D">
      <w:pPr>
        <w:pStyle w:val="ConsPlusNormal"/>
        <w:spacing w:before="220"/>
        <w:ind w:firstLine="540"/>
        <w:jc w:val="both"/>
      </w:pPr>
      <w:r>
        <w:t>52) Год платежа</w:t>
      </w:r>
    </w:p>
    <w:p w:rsidR="00E1245D" w:rsidRDefault="00E1245D">
      <w:pPr>
        <w:pStyle w:val="ConsPlusNormal"/>
        <w:spacing w:before="220"/>
        <w:ind w:firstLine="540"/>
        <w:jc w:val="both"/>
      </w:pPr>
      <w:r>
        <w:t>Блок детализированных реквизитов</w:t>
      </w:r>
    </w:p>
    <w:p w:rsidR="00E1245D" w:rsidRDefault="00E1245D">
      <w:pPr>
        <w:pStyle w:val="ConsPlusNormal"/>
        <w:spacing w:before="220"/>
        <w:ind w:firstLine="540"/>
        <w:jc w:val="both"/>
      </w:pPr>
      <w:r>
        <w:t>Дополнительный блок 1</w:t>
      </w:r>
    </w:p>
    <w:p w:rsidR="00E1245D" w:rsidRDefault="00E1245D">
      <w:pPr>
        <w:pStyle w:val="ConsPlusNormal"/>
        <w:spacing w:before="220"/>
        <w:ind w:firstLine="540"/>
        <w:jc w:val="both"/>
      </w:pPr>
      <w:r>
        <w:t>53) Бланк расходов</w:t>
      </w:r>
    </w:p>
    <w:p w:rsidR="00E1245D" w:rsidRDefault="00E1245D">
      <w:pPr>
        <w:pStyle w:val="ConsPlusNormal"/>
        <w:spacing w:before="220"/>
        <w:ind w:firstLine="540"/>
        <w:jc w:val="both"/>
      </w:pPr>
      <w:r>
        <w:t>54) Бюджетополучатель</w:t>
      </w:r>
    </w:p>
    <w:p w:rsidR="00E1245D" w:rsidRDefault="00E1245D">
      <w:pPr>
        <w:pStyle w:val="ConsPlusNormal"/>
        <w:spacing w:before="220"/>
        <w:ind w:firstLine="540"/>
        <w:jc w:val="both"/>
      </w:pPr>
      <w:r>
        <w:t>55) КФСР</w:t>
      </w:r>
    </w:p>
    <w:p w:rsidR="00E1245D" w:rsidRDefault="00E1245D">
      <w:pPr>
        <w:pStyle w:val="ConsPlusNormal"/>
        <w:spacing w:before="220"/>
        <w:ind w:firstLine="540"/>
        <w:jc w:val="both"/>
      </w:pPr>
      <w:r>
        <w:t>56) КЦСР</w:t>
      </w:r>
    </w:p>
    <w:p w:rsidR="00E1245D" w:rsidRDefault="00E1245D">
      <w:pPr>
        <w:pStyle w:val="ConsPlusNormal"/>
        <w:spacing w:before="220"/>
        <w:ind w:firstLine="540"/>
        <w:jc w:val="both"/>
      </w:pPr>
      <w:r>
        <w:t>57) КВР</w:t>
      </w:r>
    </w:p>
    <w:p w:rsidR="00E1245D" w:rsidRDefault="00E1245D">
      <w:pPr>
        <w:pStyle w:val="ConsPlusNormal"/>
        <w:spacing w:before="220"/>
        <w:ind w:firstLine="540"/>
        <w:jc w:val="both"/>
      </w:pPr>
      <w:r>
        <w:t>58) КОСГУ</w:t>
      </w:r>
    </w:p>
    <w:p w:rsidR="00E1245D" w:rsidRDefault="00E1245D">
      <w:pPr>
        <w:pStyle w:val="ConsPlusNormal"/>
        <w:spacing w:before="220"/>
        <w:ind w:firstLine="540"/>
        <w:jc w:val="both"/>
      </w:pPr>
      <w:r>
        <w:t>59) КВСР</w:t>
      </w:r>
    </w:p>
    <w:p w:rsidR="00E1245D" w:rsidRDefault="00E1245D">
      <w:pPr>
        <w:pStyle w:val="ConsPlusNormal"/>
        <w:spacing w:before="220"/>
        <w:ind w:firstLine="540"/>
        <w:jc w:val="both"/>
      </w:pPr>
      <w:r>
        <w:t>60) Доп. ФК</w:t>
      </w:r>
    </w:p>
    <w:p w:rsidR="00E1245D" w:rsidRDefault="00E1245D">
      <w:pPr>
        <w:pStyle w:val="ConsPlusNormal"/>
        <w:spacing w:before="220"/>
        <w:ind w:firstLine="540"/>
        <w:jc w:val="both"/>
      </w:pPr>
      <w:r>
        <w:t>61) Доп. ЭК</w:t>
      </w:r>
    </w:p>
    <w:p w:rsidR="00E1245D" w:rsidRDefault="00E1245D">
      <w:pPr>
        <w:pStyle w:val="ConsPlusNormal"/>
        <w:spacing w:before="220"/>
        <w:ind w:firstLine="540"/>
        <w:jc w:val="both"/>
      </w:pPr>
      <w:r>
        <w:t>62) Доп. КР</w:t>
      </w:r>
    </w:p>
    <w:p w:rsidR="00E1245D" w:rsidRDefault="00E1245D">
      <w:pPr>
        <w:pStyle w:val="ConsPlusNormal"/>
        <w:spacing w:before="220"/>
        <w:ind w:firstLine="540"/>
        <w:jc w:val="both"/>
      </w:pPr>
      <w:r>
        <w:t>63) КИФ</w:t>
      </w:r>
    </w:p>
    <w:p w:rsidR="00E1245D" w:rsidRDefault="00E1245D">
      <w:pPr>
        <w:pStyle w:val="ConsPlusNormal"/>
        <w:spacing w:before="220"/>
        <w:ind w:firstLine="540"/>
        <w:jc w:val="both"/>
      </w:pPr>
      <w:r>
        <w:t>64) Бюджетное обязательство, Номер</w:t>
      </w:r>
    </w:p>
    <w:p w:rsidR="00E1245D" w:rsidRDefault="00E1245D">
      <w:pPr>
        <w:pStyle w:val="ConsPlusNormal"/>
        <w:spacing w:before="220"/>
        <w:ind w:firstLine="540"/>
        <w:jc w:val="both"/>
      </w:pPr>
      <w:r>
        <w:t>65) Бюджетное обязательство, Дата</w:t>
      </w:r>
    </w:p>
    <w:p w:rsidR="00E1245D" w:rsidRDefault="00E1245D">
      <w:pPr>
        <w:pStyle w:val="ConsPlusNormal"/>
        <w:spacing w:before="220"/>
        <w:ind w:firstLine="540"/>
        <w:jc w:val="both"/>
      </w:pPr>
      <w:r>
        <w:lastRenderedPageBreak/>
        <w:t>66) Денежное обязательство, Номер</w:t>
      </w:r>
    </w:p>
    <w:p w:rsidR="00E1245D" w:rsidRDefault="00E1245D">
      <w:pPr>
        <w:pStyle w:val="ConsPlusNormal"/>
        <w:spacing w:before="220"/>
        <w:ind w:firstLine="540"/>
        <w:jc w:val="both"/>
      </w:pPr>
      <w:r>
        <w:t>67) Денежное обязательство, Дата</w:t>
      </w:r>
    </w:p>
    <w:p w:rsidR="00E1245D" w:rsidRDefault="00E1245D">
      <w:pPr>
        <w:pStyle w:val="ConsPlusNormal"/>
        <w:spacing w:before="220"/>
        <w:ind w:firstLine="540"/>
        <w:jc w:val="both"/>
      </w:pPr>
      <w:r>
        <w:t>68) Код субсидии</w:t>
      </w:r>
    </w:p>
    <w:p w:rsidR="00E1245D" w:rsidRDefault="00E1245D">
      <w:pPr>
        <w:pStyle w:val="ConsPlusNormal"/>
        <w:spacing w:before="220"/>
        <w:ind w:firstLine="540"/>
        <w:jc w:val="both"/>
      </w:pPr>
      <w:r>
        <w:t>69) РО, Код (уровень бюджета)</w:t>
      </w:r>
    </w:p>
    <w:p w:rsidR="00E1245D" w:rsidRDefault="00E1245D">
      <w:pPr>
        <w:pStyle w:val="ConsPlusNormal"/>
        <w:spacing w:before="220"/>
        <w:ind w:firstLine="540"/>
        <w:jc w:val="both"/>
      </w:pPr>
      <w:r>
        <w:t>70) РО, Код (группа РО)</w:t>
      </w:r>
    </w:p>
    <w:p w:rsidR="00E1245D" w:rsidRDefault="00E1245D">
      <w:pPr>
        <w:pStyle w:val="ConsPlusNormal"/>
        <w:spacing w:before="220"/>
        <w:ind w:firstLine="540"/>
        <w:jc w:val="both"/>
      </w:pPr>
      <w:r>
        <w:t>71) РО, Код (номер)</w:t>
      </w:r>
    </w:p>
    <w:p w:rsidR="00E1245D" w:rsidRDefault="00E1245D">
      <w:pPr>
        <w:pStyle w:val="ConsPlusNormal"/>
        <w:spacing w:before="220"/>
        <w:ind w:firstLine="540"/>
        <w:jc w:val="both"/>
      </w:pPr>
      <w:r>
        <w:t>72) РО, Наименование полномочия</w:t>
      </w:r>
    </w:p>
    <w:p w:rsidR="00E1245D" w:rsidRDefault="00E1245D">
      <w:pPr>
        <w:pStyle w:val="ConsPlusNormal"/>
        <w:spacing w:before="220"/>
        <w:ind w:firstLine="540"/>
        <w:jc w:val="both"/>
      </w:pPr>
      <w:r>
        <w:t>73) Сумма строки документа</w:t>
      </w:r>
    </w:p>
    <w:p w:rsidR="00E1245D" w:rsidRDefault="00E1245D">
      <w:pPr>
        <w:pStyle w:val="ConsPlusNormal"/>
        <w:spacing w:before="220"/>
        <w:ind w:firstLine="540"/>
        <w:jc w:val="both"/>
      </w:pPr>
      <w:r>
        <w:t>74) Исполнено с начала года по строке документа</w:t>
      </w:r>
    </w:p>
    <w:p w:rsidR="00E1245D" w:rsidRDefault="00E1245D">
      <w:pPr>
        <w:pStyle w:val="ConsPlusNormal"/>
        <w:spacing w:before="220"/>
        <w:ind w:firstLine="540"/>
        <w:jc w:val="both"/>
      </w:pPr>
      <w:r>
        <w:t>Дополнительный блок 2</w:t>
      </w:r>
    </w:p>
    <w:p w:rsidR="00E1245D" w:rsidRDefault="00E1245D">
      <w:pPr>
        <w:pStyle w:val="ConsPlusNormal"/>
        <w:spacing w:before="220"/>
        <w:ind w:firstLine="540"/>
        <w:jc w:val="both"/>
      </w:pPr>
      <w:r>
        <w:t>75) Вид документа-основания</w:t>
      </w:r>
    </w:p>
    <w:p w:rsidR="00E1245D" w:rsidRDefault="00E1245D">
      <w:pPr>
        <w:pStyle w:val="ConsPlusNormal"/>
        <w:spacing w:before="220"/>
        <w:ind w:firstLine="540"/>
        <w:jc w:val="both"/>
      </w:pPr>
      <w:r>
        <w:t>76) Номер документа-основания</w:t>
      </w:r>
    </w:p>
    <w:p w:rsidR="00E1245D" w:rsidRDefault="00E1245D">
      <w:pPr>
        <w:pStyle w:val="ConsPlusNormal"/>
        <w:spacing w:before="220"/>
        <w:ind w:firstLine="540"/>
        <w:jc w:val="both"/>
      </w:pPr>
      <w:r>
        <w:t>77) Дата документа-основания</w:t>
      </w:r>
    </w:p>
    <w:p w:rsidR="00E1245D" w:rsidRDefault="00E1245D">
      <w:pPr>
        <w:pStyle w:val="ConsPlusNormal"/>
        <w:spacing w:before="220"/>
        <w:ind w:firstLine="540"/>
        <w:jc w:val="both"/>
      </w:pPr>
      <w:r>
        <w:t>78) Предмет документа-основания</w:t>
      </w:r>
    </w:p>
    <w:p w:rsidR="00E1245D" w:rsidRDefault="00E1245D">
      <w:pPr>
        <w:pStyle w:val="ConsPlusNormal"/>
        <w:spacing w:before="220"/>
        <w:ind w:firstLine="540"/>
        <w:jc w:val="both"/>
      </w:pPr>
      <w:r>
        <w:t>79) Признак основания платежа</w:t>
      </w:r>
    </w:p>
    <w:p w:rsidR="00E1245D" w:rsidRDefault="00E1245D">
      <w:pPr>
        <w:pStyle w:val="ConsPlusNormal"/>
        <w:spacing w:before="220"/>
        <w:ind w:firstLine="540"/>
        <w:jc w:val="both"/>
      </w:pPr>
      <w:r>
        <w:t>Также подписывается файл вложения</w:t>
      </w:r>
    </w:p>
    <w:p w:rsidR="00E1245D" w:rsidRDefault="00E1245D">
      <w:pPr>
        <w:pStyle w:val="ConsPlusNormal"/>
        <w:ind w:firstLine="540"/>
        <w:jc w:val="both"/>
      </w:pPr>
    </w:p>
    <w:p w:rsidR="00E1245D" w:rsidRDefault="00E1245D">
      <w:pPr>
        <w:pStyle w:val="ConsPlusTitle"/>
        <w:ind w:firstLine="540"/>
        <w:jc w:val="both"/>
        <w:outlineLvl w:val="2"/>
      </w:pPr>
      <w:r>
        <w:t>3.16. Электронный документ "Распорядительная заявка"</w:t>
      </w:r>
    </w:p>
    <w:p w:rsidR="00E1245D" w:rsidRDefault="00E1245D">
      <w:pPr>
        <w:pStyle w:val="ConsPlusNormal"/>
        <w:ind w:firstLine="540"/>
        <w:jc w:val="both"/>
      </w:pPr>
    </w:p>
    <w:p w:rsidR="00E1245D" w:rsidRDefault="00E1245D">
      <w:pPr>
        <w:pStyle w:val="ConsPlusNormal"/>
        <w:ind w:firstLine="540"/>
        <w:jc w:val="both"/>
      </w:pPr>
      <w:r>
        <w:t>Реквизитный состав</w:t>
      </w:r>
    </w:p>
    <w:p w:rsidR="00E1245D" w:rsidRDefault="00E1245D">
      <w:pPr>
        <w:pStyle w:val="ConsPlusNormal"/>
        <w:spacing w:before="220"/>
        <w:ind w:firstLine="540"/>
        <w:jc w:val="both"/>
      </w:pPr>
      <w:r>
        <w:t>Блок общих реквизитов</w:t>
      </w:r>
    </w:p>
    <w:p w:rsidR="00E1245D" w:rsidRDefault="00E1245D">
      <w:pPr>
        <w:pStyle w:val="ConsPlusNormal"/>
        <w:spacing w:before="220"/>
        <w:ind w:firstLine="540"/>
        <w:jc w:val="both"/>
      </w:pPr>
      <w:r>
        <w:t>1) Номер</w:t>
      </w:r>
    </w:p>
    <w:p w:rsidR="00E1245D" w:rsidRDefault="00E1245D">
      <w:pPr>
        <w:pStyle w:val="ConsPlusNormal"/>
        <w:spacing w:before="220"/>
        <w:ind w:firstLine="540"/>
        <w:jc w:val="both"/>
      </w:pPr>
      <w:r>
        <w:t>2) Дата</w:t>
      </w:r>
    </w:p>
    <w:p w:rsidR="00E1245D" w:rsidRDefault="00E1245D">
      <w:pPr>
        <w:pStyle w:val="ConsPlusNormal"/>
        <w:spacing w:before="220"/>
        <w:ind w:firstLine="540"/>
        <w:jc w:val="both"/>
      </w:pPr>
      <w:r>
        <w:t>3) Распорядитель</w:t>
      </w:r>
    </w:p>
    <w:p w:rsidR="00E1245D" w:rsidRDefault="00E1245D">
      <w:pPr>
        <w:pStyle w:val="ConsPlusNormal"/>
        <w:spacing w:before="220"/>
        <w:ind w:firstLine="540"/>
        <w:jc w:val="both"/>
      </w:pPr>
      <w:r>
        <w:t>4) Счет</w:t>
      </w:r>
    </w:p>
    <w:p w:rsidR="00E1245D" w:rsidRDefault="00E1245D">
      <w:pPr>
        <w:pStyle w:val="ConsPlusNormal"/>
        <w:spacing w:before="220"/>
        <w:ind w:firstLine="540"/>
        <w:jc w:val="both"/>
      </w:pPr>
      <w:r>
        <w:t>5) Основание</w:t>
      </w:r>
    </w:p>
    <w:p w:rsidR="00E1245D" w:rsidRDefault="00E1245D">
      <w:pPr>
        <w:pStyle w:val="ConsPlusNormal"/>
        <w:spacing w:before="220"/>
        <w:ind w:firstLine="540"/>
        <w:jc w:val="both"/>
      </w:pPr>
      <w:r>
        <w:t>6) Сумма документа</w:t>
      </w:r>
    </w:p>
    <w:p w:rsidR="00E1245D" w:rsidRDefault="00E1245D">
      <w:pPr>
        <w:pStyle w:val="ConsPlusNormal"/>
        <w:spacing w:before="220"/>
        <w:ind w:firstLine="540"/>
        <w:jc w:val="both"/>
      </w:pPr>
      <w:r>
        <w:t>Блок детализированных реквизитов</w:t>
      </w:r>
    </w:p>
    <w:p w:rsidR="00E1245D" w:rsidRDefault="00E1245D">
      <w:pPr>
        <w:pStyle w:val="ConsPlusNormal"/>
        <w:spacing w:before="220"/>
        <w:ind w:firstLine="540"/>
        <w:jc w:val="both"/>
      </w:pPr>
      <w:r>
        <w:t>Строка распорядительной заявки</w:t>
      </w:r>
    </w:p>
    <w:p w:rsidR="00E1245D" w:rsidRDefault="00E1245D">
      <w:pPr>
        <w:pStyle w:val="ConsPlusNormal"/>
        <w:spacing w:before="220"/>
        <w:ind w:firstLine="540"/>
        <w:jc w:val="both"/>
      </w:pPr>
      <w:r>
        <w:t>7) Бюджетополучатель строки</w:t>
      </w:r>
    </w:p>
    <w:p w:rsidR="00E1245D" w:rsidRDefault="00E1245D">
      <w:pPr>
        <w:pStyle w:val="ConsPlusNormal"/>
        <w:spacing w:before="220"/>
        <w:ind w:firstLine="540"/>
        <w:jc w:val="both"/>
      </w:pPr>
      <w:r>
        <w:t>8) Счет для финансирования строки</w:t>
      </w:r>
    </w:p>
    <w:p w:rsidR="00E1245D" w:rsidRDefault="00E1245D">
      <w:pPr>
        <w:pStyle w:val="ConsPlusNormal"/>
        <w:spacing w:before="220"/>
        <w:ind w:firstLine="540"/>
        <w:jc w:val="both"/>
      </w:pPr>
      <w:r>
        <w:t>9) КФСР строки</w:t>
      </w:r>
    </w:p>
    <w:p w:rsidR="00E1245D" w:rsidRDefault="00E1245D">
      <w:pPr>
        <w:pStyle w:val="ConsPlusNormal"/>
        <w:spacing w:before="220"/>
        <w:ind w:firstLine="540"/>
        <w:jc w:val="both"/>
      </w:pPr>
      <w:r>
        <w:lastRenderedPageBreak/>
        <w:t>10) КЦСР строки</w:t>
      </w:r>
    </w:p>
    <w:p w:rsidR="00E1245D" w:rsidRDefault="00E1245D">
      <w:pPr>
        <w:pStyle w:val="ConsPlusNormal"/>
        <w:spacing w:before="220"/>
        <w:ind w:firstLine="540"/>
        <w:jc w:val="both"/>
      </w:pPr>
      <w:r>
        <w:t>11) КВР строки</w:t>
      </w:r>
    </w:p>
    <w:p w:rsidR="00E1245D" w:rsidRDefault="00E1245D">
      <w:pPr>
        <w:pStyle w:val="ConsPlusNormal"/>
        <w:spacing w:before="220"/>
        <w:ind w:firstLine="540"/>
        <w:jc w:val="both"/>
      </w:pPr>
      <w:r>
        <w:t>12) КОСГУ строки</w:t>
      </w:r>
    </w:p>
    <w:p w:rsidR="00E1245D" w:rsidRDefault="00E1245D">
      <w:pPr>
        <w:pStyle w:val="ConsPlusNormal"/>
        <w:spacing w:before="220"/>
        <w:ind w:firstLine="540"/>
        <w:jc w:val="both"/>
      </w:pPr>
      <w:r>
        <w:t>13) КВСР строки</w:t>
      </w:r>
    </w:p>
    <w:p w:rsidR="00E1245D" w:rsidRDefault="00E1245D">
      <w:pPr>
        <w:pStyle w:val="ConsPlusNormal"/>
        <w:spacing w:before="220"/>
        <w:ind w:firstLine="540"/>
        <w:jc w:val="both"/>
      </w:pPr>
      <w:r>
        <w:t>14) Доп. ФК строки</w:t>
      </w:r>
    </w:p>
    <w:p w:rsidR="00E1245D" w:rsidRDefault="00E1245D">
      <w:pPr>
        <w:pStyle w:val="ConsPlusNormal"/>
        <w:spacing w:before="220"/>
        <w:ind w:firstLine="540"/>
        <w:jc w:val="both"/>
      </w:pPr>
      <w:r>
        <w:t>15) Доп. ЭК строки</w:t>
      </w:r>
    </w:p>
    <w:p w:rsidR="00E1245D" w:rsidRDefault="00E1245D">
      <w:pPr>
        <w:pStyle w:val="ConsPlusNormal"/>
        <w:spacing w:before="220"/>
        <w:ind w:firstLine="540"/>
        <w:jc w:val="both"/>
      </w:pPr>
      <w:r>
        <w:t>16) Доп. КР строки</w:t>
      </w:r>
    </w:p>
    <w:p w:rsidR="00E1245D" w:rsidRDefault="00E1245D">
      <w:pPr>
        <w:pStyle w:val="ConsPlusNormal"/>
        <w:spacing w:before="220"/>
        <w:ind w:firstLine="540"/>
        <w:jc w:val="both"/>
      </w:pPr>
      <w:r>
        <w:t>17) КИФ строки</w:t>
      </w:r>
    </w:p>
    <w:p w:rsidR="00E1245D" w:rsidRDefault="00E1245D">
      <w:pPr>
        <w:pStyle w:val="ConsPlusNormal"/>
        <w:spacing w:before="220"/>
        <w:ind w:firstLine="540"/>
        <w:jc w:val="both"/>
      </w:pPr>
      <w:r>
        <w:t>18) Код субсидии строки</w:t>
      </w:r>
    </w:p>
    <w:p w:rsidR="00E1245D" w:rsidRDefault="00E1245D">
      <w:pPr>
        <w:pStyle w:val="ConsPlusNormal"/>
        <w:spacing w:before="220"/>
        <w:ind w:firstLine="540"/>
        <w:jc w:val="both"/>
      </w:pPr>
      <w:r>
        <w:t>19) РО, Код (уровень бюджета) строки</w:t>
      </w:r>
    </w:p>
    <w:p w:rsidR="00E1245D" w:rsidRDefault="00E1245D">
      <w:pPr>
        <w:pStyle w:val="ConsPlusNormal"/>
        <w:spacing w:before="220"/>
        <w:ind w:firstLine="540"/>
        <w:jc w:val="both"/>
      </w:pPr>
      <w:r>
        <w:t>20) РО, Код (группа РО) строки</w:t>
      </w:r>
    </w:p>
    <w:p w:rsidR="00E1245D" w:rsidRDefault="00E1245D">
      <w:pPr>
        <w:pStyle w:val="ConsPlusNormal"/>
        <w:spacing w:before="220"/>
        <w:ind w:firstLine="540"/>
        <w:jc w:val="both"/>
      </w:pPr>
      <w:r>
        <w:t>21) РО, Код (номер) строки</w:t>
      </w:r>
    </w:p>
    <w:p w:rsidR="00E1245D" w:rsidRDefault="00E1245D">
      <w:pPr>
        <w:pStyle w:val="ConsPlusNormal"/>
        <w:spacing w:before="220"/>
        <w:ind w:firstLine="540"/>
        <w:jc w:val="both"/>
      </w:pPr>
      <w:r>
        <w:t>22) РО, Наименование полномочия строки</w:t>
      </w:r>
    </w:p>
    <w:p w:rsidR="00E1245D" w:rsidRDefault="00E1245D">
      <w:pPr>
        <w:pStyle w:val="ConsPlusNormal"/>
        <w:spacing w:before="220"/>
        <w:ind w:firstLine="540"/>
        <w:jc w:val="both"/>
      </w:pPr>
      <w:r>
        <w:t>23) Сумма строки</w:t>
      </w:r>
    </w:p>
    <w:p w:rsidR="00E1245D" w:rsidRDefault="00E1245D">
      <w:pPr>
        <w:pStyle w:val="ConsPlusNormal"/>
        <w:spacing w:before="220"/>
        <w:ind w:firstLine="540"/>
        <w:jc w:val="both"/>
      </w:pPr>
      <w:r>
        <w:t>Доп. строка распорядительной заявки</w:t>
      </w:r>
    </w:p>
    <w:p w:rsidR="00E1245D" w:rsidRDefault="00E1245D">
      <w:pPr>
        <w:pStyle w:val="ConsPlusNormal"/>
        <w:spacing w:before="220"/>
        <w:ind w:firstLine="540"/>
        <w:jc w:val="both"/>
      </w:pPr>
      <w:r>
        <w:t>24) Бланк расходов</w:t>
      </w:r>
    </w:p>
    <w:p w:rsidR="00E1245D" w:rsidRDefault="00E1245D">
      <w:pPr>
        <w:pStyle w:val="ConsPlusNormal"/>
        <w:spacing w:before="220"/>
        <w:ind w:firstLine="540"/>
        <w:jc w:val="both"/>
      </w:pPr>
      <w:r>
        <w:t>25) Бюджетополучатель дополнительной строки</w:t>
      </w:r>
    </w:p>
    <w:p w:rsidR="00E1245D" w:rsidRDefault="00E1245D">
      <w:pPr>
        <w:pStyle w:val="ConsPlusNormal"/>
        <w:spacing w:before="220"/>
        <w:ind w:firstLine="540"/>
        <w:jc w:val="both"/>
      </w:pPr>
      <w:r>
        <w:t>26) Счет для финансирования дополнительной строки</w:t>
      </w:r>
    </w:p>
    <w:p w:rsidR="00E1245D" w:rsidRDefault="00E1245D">
      <w:pPr>
        <w:pStyle w:val="ConsPlusNormal"/>
        <w:spacing w:before="220"/>
        <w:ind w:firstLine="540"/>
        <w:jc w:val="both"/>
      </w:pPr>
      <w:r>
        <w:t>27) КФСР дополнительной строки</w:t>
      </w:r>
    </w:p>
    <w:p w:rsidR="00E1245D" w:rsidRDefault="00E1245D">
      <w:pPr>
        <w:pStyle w:val="ConsPlusNormal"/>
        <w:spacing w:before="220"/>
        <w:ind w:firstLine="540"/>
        <w:jc w:val="both"/>
      </w:pPr>
      <w:r>
        <w:t>28) КЦСР дополнительной строки</w:t>
      </w:r>
    </w:p>
    <w:p w:rsidR="00E1245D" w:rsidRDefault="00E1245D">
      <w:pPr>
        <w:pStyle w:val="ConsPlusNormal"/>
        <w:spacing w:before="220"/>
        <w:ind w:firstLine="540"/>
        <w:jc w:val="both"/>
      </w:pPr>
      <w:r>
        <w:t>29) КВР дополнительной строки</w:t>
      </w:r>
    </w:p>
    <w:p w:rsidR="00E1245D" w:rsidRDefault="00E1245D">
      <w:pPr>
        <w:pStyle w:val="ConsPlusNormal"/>
        <w:spacing w:before="220"/>
        <w:ind w:firstLine="540"/>
        <w:jc w:val="both"/>
      </w:pPr>
      <w:r>
        <w:t>30) КОСГУ дополнительной строки</w:t>
      </w:r>
    </w:p>
    <w:p w:rsidR="00E1245D" w:rsidRDefault="00E1245D">
      <w:pPr>
        <w:pStyle w:val="ConsPlusNormal"/>
        <w:spacing w:before="220"/>
        <w:ind w:firstLine="540"/>
        <w:jc w:val="both"/>
      </w:pPr>
      <w:r>
        <w:t>31) КВСР дополнительной строки</w:t>
      </w:r>
    </w:p>
    <w:p w:rsidR="00E1245D" w:rsidRDefault="00E1245D">
      <w:pPr>
        <w:pStyle w:val="ConsPlusNormal"/>
        <w:spacing w:before="220"/>
        <w:ind w:firstLine="540"/>
        <w:jc w:val="both"/>
      </w:pPr>
      <w:r>
        <w:t>32) Доп. ФК дополнительной строки</w:t>
      </w:r>
    </w:p>
    <w:p w:rsidR="00E1245D" w:rsidRDefault="00E1245D">
      <w:pPr>
        <w:pStyle w:val="ConsPlusNormal"/>
        <w:spacing w:before="220"/>
        <w:ind w:firstLine="540"/>
        <w:jc w:val="both"/>
      </w:pPr>
      <w:r>
        <w:t>33) Доп. ЭК дополнительной строки</w:t>
      </w:r>
    </w:p>
    <w:p w:rsidR="00E1245D" w:rsidRDefault="00E1245D">
      <w:pPr>
        <w:pStyle w:val="ConsPlusNormal"/>
        <w:spacing w:before="220"/>
        <w:ind w:firstLine="540"/>
        <w:jc w:val="both"/>
      </w:pPr>
      <w:r>
        <w:t>34) Доп. КР дополнительной строки</w:t>
      </w:r>
    </w:p>
    <w:p w:rsidR="00E1245D" w:rsidRDefault="00E1245D">
      <w:pPr>
        <w:pStyle w:val="ConsPlusNormal"/>
        <w:spacing w:before="220"/>
        <w:ind w:firstLine="540"/>
        <w:jc w:val="both"/>
      </w:pPr>
      <w:r>
        <w:t>35) КИФ дополнительной строки</w:t>
      </w:r>
    </w:p>
    <w:p w:rsidR="00E1245D" w:rsidRDefault="00E1245D">
      <w:pPr>
        <w:pStyle w:val="ConsPlusNormal"/>
        <w:spacing w:before="220"/>
        <w:ind w:firstLine="540"/>
        <w:jc w:val="both"/>
      </w:pPr>
      <w:r>
        <w:t>36) Код субсидии дополнительной строки</w:t>
      </w:r>
    </w:p>
    <w:p w:rsidR="00E1245D" w:rsidRDefault="00E1245D">
      <w:pPr>
        <w:pStyle w:val="ConsPlusNormal"/>
        <w:spacing w:before="220"/>
        <w:ind w:firstLine="540"/>
        <w:jc w:val="both"/>
      </w:pPr>
      <w:r>
        <w:t>37) РО, Код (уровень бюджета) дополнительной строки</w:t>
      </w:r>
    </w:p>
    <w:p w:rsidR="00E1245D" w:rsidRDefault="00E1245D">
      <w:pPr>
        <w:pStyle w:val="ConsPlusNormal"/>
        <w:spacing w:before="220"/>
        <w:ind w:firstLine="540"/>
        <w:jc w:val="both"/>
      </w:pPr>
      <w:r>
        <w:t>38) РО, Код (группа РО) дополнительной строки</w:t>
      </w:r>
    </w:p>
    <w:p w:rsidR="00E1245D" w:rsidRDefault="00E1245D">
      <w:pPr>
        <w:pStyle w:val="ConsPlusNormal"/>
        <w:spacing w:before="220"/>
        <w:ind w:firstLine="540"/>
        <w:jc w:val="both"/>
      </w:pPr>
      <w:r>
        <w:lastRenderedPageBreak/>
        <w:t>39) РО, Код (номер) дополнительной строки</w:t>
      </w:r>
    </w:p>
    <w:p w:rsidR="00E1245D" w:rsidRDefault="00E1245D">
      <w:pPr>
        <w:pStyle w:val="ConsPlusNormal"/>
        <w:spacing w:before="220"/>
        <w:ind w:firstLine="540"/>
        <w:jc w:val="both"/>
      </w:pPr>
      <w:r>
        <w:t>40) РО, Наименование полномочия дополнительной строки</w:t>
      </w:r>
    </w:p>
    <w:p w:rsidR="00E1245D" w:rsidRDefault="00E1245D">
      <w:pPr>
        <w:pStyle w:val="ConsPlusNormal"/>
        <w:spacing w:before="220"/>
        <w:ind w:firstLine="540"/>
        <w:jc w:val="both"/>
      </w:pPr>
      <w:r>
        <w:t>41) Сумма дополнительной строки</w:t>
      </w:r>
    </w:p>
    <w:p w:rsidR="00E1245D" w:rsidRDefault="00E1245D">
      <w:pPr>
        <w:pStyle w:val="ConsPlusNormal"/>
        <w:ind w:firstLine="540"/>
        <w:jc w:val="both"/>
      </w:pPr>
    </w:p>
    <w:p w:rsidR="00E1245D" w:rsidRDefault="00E1245D">
      <w:pPr>
        <w:pStyle w:val="ConsPlusTitle"/>
        <w:ind w:firstLine="540"/>
        <w:jc w:val="both"/>
        <w:outlineLvl w:val="2"/>
      </w:pPr>
      <w:r>
        <w:t>3.17. Электронный документ "Распоряжение на перечисление средств с текущего счета"</w:t>
      </w:r>
    </w:p>
    <w:p w:rsidR="00E1245D" w:rsidRDefault="00E1245D">
      <w:pPr>
        <w:pStyle w:val="ConsPlusNormal"/>
        <w:ind w:firstLine="540"/>
        <w:jc w:val="both"/>
      </w:pPr>
    </w:p>
    <w:p w:rsidR="00E1245D" w:rsidRDefault="00E1245D">
      <w:pPr>
        <w:pStyle w:val="ConsPlusNormal"/>
        <w:ind w:firstLine="540"/>
        <w:jc w:val="both"/>
      </w:pPr>
      <w:r>
        <w:t>Реквизитный состав</w:t>
      </w:r>
    </w:p>
    <w:p w:rsidR="00E1245D" w:rsidRDefault="00E1245D">
      <w:pPr>
        <w:pStyle w:val="ConsPlusNormal"/>
        <w:spacing w:before="220"/>
        <w:ind w:firstLine="540"/>
        <w:jc w:val="both"/>
      </w:pPr>
      <w:r>
        <w:t>Блок общих реквизитов</w:t>
      </w:r>
    </w:p>
    <w:p w:rsidR="00E1245D" w:rsidRDefault="00E1245D">
      <w:pPr>
        <w:pStyle w:val="ConsPlusNormal"/>
        <w:spacing w:before="220"/>
        <w:ind w:firstLine="540"/>
        <w:jc w:val="both"/>
      </w:pPr>
      <w:r>
        <w:t>1) Номер документа</w:t>
      </w:r>
    </w:p>
    <w:p w:rsidR="00E1245D" w:rsidRDefault="00E1245D">
      <w:pPr>
        <w:pStyle w:val="ConsPlusNormal"/>
        <w:spacing w:before="220"/>
        <w:ind w:firstLine="540"/>
        <w:jc w:val="both"/>
      </w:pPr>
      <w:r>
        <w:t>2) Дата документа</w:t>
      </w:r>
    </w:p>
    <w:p w:rsidR="00E1245D" w:rsidRDefault="00E1245D">
      <w:pPr>
        <w:pStyle w:val="ConsPlusNormal"/>
        <w:spacing w:before="220"/>
        <w:ind w:firstLine="540"/>
        <w:jc w:val="both"/>
      </w:pPr>
      <w:r>
        <w:t>3) Сумма документа</w:t>
      </w:r>
    </w:p>
    <w:p w:rsidR="00E1245D" w:rsidRDefault="00E1245D">
      <w:pPr>
        <w:pStyle w:val="ConsPlusNormal"/>
        <w:spacing w:before="220"/>
        <w:ind w:firstLine="540"/>
        <w:jc w:val="both"/>
      </w:pPr>
      <w:r>
        <w:t>4) Основание документа</w:t>
      </w:r>
    </w:p>
    <w:p w:rsidR="00E1245D" w:rsidRDefault="00E1245D">
      <w:pPr>
        <w:pStyle w:val="ConsPlusNormal"/>
        <w:spacing w:before="220"/>
        <w:ind w:firstLine="540"/>
        <w:jc w:val="both"/>
      </w:pPr>
      <w:r>
        <w:t>Блок плательщик</w:t>
      </w:r>
    </w:p>
    <w:p w:rsidR="00E1245D" w:rsidRDefault="00E1245D">
      <w:pPr>
        <w:pStyle w:val="ConsPlusNormal"/>
        <w:spacing w:before="220"/>
        <w:ind w:firstLine="540"/>
        <w:jc w:val="both"/>
      </w:pPr>
      <w:r>
        <w:t>5) Плательщик</w:t>
      </w:r>
    </w:p>
    <w:p w:rsidR="00E1245D" w:rsidRDefault="00E1245D">
      <w:pPr>
        <w:pStyle w:val="ConsPlusNormal"/>
        <w:spacing w:before="220"/>
        <w:ind w:firstLine="540"/>
        <w:jc w:val="both"/>
      </w:pPr>
      <w:r>
        <w:t>6) ИНН плательщика</w:t>
      </w:r>
    </w:p>
    <w:p w:rsidR="00E1245D" w:rsidRDefault="00E1245D">
      <w:pPr>
        <w:pStyle w:val="ConsPlusNormal"/>
        <w:spacing w:before="220"/>
        <w:ind w:firstLine="540"/>
        <w:jc w:val="both"/>
      </w:pPr>
      <w:r>
        <w:t>7) КПП плательщика</w:t>
      </w:r>
    </w:p>
    <w:p w:rsidR="00E1245D" w:rsidRDefault="00E1245D">
      <w:pPr>
        <w:pStyle w:val="ConsPlusNormal"/>
        <w:spacing w:before="220"/>
        <w:ind w:firstLine="540"/>
        <w:jc w:val="both"/>
      </w:pPr>
      <w:r>
        <w:t>8) Счет плательщика</w:t>
      </w:r>
    </w:p>
    <w:p w:rsidR="00E1245D" w:rsidRDefault="00E1245D">
      <w:pPr>
        <w:pStyle w:val="ConsPlusNormal"/>
        <w:spacing w:before="220"/>
        <w:ind w:firstLine="540"/>
        <w:jc w:val="both"/>
      </w:pPr>
      <w:r>
        <w:t>9) Банк плательщика</w:t>
      </w:r>
    </w:p>
    <w:p w:rsidR="00E1245D" w:rsidRDefault="00E1245D">
      <w:pPr>
        <w:pStyle w:val="ConsPlusNormal"/>
        <w:spacing w:before="220"/>
        <w:ind w:firstLine="540"/>
        <w:jc w:val="both"/>
      </w:pPr>
      <w:r>
        <w:t>10) БИК банка плательщика</w:t>
      </w:r>
    </w:p>
    <w:p w:rsidR="00E1245D" w:rsidRDefault="00E1245D">
      <w:pPr>
        <w:pStyle w:val="ConsPlusNormal"/>
        <w:spacing w:before="220"/>
        <w:ind w:firstLine="540"/>
        <w:jc w:val="both"/>
      </w:pPr>
      <w:r>
        <w:t>11) Коррсчет банка плательщика</w:t>
      </w:r>
    </w:p>
    <w:p w:rsidR="00E1245D" w:rsidRDefault="00E1245D">
      <w:pPr>
        <w:pStyle w:val="ConsPlusNormal"/>
        <w:spacing w:before="220"/>
        <w:ind w:firstLine="540"/>
        <w:jc w:val="both"/>
      </w:pPr>
      <w:r>
        <w:t>12) Филиал банка плательщика</w:t>
      </w:r>
    </w:p>
    <w:p w:rsidR="00E1245D" w:rsidRDefault="00E1245D">
      <w:pPr>
        <w:pStyle w:val="ConsPlusNormal"/>
        <w:spacing w:before="220"/>
        <w:ind w:firstLine="540"/>
        <w:jc w:val="both"/>
      </w:pPr>
      <w:r>
        <w:t>Блок детализированных реквизитов</w:t>
      </w:r>
    </w:p>
    <w:p w:rsidR="00E1245D" w:rsidRDefault="00E1245D">
      <w:pPr>
        <w:pStyle w:val="ConsPlusNormal"/>
        <w:spacing w:before="220"/>
        <w:ind w:firstLine="540"/>
        <w:jc w:val="both"/>
      </w:pPr>
      <w:r>
        <w:t>Платежные поручения, связанные с Распоряжением на перечисление средств с текущего счета</w:t>
      </w:r>
    </w:p>
    <w:p w:rsidR="00E1245D" w:rsidRDefault="00E1245D">
      <w:pPr>
        <w:pStyle w:val="ConsPlusNormal"/>
        <w:spacing w:before="220"/>
        <w:ind w:firstLine="540"/>
        <w:jc w:val="both"/>
      </w:pPr>
      <w:r>
        <w:t>Платежное поручение</w:t>
      </w:r>
    </w:p>
    <w:p w:rsidR="00E1245D" w:rsidRDefault="00E1245D">
      <w:pPr>
        <w:pStyle w:val="ConsPlusNormal"/>
        <w:spacing w:before="220"/>
        <w:ind w:firstLine="540"/>
        <w:jc w:val="both"/>
      </w:pPr>
      <w:r>
        <w:t>13) Номер платежного поручения</w:t>
      </w:r>
    </w:p>
    <w:p w:rsidR="00E1245D" w:rsidRDefault="00E1245D">
      <w:pPr>
        <w:pStyle w:val="ConsPlusNormal"/>
        <w:spacing w:before="220"/>
        <w:ind w:firstLine="540"/>
        <w:jc w:val="both"/>
      </w:pPr>
      <w:r>
        <w:t>14) Дата платежного поручения</w:t>
      </w:r>
    </w:p>
    <w:p w:rsidR="00E1245D" w:rsidRDefault="00E1245D">
      <w:pPr>
        <w:pStyle w:val="ConsPlusNormal"/>
        <w:spacing w:before="220"/>
        <w:ind w:firstLine="540"/>
        <w:jc w:val="both"/>
      </w:pPr>
      <w:r>
        <w:t>15) Сумма платежного поручения</w:t>
      </w:r>
    </w:p>
    <w:p w:rsidR="00E1245D" w:rsidRDefault="00E1245D">
      <w:pPr>
        <w:pStyle w:val="ConsPlusNormal"/>
        <w:spacing w:before="220"/>
        <w:ind w:firstLine="540"/>
        <w:jc w:val="both"/>
      </w:pPr>
      <w:r>
        <w:t>16) Вид платежа платежного поручения</w:t>
      </w:r>
    </w:p>
    <w:p w:rsidR="00E1245D" w:rsidRDefault="00E1245D">
      <w:pPr>
        <w:pStyle w:val="ConsPlusNormal"/>
        <w:spacing w:before="220"/>
        <w:ind w:firstLine="540"/>
        <w:jc w:val="both"/>
      </w:pPr>
      <w:r>
        <w:t>Плательщик</w:t>
      </w:r>
    </w:p>
    <w:p w:rsidR="00E1245D" w:rsidRDefault="00E1245D">
      <w:pPr>
        <w:pStyle w:val="ConsPlusNormal"/>
        <w:spacing w:before="220"/>
        <w:ind w:firstLine="540"/>
        <w:jc w:val="both"/>
      </w:pPr>
      <w:r>
        <w:t>17) Плательщик платежного поручения</w:t>
      </w:r>
    </w:p>
    <w:p w:rsidR="00E1245D" w:rsidRDefault="00E1245D">
      <w:pPr>
        <w:pStyle w:val="ConsPlusNormal"/>
        <w:spacing w:before="220"/>
        <w:ind w:firstLine="540"/>
        <w:jc w:val="both"/>
      </w:pPr>
      <w:r>
        <w:t>18) ИНН Плательщика платежного поручения</w:t>
      </w:r>
    </w:p>
    <w:p w:rsidR="00E1245D" w:rsidRDefault="00E1245D">
      <w:pPr>
        <w:pStyle w:val="ConsPlusNormal"/>
        <w:spacing w:before="220"/>
        <w:ind w:firstLine="540"/>
        <w:jc w:val="both"/>
      </w:pPr>
      <w:r>
        <w:lastRenderedPageBreak/>
        <w:t>19) КПП Плательщика платежного поручения</w:t>
      </w:r>
    </w:p>
    <w:p w:rsidR="00E1245D" w:rsidRDefault="00E1245D">
      <w:pPr>
        <w:pStyle w:val="ConsPlusNormal"/>
        <w:spacing w:before="220"/>
        <w:ind w:firstLine="540"/>
        <w:jc w:val="both"/>
      </w:pPr>
      <w:r>
        <w:t>20) Счет Плательщика платежного поручения</w:t>
      </w:r>
    </w:p>
    <w:p w:rsidR="00E1245D" w:rsidRDefault="00E1245D">
      <w:pPr>
        <w:pStyle w:val="ConsPlusNormal"/>
        <w:spacing w:before="220"/>
        <w:ind w:firstLine="540"/>
        <w:jc w:val="both"/>
      </w:pPr>
      <w:r>
        <w:t>21) Банк плательщика платежного поручения</w:t>
      </w:r>
    </w:p>
    <w:p w:rsidR="00E1245D" w:rsidRDefault="00E1245D">
      <w:pPr>
        <w:pStyle w:val="ConsPlusNormal"/>
        <w:spacing w:before="220"/>
        <w:ind w:firstLine="540"/>
        <w:jc w:val="both"/>
      </w:pPr>
      <w:r>
        <w:t>22) БИК банка плательщика платежного поручения</w:t>
      </w:r>
    </w:p>
    <w:p w:rsidR="00E1245D" w:rsidRDefault="00E1245D">
      <w:pPr>
        <w:pStyle w:val="ConsPlusNormal"/>
        <w:spacing w:before="220"/>
        <w:ind w:firstLine="540"/>
        <w:jc w:val="both"/>
      </w:pPr>
      <w:r>
        <w:t>23) Коррсчета банка плательщика платежного поручения</w:t>
      </w:r>
    </w:p>
    <w:p w:rsidR="00E1245D" w:rsidRDefault="00E1245D">
      <w:pPr>
        <w:pStyle w:val="ConsPlusNormal"/>
        <w:spacing w:before="220"/>
        <w:ind w:firstLine="540"/>
        <w:jc w:val="both"/>
      </w:pPr>
      <w:r>
        <w:t>24) Филиал банка плательщика платежного поручения</w:t>
      </w:r>
    </w:p>
    <w:p w:rsidR="00E1245D" w:rsidRDefault="00E1245D">
      <w:pPr>
        <w:pStyle w:val="ConsPlusNormal"/>
        <w:spacing w:before="220"/>
        <w:ind w:firstLine="540"/>
        <w:jc w:val="both"/>
      </w:pPr>
      <w:r>
        <w:t>Получатель</w:t>
      </w:r>
    </w:p>
    <w:p w:rsidR="00E1245D" w:rsidRDefault="00E1245D">
      <w:pPr>
        <w:pStyle w:val="ConsPlusNormal"/>
        <w:spacing w:before="220"/>
        <w:ind w:firstLine="540"/>
        <w:jc w:val="both"/>
      </w:pPr>
      <w:r>
        <w:t>25) Получатель платежного поручения</w:t>
      </w:r>
    </w:p>
    <w:p w:rsidR="00E1245D" w:rsidRDefault="00E1245D">
      <w:pPr>
        <w:pStyle w:val="ConsPlusNormal"/>
        <w:spacing w:before="220"/>
        <w:ind w:firstLine="540"/>
        <w:jc w:val="both"/>
      </w:pPr>
      <w:r>
        <w:t>26) ИНН Получателя платежного поручения</w:t>
      </w:r>
    </w:p>
    <w:p w:rsidR="00E1245D" w:rsidRDefault="00E1245D">
      <w:pPr>
        <w:pStyle w:val="ConsPlusNormal"/>
        <w:spacing w:before="220"/>
        <w:ind w:firstLine="540"/>
        <w:jc w:val="both"/>
      </w:pPr>
      <w:r>
        <w:t>27) КПП Получателя платежного поручения</w:t>
      </w:r>
    </w:p>
    <w:p w:rsidR="00E1245D" w:rsidRDefault="00E1245D">
      <w:pPr>
        <w:pStyle w:val="ConsPlusNormal"/>
        <w:spacing w:before="220"/>
        <w:ind w:firstLine="540"/>
        <w:jc w:val="both"/>
      </w:pPr>
      <w:r>
        <w:t>28) Счет Получателя платежного поручения</w:t>
      </w:r>
    </w:p>
    <w:p w:rsidR="00E1245D" w:rsidRDefault="00E1245D">
      <w:pPr>
        <w:pStyle w:val="ConsPlusNormal"/>
        <w:spacing w:before="220"/>
        <w:ind w:firstLine="540"/>
        <w:jc w:val="both"/>
      </w:pPr>
      <w:r>
        <w:t>29) Банк Получателя платежного поручения</w:t>
      </w:r>
    </w:p>
    <w:p w:rsidR="00E1245D" w:rsidRDefault="00E1245D">
      <w:pPr>
        <w:pStyle w:val="ConsPlusNormal"/>
        <w:spacing w:before="220"/>
        <w:ind w:firstLine="540"/>
        <w:jc w:val="both"/>
      </w:pPr>
      <w:r>
        <w:t>30) БИК банка получателя платежного поручения</w:t>
      </w:r>
    </w:p>
    <w:p w:rsidR="00E1245D" w:rsidRDefault="00E1245D">
      <w:pPr>
        <w:pStyle w:val="ConsPlusNormal"/>
        <w:spacing w:before="220"/>
        <w:ind w:firstLine="540"/>
        <w:jc w:val="both"/>
      </w:pPr>
      <w:r>
        <w:t>31) Коррсчет банка получателя платежного поручения</w:t>
      </w:r>
    </w:p>
    <w:p w:rsidR="00E1245D" w:rsidRDefault="00E1245D">
      <w:pPr>
        <w:pStyle w:val="ConsPlusNormal"/>
        <w:spacing w:before="220"/>
        <w:ind w:firstLine="540"/>
        <w:jc w:val="both"/>
      </w:pPr>
      <w:r>
        <w:t>32) Филиал банка получателя платежного поручения</w:t>
      </w:r>
    </w:p>
    <w:p w:rsidR="00E1245D" w:rsidRDefault="00E1245D">
      <w:pPr>
        <w:pStyle w:val="ConsPlusNormal"/>
        <w:spacing w:before="220"/>
        <w:ind w:firstLine="540"/>
        <w:jc w:val="both"/>
      </w:pPr>
      <w:r>
        <w:t>33) Очередность платежа платежного поручения</w:t>
      </w:r>
    </w:p>
    <w:p w:rsidR="00E1245D" w:rsidRDefault="00E1245D">
      <w:pPr>
        <w:pStyle w:val="ConsPlusNormal"/>
        <w:spacing w:before="220"/>
        <w:ind w:firstLine="540"/>
        <w:jc w:val="both"/>
      </w:pPr>
      <w:r>
        <w:t>34) Основание платежного поручения</w:t>
      </w:r>
    </w:p>
    <w:p w:rsidR="00E1245D" w:rsidRDefault="00E1245D">
      <w:pPr>
        <w:pStyle w:val="ConsPlusNormal"/>
        <w:spacing w:before="220"/>
        <w:ind w:firstLine="540"/>
        <w:jc w:val="both"/>
      </w:pPr>
      <w:r>
        <w:t>Идентификатор платежа</w:t>
      </w:r>
    </w:p>
    <w:p w:rsidR="00E1245D" w:rsidRDefault="00E1245D">
      <w:pPr>
        <w:pStyle w:val="ConsPlusNormal"/>
        <w:spacing w:before="220"/>
        <w:ind w:firstLine="540"/>
        <w:jc w:val="both"/>
      </w:pPr>
      <w:r>
        <w:t>35) ИП, статус лица, оформившего документ платежного поручения</w:t>
      </w:r>
    </w:p>
    <w:p w:rsidR="00E1245D" w:rsidRDefault="00E1245D">
      <w:pPr>
        <w:pStyle w:val="ConsPlusNormal"/>
        <w:spacing w:before="220"/>
        <w:ind w:firstLine="540"/>
        <w:jc w:val="both"/>
      </w:pPr>
      <w:r>
        <w:t>36) ИП, вид классификации платежного поручения</w:t>
      </w:r>
    </w:p>
    <w:p w:rsidR="00E1245D" w:rsidRDefault="00E1245D">
      <w:pPr>
        <w:pStyle w:val="ConsPlusNormal"/>
        <w:spacing w:before="220"/>
        <w:ind w:firstLine="540"/>
        <w:jc w:val="both"/>
      </w:pPr>
      <w:r>
        <w:t>37) ИП, код дохода платежного поручения</w:t>
      </w:r>
    </w:p>
    <w:p w:rsidR="00E1245D" w:rsidRDefault="00E1245D">
      <w:pPr>
        <w:pStyle w:val="ConsPlusNormal"/>
        <w:spacing w:before="220"/>
        <w:ind w:firstLine="540"/>
        <w:jc w:val="both"/>
      </w:pPr>
      <w:r>
        <w:t>38) ИП, ОКТМО платежного поручения</w:t>
      </w:r>
    </w:p>
    <w:p w:rsidR="00E1245D" w:rsidRDefault="00E1245D">
      <w:pPr>
        <w:pStyle w:val="ConsPlusNormal"/>
        <w:spacing w:before="220"/>
        <w:ind w:firstLine="540"/>
        <w:jc w:val="both"/>
      </w:pPr>
      <w:r>
        <w:t>39) ИП, код показателя основания платежа платежного поручения</w:t>
      </w:r>
    </w:p>
    <w:p w:rsidR="00E1245D" w:rsidRDefault="00E1245D">
      <w:pPr>
        <w:pStyle w:val="ConsPlusNormal"/>
        <w:spacing w:before="220"/>
        <w:ind w:firstLine="540"/>
        <w:jc w:val="both"/>
      </w:pPr>
      <w:r>
        <w:t>40) ИП, показатель налогового периода платежного поручения</w:t>
      </w:r>
    </w:p>
    <w:p w:rsidR="00E1245D" w:rsidRDefault="00E1245D">
      <w:pPr>
        <w:pStyle w:val="ConsPlusNormal"/>
        <w:spacing w:before="220"/>
        <w:ind w:firstLine="540"/>
        <w:jc w:val="both"/>
      </w:pPr>
      <w:r>
        <w:t>41) ИП, номер документа платежного поручения</w:t>
      </w:r>
    </w:p>
    <w:p w:rsidR="00E1245D" w:rsidRDefault="00E1245D">
      <w:pPr>
        <w:pStyle w:val="ConsPlusNormal"/>
        <w:spacing w:before="220"/>
        <w:ind w:firstLine="540"/>
        <w:jc w:val="both"/>
      </w:pPr>
      <w:r>
        <w:t>42) ИП, дата документа платежного поручения</w:t>
      </w:r>
    </w:p>
    <w:p w:rsidR="00E1245D" w:rsidRDefault="00E1245D">
      <w:pPr>
        <w:pStyle w:val="ConsPlusNormal"/>
        <w:spacing w:before="220"/>
        <w:ind w:firstLine="540"/>
        <w:jc w:val="both"/>
      </w:pPr>
      <w:r>
        <w:t>43) ИП, код типа платежа платежного поручения</w:t>
      </w:r>
    </w:p>
    <w:p w:rsidR="00E1245D" w:rsidRDefault="00E1245D">
      <w:pPr>
        <w:pStyle w:val="ConsPlusNormal"/>
        <w:spacing w:before="220"/>
        <w:ind w:firstLine="540"/>
        <w:jc w:val="both"/>
      </w:pPr>
      <w:r>
        <w:t>Строка платежного поручения</w:t>
      </w:r>
    </w:p>
    <w:p w:rsidR="00E1245D" w:rsidRDefault="00E1245D">
      <w:pPr>
        <w:pStyle w:val="ConsPlusNormal"/>
        <w:spacing w:before="220"/>
        <w:ind w:firstLine="540"/>
        <w:jc w:val="both"/>
      </w:pPr>
      <w:r>
        <w:t>Расходная классификация</w:t>
      </w:r>
    </w:p>
    <w:p w:rsidR="00E1245D" w:rsidRDefault="00E1245D">
      <w:pPr>
        <w:pStyle w:val="ConsPlusNormal"/>
        <w:spacing w:before="220"/>
        <w:ind w:firstLine="540"/>
        <w:jc w:val="both"/>
      </w:pPr>
      <w:r>
        <w:t>44) Бланк расходов</w:t>
      </w:r>
    </w:p>
    <w:p w:rsidR="00E1245D" w:rsidRDefault="00E1245D">
      <w:pPr>
        <w:pStyle w:val="ConsPlusNormal"/>
        <w:spacing w:before="220"/>
        <w:ind w:firstLine="540"/>
        <w:jc w:val="both"/>
      </w:pPr>
      <w:r>
        <w:lastRenderedPageBreak/>
        <w:t>45) Бюджетополучатель</w:t>
      </w:r>
    </w:p>
    <w:p w:rsidR="00E1245D" w:rsidRDefault="00E1245D">
      <w:pPr>
        <w:pStyle w:val="ConsPlusNormal"/>
        <w:spacing w:before="220"/>
        <w:ind w:firstLine="540"/>
        <w:jc w:val="both"/>
      </w:pPr>
      <w:r>
        <w:t>46) КФСР (Расход)</w:t>
      </w:r>
    </w:p>
    <w:p w:rsidR="00E1245D" w:rsidRDefault="00E1245D">
      <w:pPr>
        <w:pStyle w:val="ConsPlusNormal"/>
        <w:spacing w:before="220"/>
        <w:ind w:firstLine="540"/>
        <w:jc w:val="both"/>
      </w:pPr>
      <w:r>
        <w:t>47) КЦСР</w:t>
      </w:r>
    </w:p>
    <w:p w:rsidR="00E1245D" w:rsidRDefault="00E1245D">
      <w:pPr>
        <w:pStyle w:val="ConsPlusNormal"/>
        <w:spacing w:before="220"/>
        <w:ind w:firstLine="540"/>
        <w:jc w:val="both"/>
      </w:pPr>
      <w:r>
        <w:t>48) КВР (Расход)</w:t>
      </w:r>
    </w:p>
    <w:p w:rsidR="00E1245D" w:rsidRDefault="00E1245D">
      <w:pPr>
        <w:pStyle w:val="ConsPlusNormal"/>
        <w:spacing w:before="220"/>
        <w:ind w:firstLine="540"/>
        <w:jc w:val="both"/>
      </w:pPr>
      <w:r>
        <w:t>49) КОСГУ (Расход)</w:t>
      </w:r>
    </w:p>
    <w:p w:rsidR="00E1245D" w:rsidRDefault="00E1245D">
      <w:pPr>
        <w:pStyle w:val="ConsPlusNormal"/>
        <w:spacing w:before="220"/>
        <w:ind w:firstLine="540"/>
        <w:jc w:val="both"/>
      </w:pPr>
      <w:r>
        <w:t>50) КВСР</w:t>
      </w:r>
    </w:p>
    <w:p w:rsidR="00E1245D" w:rsidRDefault="00E1245D">
      <w:pPr>
        <w:pStyle w:val="ConsPlusNormal"/>
        <w:spacing w:before="220"/>
        <w:ind w:firstLine="540"/>
        <w:jc w:val="both"/>
      </w:pPr>
      <w:r>
        <w:t>51) Доп. ФК</w:t>
      </w:r>
    </w:p>
    <w:p w:rsidR="00E1245D" w:rsidRDefault="00E1245D">
      <w:pPr>
        <w:pStyle w:val="ConsPlusNormal"/>
        <w:spacing w:before="220"/>
        <w:ind w:firstLine="540"/>
        <w:jc w:val="both"/>
      </w:pPr>
      <w:r>
        <w:t>52) Доп. ЭК</w:t>
      </w:r>
    </w:p>
    <w:p w:rsidR="00E1245D" w:rsidRDefault="00E1245D">
      <w:pPr>
        <w:pStyle w:val="ConsPlusNormal"/>
        <w:spacing w:before="220"/>
        <w:ind w:firstLine="540"/>
        <w:jc w:val="both"/>
      </w:pPr>
      <w:r>
        <w:t>53) Доп. КР</w:t>
      </w:r>
    </w:p>
    <w:p w:rsidR="00E1245D" w:rsidRDefault="00E1245D">
      <w:pPr>
        <w:pStyle w:val="ConsPlusNormal"/>
        <w:spacing w:before="220"/>
        <w:ind w:firstLine="540"/>
        <w:jc w:val="both"/>
      </w:pPr>
      <w:r>
        <w:t>54) КИФ (Расход)</w:t>
      </w:r>
    </w:p>
    <w:p w:rsidR="00E1245D" w:rsidRDefault="00E1245D">
      <w:pPr>
        <w:pStyle w:val="ConsPlusNormal"/>
        <w:spacing w:before="220"/>
        <w:ind w:firstLine="540"/>
        <w:jc w:val="both"/>
      </w:pPr>
      <w:r>
        <w:t>55) Код цели (Расход)</w:t>
      </w:r>
    </w:p>
    <w:p w:rsidR="00E1245D" w:rsidRDefault="00E1245D">
      <w:pPr>
        <w:pStyle w:val="ConsPlusNormal"/>
        <w:spacing w:before="220"/>
        <w:ind w:firstLine="540"/>
        <w:jc w:val="both"/>
      </w:pPr>
      <w:r>
        <w:t>Доходная классификация</w:t>
      </w:r>
    </w:p>
    <w:p w:rsidR="00E1245D" w:rsidRDefault="00E1245D">
      <w:pPr>
        <w:pStyle w:val="ConsPlusNormal"/>
        <w:spacing w:before="220"/>
        <w:ind w:firstLine="540"/>
        <w:jc w:val="both"/>
      </w:pPr>
      <w:r>
        <w:t>56) Получатель</w:t>
      </w:r>
    </w:p>
    <w:p w:rsidR="00E1245D" w:rsidRDefault="00E1245D">
      <w:pPr>
        <w:pStyle w:val="ConsPlusNormal"/>
        <w:spacing w:before="220"/>
        <w:ind w:firstLine="540"/>
        <w:jc w:val="both"/>
      </w:pPr>
      <w:r>
        <w:t>57) Плательщик</w:t>
      </w:r>
    </w:p>
    <w:p w:rsidR="00E1245D" w:rsidRDefault="00E1245D">
      <w:pPr>
        <w:pStyle w:val="ConsPlusNormal"/>
        <w:spacing w:before="220"/>
        <w:ind w:firstLine="540"/>
        <w:jc w:val="both"/>
      </w:pPr>
      <w:r>
        <w:t>58) Территория</w:t>
      </w:r>
    </w:p>
    <w:p w:rsidR="00E1245D" w:rsidRDefault="00E1245D">
      <w:pPr>
        <w:pStyle w:val="ConsPlusNormal"/>
        <w:spacing w:before="220"/>
        <w:ind w:firstLine="540"/>
        <w:jc w:val="both"/>
      </w:pPr>
      <w:r>
        <w:t>59) Гл. Администратор</w:t>
      </w:r>
    </w:p>
    <w:p w:rsidR="00E1245D" w:rsidRDefault="00E1245D">
      <w:pPr>
        <w:pStyle w:val="ConsPlusNormal"/>
        <w:spacing w:before="220"/>
        <w:ind w:firstLine="540"/>
        <w:jc w:val="both"/>
      </w:pPr>
      <w:r>
        <w:t>60) КВД</w:t>
      </w:r>
    </w:p>
    <w:p w:rsidR="00E1245D" w:rsidRDefault="00E1245D">
      <w:pPr>
        <w:pStyle w:val="ConsPlusNormal"/>
        <w:spacing w:before="220"/>
        <w:ind w:firstLine="540"/>
        <w:jc w:val="both"/>
      </w:pPr>
      <w:r>
        <w:t>61) КОСГУ (Доход)</w:t>
      </w:r>
    </w:p>
    <w:p w:rsidR="00E1245D" w:rsidRDefault="00E1245D">
      <w:pPr>
        <w:pStyle w:val="ConsPlusNormal"/>
        <w:spacing w:before="220"/>
        <w:ind w:firstLine="540"/>
        <w:jc w:val="both"/>
      </w:pPr>
      <w:r>
        <w:t>62) Доп. КД</w:t>
      </w:r>
    </w:p>
    <w:p w:rsidR="00E1245D" w:rsidRDefault="00E1245D">
      <w:pPr>
        <w:pStyle w:val="ConsPlusNormal"/>
        <w:spacing w:before="220"/>
        <w:ind w:firstLine="540"/>
        <w:jc w:val="both"/>
      </w:pPr>
      <w:r>
        <w:t>63) КИФ (Доход)</w:t>
      </w:r>
    </w:p>
    <w:p w:rsidR="00E1245D" w:rsidRDefault="00E1245D">
      <w:pPr>
        <w:pStyle w:val="ConsPlusNormal"/>
        <w:spacing w:before="220"/>
        <w:ind w:firstLine="540"/>
        <w:jc w:val="both"/>
      </w:pPr>
      <w:r>
        <w:t>64) Тип дохода</w:t>
      </w:r>
    </w:p>
    <w:p w:rsidR="00E1245D" w:rsidRDefault="00E1245D">
      <w:pPr>
        <w:pStyle w:val="ConsPlusNormal"/>
        <w:spacing w:before="220"/>
        <w:ind w:firstLine="540"/>
        <w:jc w:val="both"/>
      </w:pPr>
      <w:r>
        <w:t>65) Код цели (Доход)</w:t>
      </w:r>
    </w:p>
    <w:p w:rsidR="00E1245D" w:rsidRDefault="00E1245D">
      <w:pPr>
        <w:pStyle w:val="ConsPlusNormal"/>
        <w:spacing w:before="220"/>
        <w:ind w:firstLine="540"/>
        <w:jc w:val="both"/>
      </w:pPr>
      <w:r>
        <w:t>Классификация по источникам</w:t>
      </w:r>
    </w:p>
    <w:p w:rsidR="00E1245D" w:rsidRDefault="00E1245D">
      <w:pPr>
        <w:pStyle w:val="ConsPlusNormal"/>
        <w:spacing w:before="220"/>
        <w:ind w:firstLine="540"/>
        <w:jc w:val="both"/>
      </w:pPr>
      <w:r>
        <w:t>66) Гл. Администратор</w:t>
      </w:r>
    </w:p>
    <w:p w:rsidR="00E1245D" w:rsidRDefault="00E1245D">
      <w:pPr>
        <w:pStyle w:val="ConsPlusNormal"/>
        <w:spacing w:before="220"/>
        <w:ind w:firstLine="540"/>
        <w:jc w:val="both"/>
      </w:pPr>
      <w:r>
        <w:t>67) КВИ</w:t>
      </w:r>
    </w:p>
    <w:p w:rsidR="00E1245D" w:rsidRDefault="00E1245D">
      <w:pPr>
        <w:pStyle w:val="ConsPlusNormal"/>
        <w:spacing w:before="220"/>
        <w:ind w:firstLine="540"/>
        <w:jc w:val="both"/>
      </w:pPr>
      <w:r>
        <w:t>68) КОСГУ (Источник)</w:t>
      </w:r>
    </w:p>
    <w:p w:rsidR="00E1245D" w:rsidRDefault="00E1245D">
      <w:pPr>
        <w:pStyle w:val="ConsPlusNormal"/>
        <w:spacing w:before="220"/>
        <w:ind w:firstLine="540"/>
        <w:jc w:val="both"/>
      </w:pPr>
      <w:r>
        <w:t>69) Доп. КИ</w:t>
      </w:r>
    </w:p>
    <w:p w:rsidR="00E1245D" w:rsidRDefault="00E1245D">
      <w:pPr>
        <w:pStyle w:val="ConsPlusNormal"/>
        <w:spacing w:before="220"/>
        <w:ind w:firstLine="540"/>
        <w:jc w:val="both"/>
      </w:pPr>
      <w:r>
        <w:t>70) КИФ (Источник)</w:t>
      </w:r>
    </w:p>
    <w:p w:rsidR="00E1245D" w:rsidRDefault="00E1245D">
      <w:pPr>
        <w:pStyle w:val="ConsPlusNormal"/>
        <w:spacing w:before="220"/>
        <w:ind w:firstLine="540"/>
        <w:jc w:val="both"/>
      </w:pPr>
      <w:r>
        <w:t>71) Контрагент</w:t>
      </w:r>
    </w:p>
    <w:p w:rsidR="00E1245D" w:rsidRDefault="00E1245D">
      <w:pPr>
        <w:pStyle w:val="ConsPlusNormal"/>
        <w:spacing w:before="220"/>
        <w:ind w:firstLine="540"/>
        <w:jc w:val="both"/>
      </w:pPr>
      <w:r>
        <w:t>72) Сумма строки платежного поручения</w:t>
      </w:r>
    </w:p>
    <w:p w:rsidR="00E1245D" w:rsidRDefault="00E1245D">
      <w:pPr>
        <w:pStyle w:val="ConsPlusNormal"/>
        <w:spacing w:before="220"/>
        <w:ind w:firstLine="540"/>
        <w:jc w:val="both"/>
      </w:pPr>
      <w:r>
        <w:lastRenderedPageBreak/>
        <w:t>73) Код цели (Источник)</w:t>
      </w:r>
    </w:p>
    <w:p w:rsidR="00E1245D" w:rsidRDefault="00E1245D">
      <w:pPr>
        <w:pStyle w:val="ConsPlusNormal"/>
        <w:spacing w:before="220"/>
        <w:ind w:firstLine="540"/>
        <w:jc w:val="both"/>
      </w:pPr>
      <w:r>
        <w:t>Аналитические координаты</w:t>
      </w:r>
    </w:p>
    <w:p w:rsidR="00E1245D" w:rsidRDefault="00E1245D">
      <w:pPr>
        <w:pStyle w:val="ConsPlusNormal"/>
        <w:spacing w:before="220"/>
        <w:ind w:firstLine="540"/>
        <w:jc w:val="both"/>
      </w:pPr>
      <w:r>
        <w:t>74) КОСГУ (Аналит. координаты)</w:t>
      </w:r>
    </w:p>
    <w:p w:rsidR="00E1245D" w:rsidRDefault="00E1245D">
      <w:pPr>
        <w:pStyle w:val="ConsPlusNormal"/>
        <w:spacing w:before="220"/>
        <w:ind w:firstLine="540"/>
        <w:jc w:val="both"/>
      </w:pPr>
      <w:r>
        <w:t>75) КВР (Аналит. координаты)</w:t>
      </w:r>
    </w:p>
    <w:p w:rsidR="00E1245D" w:rsidRDefault="00E1245D">
      <w:pPr>
        <w:pStyle w:val="ConsPlusNormal"/>
        <w:spacing w:before="220"/>
        <w:ind w:firstLine="540"/>
        <w:jc w:val="both"/>
      </w:pPr>
      <w:r>
        <w:t>76) КФСР (Аналит. координаты)</w:t>
      </w:r>
    </w:p>
    <w:p w:rsidR="00E1245D" w:rsidRDefault="00E1245D">
      <w:pPr>
        <w:pStyle w:val="ConsPlusNormal"/>
        <w:spacing w:before="220"/>
        <w:ind w:firstLine="540"/>
        <w:jc w:val="both"/>
      </w:pPr>
      <w:r>
        <w:t>77) Аналитическая группа</w:t>
      </w:r>
    </w:p>
    <w:p w:rsidR="00E1245D" w:rsidRDefault="00E1245D">
      <w:pPr>
        <w:pStyle w:val="ConsPlusNormal"/>
        <w:spacing w:before="220"/>
        <w:ind w:firstLine="540"/>
        <w:jc w:val="both"/>
      </w:pPr>
      <w:r>
        <w:t>78) Отраслевой код</w:t>
      </w:r>
    </w:p>
    <w:p w:rsidR="00E1245D" w:rsidRDefault="00E1245D">
      <w:pPr>
        <w:pStyle w:val="ConsPlusNormal"/>
        <w:spacing w:before="220"/>
        <w:ind w:firstLine="540"/>
        <w:jc w:val="both"/>
      </w:pPr>
      <w:r>
        <w:t>79) Код субсидии</w:t>
      </w:r>
    </w:p>
    <w:p w:rsidR="00E1245D" w:rsidRDefault="00E1245D">
      <w:pPr>
        <w:pStyle w:val="ConsPlusNormal"/>
        <w:spacing w:before="220"/>
        <w:ind w:firstLine="540"/>
        <w:jc w:val="both"/>
      </w:pPr>
      <w:r>
        <w:t>80) КВФО</w:t>
      </w:r>
    </w:p>
    <w:p w:rsidR="00E1245D" w:rsidRDefault="00E1245D">
      <w:pPr>
        <w:pStyle w:val="ConsPlusNormal"/>
        <w:spacing w:before="220"/>
        <w:ind w:firstLine="540"/>
        <w:jc w:val="both"/>
      </w:pPr>
      <w:r>
        <w:t>Остальные поля</w:t>
      </w:r>
    </w:p>
    <w:p w:rsidR="00E1245D" w:rsidRDefault="00E1245D">
      <w:pPr>
        <w:pStyle w:val="ConsPlusNormal"/>
        <w:spacing w:before="220"/>
        <w:ind w:firstLine="540"/>
        <w:jc w:val="both"/>
      </w:pPr>
      <w:r>
        <w:t>81) Назначение платежа строки платежного поручения</w:t>
      </w:r>
    </w:p>
    <w:p w:rsidR="00E1245D" w:rsidRDefault="00E1245D">
      <w:pPr>
        <w:pStyle w:val="ConsPlusNormal"/>
        <w:ind w:firstLine="540"/>
        <w:jc w:val="both"/>
      </w:pPr>
    </w:p>
    <w:p w:rsidR="00E1245D" w:rsidRDefault="00E1245D">
      <w:pPr>
        <w:pStyle w:val="ConsPlusTitle"/>
        <w:ind w:firstLine="540"/>
        <w:jc w:val="both"/>
        <w:outlineLvl w:val="2"/>
      </w:pPr>
      <w:r>
        <w:t>3.18. Электронный документ "Расходное расписание"</w:t>
      </w:r>
    </w:p>
    <w:p w:rsidR="00E1245D" w:rsidRDefault="00E1245D">
      <w:pPr>
        <w:pStyle w:val="ConsPlusNormal"/>
        <w:ind w:firstLine="540"/>
        <w:jc w:val="both"/>
      </w:pPr>
    </w:p>
    <w:p w:rsidR="00E1245D" w:rsidRDefault="00E1245D">
      <w:pPr>
        <w:pStyle w:val="ConsPlusNormal"/>
        <w:ind w:firstLine="540"/>
        <w:jc w:val="both"/>
      </w:pPr>
      <w:r>
        <w:t>Реквизитный состав</w:t>
      </w:r>
    </w:p>
    <w:p w:rsidR="00E1245D" w:rsidRDefault="00E1245D">
      <w:pPr>
        <w:pStyle w:val="ConsPlusNormal"/>
        <w:spacing w:before="220"/>
        <w:ind w:firstLine="540"/>
        <w:jc w:val="both"/>
      </w:pPr>
      <w:r>
        <w:t>Блок общих реквизитов</w:t>
      </w:r>
    </w:p>
    <w:p w:rsidR="00E1245D" w:rsidRDefault="00E1245D">
      <w:pPr>
        <w:pStyle w:val="ConsPlusNormal"/>
        <w:spacing w:before="220"/>
        <w:ind w:firstLine="540"/>
        <w:jc w:val="both"/>
      </w:pPr>
      <w:r>
        <w:t>1) Номер</w:t>
      </w:r>
    </w:p>
    <w:p w:rsidR="00E1245D" w:rsidRDefault="00E1245D">
      <w:pPr>
        <w:pStyle w:val="ConsPlusNormal"/>
        <w:spacing w:before="220"/>
        <w:ind w:firstLine="540"/>
        <w:jc w:val="both"/>
      </w:pPr>
      <w:r>
        <w:t>2) Дата</w:t>
      </w:r>
    </w:p>
    <w:p w:rsidR="00E1245D" w:rsidRDefault="00E1245D">
      <w:pPr>
        <w:pStyle w:val="ConsPlusNormal"/>
        <w:spacing w:before="220"/>
        <w:ind w:firstLine="540"/>
        <w:jc w:val="both"/>
      </w:pPr>
      <w:r>
        <w:t>3) Признак секретности</w:t>
      </w:r>
    </w:p>
    <w:p w:rsidR="00E1245D" w:rsidRDefault="00E1245D">
      <w:pPr>
        <w:pStyle w:val="ConsPlusNormal"/>
        <w:spacing w:before="220"/>
        <w:ind w:firstLine="540"/>
        <w:jc w:val="both"/>
      </w:pPr>
      <w:r>
        <w:t>Блок реестр вышестоящего</w:t>
      </w:r>
    </w:p>
    <w:p w:rsidR="00E1245D" w:rsidRDefault="00E1245D">
      <w:pPr>
        <w:pStyle w:val="ConsPlusNormal"/>
        <w:spacing w:before="220"/>
        <w:ind w:firstLine="540"/>
        <w:jc w:val="both"/>
      </w:pPr>
      <w:r>
        <w:t>4) Реестр вышестоящего. Номер уведомления</w:t>
      </w:r>
    </w:p>
    <w:p w:rsidR="00E1245D" w:rsidRDefault="00E1245D">
      <w:pPr>
        <w:pStyle w:val="ConsPlusNormal"/>
        <w:spacing w:before="220"/>
        <w:ind w:firstLine="540"/>
        <w:jc w:val="both"/>
      </w:pPr>
      <w:r>
        <w:t>5) Реестр вышестоящего. Дата уведомления</w:t>
      </w:r>
    </w:p>
    <w:p w:rsidR="00E1245D" w:rsidRDefault="00E1245D">
      <w:pPr>
        <w:pStyle w:val="ConsPlusNormal"/>
        <w:spacing w:before="220"/>
        <w:ind w:firstLine="540"/>
        <w:jc w:val="both"/>
      </w:pPr>
      <w:r>
        <w:t>6) Реестр вышестоящего. Номер реестра</w:t>
      </w:r>
    </w:p>
    <w:p w:rsidR="00E1245D" w:rsidRDefault="00E1245D">
      <w:pPr>
        <w:pStyle w:val="ConsPlusNormal"/>
        <w:spacing w:before="220"/>
        <w:ind w:firstLine="540"/>
        <w:jc w:val="both"/>
      </w:pPr>
      <w:r>
        <w:t>7) Реестр вышестоящего. Дата реестра</w:t>
      </w:r>
    </w:p>
    <w:p w:rsidR="00E1245D" w:rsidRDefault="00E1245D">
      <w:pPr>
        <w:pStyle w:val="ConsPlusNormal"/>
        <w:spacing w:before="220"/>
        <w:ind w:firstLine="540"/>
        <w:jc w:val="both"/>
      </w:pPr>
      <w:r>
        <w:t>Блок первичный реестр</w:t>
      </w:r>
    </w:p>
    <w:p w:rsidR="00E1245D" w:rsidRDefault="00E1245D">
      <w:pPr>
        <w:pStyle w:val="ConsPlusNormal"/>
        <w:spacing w:before="220"/>
        <w:ind w:firstLine="540"/>
        <w:jc w:val="both"/>
      </w:pPr>
      <w:r>
        <w:t>8) Первичный реестр. Номер</w:t>
      </w:r>
    </w:p>
    <w:p w:rsidR="00E1245D" w:rsidRDefault="00E1245D">
      <w:pPr>
        <w:pStyle w:val="ConsPlusNormal"/>
        <w:spacing w:before="220"/>
        <w:ind w:firstLine="540"/>
        <w:jc w:val="both"/>
      </w:pPr>
      <w:r>
        <w:t>9) Первичный реестр. Дата</w:t>
      </w:r>
    </w:p>
    <w:p w:rsidR="00E1245D" w:rsidRDefault="00E1245D">
      <w:pPr>
        <w:pStyle w:val="ConsPlusNormal"/>
        <w:spacing w:before="220"/>
        <w:ind w:firstLine="540"/>
        <w:jc w:val="both"/>
      </w:pPr>
      <w:r>
        <w:t>Блок ГРБС, ГАИФ ДБ</w:t>
      </w:r>
    </w:p>
    <w:p w:rsidR="00E1245D" w:rsidRDefault="00E1245D">
      <w:pPr>
        <w:pStyle w:val="ConsPlusNormal"/>
        <w:spacing w:before="220"/>
        <w:ind w:firstLine="540"/>
        <w:jc w:val="both"/>
      </w:pPr>
      <w:r>
        <w:t>10) ГРБС. Организация</w:t>
      </w:r>
    </w:p>
    <w:p w:rsidR="00E1245D" w:rsidRDefault="00E1245D">
      <w:pPr>
        <w:pStyle w:val="ConsPlusNormal"/>
        <w:spacing w:before="220"/>
        <w:ind w:firstLine="540"/>
        <w:jc w:val="both"/>
      </w:pPr>
      <w:r>
        <w:t>11) ГРБС. Счет</w:t>
      </w:r>
    </w:p>
    <w:p w:rsidR="00E1245D" w:rsidRDefault="00E1245D">
      <w:pPr>
        <w:pStyle w:val="ConsPlusNormal"/>
        <w:spacing w:before="220"/>
        <w:ind w:firstLine="540"/>
        <w:jc w:val="both"/>
      </w:pPr>
      <w:r>
        <w:t>12) ГРБС. ТОФК</w:t>
      </w:r>
    </w:p>
    <w:p w:rsidR="00E1245D" w:rsidRDefault="00E1245D">
      <w:pPr>
        <w:pStyle w:val="ConsPlusNormal"/>
        <w:spacing w:before="220"/>
        <w:ind w:firstLine="540"/>
        <w:jc w:val="both"/>
      </w:pPr>
      <w:r>
        <w:t>Блок РБС, ПБС, АИФ ДБ</w:t>
      </w:r>
    </w:p>
    <w:p w:rsidR="00E1245D" w:rsidRDefault="00E1245D">
      <w:pPr>
        <w:pStyle w:val="ConsPlusNormal"/>
        <w:spacing w:before="220"/>
        <w:ind w:firstLine="540"/>
        <w:jc w:val="both"/>
      </w:pPr>
      <w:r>
        <w:lastRenderedPageBreak/>
        <w:t>13) РБС. Организация</w:t>
      </w:r>
    </w:p>
    <w:p w:rsidR="00E1245D" w:rsidRDefault="00E1245D">
      <w:pPr>
        <w:pStyle w:val="ConsPlusNormal"/>
        <w:spacing w:before="220"/>
        <w:ind w:firstLine="540"/>
        <w:jc w:val="both"/>
      </w:pPr>
      <w:r>
        <w:t>14) РБС. Счет</w:t>
      </w:r>
    </w:p>
    <w:p w:rsidR="00E1245D" w:rsidRDefault="00E1245D">
      <w:pPr>
        <w:pStyle w:val="ConsPlusNormal"/>
        <w:spacing w:before="220"/>
        <w:ind w:firstLine="540"/>
        <w:jc w:val="both"/>
      </w:pPr>
      <w:r>
        <w:t>15) РБС. ТОФК</w:t>
      </w:r>
    </w:p>
    <w:p w:rsidR="00E1245D" w:rsidRDefault="00E1245D">
      <w:pPr>
        <w:pStyle w:val="ConsPlusNormal"/>
        <w:spacing w:before="220"/>
        <w:ind w:firstLine="540"/>
        <w:jc w:val="both"/>
      </w:pPr>
      <w:r>
        <w:t>Блок получатель</w:t>
      </w:r>
    </w:p>
    <w:p w:rsidR="00E1245D" w:rsidRDefault="00E1245D">
      <w:pPr>
        <w:pStyle w:val="ConsPlusNormal"/>
        <w:spacing w:before="220"/>
        <w:ind w:firstLine="540"/>
        <w:jc w:val="both"/>
      </w:pPr>
      <w:r>
        <w:t>16) Получатель. Организация</w:t>
      </w:r>
    </w:p>
    <w:p w:rsidR="00E1245D" w:rsidRDefault="00E1245D">
      <w:pPr>
        <w:pStyle w:val="ConsPlusNormal"/>
        <w:spacing w:before="220"/>
        <w:ind w:firstLine="540"/>
        <w:jc w:val="both"/>
      </w:pPr>
      <w:r>
        <w:t>17) Получатель. Код</w:t>
      </w:r>
    </w:p>
    <w:p w:rsidR="00E1245D" w:rsidRDefault="00E1245D">
      <w:pPr>
        <w:pStyle w:val="ConsPlusNormal"/>
        <w:spacing w:before="220"/>
        <w:ind w:firstLine="540"/>
        <w:jc w:val="both"/>
      </w:pPr>
      <w:r>
        <w:t>18) Получатель. Счет</w:t>
      </w:r>
    </w:p>
    <w:p w:rsidR="00E1245D" w:rsidRDefault="00E1245D">
      <w:pPr>
        <w:pStyle w:val="ConsPlusNormal"/>
        <w:spacing w:before="220"/>
        <w:ind w:firstLine="540"/>
        <w:jc w:val="both"/>
      </w:pPr>
      <w:r>
        <w:t>19) Получатель. ТОФК</w:t>
      </w:r>
    </w:p>
    <w:p w:rsidR="00E1245D" w:rsidRDefault="00E1245D">
      <w:pPr>
        <w:pStyle w:val="ConsPlusNormal"/>
        <w:spacing w:before="220"/>
        <w:ind w:firstLine="540"/>
        <w:jc w:val="both"/>
      </w:pPr>
      <w:r>
        <w:t>Блок специальные указания и реорганизация</w:t>
      </w:r>
    </w:p>
    <w:p w:rsidR="00E1245D" w:rsidRDefault="00E1245D">
      <w:pPr>
        <w:pStyle w:val="ConsPlusNormal"/>
        <w:spacing w:before="220"/>
        <w:ind w:firstLine="540"/>
        <w:jc w:val="both"/>
      </w:pPr>
      <w:r>
        <w:t>20) Спец. указания. Код</w:t>
      </w:r>
    </w:p>
    <w:p w:rsidR="00E1245D" w:rsidRDefault="00E1245D">
      <w:pPr>
        <w:pStyle w:val="ConsPlusNormal"/>
        <w:spacing w:before="220"/>
        <w:ind w:firstLine="540"/>
        <w:jc w:val="both"/>
      </w:pPr>
      <w:r>
        <w:t>21) Спец. указания. Специальные указания</w:t>
      </w:r>
    </w:p>
    <w:p w:rsidR="00E1245D" w:rsidRDefault="00E1245D">
      <w:pPr>
        <w:pStyle w:val="ConsPlusNormal"/>
        <w:spacing w:before="220"/>
        <w:ind w:firstLine="540"/>
        <w:jc w:val="both"/>
      </w:pPr>
      <w:r>
        <w:t>22) Спец. указания. Организация вышестоящего</w:t>
      </w:r>
    </w:p>
    <w:p w:rsidR="00E1245D" w:rsidRDefault="00E1245D">
      <w:pPr>
        <w:pStyle w:val="ConsPlusNormal"/>
        <w:spacing w:before="220"/>
        <w:ind w:firstLine="540"/>
        <w:jc w:val="both"/>
      </w:pPr>
      <w:r>
        <w:t>23) Спец. указания. Код вышестоящего</w:t>
      </w:r>
    </w:p>
    <w:p w:rsidR="00E1245D" w:rsidRDefault="00E1245D">
      <w:pPr>
        <w:pStyle w:val="ConsPlusNormal"/>
        <w:spacing w:before="220"/>
        <w:ind w:firstLine="540"/>
        <w:jc w:val="both"/>
      </w:pPr>
      <w:r>
        <w:t>24) Спец. указания. ТОФК вышестоящего</w:t>
      </w:r>
    </w:p>
    <w:p w:rsidR="00E1245D" w:rsidRDefault="00E1245D">
      <w:pPr>
        <w:pStyle w:val="ConsPlusNormal"/>
        <w:spacing w:before="220"/>
        <w:ind w:firstLine="540"/>
        <w:jc w:val="both"/>
      </w:pPr>
      <w:r>
        <w:t>25) Спец. указания. Код ТОФК вышестоящего</w:t>
      </w:r>
    </w:p>
    <w:p w:rsidR="00E1245D" w:rsidRDefault="00E1245D">
      <w:pPr>
        <w:pStyle w:val="ConsPlusNormal"/>
        <w:spacing w:before="220"/>
        <w:ind w:firstLine="540"/>
        <w:jc w:val="both"/>
      </w:pPr>
      <w:r>
        <w:t>26) Спец. указания. Номер</w:t>
      </w:r>
    </w:p>
    <w:p w:rsidR="00E1245D" w:rsidRDefault="00E1245D">
      <w:pPr>
        <w:pStyle w:val="ConsPlusNormal"/>
        <w:spacing w:before="220"/>
        <w:ind w:firstLine="540"/>
        <w:jc w:val="both"/>
      </w:pPr>
      <w:r>
        <w:t>27) Спец. указания. Дата</w:t>
      </w:r>
    </w:p>
    <w:p w:rsidR="00E1245D" w:rsidRDefault="00E1245D">
      <w:pPr>
        <w:pStyle w:val="ConsPlusNormal"/>
        <w:spacing w:before="220"/>
        <w:ind w:firstLine="540"/>
        <w:jc w:val="both"/>
      </w:pPr>
      <w:r>
        <w:t>Блок ответственные лица</w:t>
      </w:r>
    </w:p>
    <w:p w:rsidR="00E1245D" w:rsidRDefault="00E1245D">
      <w:pPr>
        <w:pStyle w:val="ConsPlusNormal"/>
        <w:spacing w:before="220"/>
        <w:ind w:firstLine="540"/>
        <w:jc w:val="both"/>
      </w:pPr>
      <w:r>
        <w:t>28) ФИО руководителя</w:t>
      </w:r>
    </w:p>
    <w:p w:rsidR="00E1245D" w:rsidRDefault="00E1245D">
      <w:pPr>
        <w:pStyle w:val="ConsPlusNormal"/>
        <w:spacing w:before="220"/>
        <w:ind w:firstLine="540"/>
        <w:jc w:val="both"/>
      </w:pPr>
      <w:r>
        <w:t>29) Должность руководителя</w:t>
      </w:r>
    </w:p>
    <w:p w:rsidR="00E1245D" w:rsidRDefault="00E1245D">
      <w:pPr>
        <w:pStyle w:val="ConsPlusNormal"/>
        <w:spacing w:before="220"/>
        <w:ind w:firstLine="540"/>
        <w:jc w:val="both"/>
      </w:pPr>
      <w:r>
        <w:t>30) ФИО ответственного исполнителя</w:t>
      </w:r>
    </w:p>
    <w:p w:rsidR="00E1245D" w:rsidRDefault="00E1245D">
      <w:pPr>
        <w:pStyle w:val="ConsPlusNormal"/>
        <w:spacing w:before="220"/>
        <w:ind w:firstLine="540"/>
        <w:jc w:val="both"/>
      </w:pPr>
      <w:r>
        <w:t>31) Должность ответственного исполнителя</w:t>
      </w:r>
    </w:p>
    <w:p w:rsidR="00E1245D" w:rsidRDefault="00E1245D">
      <w:pPr>
        <w:pStyle w:val="ConsPlusNormal"/>
        <w:spacing w:before="220"/>
        <w:ind w:firstLine="540"/>
        <w:jc w:val="both"/>
      </w:pPr>
      <w:r>
        <w:t>32) Телефон ответственного исполнителя</w:t>
      </w:r>
    </w:p>
    <w:p w:rsidR="00E1245D" w:rsidRDefault="00E1245D">
      <w:pPr>
        <w:pStyle w:val="ConsPlusNormal"/>
        <w:spacing w:before="220"/>
        <w:ind w:firstLine="540"/>
        <w:jc w:val="both"/>
      </w:pPr>
      <w:r>
        <w:t>33) Дата подписания руководителем</w:t>
      </w:r>
    </w:p>
    <w:p w:rsidR="00E1245D" w:rsidRDefault="00E1245D">
      <w:pPr>
        <w:pStyle w:val="ConsPlusNormal"/>
        <w:spacing w:before="220"/>
        <w:ind w:firstLine="540"/>
        <w:jc w:val="both"/>
      </w:pPr>
      <w:r>
        <w:t>34) Дата подписания исполнителем</w:t>
      </w:r>
    </w:p>
    <w:p w:rsidR="00E1245D" w:rsidRDefault="00E1245D">
      <w:pPr>
        <w:pStyle w:val="ConsPlusNormal"/>
        <w:spacing w:before="220"/>
        <w:ind w:firstLine="540"/>
        <w:jc w:val="both"/>
      </w:pPr>
      <w:r>
        <w:t>Блок детализированных реквизитов</w:t>
      </w:r>
    </w:p>
    <w:p w:rsidR="00E1245D" w:rsidRDefault="00E1245D">
      <w:pPr>
        <w:pStyle w:val="ConsPlusNormal"/>
        <w:spacing w:before="220"/>
        <w:ind w:firstLine="540"/>
        <w:jc w:val="both"/>
      </w:pPr>
      <w:r>
        <w:t>Блок строка расходного расписания</w:t>
      </w:r>
    </w:p>
    <w:p w:rsidR="00E1245D" w:rsidRDefault="00E1245D">
      <w:pPr>
        <w:pStyle w:val="ConsPlusNormal"/>
        <w:spacing w:before="220"/>
        <w:ind w:firstLine="540"/>
        <w:jc w:val="both"/>
      </w:pPr>
      <w:r>
        <w:t>Расходы</w:t>
      </w:r>
    </w:p>
    <w:p w:rsidR="00E1245D" w:rsidRDefault="00E1245D">
      <w:pPr>
        <w:pStyle w:val="ConsPlusNormal"/>
        <w:spacing w:before="220"/>
        <w:ind w:firstLine="540"/>
        <w:jc w:val="both"/>
      </w:pPr>
      <w:r>
        <w:t>35) КФСР</w:t>
      </w:r>
    </w:p>
    <w:p w:rsidR="00E1245D" w:rsidRDefault="00E1245D">
      <w:pPr>
        <w:pStyle w:val="ConsPlusNormal"/>
        <w:spacing w:before="220"/>
        <w:ind w:firstLine="540"/>
        <w:jc w:val="both"/>
      </w:pPr>
      <w:r>
        <w:t>36) КЦСР</w:t>
      </w:r>
    </w:p>
    <w:p w:rsidR="00E1245D" w:rsidRDefault="00E1245D">
      <w:pPr>
        <w:pStyle w:val="ConsPlusNormal"/>
        <w:spacing w:before="220"/>
        <w:ind w:firstLine="540"/>
        <w:jc w:val="both"/>
      </w:pPr>
      <w:r>
        <w:lastRenderedPageBreak/>
        <w:t>37) КВР</w:t>
      </w:r>
    </w:p>
    <w:p w:rsidR="00E1245D" w:rsidRDefault="00E1245D">
      <w:pPr>
        <w:pStyle w:val="ConsPlusNormal"/>
        <w:spacing w:before="220"/>
        <w:ind w:firstLine="540"/>
        <w:jc w:val="both"/>
      </w:pPr>
      <w:r>
        <w:t>38) КОСГУ (Расход)</w:t>
      </w:r>
    </w:p>
    <w:p w:rsidR="00E1245D" w:rsidRDefault="00E1245D">
      <w:pPr>
        <w:pStyle w:val="ConsPlusNormal"/>
        <w:spacing w:before="220"/>
        <w:ind w:firstLine="540"/>
        <w:jc w:val="both"/>
      </w:pPr>
      <w:r>
        <w:t>39) КВСР</w:t>
      </w:r>
    </w:p>
    <w:p w:rsidR="00E1245D" w:rsidRDefault="00E1245D">
      <w:pPr>
        <w:pStyle w:val="ConsPlusNormal"/>
        <w:spacing w:before="220"/>
        <w:ind w:firstLine="540"/>
        <w:jc w:val="both"/>
      </w:pPr>
      <w:r>
        <w:t>40) Доп. ФК</w:t>
      </w:r>
    </w:p>
    <w:p w:rsidR="00E1245D" w:rsidRDefault="00E1245D">
      <w:pPr>
        <w:pStyle w:val="ConsPlusNormal"/>
        <w:spacing w:before="220"/>
        <w:ind w:firstLine="540"/>
        <w:jc w:val="both"/>
      </w:pPr>
      <w:r>
        <w:t>41) Доп. ЭК</w:t>
      </w:r>
    </w:p>
    <w:p w:rsidR="00E1245D" w:rsidRDefault="00E1245D">
      <w:pPr>
        <w:pStyle w:val="ConsPlusNormal"/>
        <w:spacing w:before="220"/>
        <w:ind w:firstLine="540"/>
        <w:jc w:val="both"/>
      </w:pPr>
      <w:r>
        <w:t>42) Доп. КР</w:t>
      </w:r>
    </w:p>
    <w:p w:rsidR="00E1245D" w:rsidRDefault="00E1245D">
      <w:pPr>
        <w:pStyle w:val="ConsPlusNormal"/>
        <w:spacing w:before="220"/>
        <w:ind w:firstLine="540"/>
        <w:jc w:val="both"/>
      </w:pPr>
      <w:r>
        <w:t>43) КИФ (Расход)</w:t>
      </w:r>
    </w:p>
    <w:p w:rsidR="00E1245D" w:rsidRDefault="00E1245D">
      <w:pPr>
        <w:pStyle w:val="ConsPlusNormal"/>
        <w:spacing w:before="220"/>
        <w:ind w:firstLine="540"/>
        <w:jc w:val="both"/>
      </w:pPr>
      <w:r>
        <w:t>44) Код субсидии</w:t>
      </w:r>
    </w:p>
    <w:p w:rsidR="00E1245D" w:rsidRDefault="00E1245D">
      <w:pPr>
        <w:pStyle w:val="ConsPlusNormal"/>
        <w:spacing w:before="220"/>
        <w:ind w:firstLine="540"/>
        <w:jc w:val="both"/>
      </w:pPr>
      <w:r>
        <w:t>Источники</w:t>
      </w:r>
    </w:p>
    <w:p w:rsidR="00E1245D" w:rsidRDefault="00E1245D">
      <w:pPr>
        <w:pStyle w:val="ConsPlusNormal"/>
        <w:spacing w:before="220"/>
        <w:ind w:firstLine="540"/>
        <w:jc w:val="both"/>
      </w:pPr>
      <w:r>
        <w:t>45) Контрагент</w:t>
      </w:r>
    </w:p>
    <w:p w:rsidR="00E1245D" w:rsidRDefault="00E1245D">
      <w:pPr>
        <w:pStyle w:val="ConsPlusNormal"/>
        <w:spacing w:before="220"/>
        <w:ind w:firstLine="540"/>
        <w:jc w:val="both"/>
      </w:pPr>
      <w:r>
        <w:t>46) Гл. администратор</w:t>
      </w:r>
    </w:p>
    <w:p w:rsidR="00E1245D" w:rsidRDefault="00E1245D">
      <w:pPr>
        <w:pStyle w:val="ConsPlusNormal"/>
        <w:spacing w:before="220"/>
        <w:ind w:firstLine="540"/>
        <w:jc w:val="both"/>
      </w:pPr>
      <w:r>
        <w:t>47) КВИ</w:t>
      </w:r>
    </w:p>
    <w:p w:rsidR="00E1245D" w:rsidRDefault="00E1245D">
      <w:pPr>
        <w:pStyle w:val="ConsPlusNormal"/>
        <w:spacing w:before="220"/>
        <w:ind w:firstLine="540"/>
        <w:jc w:val="both"/>
      </w:pPr>
      <w:r>
        <w:t>48) КОСГУ (Источник)</w:t>
      </w:r>
    </w:p>
    <w:p w:rsidR="00E1245D" w:rsidRDefault="00E1245D">
      <w:pPr>
        <w:pStyle w:val="ConsPlusNormal"/>
        <w:spacing w:before="220"/>
        <w:ind w:firstLine="540"/>
        <w:jc w:val="both"/>
      </w:pPr>
      <w:r>
        <w:t>49) Доп. КИ</w:t>
      </w:r>
    </w:p>
    <w:p w:rsidR="00E1245D" w:rsidRDefault="00E1245D">
      <w:pPr>
        <w:pStyle w:val="ConsPlusNormal"/>
        <w:spacing w:before="220"/>
        <w:ind w:firstLine="540"/>
        <w:jc w:val="both"/>
      </w:pPr>
      <w:r>
        <w:t>50) КИФ (Источник)</w:t>
      </w:r>
    </w:p>
    <w:p w:rsidR="00E1245D" w:rsidRDefault="00E1245D">
      <w:pPr>
        <w:pStyle w:val="ConsPlusNormal"/>
        <w:spacing w:before="220"/>
        <w:ind w:firstLine="540"/>
        <w:jc w:val="both"/>
      </w:pPr>
      <w:r>
        <w:t>Лимиты, Ассигнования</w:t>
      </w:r>
    </w:p>
    <w:p w:rsidR="00E1245D" w:rsidRDefault="00E1245D">
      <w:pPr>
        <w:pStyle w:val="ConsPlusNormal"/>
        <w:spacing w:before="220"/>
        <w:ind w:firstLine="540"/>
        <w:jc w:val="both"/>
      </w:pPr>
      <w:r>
        <w:t>51) ПОФ</w:t>
      </w:r>
    </w:p>
    <w:p w:rsidR="00E1245D" w:rsidRDefault="00E1245D">
      <w:pPr>
        <w:pStyle w:val="ConsPlusNormal"/>
        <w:spacing w:before="220"/>
        <w:ind w:firstLine="540"/>
        <w:jc w:val="both"/>
      </w:pPr>
      <w:r>
        <w:t>52) Лимиты текущего года</w:t>
      </w:r>
    </w:p>
    <w:p w:rsidR="00E1245D" w:rsidRDefault="00E1245D">
      <w:pPr>
        <w:pStyle w:val="ConsPlusNormal"/>
        <w:spacing w:before="220"/>
        <w:ind w:firstLine="540"/>
        <w:jc w:val="both"/>
      </w:pPr>
      <w:r>
        <w:t>53) Лимиты текущего года + 1</w:t>
      </w:r>
    </w:p>
    <w:p w:rsidR="00E1245D" w:rsidRDefault="00E1245D">
      <w:pPr>
        <w:pStyle w:val="ConsPlusNormal"/>
        <w:spacing w:before="220"/>
        <w:ind w:firstLine="540"/>
        <w:jc w:val="both"/>
      </w:pPr>
      <w:r>
        <w:t>54) Лимиты текущего года + 2</w:t>
      </w:r>
    </w:p>
    <w:p w:rsidR="00E1245D" w:rsidRDefault="00E1245D">
      <w:pPr>
        <w:pStyle w:val="ConsPlusNormal"/>
        <w:spacing w:before="220"/>
        <w:ind w:firstLine="540"/>
        <w:jc w:val="both"/>
      </w:pPr>
      <w:r>
        <w:t>55) Ассигнования текущего года</w:t>
      </w:r>
    </w:p>
    <w:p w:rsidR="00E1245D" w:rsidRDefault="00E1245D">
      <w:pPr>
        <w:pStyle w:val="ConsPlusNormal"/>
        <w:spacing w:before="220"/>
        <w:ind w:firstLine="540"/>
        <w:jc w:val="both"/>
      </w:pPr>
      <w:r>
        <w:t>56) Ассигнования текущего года + 1</w:t>
      </w:r>
    </w:p>
    <w:p w:rsidR="00E1245D" w:rsidRDefault="00E1245D">
      <w:pPr>
        <w:pStyle w:val="ConsPlusNormal"/>
        <w:spacing w:before="220"/>
        <w:ind w:firstLine="540"/>
        <w:jc w:val="both"/>
      </w:pPr>
      <w:r>
        <w:t>57) Ассигнования текущего года + 2</w:t>
      </w:r>
    </w:p>
    <w:p w:rsidR="00E1245D" w:rsidRDefault="00E1245D">
      <w:pPr>
        <w:pStyle w:val="ConsPlusNormal"/>
        <w:ind w:firstLine="540"/>
        <w:jc w:val="both"/>
      </w:pPr>
    </w:p>
    <w:p w:rsidR="00E1245D" w:rsidRDefault="00E1245D">
      <w:pPr>
        <w:pStyle w:val="ConsPlusTitle"/>
        <w:ind w:firstLine="540"/>
        <w:jc w:val="both"/>
        <w:outlineLvl w:val="2"/>
      </w:pPr>
      <w:r>
        <w:t>3.19. Электронный документ "Начисление выплат по договору привлечения средств"</w:t>
      </w:r>
    </w:p>
    <w:p w:rsidR="00E1245D" w:rsidRDefault="00E1245D">
      <w:pPr>
        <w:pStyle w:val="ConsPlusNormal"/>
        <w:ind w:firstLine="540"/>
        <w:jc w:val="both"/>
      </w:pPr>
    </w:p>
    <w:p w:rsidR="00E1245D" w:rsidRDefault="00E1245D">
      <w:pPr>
        <w:pStyle w:val="ConsPlusNormal"/>
        <w:ind w:firstLine="540"/>
        <w:jc w:val="both"/>
      </w:pPr>
      <w:r>
        <w:t>Реквизитный состав</w:t>
      </w:r>
    </w:p>
    <w:p w:rsidR="00E1245D" w:rsidRDefault="00E1245D">
      <w:pPr>
        <w:pStyle w:val="ConsPlusNormal"/>
        <w:spacing w:before="220"/>
        <w:ind w:firstLine="540"/>
        <w:jc w:val="both"/>
      </w:pPr>
      <w:r>
        <w:t>Блок общей информации</w:t>
      </w:r>
    </w:p>
    <w:p w:rsidR="00E1245D" w:rsidRDefault="00E1245D">
      <w:pPr>
        <w:pStyle w:val="ConsPlusNormal"/>
        <w:spacing w:before="220"/>
        <w:ind w:firstLine="540"/>
        <w:jc w:val="both"/>
      </w:pPr>
      <w:r>
        <w:t>1) Номер</w:t>
      </w:r>
    </w:p>
    <w:p w:rsidR="00E1245D" w:rsidRDefault="00E1245D">
      <w:pPr>
        <w:pStyle w:val="ConsPlusNormal"/>
        <w:spacing w:before="220"/>
        <w:ind w:firstLine="540"/>
        <w:jc w:val="both"/>
      </w:pPr>
      <w:r>
        <w:t>2) Дата</w:t>
      </w:r>
    </w:p>
    <w:p w:rsidR="00E1245D" w:rsidRDefault="00E1245D">
      <w:pPr>
        <w:pStyle w:val="ConsPlusNormal"/>
        <w:spacing w:before="220"/>
        <w:ind w:firstLine="540"/>
        <w:jc w:val="both"/>
      </w:pPr>
      <w:r>
        <w:t>3) Дата начала</w:t>
      </w:r>
    </w:p>
    <w:p w:rsidR="00E1245D" w:rsidRDefault="00E1245D">
      <w:pPr>
        <w:pStyle w:val="ConsPlusNormal"/>
        <w:spacing w:before="220"/>
        <w:ind w:firstLine="540"/>
        <w:jc w:val="both"/>
      </w:pPr>
      <w:r>
        <w:t>4) Дата окончания</w:t>
      </w:r>
    </w:p>
    <w:p w:rsidR="00E1245D" w:rsidRDefault="00E1245D">
      <w:pPr>
        <w:pStyle w:val="ConsPlusNormal"/>
        <w:spacing w:before="220"/>
        <w:ind w:firstLine="540"/>
        <w:jc w:val="both"/>
      </w:pPr>
      <w:r>
        <w:lastRenderedPageBreak/>
        <w:t>5) Дата выплаты</w:t>
      </w:r>
    </w:p>
    <w:p w:rsidR="00E1245D" w:rsidRDefault="00E1245D">
      <w:pPr>
        <w:pStyle w:val="ConsPlusNormal"/>
        <w:spacing w:before="220"/>
        <w:ind w:firstLine="540"/>
        <w:jc w:val="both"/>
      </w:pPr>
      <w:r>
        <w:t>6) Тип операции</w:t>
      </w:r>
    </w:p>
    <w:p w:rsidR="00E1245D" w:rsidRDefault="00E1245D">
      <w:pPr>
        <w:pStyle w:val="ConsPlusNormal"/>
        <w:spacing w:before="220"/>
        <w:ind w:firstLine="540"/>
        <w:jc w:val="both"/>
      </w:pPr>
      <w:r>
        <w:t>7) Основание</w:t>
      </w:r>
    </w:p>
    <w:p w:rsidR="00E1245D" w:rsidRDefault="00E1245D">
      <w:pPr>
        <w:pStyle w:val="ConsPlusNormal"/>
        <w:spacing w:before="220"/>
        <w:ind w:firstLine="540"/>
        <w:jc w:val="both"/>
      </w:pPr>
      <w:r>
        <w:t>8) Вид выплаты</w:t>
      </w:r>
    </w:p>
    <w:p w:rsidR="00E1245D" w:rsidRDefault="00E1245D">
      <w:pPr>
        <w:pStyle w:val="ConsPlusNormal"/>
        <w:spacing w:before="220"/>
        <w:ind w:firstLine="540"/>
        <w:jc w:val="both"/>
      </w:pPr>
      <w:r>
        <w:t>Примечание: соответствует полю "Содержание факта хозяйственной жизни" в печатной форме ЭД.</w:t>
      </w:r>
    </w:p>
    <w:p w:rsidR="00E1245D" w:rsidRDefault="00E1245D">
      <w:pPr>
        <w:pStyle w:val="ConsPlusNormal"/>
        <w:ind w:firstLine="540"/>
        <w:jc w:val="both"/>
      </w:pPr>
    </w:p>
    <w:p w:rsidR="00E1245D" w:rsidRDefault="00E1245D">
      <w:pPr>
        <w:pStyle w:val="ConsPlusNormal"/>
        <w:ind w:firstLine="540"/>
        <w:jc w:val="both"/>
      </w:pPr>
      <w:r>
        <w:t>9) Сумма</w:t>
      </w:r>
    </w:p>
    <w:p w:rsidR="00E1245D" w:rsidRDefault="00E1245D">
      <w:pPr>
        <w:pStyle w:val="ConsPlusNormal"/>
        <w:spacing w:before="220"/>
        <w:ind w:firstLine="540"/>
        <w:jc w:val="both"/>
      </w:pPr>
      <w:r>
        <w:t>10) Кредитор</w:t>
      </w:r>
    </w:p>
    <w:p w:rsidR="00E1245D" w:rsidRDefault="00E1245D">
      <w:pPr>
        <w:pStyle w:val="ConsPlusNormal"/>
        <w:spacing w:before="220"/>
        <w:ind w:firstLine="540"/>
        <w:jc w:val="both"/>
      </w:pPr>
      <w:r>
        <w:t>Блок классификации по расходам</w:t>
      </w:r>
    </w:p>
    <w:p w:rsidR="00E1245D" w:rsidRDefault="00E1245D">
      <w:pPr>
        <w:pStyle w:val="ConsPlusNormal"/>
        <w:spacing w:before="220"/>
        <w:ind w:firstLine="540"/>
        <w:jc w:val="both"/>
      </w:pPr>
      <w:r>
        <w:t>11) Бланк расходов</w:t>
      </w:r>
    </w:p>
    <w:p w:rsidR="00E1245D" w:rsidRDefault="00E1245D">
      <w:pPr>
        <w:pStyle w:val="ConsPlusNormal"/>
        <w:spacing w:before="220"/>
        <w:ind w:firstLine="540"/>
        <w:jc w:val="both"/>
      </w:pPr>
      <w:r>
        <w:t>12) Бюджетополучатель</w:t>
      </w:r>
    </w:p>
    <w:p w:rsidR="00E1245D" w:rsidRDefault="00E1245D">
      <w:pPr>
        <w:pStyle w:val="ConsPlusNormal"/>
        <w:spacing w:before="220"/>
        <w:ind w:firstLine="540"/>
        <w:jc w:val="both"/>
      </w:pPr>
      <w:r>
        <w:t>13) КФСР</w:t>
      </w:r>
    </w:p>
    <w:p w:rsidR="00E1245D" w:rsidRDefault="00E1245D">
      <w:pPr>
        <w:pStyle w:val="ConsPlusNormal"/>
        <w:spacing w:before="220"/>
        <w:ind w:firstLine="540"/>
        <w:jc w:val="both"/>
      </w:pPr>
      <w:r>
        <w:t>14) КЦСР</w:t>
      </w:r>
    </w:p>
    <w:p w:rsidR="00E1245D" w:rsidRDefault="00E1245D">
      <w:pPr>
        <w:pStyle w:val="ConsPlusNormal"/>
        <w:spacing w:before="220"/>
        <w:ind w:firstLine="540"/>
        <w:jc w:val="both"/>
      </w:pPr>
      <w:r>
        <w:t>15) КВР</w:t>
      </w:r>
    </w:p>
    <w:p w:rsidR="00E1245D" w:rsidRDefault="00E1245D">
      <w:pPr>
        <w:pStyle w:val="ConsPlusNormal"/>
        <w:spacing w:before="220"/>
        <w:ind w:firstLine="540"/>
        <w:jc w:val="both"/>
      </w:pPr>
      <w:r>
        <w:t>16) КОСГУ</w:t>
      </w:r>
    </w:p>
    <w:p w:rsidR="00E1245D" w:rsidRDefault="00E1245D">
      <w:pPr>
        <w:pStyle w:val="ConsPlusNormal"/>
        <w:spacing w:before="220"/>
        <w:ind w:firstLine="540"/>
        <w:jc w:val="both"/>
      </w:pPr>
      <w:r>
        <w:t>17) КВСР</w:t>
      </w:r>
    </w:p>
    <w:p w:rsidR="00E1245D" w:rsidRDefault="00E1245D">
      <w:pPr>
        <w:pStyle w:val="ConsPlusNormal"/>
        <w:spacing w:before="220"/>
        <w:ind w:firstLine="540"/>
        <w:jc w:val="both"/>
      </w:pPr>
      <w:r>
        <w:t>18) Доп. ФК</w:t>
      </w:r>
    </w:p>
    <w:p w:rsidR="00E1245D" w:rsidRDefault="00E1245D">
      <w:pPr>
        <w:pStyle w:val="ConsPlusNormal"/>
        <w:spacing w:before="220"/>
        <w:ind w:firstLine="540"/>
        <w:jc w:val="both"/>
      </w:pPr>
      <w:r>
        <w:t>19) Доп. ЭК</w:t>
      </w:r>
    </w:p>
    <w:p w:rsidR="00E1245D" w:rsidRDefault="00E1245D">
      <w:pPr>
        <w:pStyle w:val="ConsPlusNormal"/>
        <w:spacing w:before="220"/>
        <w:ind w:firstLine="540"/>
        <w:jc w:val="both"/>
      </w:pPr>
      <w:r>
        <w:t>20) Доп. КР</w:t>
      </w:r>
    </w:p>
    <w:p w:rsidR="00E1245D" w:rsidRDefault="00E1245D">
      <w:pPr>
        <w:pStyle w:val="ConsPlusNormal"/>
        <w:spacing w:before="220"/>
        <w:ind w:firstLine="540"/>
        <w:jc w:val="both"/>
      </w:pPr>
      <w:r>
        <w:t>21) КВФО</w:t>
      </w:r>
    </w:p>
    <w:p w:rsidR="00E1245D" w:rsidRDefault="00E1245D">
      <w:pPr>
        <w:pStyle w:val="ConsPlusNormal"/>
        <w:spacing w:before="220"/>
        <w:ind w:firstLine="540"/>
        <w:jc w:val="both"/>
      </w:pPr>
      <w:r>
        <w:t>22) Код цели (Расход)</w:t>
      </w:r>
    </w:p>
    <w:p w:rsidR="00E1245D" w:rsidRDefault="00E1245D">
      <w:pPr>
        <w:pStyle w:val="ConsPlusNormal"/>
        <w:ind w:firstLine="540"/>
        <w:jc w:val="both"/>
      </w:pPr>
    </w:p>
    <w:p w:rsidR="00E1245D" w:rsidRDefault="00E1245D">
      <w:pPr>
        <w:pStyle w:val="ConsPlusTitle"/>
        <w:ind w:firstLine="540"/>
        <w:jc w:val="both"/>
        <w:outlineLvl w:val="2"/>
      </w:pPr>
      <w:r>
        <w:t>3.20. Электронный документ "Начисление поступлений по договору размещения средств"</w:t>
      </w:r>
    </w:p>
    <w:p w:rsidR="00E1245D" w:rsidRDefault="00E1245D">
      <w:pPr>
        <w:pStyle w:val="ConsPlusNormal"/>
        <w:ind w:firstLine="540"/>
        <w:jc w:val="both"/>
      </w:pPr>
    </w:p>
    <w:p w:rsidR="00E1245D" w:rsidRDefault="00E1245D">
      <w:pPr>
        <w:pStyle w:val="ConsPlusNormal"/>
        <w:ind w:firstLine="540"/>
        <w:jc w:val="both"/>
      </w:pPr>
      <w:r>
        <w:t>Реквизитный состав</w:t>
      </w:r>
    </w:p>
    <w:p w:rsidR="00E1245D" w:rsidRDefault="00E1245D">
      <w:pPr>
        <w:pStyle w:val="ConsPlusNormal"/>
        <w:spacing w:before="220"/>
        <w:ind w:firstLine="540"/>
        <w:jc w:val="both"/>
      </w:pPr>
      <w:r>
        <w:t>Блок общих реквизитов</w:t>
      </w:r>
    </w:p>
    <w:p w:rsidR="00E1245D" w:rsidRDefault="00E1245D">
      <w:pPr>
        <w:pStyle w:val="ConsPlusNormal"/>
        <w:spacing w:before="220"/>
        <w:ind w:firstLine="540"/>
        <w:jc w:val="both"/>
      </w:pPr>
      <w:r>
        <w:t>1) Номер</w:t>
      </w:r>
    </w:p>
    <w:p w:rsidR="00E1245D" w:rsidRDefault="00E1245D">
      <w:pPr>
        <w:pStyle w:val="ConsPlusNormal"/>
        <w:spacing w:before="220"/>
        <w:ind w:firstLine="540"/>
        <w:jc w:val="both"/>
      </w:pPr>
      <w:r>
        <w:t>2) Дата</w:t>
      </w:r>
    </w:p>
    <w:p w:rsidR="00E1245D" w:rsidRDefault="00E1245D">
      <w:pPr>
        <w:pStyle w:val="ConsPlusNormal"/>
        <w:spacing w:before="220"/>
        <w:ind w:firstLine="540"/>
        <w:jc w:val="both"/>
      </w:pPr>
      <w:r>
        <w:t>3) Дата с</w:t>
      </w:r>
    </w:p>
    <w:p w:rsidR="00E1245D" w:rsidRDefault="00E1245D">
      <w:pPr>
        <w:pStyle w:val="ConsPlusNormal"/>
        <w:spacing w:before="220"/>
        <w:ind w:firstLine="540"/>
        <w:jc w:val="both"/>
      </w:pPr>
      <w:r>
        <w:t>4) Дата по</w:t>
      </w:r>
    </w:p>
    <w:p w:rsidR="00E1245D" w:rsidRDefault="00E1245D">
      <w:pPr>
        <w:pStyle w:val="ConsPlusNormal"/>
        <w:spacing w:before="220"/>
        <w:ind w:firstLine="540"/>
        <w:jc w:val="both"/>
      </w:pPr>
      <w:r>
        <w:t>5) Тип операции</w:t>
      </w:r>
    </w:p>
    <w:p w:rsidR="00E1245D" w:rsidRDefault="00E1245D">
      <w:pPr>
        <w:pStyle w:val="ConsPlusNormal"/>
        <w:spacing w:before="220"/>
        <w:ind w:firstLine="540"/>
        <w:jc w:val="both"/>
      </w:pPr>
      <w:r>
        <w:t>6) Основание</w:t>
      </w:r>
    </w:p>
    <w:p w:rsidR="00E1245D" w:rsidRDefault="00E1245D">
      <w:pPr>
        <w:pStyle w:val="ConsPlusNormal"/>
        <w:spacing w:before="220"/>
        <w:ind w:firstLine="540"/>
        <w:jc w:val="both"/>
      </w:pPr>
      <w:r>
        <w:lastRenderedPageBreak/>
        <w:t>7) Вид выплаты</w:t>
      </w:r>
    </w:p>
    <w:p w:rsidR="00E1245D" w:rsidRDefault="00E1245D">
      <w:pPr>
        <w:pStyle w:val="ConsPlusNormal"/>
        <w:spacing w:before="220"/>
        <w:ind w:firstLine="540"/>
        <w:jc w:val="both"/>
      </w:pPr>
      <w:r>
        <w:t>8) Сумма</w:t>
      </w:r>
    </w:p>
    <w:p w:rsidR="00E1245D" w:rsidRDefault="00E1245D">
      <w:pPr>
        <w:pStyle w:val="ConsPlusNormal"/>
        <w:spacing w:before="220"/>
        <w:ind w:firstLine="540"/>
        <w:jc w:val="both"/>
      </w:pPr>
      <w:r>
        <w:t>Блок классификации по доходам</w:t>
      </w:r>
    </w:p>
    <w:p w:rsidR="00E1245D" w:rsidRDefault="00E1245D">
      <w:pPr>
        <w:pStyle w:val="ConsPlusNormal"/>
        <w:spacing w:before="220"/>
        <w:ind w:firstLine="540"/>
        <w:jc w:val="both"/>
      </w:pPr>
      <w:r>
        <w:t>9) Тип дохода</w:t>
      </w:r>
    </w:p>
    <w:p w:rsidR="00E1245D" w:rsidRDefault="00E1245D">
      <w:pPr>
        <w:pStyle w:val="ConsPlusNormal"/>
        <w:spacing w:before="220"/>
        <w:ind w:firstLine="540"/>
        <w:jc w:val="both"/>
      </w:pPr>
      <w:r>
        <w:t>10) Получатель</w:t>
      </w:r>
    </w:p>
    <w:p w:rsidR="00E1245D" w:rsidRDefault="00E1245D">
      <w:pPr>
        <w:pStyle w:val="ConsPlusNormal"/>
        <w:spacing w:before="220"/>
        <w:ind w:firstLine="540"/>
        <w:jc w:val="both"/>
      </w:pPr>
      <w:r>
        <w:t>11) Организация</w:t>
      </w:r>
    </w:p>
    <w:p w:rsidR="00E1245D" w:rsidRDefault="00E1245D">
      <w:pPr>
        <w:pStyle w:val="ConsPlusNormal"/>
        <w:spacing w:before="220"/>
        <w:ind w:firstLine="540"/>
        <w:jc w:val="both"/>
      </w:pPr>
      <w:r>
        <w:t>12) Плательщик</w:t>
      </w:r>
    </w:p>
    <w:p w:rsidR="00E1245D" w:rsidRDefault="00E1245D">
      <w:pPr>
        <w:pStyle w:val="ConsPlusNormal"/>
        <w:spacing w:before="220"/>
        <w:ind w:firstLine="540"/>
        <w:jc w:val="both"/>
      </w:pPr>
      <w:r>
        <w:t>13) ИНН</w:t>
      </w:r>
    </w:p>
    <w:p w:rsidR="00E1245D" w:rsidRDefault="00E1245D">
      <w:pPr>
        <w:pStyle w:val="ConsPlusNormal"/>
        <w:spacing w:before="220"/>
        <w:ind w:firstLine="540"/>
        <w:jc w:val="both"/>
      </w:pPr>
      <w:r>
        <w:t>14) Территория</w:t>
      </w:r>
    </w:p>
    <w:p w:rsidR="00E1245D" w:rsidRDefault="00E1245D">
      <w:pPr>
        <w:pStyle w:val="ConsPlusNormal"/>
        <w:spacing w:before="220"/>
        <w:ind w:firstLine="540"/>
        <w:jc w:val="both"/>
      </w:pPr>
      <w:r>
        <w:t>15) Гл. Администратор</w:t>
      </w:r>
    </w:p>
    <w:p w:rsidR="00E1245D" w:rsidRDefault="00E1245D">
      <w:pPr>
        <w:pStyle w:val="ConsPlusNormal"/>
        <w:spacing w:before="220"/>
        <w:ind w:firstLine="540"/>
        <w:jc w:val="both"/>
      </w:pPr>
      <w:r>
        <w:t>16) КВД</w:t>
      </w:r>
    </w:p>
    <w:p w:rsidR="00E1245D" w:rsidRDefault="00E1245D">
      <w:pPr>
        <w:pStyle w:val="ConsPlusNormal"/>
        <w:spacing w:before="220"/>
        <w:ind w:firstLine="540"/>
        <w:jc w:val="both"/>
      </w:pPr>
      <w:r>
        <w:t>17) КОСГУ</w:t>
      </w:r>
    </w:p>
    <w:p w:rsidR="00E1245D" w:rsidRDefault="00E1245D">
      <w:pPr>
        <w:pStyle w:val="ConsPlusNormal"/>
        <w:spacing w:before="220"/>
        <w:ind w:firstLine="540"/>
        <w:jc w:val="both"/>
      </w:pPr>
      <w:r>
        <w:t>18) Доп. КД</w:t>
      </w:r>
    </w:p>
    <w:p w:rsidR="00E1245D" w:rsidRDefault="00E1245D">
      <w:pPr>
        <w:pStyle w:val="ConsPlusNormal"/>
        <w:spacing w:before="220"/>
        <w:ind w:firstLine="540"/>
        <w:jc w:val="both"/>
      </w:pPr>
      <w:r>
        <w:t>19) КВФО</w:t>
      </w:r>
    </w:p>
    <w:p w:rsidR="00E1245D" w:rsidRDefault="00E1245D">
      <w:pPr>
        <w:pStyle w:val="ConsPlusNormal"/>
        <w:spacing w:before="220"/>
        <w:ind w:firstLine="540"/>
        <w:jc w:val="both"/>
      </w:pPr>
      <w:r>
        <w:t>20) Код цели (Доход)</w:t>
      </w:r>
    </w:p>
    <w:p w:rsidR="00E1245D" w:rsidRDefault="00E1245D">
      <w:pPr>
        <w:pStyle w:val="ConsPlusNormal"/>
        <w:ind w:firstLine="540"/>
        <w:jc w:val="both"/>
      </w:pPr>
    </w:p>
    <w:p w:rsidR="00E1245D" w:rsidRDefault="00E1245D">
      <w:pPr>
        <w:pStyle w:val="ConsPlusTitle"/>
        <w:ind w:firstLine="540"/>
        <w:jc w:val="both"/>
        <w:outlineLvl w:val="2"/>
      </w:pPr>
      <w:r>
        <w:t>3.21. Электронный документ "Распоряжение на выплату по договору привлечения средств"</w:t>
      </w:r>
    </w:p>
    <w:p w:rsidR="00E1245D" w:rsidRDefault="00E1245D">
      <w:pPr>
        <w:pStyle w:val="ConsPlusNormal"/>
        <w:ind w:firstLine="540"/>
        <w:jc w:val="both"/>
      </w:pPr>
    </w:p>
    <w:p w:rsidR="00E1245D" w:rsidRDefault="00E1245D">
      <w:pPr>
        <w:pStyle w:val="ConsPlusNormal"/>
        <w:ind w:firstLine="540"/>
        <w:jc w:val="both"/>
      </w:pPr>
      <w:r>
        <w:t>Реквизитный состав</w:t>
      </w:r>
    </w:p>
    <w:p w:rsidR="00E1245D" w:rsidRDefault="00E1245D">
      <w:pPr>
        <w:pStyle w:val="ConsPlusNormal"/>
        <w:spacing w:before="220"/>
        <w:ind w:firstLine="540"/>
        <w:jc w:val="both"/>
      </w:pPr>
      <w:r>
        <w:t>Блок общих реквизитов</w:t>
      </w:r>
    </w:p>
    <w:p w:rsidR="00E1245D" w:rsidRDefault="00E1245D">
      <w:pPr>
        <w:pStyle w:val="ConsPlusNormal"/>
        <w:spacing w:before="220"/>
        <w:ind w:firstLine="540"/>
        <w:jc w:val="both"/>
      </w:pPr>
      <w:r>
        <w:t>1) Номер</w:t>
      </w:r>
    </w:p>
    <w:p w:rsidR="00E1245D" w:rsidRDefault="00E1245D">
      <w:pPr>
        <w:pStyle w:val="ConsPlusNormal"/>
        <w:spacing w:before="220"/>
        <w:ind w:firstLine="540"/>
        <w:jc w:val="both"/>
      </w:pPr>
      <w:r>
        <w:t>2) Дата</w:t>
      </w:r>
    </w:p>
    <w:p w:rsidR="00E1245D" w:rsidRDefault="00E1245D">
      <w:pPr>
        <w:pStyle w:val="ConsPlusNormal"/>
        <w:spacing w:before="220"/>
        <w:ind w:firstLine="540"/>
        <w:jc w:val="both"/>
      </w:pPr>
      <w:r>
        <w:t>3) Тип операции</w:t>
      </w:r>
    </w:p>
    <w:p w:rsidR="00E1245D" w:rsidRDefault="00E1245D">
      <w:pPr>
        <w:pStyle w:val="ConsPlusNormal"/>
        <w:spacing w:before="220"/>
        <w:ind w:firstLine="540"/>
        <w:jc w:val="both"/>
      </w:pPr>
      <w:r>
        <w:t>4) Основание</w:t>
      </w:r>
    </w:p>
    <w:p w:rsidR="00E1245D" w:rsidRDefault="00E1245D">
      <w:pPr>
        <w:pStyle w:val="ConsPlusNormal"/>
        <w:spacing w:before="220"/>
        <w:ind w:firstLine="540"/>
        <w:jc w:val="both"/>
      </w:pPr>
      <w:r>
        <w:t>Блок идентификатор платежа</w:t>
      </w:r>
    </w:p>
    <w:p w:rsidR="00E1245D" w:rsidRDefault="00E1245D">
      <w:pPr>
        <w:pStyle w:val="ConsPlusNormal"/>
        <w:spacing w:before="220"/>
        <w:ind w:firstLine="540"/>
        <w:jc w:val="both"/>
      </w:pPr>
      <w:r>
        <w:t>5) ИП, статус лица, оформившего документ</w:t>
      </w:r>
    </w:p>
    <w:p w:rsidR="00E1245D" w:rsidRDefault="00E1245D">
      <w:pPr>
        <w:pStyle w:val="ConsPlusNormal"/>
        <w:spacing w:before="220"/>
        <w:ind w:firstLine="540"/>
        <w:jc w:val="both"/>
      </w:pPr>
      <w:r>
        <w:t>6) ИП, вид классификации</w:t>
      </w:r>
    </w:p>
    <w:p w:rsidR="00E1245D" w:rsidRDefault="00E1245D">
      <w:pPr>
        <w:pStyle w:val="ConsPlusNormal"/>
        <w:spacing w:before="220"/>
        <w:ind w:firstLine="540"/>
        <w:jc w:val="both"/>
      </w:pPr>
      <w:r>
        <w:t>7) ИП, код дохода</w:t>
      </w:r>
    </w:p>
    <w:p w:rsidR="00E1245D" w:rsidRDefault="00E1245D">
      <w:pPr>
        <w:pStyle w:val="ConsPlusNormal"/>
        <w:spacing w:before="220"/>
        <w:ind w:firstLine="540"/>
        <w:jc w:val="both"/>
      </w:pPr>
      <w:r>
        <w:t>8) ИП, ОКТМО</w:t>
      </w:r>
    </w:p>
    <w:p w:rsidR="00E1245D" w:rsidRDefault="00E1245D">
      <w:pPr>
        <w:pStyle w:val="ConsPlusNormal"/>
        <w:spacing w:before="220"/>
        <w:ind w:firstLine="540"/>
        <w:jc w:val="both"/>
      </w:pPr>
      <w:r>
        <w:t>9) ИП, код показателя основания платежа</w:t>
      </w:r>
    </w:p>
    <w:p w:rsidR="00E1245D" w:rsidRDefault="00E1245D">
      <w:pPr>
        <w:pStyle w:val="ConsPlusNormal"/>
        <w:spacing w:before="220"/>
        <w:ind w:firstLine="540"/>
        <w:jc w:val="both"/>
      </w:pPr>
      <w:r>
        <w:t>10) ИП, показатель налогового периода</w:t>
      </w:r>
    </w:p>
    <w:p w:rsidR="00E1245D" w:rsidRDefault="00E1245D">
      <w:pPr>
        <w:pStyle w:val="ConsPlusNormal"/>
        <w:spacing w:before="220"/>
        <w:ind w:firstLine="540"/>
        <w:jc w:val="both"/>
      </w:pPr>
      <w:r>
        <w:lastRenderedPageBreak/>
        <w:t>11) ИП, номер документа</w:t>
      </w:r>
    </w:p>
    <w:p w:rsidR="00E1245D" w:rsidRDefault="00E1245D">
      <w:pPr>
        <w:pStyle w:val="ConsPlusNormal"/>
        <w:spacing w:before="220"/>
        <w:ind w:firstLine="540"/>
        <w:jc w:val="both"/>
      </w:pPr>
      <w:r>
        <w:t>12) ИП, дата документа</w:t>
      </w:r>
    </w:p>
    <w:p w:rsidR="00E1245D" w:rsidRDefault="00E1245D">
      <w:pPr>
        <w:pStyle w:val="ConsPlusNormal"/>
        <w:spacing w:before="220"/>
        <w:ind w:firstLine="540"/>
        <w:jc w:val="both"/>
      </w:pPr>
      <w:r>
        <w:t>13) ИП, код типа платежа</w:t>
      </w:r>
    </w:p>
    <w:p w:rsidR="00E1245D" w:rsidRDefault="00E1245D">
      <w:pPr>
        <w:pStyle w:val="ConsPlusNormal"/>
        <w:spacing w:before="220"/>
        <w:ind w:firstLine="540"/>
        <w:jc w:val="both"/>
      </w:pPr>
      <w:r>
        <w:t>Блок Гл. администратор</w:t>
      </w:r>
    </w:p>
    <w:p w:rsidR="00E1245D" w:rsidRDefault="00E1245D">
      <w:pPr>
        <w:pStyle w:val="ConsPlusNormal"/>
        <w:spacing w:before="220"/>
        <w:ind w:firstLine="540"/>
        <w:jc w:val="both"/>
      </w:pPr>
      <w:r>
        <w:t>14) Гл. администратор, ИНН</w:t>
      </w:r>
    </w:p>
    <w:p w:rsidR="00E1245D" w:rsidRDefault="00E1245D">
      <w:pPr>
        <w:pStyle w:val="ConsPlusNormal"/>
        <w:spacing w:before="220"/>
        <w:ind w:firstLine="540"/>
        <w:jc w:val="both"/>
      </w:pPr>
      <w:r>
        <w:t>15) Гл. администратор, КПП</w:t>
      </w:r>
    </w:p>
    <w:p w:rsidR="00E1245D" w:rsidRDefault="00E1245D">
      <w:pPr>
        <w:pStyle w:val="ConsPlusNormal"/>
        <w:spacing w:before="220"/>
        <w:ind w:firstLine="540"/>
        <w:jc w:val="both"/>
      </w:pPr>
      <w:r>
        <w:t>16) Гл. администратор, Организация</w:t>
      </w:r>
    </w:p>
    <w:p w:rsidR="00E1245D" w:rsidRDefault="00E1245D">
      <w:pPr>
        <w:pStyle w:val="ConsPlusNormal"/>
        <w:spacing w:before="220"/>
        <w:ind w:firstLine="540"/>
        <w:jc w:val="both"/>
      </w:pPr>
      <w:r>
        <w:t>17) Гл. администратор, Счет N</w:t>
      </w:r>
    </w:p>
    <w:p w:rsidR="00E1245D" w:rsidRDefault="00E1245D">
      <w:pPr>
        <w:pStyle w:val="ConsPlusNormal"/>
        <w:spacing w:before="220"/>
        <w:ind w:firstLine="540"/>
        <w:jc w:val="both"/>
      </w:pPr>
      <w:r>
        <w:t>Блок получатель</w:t>
      </w:r>
    </w:p>
    <w:p w:rsidR="00E1245D" w:rsidRDefault="00E1245D">
      <w:pPr>
        <w:pStyle w:val="ConsPlusNormal"/>
        <w:spacing w:before="220"/>
        <w:ind w:firstLine="540"/>
        <w:jc w:val="both"/>
      </w:pPr>
      <w:r>
        <w:t>18) ИНН получателя</w:t>
      </w:r>
    </w:p>
    <w:p w:rsidR="00E1245D" w:rsidRDefault="00E1245D">
      <w:pPr>
        <w:pStyle w:val="ConsPlusNormal"/>
        <w:spacing w:before="220"/>
        <w:ind w:firstLine="540"/>
        <w:jc w:val="both"/>
      </w:pPr>
      <w:r>
        <w:t>19) КПП получателя</w:t>
      </w:r>
    </w:p>
    <w:p w:rsidR="00E1245D" w:rsidRDefault="00E1245D">
      <w:pPr>
        <w:pStyle w:val="ConsPlusNormal"/>
        <w:spacing w:before="220"/>
        <w:ind w:firstLine="540"/>
        <w:jc w:val="both"/>
      </w:pPr>
      <w:r>
        <w:t>20) Организация получателя</w:t>
      </w:r>
    </w:p>
    <w:p w:rsidR="00E1245D" w:rsidRDefault="00E1245D">
      <w:pPr>
        <w:pStyle w:val="ConsPlusNormal"/>
        <w:spacing w:before="220"/>
        <w:ind w:firstLine="540"/>
        <w:jc w:val="both"/>
      </w:pPr>
      <w:r>
        <w:t>21) Счет получателя</w:t>
      </w:r>
    </w:p>
    <w:p w:rsidR="00E1245D" w:rsidRDefault="00E1245D">
      <w:pPr>
        <w:pStyle w:val="ConsPlusNormal"/>
        <w:spacing w:before="220"/>
        <w:ind w:firstLine="540"/>
        <w:jc w:val="both"/>
      </w:pPr>
      <w:r>
        <w:t>22) ТОФК</w:t>
      </w:r>
    </w:p>
    <w:p w:rsidR="00E1245D" w:rsidRDefault="00E1245D">
      <w:pPr>
        <w:pStyle w:val="ConsPlusNormal"/>
        <w:spacing w:before="220"/>
        <w:ind w:firstLine="540"/>
        <w:jc w:val="both"/>
      </w:pPr>
      <w:r>
        <w:t>23) УФК</w:t>
      </w:r>
    </w:p>
    <w:p w:rsidR="00E1245D" w:rsidRDefault="00E1245D">
      <w:pPr>
        <w:pStyle w:val="ConsPlusNormal"/>
        <w:spacing w:before="220"/>
        <w:ind w:firstLine="540"/>
        <w:jc w:val="both"/>
      </w:pPr>
      <w:r>
        <w:t>24) Счет УФК</w:t>
      </w:r>
    </w:p>
    <w:p w:rsidR="00E1245D" w:rsidRDefault="00E1245D">
      <w:pPr>
        <w:pStyle w:val="ConsPlusNormal"/>
        <w:spacing w:before="220"/>
        <w:ind w:firstLine="540"/>
        <w:jc w:val="both"/>
      </w:pPr>
      <w:r>
        <w:t>25) БИК</w:t>
      </w:r>
    </w:p>
    <w:p w:rsidR="00E1245D" w:rsidRDefault="00E1245D">
      <w:pPr>
        <w:pStyle w:val="ConsPlusNormal"/>
        <w:spacing w:before="220"/>
        <w:ind w:firstLine="540"/>
        <w:jc w:val="both"/>
      </w:pPr>
      <w:r>
        <w:t>26) Банк</w:t>
      </w:r>
    </w:p>
    <w:p w:rsidR="00E1245D" w:rsidRDefault="00E1245D">
      <w:pPr>
        <w:pStyle w:val="ConsPlusNormal"/>
        <w:spacing w:before="220"/>
        <w:ind w:firstLine="540"/>
        <w:jc w:val="both"/>
      </w:pPr>
      <w:r>
        <w:t>27) РО, Код (уровень бюджета)</w:t>
      </w:r>
    </w:p>
    <w:p w:rsidR="00E1245D" w:rsidRDefault="00E1245D">
      <w:pPr>
        <w:pStyle w:val="ConsPlusNormal"/>
        <w:spacing w:before="220"/>
        <w:ind w:firstLine="540"/>
        <w:jc w:val="both"/>
      </w:pPr>
      <w:r>
        <w:t>28) РО, Код (группа РО)</w:t>
      </w:r>
    </w:p>
    <w:p w:rsidR="00E1245D" w:rsidRDefault="00E1245D">
      <w:pPr>
        <w:pStyle w:val="ConsPlusNormal"/>
        <w:spacing w:before="220"/>
        <w:ind w:firstLine="540"/>
        <w:jc w:val="both"/>
      </w:pPr>
      <w:r>
        <w:t>29) РО, Код (номер)</w:t>
      </w:r>
    </w:p>
    <w:p w:rsidR="00E1245D" w:rsidRDefault="00E1245D">
      <w:pPr>
        <w:pStyle w:val="ConsPlusNormal"/>
        <w:spacing w:before="220"/>
        <w:ind w:firstLine="540"/>
        <w:jc w:val="both"/>
      </w:pPr>
      <w:r>
        <w:t>30) РО, Наименование полномочия</w:t>
      </w:r>
    </w:p>
    <w:p w:rsidR="00E1245D" w:rsidRDefault="00E1245D">
      <w:pPr>
        <w:pStyle w:val="ConsPlusNormal"/>
        <w:spacing w:before="220"/>
        <w:ind w:firstLine="540"/>
        <w:jc w:val="both"/>
      </w:pPr>
      <w:r>
        <w:t>31) НПА, Номер</w:t>
      </w:r>
    </w:p>
    <w:p w:rsidR="00E1245D" w:rsidRDefault="00E1245D">
      <w:pPr>
        <w:pStyle w:val="ConsPlusNormal"/>
        <w:spacing w:before="220"/>
        <w:ind w:firstLine="540"/>
        <w:jc w:val="both"/>
      </w:pPr>
      <w:r>
        <w:t>32) НПА, Дата</w:t>
      </w:r>
    </w:p>
    <w:p w:rsidR="00E1245D" w:rsidRDefault="00E1245D">
      <w:pPr>
        <w:pStyle w:val="ConsPlusNormal"/>
        <w:spacing w:before="220"/>
        <w:ind w:firstLine="540"/>
        <w:jc w:val="both"/>
      </w:pPr>
      <w:r>
        <w:t>33) Вид выплаты</w:t>
      </w:r>
    </w:p>
    <w:p w:rsidR="00E1245D" w:rsidRDefault="00E1245D">
      <w:pPr>
        <w:pStyle w:val="ConsPlusNormal"/>
        <w:spacing w:before="220"/>
        <w:ind w:firstLine="540"/>
        <w:jc w:val="both"/>
      </w:pPr>
      <w:r>
        <w:t>34) Сумма</w:t>
      </w:r>
    </w:p>
    <w:p w:rsidR="00E1245D" w:rsidRDefault="00E1245D">
      <w:pPr>
        <w:pStyle w:val="ConsPlusNormal"/>
        <w:spacing w:before="220"/>
        <w:ind w:firstLine="540"/>
        <w:jc w:val="both"/>
      </w:pPr>
      <w:r>
        <w:t>Блок классификация по источникам</w:t>
      </w:r>
    </w:p>
    <w:p w:rsidR="00E1245D" w:rsidRDefault="00E1245D">
      <w:pPr>
        <w:pStyle w:val="ConsPlusNormal"/>
        <w:spacing w:before="220"/>
        <w:ind w:firstLine="540"/>
        <w:jc w:val="both"/>
      </w:pPr>
      <w:r>
        <w:t>35) Гл. Администратор</w:t>
      </w:r>
    </w:p>
    <w:p w:rsidR="00E1245D" w:rsidRDefault="00E1245D">
      <w:pPr>
        <w:pStyle w:val="ConsPlusNormal"/>
        <w:spacing w:before="220"/>
        <w:ind w:firstLine="540"/>
        <w:jc w:val="both"/>
      </w:pPr>
      <w:r>
        <w:t>36) КВИ</w:t>
      </w:r>
    </w:p>
    <w:p w:rsidR="00E1245D" w:rsidRDefault="00E1245D">
      <w:pPr>
        <w:pStyle w:val="ConsPlusNormal"/>
        <w:spacing w:before="220"/>
        <w:ind w:firstLine="540"/>
        <w:jc w:val="both"/>
      </w:pPr>
      <w:r>
        <w:t>37) КОСГУ (Источник)</w:t>
      </w:r>
    </w:p>
    <w:p w:rsidR="00E1245D" w:rsidRDefault="00E1245D">
      <w:pPr>
        <w:pStyle w:val="ConsPlusNormal"/>
        <w:spacing w:before="220"/>
        <w:ind w:firstLine="540"/>
        <w:jc w:val="both"/>
      </w:pPr>
      <w:r>
        <w:lastRenderedPageBreak/>
        <w:t>38) Доп. КИ</w:t>
      </w:r>
    </w:p>
    <w:p w:rsidR="00E1245D" w:rsidRDefault="00E1245D">
      <w:pPr>
        <w:pStyle w:val="ConsPlusNormal"/>
        <w:spacing w:before="220"/>
        <w:ind w:firstLine="540"/>
        <w:jc w:val="both"/>
      </w:pPr>
      <w:r>
        <w:t>39) КВФО (Источник)</w:t>
      </w:r>
    </w:p>
    <w:p w:rsidR="00E1245D" w:rsidRDefault="00E1245D">
      <w:pPr>
        <w:pStyle w:val="ConsPlusNormal"/>
        <w:spacing w:before="220"/>
        <w:ind w:firstLine="540"/>
        <w:jc w:val="both"/>
      </w:pPr>
      <w:r>
        <w:t>40) Контрагент</w:t>
      </w:r>
    </w:p>
    <w:p w:rsidR="00E1245D" w:rsidRDefault="00E1245D">
      <w:pPr>
        <w:pStyle w:val="ConsPlusNormal"/>
        <w:spacing w:before="220"/>
        <w:ind w:firstLine="540"/>
        <w:jc w:val="both"/>
      </w:pPr>
      <w:r>
        <w:t>41) Код цели (Источник)</w:t>
      </w:r>
    </w:p>
    <w:p w:rsidR="00E1245D" w:rsidRDefault="00E1245D">
      <w:pPr>
        <w:pStyle w:val="ConsPlusNormal"/>
        <w:spacing w:before="220"/>
        <w:ind w:firstLine="540"/>
        <w:jc w:val="both"/>
      </w:pPr>
      <w:r>
        <w:t>Блок классификация по расходам</w:t>
      </w:r>
    </w:p>
    <w:p w:rsidR="00E1245D" w:rsidRDefault="00E1245D">
      <w:pPr>
        <w:pStyle w:val="ConsPlusNormal"/>
        <w:spacing w:before="220"/>
        <w:ind w:firstLine="540"/>
        <w:jc w:val="both"/>
      </w:pPr>
      <w:r>
        <w:t>42) Бланк расходов</w:t>
      </w:r>
    </w:p>
    <w:p w:rsidR="00E1245D" w:rsidRDefault="00E1245D">
      <w:pPr>
        <w:pStyle w:val="ConsPlusNormal"/>
        <w:spacing w:before="220"/>
        <w:ind w:firstLine="540"/>
        <w:jc w:val="both"/>
      </w:pPr>
      <w:r>
        <w:t>43) Бюджетополучатель</w:t>
      </w:r>
    </w:p>
    <w:p w:rsidR="00E1245D" w:rsidRDefault="00E1245D">
      <w:pPr>
        <w:pStyle w:val="ConsPlusNormal"/>
        <w:spacing w:before="220"/>
        <w:ind w:firstLine="540"/>
        <w:jc w:val="both"/>
      </w:pPr>
      <w:r>
        <w:t>44) КФСР</w:t>
      </w:r>
    </w:p>
    <w:p w:rsidR="00E1245D" w:rsidRDefault="00E1245D">
      <w:pPr>
        <w:pStyle w:val="ConsPlusNormal"/>
        <w:spacing w:before="220"/>
        <w:ind w:firstLine="540"/>
        <w:jc w:val="both"/>
      </w:pPr>
      <w:r>
        <w:t>45) КЦСР</w:t>
      </w:r>
    </w:p>
    <w:p w:rsidR="00E1245D" w:rsidRDefault="00E1245D">
      <w:pPr>
        <w:pStyle w:val="ConsPlusNormal"/>
        <w:spacing w:before="220"/>
        <w:ind w:firstLine="540"/>
        <w:jc w:val="both"/>
      </w:pPr>
      <w:r>
        <w:t>46) КВР</w:t>
      </w:r>
    </w:p>
    <w:p w:rsidR="00E1245D" w:rsidRDefault="00E1245D">
      <w:pPr>
        <w:pStyle w:val="ConsPlusNormal"/>
        <w:spacing w:before="220"/>
        <w:ind w:firstLine="540"/>
        <w:jc w:val="both"/>
      </w:pPr>
      <w:r>
        <w:t>47) КОСГУ (Расход)</w:t>
      </w:r>
    </w:p>
    <w:p w:rsidR="00E1245D" w:rsidRDefault="00E1245D">
      <w:pPr>
        <w:pStyle w:val="ConsPlusNormal"/>
        <w:spacing w:before="220"/>
        <w:ind w:firstLine="540"/>
        <w:jc w:val="both"/>
      </w:pPr>
      <w:r>
        <w:t>48) КВСР</w:t>
      </w:r>
    </w:p>
    <w:p w:rsidR="00E1245D" w:rsidRDefault="00E1245D">
      <w:pPr>
        <w:pStyle w:val="ConsPlusNormal"/>
        <w:spacing w:before="220"/>
        <w:ind w:firstLine="540"/>
        <w:jc w:val="both"/>
      </w:pPr>
      <w:r>
        <w:t>49) Доп. ФК</w:t>
      </w:r>
    </w:p>
    <w:p w:rsidR="00E1245D" w:rsidRDefault="00E1245D">
      <w:pPr>
        <w:pStyle w:val="ConsPlusNormal"/>
        <w:spacing w:before="220"/>
        <w:ind w:firstLine="540"/>
        <w:jc w:val="both"/>
      </w:pPr>
      <w:r>
        <w:t>50) Доп. ЭК</w:t>
      </w:r>
    </w:p>
    <w:p w:rsidR="00E1245D" w:rsidRDefault="00E1245D">
      <w:pPr>
        <w:pStyle w:val="ConsPlusNormal"/>
        <w:spacing w:before="220"/>
        <w:ind w:firstLine="540"/>
        <w:jc w:val="both"/>
      </w:pPr>
      <w:r>
        <w:t>51) Доп. КР</w:t>
      </w:r>
    </w:p>
    <w:p w:rsidR="00E1245D" w:rsidRDefault="00E1245D">
      <w:pPr>
        <w:pStyle w:val="ConsPlusNormal"/>
        <w:spacing w:before="220"/>
        <w:ind w:firstLine="540"/>
        <w:jc w:val="both"/>
      </w:pPr>
      <w:r>
        <w:t>52) КВФО (Расход)</w:t>
      </w:r>
    </w:p>
    <w:p w:rsidR="00E1245D" w:rsidRDefault="00E1245D">
      <w:pPr>
        <w:pStyle w:val="ConsPlusNormal"/>
        <w:spacing w:before="220"/>
        <w:ind w:firstLine="540"/>
        <w:jc w:val="both"/>
      </w:pPr>
      <w:r>
        <w:t>53) Счет для финансирования</w:t>
      </w:r>
    </w:p>
    <w:p w:rsidR="00E1245D" w:rsidRDefault="00E1245D">
      <w:pPr>
        <w:pStyle w:val="ConsPlusNormal"/>
        <w:spacing w:before="220"/>
        <w:ind w:firstLine="540"/>
        <w:jc w:val="both"/>
      </w:pPr>
      <w:r>
        <w:t>54) Код цели (Расход)</w:t>
      </w:r>
    </w:p>
    <w:p w:rsidR="00E1245D" w:rsidRDefault="00E1245D">
      <w:pPr>
        <w:pStyle w:val="ConsPlusNormal"/>
        <w:ind w:firstLine="540"/>
        <w:jc w:val="both"/>
      </w:pPr>
    </w:p>
    <w:p w:rsidR="00E1245D" w:rsidRDefault="00E1245D">
      <w:pPr>
        <w:pStyle w:val="ConsPlusTitle"/>
        <w:ind w:firstLine="540"/>
        <w:jc w:val="both"/>
        <w:outlineLvl w:val="2"/>
      </w:pPr>
      <w:r>
        <w:t>3.22. Электронный документ "Распоряжение на выплату по договору размещения средств"</w:t>
      </w:r>
    </w:p>
    <w:p w:rsidR="00E1245D" w:rsidRDefault="00E1245D">
      <w:pPr>
        <w:pStyle w:val="ConsPlusNormal"/>
        <w:ind w:firstLine="540"/>
        <w:jc w:val="both"/>
      </w:pPr>
    </w:p>
    <w:p w:rsidR="00E1245D" w:rsidRDefault="00E1245D">
      <w:pPr>
        <w:pStyle w:val="ConsPlusNormal"/>
        <w:ind w:firstLine="540"/>
        <w:jc w:val="both"/>
      </w:pPr>
      <w:r>
        <w:t>Реквизитный состав</w:t>
      </w:r>
    </w:p>
    <w:p w:rsidR="00E1245D" w:rsidRDefault="00E1245D">
      <w:pPr>
        <w:pStyle w:val="ConsPlusNormal"/>
        <w:spacing w:before="220"/>
        <w:ind w:firstLine="540"/>
        <w:jc w:val="both"/>
      </w:pPr>
      <w:r>
        <w:t>Блок общих реквизитов</w:t>
      </w:r>
    </w:p>
    <w:p w:rsidR="00E1245D" w:rsidRDefault="00E1245D">
      <w:pPr>
        <w:pStyle w:val="ConsPlusNormal"/>
        <w:spacing w:before="220"/>
        <w:ind w:firstLine="540"/>
        <w:jc w:val="both"/>
      </w:pPr>
      <w:r>
        <w:t>1) Номер</w:t>
      </w:r>
    </w:p>
    <w:p w:rsidR="00E1245D" w:rsidRDefault="00E1245D">
      <w:pPr>
        <w:pStyle w:val="ConsPlusNormal"/>
        <w:spacing w:before="220"/>
        <w:ind w:firstLine="540"/>
        <w:jc w:val="both"/>
      </w:pPr>
      <w:r>
        <w:t>2) Дата</w:t>
      </w:r>
    </w:p>
    <w:p w:rsidR="00E1245D" w:rsidRDefault="00E1245D">
      <w:pPr>
        <w:pStyle w:val="ConsPlusNormal"/>
        <w:spacing w:before="220"/>
        <w:ind w:firstLine="540"/>
        <w:jc w:val="both"/>
      </w:pPr>
      <w:r>
        <w:t>3) Тип операции</w:t>
      </w:r>
    </w:p>
    <w:p w:rsidR="00E1245D" w:rsidRDefault="00E1245D">
      <w:pPr>
        <w:pStyle w:val="ConsPlusNormal"/>
        <w:spacing w:before="220"/>
        <w:ind w:firstLine="540"/>
        <w:jc w:val="both"/>
      </w:pPr>
      <w:r>
        <w:t>4) Основание</w:t>
      </w:r>
    </w:p>
    <w:p w:rsidR="00E1245D" w:rsidRDefault="00E1245D">
      <w:pPr>
        <w:pStyle w:val="ConsPlusNormal"/>
        <w:spacing w:before="220"/>
        <w:ind w:firstLine="540"/>
        <w:jc w:val="both"/>
      </w:pPr>
      <w:r>
        <w:t>Блок идентификатор платежа</w:t>
      </w:r>
    </w:p>
    <w:p w:rsidR="00E1245D" w:rsidRDefault="00E1245D">
      <w:pPr>
        <w:pStyle w:val="ConsPlusNormal"/>
        <w:spacing w:before="220"/>
        <w:ind w:firstLine="540"/>
        <w:jc w:val="both"/>
      </w:pPr>
      <w:r>
        <w:t>5) ИП, статус лица, оформившего документ</w:t>
      </w:r>
    </w:p>
    <w:p w:rsidR="00E1245D" w:rsidRDefault="00E1245D">
      <w:pPr>
        <w:pStyle w:val="ConsPlusNormal"/>
        <w:spacing w:before="220"/>
        <w:ind w:firstLine="540"/>
        <w:jc w:val="both"/>
      </w:pPr>
      <w:r>
        <w:t>6) ИП, вид классификации</w:t>
      </w:r>
    </w:p>
    <w:p w:rsidR="00E1245D" w:rsidRDefault="00E1245D">
      <w:pPr>
        <w:pStyle w:val="ConsPlusNormal"/>
        <w:spacing w:before="220"/>
        <w:ind w:firstLine="540"/>
        <w:jc w:val="both"/>
      </w:pPr>
      <w:r>
        <w:t>7) ИП, КБК</w:t>
      </w:r>
    </w:p>
    <w:p w:rsidR="00E1245D" w:rsidRDefault="00E1245D">
      <w:pPr>
        <w:pStyle w:val="ConsPlusNormal"/>
        <w:spacing w:before="220"/>
        <w:ind w:firstLine="540"/>
        <w:jc w:val="both"/>
      </w:pPr>
      <w:r>
        <w:lastRenderedPageBreak/>
        <w:t>8) ИП, ОКТМО</w:t>
      </w:r>
    </w:p>
    <w:p w:rsidR="00E1245D" w:rsidRDefault="00E1245D">
      <w:pPr>
        <w:pStyle w:val="ConsPlusNormal"/>
        <w:spacing w:before="220"/>
        <w:ind w:firstLine="540"/>
        <w:jc w:val="both"/>
      </w:pPr>
      <w:r>
        <w:t>9) ИП, код показателя основания платежа</w:t>
      </w:r>
    </w:p>
    <w:p w:rsidR="00E1245D" w:rsidRDefault="00E1245D">
      <w:pPr>
        <w:pStyle w:val="ConsPlusNormal"/>
        <w:spacing w:before="220"/>
        <w:ind w:firstLine="540"/>
        <w:jc w:val="both"/>
      </w:pPr>
      <w:r>
        <w:t>10) ИП, показатель налогового периода</w:t>
      </w:r>
    </w:p>
    <w:p w:rsidR="00E1245D" w:rsidRDefault="00E1245D">
      <w:pPr>
        <w:pStyle w:val="ConsPlusNormal"/>
        <w:spacing w:before="220"/>
        <w:ind w:firstLine="540"/>
        <w:jc w:val="both"/>
      </w:pPr>
      <w:r>
        <w:t>11) ИП, номер документа</w:t>
      </w:r>
    </w:p>
    <w:p w:rsidR="00E1245D" w:rsidRDefault="00E1245D">
      <w:pPr>
        <w:pStyle w:val="ConsPlusNormal"/>
        <w:spacing w:before="220"/>
        <w:ind w:firstLine="540"/>
        <w:jc w:val="both"/>
      </w:pPr>
      <w:r>
        <w:t>12) ИП, дата документа</w:t>
      </w:r>
    </w:p>
    <w:p w:rsidR="00E1245D" w:rsidRDefault="00E1245D">
      <w:pPr>
        <w:pStyle w:val="ConsPlusNormal"/>
        <w:spacing w:before="220"/>
        <w:ind w:firstLine="540"/>
        <w:jc w:val="both"/>
      </w:pPr>
      <w:r>
        <w:t>13) ИП, код типа платежа</w:t>
      </w:r>
    </w:p>
    <w:p w:rsidR="00E1245D" w:rsidRDefault="00E1245D">
      <w:pPr>
        <w:pStyle w:val="ConsPlusNormal"/>
        <w:spacing w:before="220"/>
        <w:ind w:firstLine="540"/>
        <w:jc w:val="both"/>
      </w:pPr>
      <w:r>
        <w:t>Блок Гл. администратор</w:t>
      </w:r>
    </w:p>
    <w:p w:rsidR="00E1245D" w:rsidRDefault="00E1245D">
      <w:pPr>
        <w:pStyle w:val="ConsPlusNormal"/>
        <w:spacing w:before="220"/>
        <w:ind w:firstLine="540"/>
        <w:jc w:val="both"/>
      </w:pPr>
      <w:r>
        <w:t>14) Гл. администратор, ИНН</w:t>
      </w:r>
    </w:p>
    <w:p w:rsidR="00E1245D" w:rsidRDefault="00E1245D">
      <w:pPr>
        <w:pStyle w:val="ConsPlusNormal"/>
        <w:spacing w:before="220"/>
        <w:ind w:firstLine="540"/>
        <w:jc w:val="both"/>
      </w:pPr>
      <w:r>
        <w:t>15) Гл. администратор, КПП</w:t>
      </w:r>
    </w:p>
    <w:p w:rsidR="00E1245D" w:rsidRDefault="00E1245D">
      <w:pPr>
        <w:pStyle w:val="ConsPlusNormal"/>
        <w:spacing w:before="220"/>
        <w:ind w:firstLine="540"/>
        <w:jc w:val="both"/>
      </w:pPr>
      <w:r>
        <w:t>16) Гл. администратор, Организация</w:t>
      </w:r>
    </w:p>
    <w:p w:rsidR="00E1245D" w:rsidRDefault="00E1245D">
      <w:pPr>
        <w:pStyle w:val="ConsPlusNormal"/>
        <w:spacing w:before="220"/>
        <w:ind w:firstLine="540"/>
        <w:jc w:val="both"/>
      </w:pPr>
      <w:r>
        <w:t>17) Гл. администратор, Счет N</w:t>
      </w:r>
    </w:p>
    <w:p w:rsidR="00E1245D" w:rsidRDefault="00E1245D">
      <w:pPr>
        <w:pStyle w:val="ConsPlusNormal"/>
        <w:spacing w:before="220"/>
        <w:ind w:firstLine="540"/>
        <w:jc w:val="both"/>
      </w:pPr>
      <w:r>
        <w:t>Блок получатель</w:t>
      </w:r>
    </w:p>
    <w:p w:rsidR="00E1245D" w:rsidRDefault="00E1245D">
      <w:pPr>
        <w:pStyle w:val="ConsPlusNormal"/>
        <w:spacing w:before="220"/>
        <w:ind w:firstLine="540"/>
        <w:jc w:val="both"/>
      </w:pPr>
      <w:r>
        <w:t>18) ИНН получателя</w:t>
      </w:r>
    </w:p>
    <w:p w:rsidR="00E1245D" w:rsidRDefault="00E1245D">
      <w:pPr>
        <w:pStyle w:val="ConsPlusNormal"/>
        <w:spacing w:before="220"/>
        <w:ind w:firstLine="540"/>
        <w:jc w:val="both"/>
      </w:pPr>
      <w:r>
        <w:t>19) КПП получателя</w:t>
      </w:r>
    </w:p>
    <w:p w:rsidR="00E1245D" w:rsidRDefault="00E1245D">
      <w:pPr>
        <w:pStyle w:val="ConsPlusNormal"/>
        <w:spacing w:before="220"/>
        <w:ind w:firstLine="540"/>
        <w:jc w:val="both"/>
      </w:pPr>
      <w:r>
        <w:t>20) Организация получателя</w:t>
      </w:r>
    </w:p>
    <w:p w:rsidR="00E1245D" w:rsidRDefault="00E1245D">
      <w:pPr>
        <w:pStyle w:val="ConsPlusNormal"/>
        <w:spacing w:before="220"/>
        <w:ind w:firstLine="540"/>
        <w:jc w:val="both"/>
      </w:pPr>
      <w:r>
        <w:t>21) Счет получателя</w:t>
      </w:r>
    </w:p>
    <w:p w:rsidR="00E1245D" w:rsidRDefault="00E1245D">
      <w:pPr>
        <w:pStyle w:val="ConsPlusNormal"/>
        <w:spacing w:before="220"/>
        <w:ind w:firstLine="540"/>
        <w:jc w:val="both"/>
      </w:pPr>
      <w:r>
        <w:t>22) ТОФК</w:t>
      </w:r>
    </w:p>
    <w:p w:rsidR="00E1245D" w:rsidRDefault="00E1245D">
      <w:pPr>
        <w:pStyle w:val="ConsPlusNormal"/>
        <w:spacing w:before="220"/>
        <w:ind w:firstLine="540"/>
        <w:jc w:val="both"/>
      </w:pPr>
      <w:r>
        <w:t>23) УФК</w:t>
      </w:r>
    </w:p>
    <w:p w:rsidR="00E1245D" w:rsidRDefault="00E1245D">
      <w:pPr>
        <w:pStyle w:val="ConsPlusNormal"/>
        <w:spacing w:before="220"/>
        <w:ind w:firstLine="540"/>
        <w:jc w:val="both"/>
      </w:pPr>
      <w:r>
        <w:t>24) Счет УФК</w:t>
      </w:r>
    </w:p>
    <w:p w:rsidR="00E1245D" w:rsidRDefault="00E1245D">
      <w:pPr>
        <w:pStyle w:val="ConsPlusNormal"/>
        <w:spacing w:before="220"/>
        <w:ind w:firstLine="540"/>
        <w:jc w:val="both"/>
      </w:pPr>
      <w:r>
        <w:t>25) БИК</w:t>
      </w:r>
    </w:p>
    <w:p w:rsidR="00E1245D" w:rsidRDefault="00E1245D">
      <w:pPr>
        <w:pStyle w:val="ConsPlusNormal"/>
        <w:spacing w:before="220"/>
        <w:ind w:firstLine="540"/>
        <w:jc w:val="both"/>
      </w:pPr>
      <w:r>
        <w:t>26) Банк</w:t>
      </w:r>
    </w:p>
    <w:p w:rsidR="00E1245D" w:rsidRDefault="00E1245D">
      <w:pPr>
        <w:pStyle w:val="ConsPlusNormal"/>
        <w:spacing w:before="220"/>
        <w:ind w:firstLine="540"/>
        <w:jc w:val="both"/>
      </w:pPr>
      <w:r>
        <w:t>27) РО, Код (уровень бюджета)</w:t>
      </w:r>
    </w:p>
    <w:p w:rsidR="00E1245D" w:rsidRDefault="00E1245D">
      <w:pPr>
        <w:pStyle w:val="ConsPlusNormal"/>
        <w:spacing w:before="220"/>
        <w:ind w:firstLine="540"/>
        <w:jc w:val="both"/>
      </w:pPr>
      <w:r>
        <w:t>28) РО, Код (группа РО)</w:t>
      </w:r>
    </w:p>
    <w:p w:rsidR="00E1245D" w:rsidRDefault="00E1245D">
      <w:pPr>
        <w:pStyle w:val="ConsPlusNormal"/>
        <w:spacing w:before="220"/>
        <w:ind w:firstLine="540"/>
        <w:jc w:val="both"/>
      </w:pPr>
      <w:r>
        <w:t>29) РО, Код (номер)</w:t>
      </w:r>
    </w:p>
    <w:p w:rsidR="00E1245D" w:rsidRDefault="00E1245D">
      <w:pPr>
        <w:pStyle w:val="ConsPlusNormal"/>
        <w:spacing w:before="220"/>
        <w:ind w:firstLine="540"/>
        <w:jc w:val="both"/>
      </w:pPr>
      <w:r>
        <w:t>30) РО, Наименование полномочия</w:t>
      </w:r>
    </w:p>
    <w:p w:rsidR="00E1245D" w:rsidRDefault="00E1245D">
      <w:pPr>
        <w:pStyle w:val="ConsPlusNormal"/>
        <w:spacing w:before="220"/>
        <w:ind w:firstLine="540"/>
        <w:jc w:val="both"/>
      </w:pPr>
      <w:r>
        <w:t>31) НПА, Номер</w:t>
      </w:r>
    </w:p>
    <w:p w:rsidR="00E1245D" w:rsidRDefault="00E1245D">
      <w:pPr>
        <w:pStyle w:val="ConsPlusNormal"/>
        <w:spacing w:before="220"/>
        <w:ind w:firstLine="540"/>
        <w:jc w:val="both"/>
      </w:pPr>
      <w:r>
        <w:t>32) НПА, Дата</w:t>
      </w:r>
    </w:p>
    <w:p w:rsidR="00E1245D" w:rsidRDefault="00E1245D">
      <w:pPr>
        <w:pStyle w:val="ConsPlusNormal"/>
        <w:spacing w:before="220"/>
        <w:ind w:firstLine="540"/>
        <w:jc w:val="both"/>
      </w:pPr>
      <w:r>
        <w:t>33) Вид выплаты</w:t>
      </w:r>
    </w:p>
    <w:p w:rsidR="00E1245D" w:rsidRDefault="00E1245D">
      <w:pPr>
        <w:pStyle w:val="ConsPlusNormal"/>
        <w:spacing w:before="220"/>
        <w:ind w:firstLine="540"/>
        <w:jc w:val="both"/>
      </w:pPr>
      <w:r>
        <w:t>34) Сумма</w:t>
      </w:r>
    </w:p>
    <w:p w:rsidR="00E1245D" w:rsidRDefault="00E1245D">
      <w:pPr>
        <w:pStyle w:val="ConsPlusNormal"/>
        <w:spacing w:before="220"/>
        <w:ind w:firstLine="540"/>
        <w:jc w:val="both"/>
      </w:pPr>
      <w:r>
        <w:t>Блок классификация по источникам</w:t>
      </w:r>
    </w:p>
    <w:p w:rsidR="00E1245D" w:rsidRDefault="00E1245D">
      <w:pPr>
        <w:pStyle w:val="ConsPlusNormal"/>
        <w:spacing w:before="220"/>
        <w:ind w:firstLine="540"/>
        <w:jc w:val="both"/>
      </w:pPr>
      <w:r>
        <w:lastRenderedPageBreak/>
        <w:t>35) Гл. Администратор</w:t>
      </w:r>
    </w:p>
    <w:p w:rsidR="00E1245D" w:rsidRDefault="00E1245D">
      <w:pPr>
        <w:pStyle w:val="ConsPlusNormal"/>
        <w:spacing w:before="220"/>
        <w:ind w:firstLine="540"/>
        <w:jc w:val="both"/>
      </w:pPr>
      <w:r>
        <w:t>36) КВИ</w:t>
      </w:r>
    </w:p>
    <w:p w:rsidR="00E1245D" w:rsidRDefault="00E1245D">
      <w:pPr>
        <w:pStyle w:val="ConsPlusNormal"/>
        <w:spacing w:before="220"/>
        <w:ind w:firstLine="540"/>
        <w:jc w:val="both"/>
      </w:pPr>
      <w:r>
        <w:t>37) КОСГУ (Источник)</w:t>
      </w:r>
    </w:p>
    <w:p w:rsidR="00E1245D" w:rsidRDefault="00E1245D">
      <w:pPr>
        <w:pStyle w:val="ConsPlusNormal"/>
        <w:spacing w:before="220"/>
        <w:ind w:firstLine="540"/>
        <w:jc w:val="both"/>
      </w:pPr>
      <w:r>
        <w:t>38) Доп. КИ</w:t>
      </w:r>
    </w:p>
    <w:p w:rsidR="00E1245D" w:rsidRDefault="00E1245D">
      <w:pPr>
        <w:pStyle w:val="ConsPlusNormal"/>
        <w:spacing w:before="220"/>
        <w:ind w:firstLine="540"/>
        <w:jc w:val="both"/>
      </w:pPr>
      <w:r>
        <w:t>39) КВФО (Источник)</w:t>
      </w:r>
    </w:p>
    <w:p w:rsidR="00E1245D" w:rsidRDefault="00E1245D">
      <w:pPr>
        <w:pStyle w:val="ConsPlusNormal"/>
        <w:spacing w:before="220"/>
        <w:ind w:firstLine="540"/>
        <w:jc w:val="both"/>
      </w:pPr>
      <w:r>
        <w:t>40) Контрагент</w:t>
      </w:r>
    </w:p>
    <w:p w:rsidR="00E1245D" w:rsidRDefault="00E1245D">
      <w:pPr>
        <w:pStyle w:val="ConsPlusNormal"/>
        <w:spacing w:before="220"/>
        <w:ind w:firstLine="540"/>
        <w:jc w:val="both"/>
      </w:pPr>
      <w:r>
        <w:t>41) Код цели (Источник)</w:t>
      </w:r>
    </w:p>
    <w:p w:rsidR="00E1245D" w:rsidRDefault="00E1245D">
      <w:pPr>
        <w:pStyle w:val="ConsPlusNormal"/>
        <w:spacing w:before="220"/>
        <w:ind w:firstLine="540"/>
        <w:jc w:val="both"/>
      </w:pPr>
      <w:r>
        <w:t>Блок классификация по доходам</w:t>
      </w:r>
    </w:p>
    <w:p w:rsidR="00E1245D" w:rsidRDefault="00E1245D">
      <w:pPr>
        <w:pStyle w:val="ConsPlusNormal"/>
        <w:spacing w:before="220"/>
        <w:ind w:firstLine="540"/>
        <w:jc w:val="both"/>
      </w:pPr>
      <w:r>
        <w:t>42) Тип дохода</w:t>
      </w:r>
    </w:p>
    <w:p w:rsidR="00E1245D" w:rsidRDefault="00E1245D">
      <w:pPr>
        <w:pStyle w:val="ConsPlusNormal"/>
        <w:spacing w:before="220"/>
        <w:ind w:firstLine="540"/>
        <w:jc w:val="both"/>
      </w:pPr>
      <w:r>
        <w:t>43) Получатель</w:t>
      </w:r>
    </w:p>
    <w:p w:rsidR="00E1245D" w:rsidRDefault="00E1245D">
      <w:pPr>
        <w:pStyle w:val="ConsPlusNormal"/>
        <w:spacing w:before="220"/>
        <w:ind w:firstLine="540"/>
        <w:jc w:val="both"/>
      </w:pPr>
      <w:r>
        <w:t>44) Организация</w:t>
      </w:r>
    </w:p>
    <w:p w:rsidR="00E1245D" w:rsidRDefault="00E1245D">
      <w:pPr>
        <w:pStyle w:val="ConsPlusNormal"/>
        <w:spacing w:before="220"/>
        <w:ind w:firstLine="540"/>
        <w:jc w:val="both"/>
      </w:pPr>
      <w:r>
        <w:t>45) Плательщик</w:t>
      </w:r>
    </w:p>
    <w:p w:rsidR="00E1245D" w:rsidRDefault="00E1245D">
      <w:pPr>
        <w:pStyle w:val="ConsPlusNormal"/>
        <w:spacing w:before="220"/>
        <w:ind w:firstLine="540"/>
        <w:jc w:val="both"/>
      </w:pPr>
      <w:r>
        <w:t>46) ИНН</w:t>
      </w:r>
    </w:p>
    <w:p w:rsidR="00E1245D" w:rsidRDefault="00E1245D">
      <w:pPr>
        <w:pStyle w:val="ConsPlusNormal"/>
        <w:spacing w:before="220"/>
        <w:ind w:firstLine="540"/>
        <w:jc w:val="both"/>
      </w:pPr>
      <w:r>
        <w:t>47) Территория</w:t>
      </w:r>
    </w:p>
    <w:p w:rsidR="00E1245D" w:rsidRDefault="00E1245D">
      <w:pPr>
        <w:pStyle w:val="ConsPlusNormal"/>
        <w:spacing w:before="220"/>
        <w:ind w:firstLine="540"/>
        <w:jc w:val="both"/>
      </w:pPr>
      <w:r>
        <w:t>48) Гл. Администратор</w:t>
      </w:r>
    </w:p>
    <w:p w:rsidR="00E1245D" w:rsidRDefault="00E1245D">
      <w:pPr>
        <w:pStyle w:val="ConsPlusNormal"/>
        <w:spacing w:before="220"/>
        <w:ind w:firstLine="540"/>
        <w:jc w:val="both"/>
      </w:pPr>
      <w:r>
        <w:t>49) КВД</w:t>
      </w:r>
    </w:p>
    <w:p w:rsidR="00E1245D" w:rsidRDefault="00E1245D">
      <w:pPr>
        <w:pStyle w:val="ConsPlusNormal"/>
        <w:spacing w:before="220"/>
        <w:ind w:firstLine="540"/>
        <w:jc w:val="both"/>
      </w:pPr>
      <w:r>
        <w:t>50) КОСГУ (Доход)</w:t>
      </w:r>
    </w:p>
    <w:p w:rsidR="00E1245D" w:rsidRDefault="00E1245D">
      <w:pPr>
        <w:pStyle w:val="ConsPlusNormal"/>
        <w:spacing w:before="220"/>
        <w:ind w:firstLine="540"/>
        <w:jc w:val="both"/>
      </w:pPr>
      <w:r>
        <w:t>51) Доп. КД</w:t>
      </w:r>
    </w:p>
    <w:p w:rsidR="00E1245D" w:rsidRDefault="00E1245D">
      <w:pPr>
        <w:pStyle w:val="ConsPlusNormal"/>
        <w:spacing w:before="220"/>
        <w:ind w:firstLine="540"/>
        <w:jc w:val="both"/>
      </w:pPr>
      <w:r>
        <w:t>52) КВФО (Доход)</w:t>
      </w:r>
    </w:p>
    <w:p w:rsidR="00E1245D" w:rsidRDefault="00E1245D">
      <w:pPr>
        <w:pStyle w:val="ConsPlusNormal"/>
        <w:spacing w:before="220"/>
        <w:ind w:firstLine="540"/>
        <w:jc w:val="both"/>
      </w:pPr>
      <w:r>
        <w:t>53) Код цели (Доход)</w:t>
      </w:r>
    </w:p>
    <w:p w:rsidR="00E1245D" w:rsidRDefault="00E1245D">
      <w:pPr>
        <w:pStyle w:val="ConsPlusNormal"/>
        <w:ind w:firstLine="540"/>
        <w:jc w:val="both"/>
      </w:pPr>
    </w:p>
    <w:p w:rsidR="00E1245D" w:rsidRDefault="00E1245D">
      <w:pPr>
        <w:pStyle w:val="ConsPlusTitle"/>
        <w:ind w:firstLine="540"/>
        <w:jc w:val="both"/>
        <w:outlineLvl w:val="2"/>
      </w:pPr>
      <w:r>
        <w:t>3.23. Электронный документ "Распоряжение на выплату средств по договору гарантии"</w:t>
      </w:r>
    </w:p>
    <w:p w:rsidR="00E1245D" w:rsidRDefault="00E1245D">
      <w:pPr>
        <w:pStyle w:val="ConsPlusNormal"/>
        <w:ind w:firstLine="540"/>
        <w:jc w:val="both"/>
      </w:pPr>
    </w:p>
    <w:p w:rsidR="00E1245D" w:rsidRDefault="00E1245D">
      <w:pPr>
        <w:pStyle w:val="ConsPlusNormal"/>
        <w:ind w:firstLine="540"/>
        <w:jc w:val="both"/>
      </w:pPr>
      <w:r>
        <w:t>Реквизитный состав</w:t>
      </w:r>
    </w:p>
    <w:p w:rsidR="00E1245D" w:rsidRDefault="00E1245D">
      <w:pPr>
        <w:pStyle w:val="ConsPlusNormal"/>
        <w:spacing w:before="220"/>
        <w:ind w:firstLine="540"/>
        <w:jc w:val="both"/>
      </w:pPr>
      <w:r>
        <w:t>Блок общих реквизитов</w:t>
      </w:r>
    </w:p>
    <w:p w:rsidR="00E1245D" w:rsidRDefault="00E1245D">
      <w:pPr>
        <w:pStyle w:val="ConsPlusNormal"/>
        <w:spacing w:before="220"/>
        <w:ind w:firstLine="540"/>
        <w:jc w:val="both"/>
      </w:pPr>
      <w:r>
        <w:t>1) Номер</w:t>
      </w:r>
    </w:p>
    <w:p w:rsidR="00E1245D" w:rsidRDefault="00E1245D">
      <w:pPr>
        <w:pStyle w:val="ConsPlusNormal"/>
        <w:spacing w:before="220"/>
        <w:ind w:firstLine="540"/>
        <w:jc w:val="both"/>
      </w:pPr>
      <w:r>
        <w:t>2) Дата</w:t>
      </w:r>
    </w:p>
    <w:p w:rsidR="00E1245D" w:rsidRDefault="00E1245D">
      <w:pPr>
        <w:pStyle w:val="ConsPlusNormal"/>
        <w:spacing w:before="220"/>
        <w:ind w:firstLine="540"/>
        <w:jc w:val="both"/>
      </w:pPr>
      <w:r>
        <w:t>3) Тип операции</w:t>
      </w:r>
    </w:p>
    <w:p w:rsidR="00E1245D" w:rsidRDefault="00E1245D">
      <w:pPr>
        <w:pStyle w:val="ConsPlusNormal"/>
        <w:spacing w:before="220"/>
        <w:ind w:firstLine="540"/>
        <w:jc w:val="both"/>
      </w:pPr>
      <w:r>
        <w:t>4) Основание</w:t>
      </w:r>
    </w:p>
    <w:p w:rsidR="00E1245D" w:rsidRDefault="00E1245D">
      <w:pPr>
        <w:pStyle w:val="ConsPlusNormal"/>
        <w:spacing w:before="220"/>
        <w:ind w:firstLine="540"/>
        <w:jc w:val="both"/>
      </w:pPr>
      <w:r>
        <w:t>Блок идентификатор платежа</w:t>
      </w:r>
    </w:p>
    <w:p w:rsidR="00E1245D" w:rsidRDefault="00E1245D">
      <w:pPr>
        <w:pStyle w:val="ConsPlusNormal"/>
        <w:spacing w:before="220"/>
        <w:ind w:firstLine="540"/>
        <w:jc w:val="both"/>
      </w:pPr>
      <w:r>
        <w:t>5) ИП, статус лица, оформившего документ</w:t>
      </w:r>
    </w:p>
    <w:p w:rsidR="00E1245D" w:rsidRDefault="00E1245D">
      <w:pPr>
        <w:pStyle w:val="ConsPlusNormal"/>
        <w:spacing w:before="220"/>
        <w:ind w:firstLine="540"/>
        <w:jc w:val="both"/>
      </w:pPr>
      <w:r>
        <w:t>6) ИП, вид классификации</w:t>
      </w:r>
    </w:p>
    <w:p w:rsidR="00E1245D" w:rsidRDefault="00E1245D">
      <w:pPr>
        <w:pStyle w:val="ConsPlusNormal"/>
        <w:spacing w:before="220"/>
        <w:ind w:firstLine="540"/>
        <w:jc w:val="both"/>
      </w:pPr>
      <w:r>
        <w:lastRenderedPageBreak/>
        <w:t>7) ИП, код дохода</w:t>
      </w:r>
    </w:p>
    <w:p w:rsidR="00E1245D" w:rsidRDefault="00E1245D">
      <w:pPr>
        <w:pStyle w:val="ConsPlusNormal"/>
        <w:spacing w:before="220"/>
        <w:ind w:firstLine="540"/>
        <w:jc w:val="both"/>
      </w:pPr>
      <w:r>
        <w:t>8) ИП, ОКТМО</w:t>
      </w:r>
    </w:p>
    <w:p w:rsidR="00E1245D" w:rsidRDefault="00E1245D">
      <w:pPr>
        <w:pStyle w:val="ConsPlusNormal"/>
        <w:spacing w:before="220"/>
        <w:ind w:firstLine="540"/>
        <w:jc w:val="both"/>
      </w:pPr>
      <w:r>
        <w:t>9) ИП, код показателя основания платежа</w:t>
      </w:r>
    </w:p>
    <w:p w:rsidR="00E1245D" w:rsidRDefault="00E1245D">
      <w:pPr>
        <w:pStyle w:val="ConsPlusNormal"/>
        <w:spacing w:before="220"/>
        <w:ind w:firstLine="540"/>
        <w:jc w:val="both"/>
      </w:pPr>
      <w:r>
        <w:t>10) ИП, показатель налогового периода</w:t>
      </w:r>
    </w:p>
    <w:p w:rsidR="00E1245D" w:rsidRDefault="00E1245D">
      <w:pPr>
        <w:pStyle w:val="ConsPlusNormal"/>
        <w:spacing w:before="220"/>
        <w:ind w:firstLine="540"/>
        <w:jc w:val="both"/>
      </w:pPr>
      <w:r>
        <w:t>11) ИП, номер документа</w:t>
      </w:r>
    </w:p>
    <w:p w:rsidR="00E1245D" w:rsidRDefault="00E1245D">
      <w:pPr>
        <w:pStyle w:val="ConsPlusNormal"/>
        <w:spacing w:before="220"/>
        <w:ind w:firstLine="540"/>
        <w:jc w:val="both"/>
      </w:pPr>
      <w:r>
        <w:t>12) ИП, дата документа</w:t>
      </w:r>
    </w:p>
    <w:p w:rsidR="00E1245D" w:rsidRDefault="00E1245D">
      <w:pPr>
        <w:pStyle w:val="ConsPlusNormal"/>
        <w:spacing w:before="220"/>
        <w:ind w:firstLine="540"/>
        <w:jc w:val="both"/>
      </w:pPr>
      <w:r>
        <w:t>13) ИП, код типа платежа</w:t>
      </w:r>
    </w:p>
    <w:p w:rsidR="00E1245D" w:rsidRDefault="00E1245D">
      <w:pPr>
        <w:pStyle w:val="ConsPlusNormal"/>
        <w:spacing w:before="220"/>
        <w:ind w:firstLine="540"/>
        <w:jc w:val="both"/>
      </w:pPr>
      <w:r>
        <w:t>Блок Гл. администратор</w:t>
      </w:r>
    </w:p>
    <w:p w:rsidR="00E1245D" w:rsidRDefault="00E1245D">
      <w:pPr>
        <w:pStyle w:val="ConsPlusNormal"/>
        <w:spacing w:before="220"/>
        <w:ind w:firstLine="540"/>
        <w:jc w:val="both"/>
      </w:pPr>
      <w:r>
        <w:t>14) Гл. администратор, ИНН</w:t>
      </w:r>
    </w:p>
    <w:p w:rsidR="00E1245D" w:rsidRDefault="00E1245D">
      <w:pPr>
        <w:pStyle w:val="ConsPlusNormal"/>
        <w:spacing w:before="220"/>
        <w:ind w:firstLine="540"/>
        <w:jc w:val="both"/>
      </w:pPr>
      <w:r>
        <w:t>15) Гл. администратор, КПП</w:t>
      </w:r>
    </w:p>
    <w:p w:rsidR="00E1245D" w:rsidRDefault="00E1245D">
      <w:pPr>
        <w:pStyle w:val="ConsPlusNormal"/>
        <w:spacing w:before="220"/>
        <w:ind w:firstLine="540"/>
        <w:jc w:val="both"/>
      </w:pPr>
      <w:r>
        <w:t>16) Гл. администратор, Организация</w:t>
      </w:r>
    </w:p>
    <w:p w:rsidR="00E1245D" w:rsidRDefault="00E1245D">
      <w:pPr>
        <w:pStyle w:val="ConsPlusNormal"/>
        <w:spacing w:before="220"/>
        <w:ind w:firstLine="540"/>
        <w:jc w:val="both"/>
      </w:pPr>
      <w:r>
        <w:t>17) Гл. администратор, Счет N</w:t>
      </w:r>
    </w:p>
    <w:p w:rsidR="00E1245D" w:rsidRDefault="00E1245D">
      <w:pPr>
        <w:pStyle w:val="ConsPlusNormal"/>
        <w:spacing w:before="220"/>
        <w:ind w:firstLine="540"/>
        <w:jc w:val="both"/>
      </w:pPr>
      <w:r>
        <w:t>Блок получатель</w:t>
      </w:r>
    </w:p>
    <w:p w:rsidR="00E1245D" w:rsidRDefault="00E1245D">
      <w:pPr>
        <w:pStyle w:val="ConsPlusNormal"/>
        <w:spacing w:before="220"/>
        <w:ind w:firstLine="540"/>
        <w:jc w:val="both"/>
      </w:pPr>
      <w:r>
        <w:t>18) ИНН получателя</w:t>
      </w:r>
    </w:p>
    <w:p w:rsidR="00E1245D" w:rsidRDefault="00E1245D">
      <w:pPr>
        <w:pStyle w:val="ConsPlusNormal"/>
        <w:spacing w:before="220"/>
        <w:ind w:firstLine="540"/>
        <w:jc w:val="both"/>
      </w:pPr>
      <w:r>
        <w:t>19) КПП получателя</w:t>
      </w:r>
    </w:p>
    <w:p w:rsidR="00E1245D" w:rsidRDefault="00E1245D">
      <w:pPr>
        <w:pStyle w:val="ConsPlusNormal"/>
        <w:spacing w:before="220"/>
        <w:ind w:firstLine="540"/>
        <w:jc w:val="both"/>
      </w:pPr>
      <w:r>
        <w:t>20) Организация получателя</w:t>
      </w:r>
    </w:p>
    <w:p w:rsidR="00E1245D" w:rsidRDefault="00E1245D">
      <w:pPr>
        <w:pStyle w:val="ConsPlusNormal"/>
        <w:spacing w:before="220"/>
        <w:ind w:firstLine="540"/>
        <w:jc w:val="both"/>
      </w:pPr>
      <w:r>
        <w:t>21) Счет получателя</w:t>
      </w:r>
    </w:p>
    <w:p w:rsidR="00E1245D" w:rsidRDefault="00E1245D">
      <w:pPr>
        <w:pStyle w:val="ConsPlusNormal"/>
        <w:spacing w:before="220"/>
        <w:ind w:firstLine="540"/>
        <w:jc w:val="both"/>
      </w:pPr>
      <w:r>
        <w:t>22) ТОФК</w:t>
      </w:r>
    </w:p>
    <w:p w:rsidR="00E1245D" w:rsidRDefault="00E1245D">
      <w:pPr>
        <w:pStyle w:val="ConsPlusNormal"/>
        <w:spacing w:before="220"/>
        <w:ind w:firstLine="540"/>
        <w:jc w:val="both"/>
      </w:pPr>
      <w:r>
        <w:t>23) УФК</w:t>
      </w:r>
    </w:p>
    <w:p w:rsidR="00E1245D" w:rsidRDefault="00E1245D">
      <w:pPr>
        <w:pStyle w:val="ConsPlusNormal"/>
        <w:spacing w:before="220"/>
        <w:ind w:firstLine="540"/>
        <w:jc w:val="both"/>
      </w:pPr>
      <w:r>
        <w:t>24) Счет УФК</w:t>
      </w:r>
    </w:p>
    <w:p w:rsidR="00E1245D" w:rsidRDefault="00E1245D">
      <w:pPr>
        <w:pStyle w:val="ConsPlusNormal"/>
        <w:spacing w:before="220"/>
        <w:ind w:firstLine="540"/>
        <w:jc w:val="both"/>
      </w:pPr>
      <w:r>
        <w:t>25) БИК</w:t>
      </w:r>
    </w:p>
    <w:p w:rsidR="00E1245D" w:rsidRDefault="00E1245D">
      <w:pPr>
        <w:pStyle w:val="ConsPlusNormal"/>
        <w:spacing w:before="220"/>
        <w:ind w:firstLine="540"/>
        <w:jc w:val="both"/>
      </w:pPr>
      <w:r>
        <w:t>26) Банк</w:t>
      </w:r>
    </w:p>
    <w:p w:rsidR="00E1245D" w:rsidRDefault="00E1245D">
      <w:pPr>
        <w:pStyle w:val="ConsPlusNormal"/>
        <w:spacing w:before="220"/>
        <w:ind w:firstLine="540"/>
        <w:jc w:val="both"/>
      </w:pPr>
      <w:r>
        <w:t>27) РО, Код (уровень бюджета)</w:t>
      </w:r>
    </w:p>
    <w:p w:rsidR="00E1245D" w:rsidRDefault="00E1245D">
      <w:pPr>
        <w:pStyle w:val="ConsPlusNormal"/>
        <w:spacing w:before="220"/>
        <w:ind w:firstLine="540"/>
        <w:jc w:val="both"/>
      </w:pPr>
      <w:r>
        <w:t>28) РО, Код (группа РО)</w:t>
      </w:r>
    </w:p>
    <w:p w:rsidR="00E1245D" w:rsidRDefault="00E1245D">
      <w:pPr>
        <w:pStyle w:val="ConsPlusNormal"/>
        <w:spacing w:before="220"/>
        <w:ind w:firstLine="540"/>
        <w:jc w:val="both"/>
      </w:pPr>
      <w:r>
        <w:t>29) РО, Код (номер)</w:t>
      </w:r>
    </w:p>
    <w:p w:rsidR="00E1245D" w:rsidRDefault="00E1245D">
      <w:pPr>
        <w:pStyle w:val="ConsPlusNormal"/>
        <w:spacing w:before="220"/>
        <w:ind w:firstLine="540"/>
        <w:jc w:val="both"/>
      </w:pPr>
      <w:r>
        <w:t>30) РО, Наименование полномочия</w:t>
      </w:r>
    </w:p>
    <w:p w:rsidR="00E1245D" w:rsidRDefault="00E1245D">
      <w:pPr>
        <w:pStyle w:val="ConsPlusNormal"/>
        <w:spacing w:before="220"/>
        <w:ind w:firstLine="540"/>
        <w:jc w:val="both"/>
      </w:pPr>
      <w:r>
        <w:t>31) Вид выплаты</w:t>
      </w:r>
    </w:p>
    <w:p w:rsidR="00E1245D" w:rsidRDefault="00E1245D">
      <w:pPr>
        <w:pStyle w:val="ConsPlusNormal"/>
        <w:spacing w:before="220"/>
        <w:ind w:firstLine="540"/>
        <w:jc w:val="both"/>
      </w:pPr>
      <w:r>
        <w:t>32) Сумма</w:t>
      </w:r>
    </w:p>
    <w:p w:rsidR="00E1245D" w:rsidRDefault="00E1245D">
      <w:pPr>
        <w:pStyle w:val="ConsPlusNormal"/>
        <w:spacing w:before="220"/>
        <w:ind w:firstLine="540"/>
        <w:jc w:val="both"/>
      </w:pPr>
      <w:r>
        <w:t>Блок классификация по источникам</w:t>
      </w:r>
    </w:p>
    <w:p w:rsidR="00E1245D" w:rsidRDefault="00E1245D">
      <w:pPr>
        <w:pStyle w:val="ConsPlusNormal"/>
        <w:spacing w:before="220"/>
        <w:ind w:firstLine="540"/>
        <w:jc w:val="both"/>
      </w:pPr>
      <w:r>
        <w:t>33) Гл. Администратор</w:t>
      </w:r>
    </w:p>
    <w:p w:rsidR="00E1245D" w:rsidRDefault="00E1245D">
      <w:pPr>
        <w:pStyle w:val="ConsPlusNormal"/>
        <w:spacing w:before="220"/>
        <w:ind w:firstLine="540"/>
        <w:jc w:val="both"/>
      </w:pPr>
      <w:r>
        <w:lastRenderedPageBreak/>
        <w:t>34) КВИ</w:t>
      </w:r>
    </w:p>
    <w:p w:rsidR="00E1245D" w:rsidRDefault="00E1245D">
      <w:pPr>
        <w:pStyle w:val="ConsPlusNormal"/>
        <w:spacing w:before="220"/>
        <w:ind w:firstLine="540"/>
        <w:jc w:val="both"/>
      </w:pPr>
      <w:r>
        <w:t>35) КОСГУ (Источник)</w:t>
      </w:r>
    </w:p>
    <w:p w:rsidR="00E1245D" w:rsidRDefault="00E1245D">
      <w:pPr>
        <w:pStyle w:val="ConsPlusNormal"/>
        <w:spacing w:before="220"/>
        <w:ind w:firstLine="540"/>
        <w:jc w:val="both"/>
      </w:pPr>
      <w:r>
        <w:t>36) Доп. КИ</w:t>
      </w:r>
    </w:p>
    <w:p w:rsidR="00E1245D" w:rsidRDefault="00E1245D">
      <w:pPr>
        <w:pStyle w:val="ConsPlusNormal"/>
        <w:spacing w:before="220"/>
        <w:ind w:firstLine="540"/>
        <w:jc w:val="both"/>
      </w:pPr>
      <w:r>
        <w:t>37) КВФО (Источник)</w:t>
      </w:r>
    </w:p>
    <w:p w:rsidR="00E1245D" w:rsidRDefault="00E1245D">
      <w:pPr>
        <w:pStyle w:val="ConsPlusNormal"/>
        <w:spacing w:before="220"/>
        <w:ind w:firstLine="540"/>
        <w:jc w:val="both"/>
      </w:pPr>
      <w:r>
        <w:t>38) Контрагент</w:t>
      </w:r>
    </w:p>
    <w:p w:rsidR="00E1245D" w:rsidRDefault="00E1245D">
      <w:pPr>
        <w:pStyle w:val="ConsPlusNormal"/>
        <w:spacing w:before="220"/>
        <w:ind w:firstLine="540"/>
        <w:jc w:val="both"/>
      </w:pPr>
      <w:r>
        <w:t>39) Код цели (Источник)</w:t>
      </w:r>
    </w:p>
    <w:p w:rsidR="00E1245D" w:rsidRDefault="00E1245D">
      <w:pPr>
        <w:pStyle w:val="ConsPlusNormal"/>
        <w:spacing w:before="220"/>
        <w:ind w:firstLine="540"/>
        <w:jc w:val="both"/>
      </w:pPr>
      <w:r>
        <w:t>Блок классификация по расходам</w:t>
      </w:r>
    </w:p>
    <w:p w:rsidR="00E1245D" w:rsidRDefault="00E1245D">
      <w:pPr>
        <w:pStyle w:val="ConsPlusNormal"/>
        <w:spacing w:before="220"/>
        <w:ind w:firstLine="540"/>
        <w:jc w:val="both"/>
      </w:pPr>
      <w:r>
        <w:t>40) Бланк расходов</w:t>
      </w:r>
    </w:p>
    <w:p w:rsidR="00E1245D" w:rsidRDefault="00E1245D">
      <w:pPr>
        <w:pStyle w:val="ConsPlusNormal"/>
        <w:spacing w:before="220"/>
        <w:ind w:firstLine="540"/>
        <w:jc w:val="both"/>
      </w:pPr>
      <w:r>
        <w:t>41) Бюджетополучатель</w:t>
      </w:r>
    </w:p>
    <w:p w:rsidR="00E1245D" w:rsidRDefault="00E1245D">
      <w:pPr>
        <w:pStyle w:val="ConsPlusNormal"/>
        <w:spacing w:before="220"/>
        <w:ind w:firstLine="540"/>
        <w:jc w:val="both"/>
      </w:pPr>
      <w:r>
        <w:t>42) КФСР</w:t>
      </w:r>
    </w:p>
    <w:p w:rsidR="00E1245D" w:rsidRDefault="00E1245D">
      <w:pPr>
        <w:pStyle w:val="ConsPlusNormal"/>
        <w:spacing w:before="220"/>
        <w:ind w:firstLine="540"/>
        <w:jc w:val="both"/>
      </w:pPr>
      <w:r>
        <w:t>43) КЦСР</w:t>
      </w:r>
    </w:p>
    <w:p w:rsidR="00E1245D" w:rsidRDefault="00E1245D">
      <w:pPr>
        <w:pStyle w:val="ConsPlusNormal"/>
        <w:spacing w:before="220"/>
        <w:ind w:firstLine="540"/>
        <w:jc w:val="both"/>
      </w:pPr>
      <w:r>
        <w:t>44) КВР</w:t>
      </w:r>
    </w:p>
    <w:p w:rsidR="00E1245D" w:rsidRDefault="00E1245D">
      <w:pPr>
        <w:pStyle w:val="ConsPlusNormal"/>
        <w:spacing w:before="220"/>
        <w:ind w:firstLine="540"/>
        <w:jc w:val="both"/>
      </w:pPr>
      <w:r>
        <w:t>45) КОСГУ (Расход)</w:t>
      </w:r>
    </w:p>
    <w:p w:rsidR="00E1245D" w:rsidRDefault="00E1245D">
      <w:pPr>
        <w:pStyle w:val="ConsPlusNormal"/>
        <w:spacing w:before="220"/>
        <w:ind w:firstLine="540"/>
        <w:jc w:val="both"/>
      </w:pPr>
      <w:r>
        <w:t>46) КВСР</w:t>
      </w:r>
    </w:p>
    <w:p w:rsidR="00E1245D" w:rsidRDefault="00E1245D">
      <w:pPr>
        <w:pStyle w:val="ConsPlusNormal"/>
        <w:spacing w:before="220"/>
        <w:ind w:firstLine="540"/>
        <w:jc w:val="both"/>
      </w:pPr>
      <w:r>
        <w:t>47) Доп. ФК</w:t>
      </w:r>
    </w:p>
    <w:p w:rsidR="00E1245D" w:rsidRDefault="00E1245D">
      <w:pPr>
        <w:pStyle w:val="ConsPlusNormal"/>
        <w:spacing w:before="220"/>
        <w:ind w:firstLine="540"/>
        <w:jc w:val="both"/>
      </w:pPr>
      <w:r>
        <w:t>48) Доп. ЭК</w:t>
      </w:r>
    </w:p>
    <w:p w:rsidR="00E1245D" w:rsidRDefault="00E1245D">
      <w:pPr>
        <w:pStyle w:val="ConsPlusNormal"/>
        <w:spacing w:before="220"/>
        <w:ind w:firstLine="540"/>
        <w:jc w:val="both"/>
      </w:pPr>
      <w:r>
        <w:t>49) Доп. КР</w:t>
      </w:r>
    </w:p>
    <w:p w:rsidR="00E1245D" w:rsidRDefault="00E1245D">
      <w:pPr>
        <w:pStyle w:val="ConsPlusNormal"/>
        <w:spacing w:before="220"/>
        <w:ind w:firstLine="540"/>
        <w:jc w:val="both"/>
      </w:pPr>
      <w:r>
        <w:t>50) КВФО (Расход)</w:t>
      </w:r>
    </w:p>
    <w:p w:rsidR="00E1245D" w:rsidRDefault="00E1245D">
      <w:pPr>
        <w:pStyle w:val="ConsPlusNormal"/>
        <w:spacing w:before="220"/>
        <w:ind w:firstLine="540"/>
        <w:jc w:val="both"/>
      </w:pPr>
      <w:r>
        <w:t>51) Счет для финансирования</w:t>
      </w:r>
    </w:p>
    <w:p w:rsidR="00E1245D" w:rsidRDefault="00E1245D">
      <w:pPr>
        <w:pStyle w:val="ConsPlusNormal"/>
        <w:spacing w:before="220"/>
        <w:ind w:firstLine="540"/>
        <w:jc w:val="both"/>
      </w:pPr>
      <w:r>
        <w:t>52) Код цели (Расход)</w:t>
      </w:r>
    </w:p>
    <w:p w:rsidR="00E1245D" w:rsidRDefault="00E1245D">
      <w:pPr>
        <w:pStyle w:val="ConsPlusNormal"/>
        <w:ind w:firstLine="540"/>
        <w:jc w:val="both"/>
      </w:pPr>
    </w:p>
    <w:p w:rsidR="00E1245D" w:rsidRDefault="00E1245D">
      <w:pPr>
        <w:pStyle w:val="ConsPlusTitle"/>
        <w:ind w:firstLine="540"/>
        <w:jc w:val="both"/>
        <w:outlineLvl w:val="2"/>
      </w:pPr>
      <w:r>
        <w:t>3.24. Электронный документ "Универсальный документ"</w:t>
      </w:r>
    </w:p>
    <w:p w:rsidR="00E1245D" w:rsidRDefault="00E1245D">
      <w:pPr>
        <w:pStyle w:val="ConsPlusNormal"/>
        <w:ind w:firstLine="540"/>
        <w:jc w:val="both"/>
      </w:pPr>
    </w:p>
    <w:p w:rsidR="00E1245D" w:rsidRDefault="00E1245D">
      <w:pPr>
        <w:pStyle w:val="ConsPlusNormal"/>
        <w:ind w:firstLine="540"/>
        <w:jc w:val="both"/>
      </w:pPr>
      <w:r>
        <w:t>Реквизитный состав</w:t>
      </w:r>
    </w:p>
    <w:p w:rsidR="00E1245D" w:rsidRDefault="00E1245D">
      <w:pPr>
        <w:pStyle w:val="ConsPlusNormal"/>
        <w:spacing w:before="220"/>
        <w:ind w:firstLine="540"/>
        <w:jc w:val="both"/>
      </w:pPr>
      <w:r>
        <w:t>Блок общих реквизитов</w:t>
      </w:r>
    </w:p>
    <w:p w:rsidR="00E1245D" w:rsidRDefault="00E1245D">
      <w:pPr>
        <w:pStyle w:val="ConsPlusNormal"/>
        <w:spacing w:before="220"/>
        <w:ind w:firstLine="540"/>
        <w:jc w:val="both"/>
      </w:pPr>
      <w:r>
        <w:t>1) Номер документа</w:t>
      </w:r>
    </w:p>
    <w:p w:rsidR="00E1245D" w:rsidRDefault="00E1245D">
      <w:pPr>
        <w:pStyle w:val="ConsPlusNormal"/>
        <w:spacing w:before="220"/>
        <w:ind w:firstLine="540"/>
        <w:jc w:val="both"/>
      </w:pPr>
      <w:r>
        <w:t>2) Отправитель (Организация)</w:t>
      </w:r>
    </w:p>
    <w:p w:rsidR="00E1245D" w:rsidRDefault="00E1245D">
      <w:pPr>
        <w:pStyle w:val="ConsPlusNormal"/>
        <w:spacing w:before="220"/>
        <w:ind w:firstLine="540"/>
        <w:jc w:val="both"/>
      </w:pPr>
      <w:r>
        <w:t>3) Тема</w:t>
      </w:r>
    </w:p>
    <w:p w:rsidR="00E1245D" w:rsidRDefault="00E1245D">
      <w:pPr>
        <w:pStyle w:val="ConsPlusNormal"/>
        <w:spacing w:before="220"/>
        <w:ind w:firstLine="540"/>
        <w:jc w:val="both"/>
      </w:pPr>
      <w:r>
        <w:t>4) Сообщение</w:t>
      </w:r>
    </w:p>
    <w:p w:rsidR="00E1245D" w:rsidRDefault="00E1245D">
      <w:pPr>
        <w:pStyle w:val="ConsPlusNormal"/>
        <w:spacing w:before="220"/>
        <w:ind w:firstLine="540"/>
        <w:jc w:val="both"/>
      </w:pPr>
      <w:r>
        <w:t>5) Дата документа</w:t>
      </w:r>
    </w:p>
    <w:p w:rsidR="00E1245D" w:rsidRDefault="00E1245D">
      <w:pPr>
        <w:pStyle w:val="ConsPlusNormal"/>
        <w:spacing w:before="220"/>
        <w:ind w:firstLine="540"/>
        <w:jc w:val="both"/>
      </w:pPr>
      <w:r>
        <w:t>6) Тип документа</w:t>
      </w:r>
    </w:p>
    <w:p w:rsidR="00E1245D" w:rsidRDefault="00E1245D">
      <w:pPr>
        <w:pStyle w:val="ConsPlusNormal"/>
        <w:spacing w:before="220"/>
        <w:ind w:firstLine="540"/>
        <w:jc w:val="both"/>
      </w:pPr>
      <w:r>
        <w:t>Блок детализированных реквизитов</w:t>
      </w:r>
    </w:p>
    <w:p w:rsidR="00E1245D" w:rsidRDefault="00E1245D">
      <w:pPr>
        <w:pStyle w:val="ConsPlusNormal"/>
        <w:spacing w:before="220"/>
        <w:ind w:firstLine="540"/>
        <w:jc w:val="both"/>
      </w:pPr>
      <w:r>
        <w:lastRenderedPageBreak/>
        <w:t>7) Получатель (Организация)</w:t>
      </w:r>
    </w:p>
    <w:p w:rsidR="00E1245D" w:rsidRDefault="00E1245D">
      <w:pPr>
        <w:pStyle w:val="ConsPlusNormal"/>
        <w:ind w:firstLine="540"/>
        <w:jc w:val="both"/>
      </w:pPr>
    </w:p>
    <w:p w:rsidR="00E1245D" w:rsidRDefault="00E1245D">
      <w:pPr>
        <w:pStyle w:val="ConsPlusTitle"/>
        <w:ind w:firstLine="540"/>
        <w:jc w:val="both"/>
        <w:outlineLvl w:val="2"/>
      </w:pPr>
      <w:r>
        <w:t>3.25. Электронный документ "Уведомление по предоставляемым МБТ (исходящее)"</w:t>
      </w:r>
    </w:p>
    <w:p w:rsidR="00E1245D" w:rsidRDefault="00E1245D">
      <w:pPr>
        <w:pStyle w:val="ConsPlusNormal"/>
        <w:ind w:firstLine="540"/>
        <w:jc w:val="both"/>
      </w:pPr>
    </w:p>
    <w:p w:rsidR="00E1245D" w:rsidRDefault="00E1245D">
      <w:pPr>
        <w:pStyle w:val="ConsPlusNormal"/>
        <w:ind w:firstLine="540"/>
        <w:jc w:val="both"/>
      </w:pPr>
      <w:r>
        <w:t>Примечание: соответствует первичному учетному документу "</w:t>
      </w:r>
      <w:hyperlink r:id="rId107">
        <w:r>
          <w:rPr>
            <w:color w:val="0000FF"/>
          </w:rPr>
          <w:t>Уведомление</w:t>
        </w:r>
      </w:hyperlink>
      <w:r>
        <w:t xml:space="preserve"> по расчетам между бюджетами" (формируется ГРБС по форме, установленной приказом Министерства финансов РФ от 30.03.2015 N 52н) и первичному учетному документу "</w:t>
      </w:r>
      <w:hyperlink r:id="rId108">
        <w:r>
          <w:rPr>
            <w:color w:val="0000FF"/>
          </w:rPr>
          <w:t>Уведомление</w:t>
        </w:r>
      </w:hyperlink>
      <w:r>
        <w:t xml:space="preserve"> о предоставлении субсидии, субвенции, иного межбюджетного трансферта, имеющего целевое назначение" (формируется ФО по форме, установленной приказом Министерства финансов РФ от 29.11.2017 N 213н).</w:t>
      </w:r>
    </w:p>
    <w:p w:rsidR="00E1245D" w:rsidRDefault="00E1245D">
      <w:pPr>
        <w:pStyle w:val="ConsPlusNormal"/>
        <w:ind w:firstLine="540"/>
        <w:jc w:val="both"/>
      </w:pPr>
    </w:p>
    <w:p w:rsidR="00E1245D" w:rsidRDefault="00E1245D">
      <w:pPr>
        <w:pStyle w:val="ConsPlusNormal"/>
        <w:ind w:firstLine="540"/>
        <w:jc w:val="both"/>
      </w:pPr>
      <w:r>
        <w:t>Реквизитный состав</w:t>
      </w:r>
    </w:p>
    <w:p w:rsidR="00E1245D" w:rsidRDefault="00E1245D">
      <w:pPr>
        <w:pStyle w:val="ConsPlusNormal"/>
        <w:spacing w:before="220"/>
        <w:ind w:firstLine="540"/>
        <w:jc w:val="both"/>
      </w:pPr>
      <w:r>
        <w:t>Блок общих реквизитов</w:t>
      </w:r>
    </w:p>
    <w:p w:rsidR="00E1245D" w:rsidRDefault="00E1245D">
      <w:pPr>
        <w:pStyle w:val="ConsPlusNormal"/>
        <w:spacing w:before="220"/>
        <w:ind w:firstLine="540"/>
        <w:jc w:val="both"/>
      </w:pPr>
      <w:r>
        <w:t>1) Номер</w:t>
      </w:r>
    </w:p>
    <w:p w:rsidR="00E1245D" w:rsidRDefault="00E1245D">
      <w:pPr>
        <w:pStyle w:val="ConsPlusNormal"/>
        <w:spacing w:before="220"/>
        <w:ind w:firstLine="540"/>
        <w:jc w:val="both"/>
      </w:pPr>
      <w:r>
        <w:t>2) Дата</w:t>
      </w:r>
    </w:p>
    <w:p w:rsidR="00E1245D" w:rsidRDefault="00E1245D">
      <w:pPr>
        <w:pStyle w:val="ConsPlusNormal"/>
        <w:spacing w:before="220"/>
        <w:ind w:firstLine="540"/>
        <w:jc w:val="both"/>
      </w:pPr>
      <w:r>
        <w:t>3) Утверждено бюджетных назначений текущего года</w:t>
      </w:r>
    </w:p>
    <w:p w:rsidR="00E1245D" w:rsidRDefault="00E1245D">
      <w:pPr>
        <w:pStyle w:val="ConsPlusNormal"/>
        <w:spacing w:before="220"/>
        <w:ind w:firstLine="540"/>
        <w:jc w:val="both"/>
      </w:pPr>
      <w:r>
        <w:t>4) Утверждено бюджетных назначений текущего +1</w:t>
      </w:r>
    </w:p>
    <w:p w:rsidR="00E1245D" w:rsidRDefault="00E1245D">
      <w:pPr>
        <w:pStyle w:val="ConsPlusNormal"/>
        <w:spacing w:before="220"/>
        <w:ind w:firstLine="540"/>
        <w:jc w:val="both"/>
      </w:pPr>
      <w:r>
        <w:t>5) Утверждено бюджетных назначений текущего +2</w:t>
      </w:r>
    </w:p>
    <w:p w:rsidR="00E1245D" w:rsidRDefault="00E1245D">
      <w:pPr>
        <w:pStyle w:val="ConsPlusNormal"/>
        <w:spacing w:before="220"/>
        <w:ind w:firstLine="540"/>
        <w:jc w:val="both"/>
      </w:pPr>
      <w:r>
        <w:t>6) НПА, Номер</w:t>
      </w:r>
    </w:p>
    <w:p w:rsidR="00E1245D" w:rsidRDefault="00E1245D">
      <w:pPr>
        <w:pStyle w:val="ConsPlusNormal"/>
        <w:spacing w:before="220"/>
        <w:ind w:firstLine="540"/>
        <w:jc w:val="both"/>
      </w:pPr>
      <w:r>
        <w:t>7) НПА, Дата</w:t>
      </w:r>
    </w:p>
    <w:p w:rsidR="00E1245D" w:rsidRDefault="00E1245D">
      <w:pPr>
        <w:pStyle w:val="ConsPlusNormal"/>
        <w:spacing w:before="220"/>
        <w:ind w:firstLine="540"/>
        <w:jc w:val="both"/>
      </w:pPr>
      <w:r>
        <w:t>8) Тип уведомления</w:t>
      </w:r>
    </w:p>
    <w:p w:rsidR="00E1245D" w:rsidRDefault="00E1245D">
      <w:pPr>
        <w:pStyle w:val="ConsPlusNormal"/>
        <w:spacing w:before="220"/>
        <w:ind w:firstLine="540"/>
        <w:jc w:val="both"/>
      </w:pPr>
      <w:r>
        <w:t>9) Указание уведомления</w:t>
      </w:r>
    </w:p>
    <w:p w:rsidR="00E1245D" w:rsidRDefault="00E1245D">
      <w:pPr>
        <w:pStyle w:val="ConsPlusNormal"/>
        <w:spacing w:before="220"/>
        <w:ind w:firstLine="540"/>
        <w:jc w:val="both"/>
      </w:pPr>
      <w:r>
        <w:t>10) Бюджет (Отправитель)</w:t>
      </w:r>
    </w:p>
    <w:p w:rsidR="00E1245D" w:rsidRDefault="00E1245D">
      <w:pPr>
        <w:pStyle w:val="ConsPlusNormal"/>
        <w:spacing w:before="220"/>
        <w:ind w:firstLine="540"/>
        <w:jc w:val="both"/>
      </w:pPr>
      <w:r>
        <w:t>11) Организация (Отправитель)</w:t>
      </w:r>
    </w:p>
    <w:p w:rsidR="00E1245D" w:rsidRDefault="00E1245D">
      <w:pPr>
        <w:pStyle w:val="ConsPlusNormal"/>
        <w:spacing w:before="220"/>
        <w:ind w:firstLine="540"/>
        <w:jc w:val="both"/>
      </w:pPr>
      <w:r>
        <w:t>12) ОКТМО (Отправитель)</w:t>
      </w:r>
    </w:p>
    <w:p w:rsidR="00E1245D" w:rsidRDefault="00E1245D">
      <w:pPr>
        <w:pStyle w:val="ConsPlusNormal"/>
        <w:spacing w:before="220"/>
        <w:ind w:firstLine="540"/>
        <w:jc w:val="both"/>
      </w:pPr>
      <w:r>
        <w:t>13) Глава по БК (Отправитель)</w:t>
      </w:r>
    </w:p>
    <w:p w:rsidR="00E1245D" w:rsidRDefault="00E1245D">
      <w:pPr>
        <w:pStyle w:val="ConsPlusNormal"/>
        <w:spacing w:before="220"/>
        <w:ind w:firstLine="540"/>
        <w:jc w:val="both"/>
      </w:pPr>
      <w:r>
        <w:t>14) Код по Сводному реестру (ФО-отправитель)</w:t>
      </w:r>
    </w:p>
    <w:p w:rsidR="00E1245D" w:rsidRDefault="00E1245D">
      <w:pPr>
        <w:pStyle w:val="ConsPlusNormal"/>
        <w:spacing w:before="220"/>
        <w:ind w:firstLine="540"/>
        <w:jc w:val="both"/>
      </w:pPr>
      <w:r>
        <w:t>15) Бюджет (Получатель)</w:t>
      </w:r>
    </w:p>
    <w:p w:rsidR="00E1245D" w:rsidRDefault="00E1245D">
      <w:pPr>
        <w:pStyle w:val="ConsPlusNormal"/>
        <w:spacing w:before="220"/>
        <w:ind w:firstLine="540"/>
        <w:jc w:val="both"/>
      </w:pPr>
      <w:r>
        <w:t>16) Организация (Получатель)</w:t>
      </w:r>
    </w:p>
    <w:p w:rsidR="00E1245D" w:rsidRDefault="00E1245D">
      <w:pPr>
        <w:pStyle w:val="ConsPlusNormal"/>
        <w:spacing w:before="220"/>
        <w:ind w:firstLine="540"/>
        <w:jc w:val="both"/>
      </w:pPr>
      <w:r>
        <w:t>17) ОКТМО (Получатель)</w:t>
      </w:r>
    </w:p>
    <w:p w:rsidR="00E1245D" w:rsidRDefault="00E1245D">
      <w:pPr>
        <w:pStyle w:val="ConsPlusNormal"/>
        <w:spacing w:before="220"/>
        <w:ind w:firstLine="540"/>
        <w:jc w:val="both"/>
      </w:pPr>
      <w:r>
        <w:t>18) Глава по БК (Получатель)</w:t>
      </w:r>
    </w:p>
    <w:p w:rsidR="00E1245D" w:rsidRDefault="00E1245D">
      <w:pPr>
        <w:pStyle w:val="ConsPlusNormal"/>
        <w:spacing w:before="220"/>
        <w:ind w:firstLine="540"/>
        <w:jc w:val="both"/>
      </w:pPr>
      <w:r>
        <w:t>19) Код по Сводному реестру (ФО-получатель)</w:t>
      </w:r>
    </w:p>
    <w:p w:rsidR="00E1245D" w:rsidRDefault="00E1245D">
      <w:pPr>
        <w:pStyle w:val="ConsPlusNormal"/>
        <w:spacing w:before="220"/>
        <w:ind w:firstLine="540"/>
        <w:jc w:val="both"/>
      </w:pPr>
      <w:r>
        <w:t>20) Главный распорядитель средств бюджета, из которого осуществляется предоставление межбюджетного трансферта</w:t>
      </w:r>
    </w:p>
    <w:p w:rsidR="00E1245D" w:rsidRDefault="00E1245D">
      <w:pPr>
        <w:pStyle w:val="ConsPlusNormal"/>
        <w:spacing w:before="220"/>
        <w:ind w:firstLine="540"/>
        <w:jc w:val="both"/>
      </w:pPr>
      <w:r>
        <w:t>Примечание. В экранной форме ЭД соответствует полю "Бланк расходов".</w:t>
      </w:r>
    </w:p>
    <w:p w:rsidR="00E1245D" w:rsidRDefault="00E1245D">
      <w:pPr>
        <w:pStyle w:val="ConsPlusNormal"/>
        <w:ind w:firstLine="540"/>
        <w:jc w:val="both"/>
      </w:pPr>
    </w:p>
    <w:p w:rsidR="00E1245D" w:rsidRDefault="00E1245D">
      <w:pPr>
        <w:pStyle w:val="ConsPlusNormal"/>
        <w:ind w:firstLine="540"/>
        <w:jc w:val="both"/>
      </w:pPr>
      <w:r>
        <w:lastRenderedPageBreak/>
        <w:t>21) Код по Сводному реестру (ГРБС)</w:t>
      </w:r>
    </w:p>
    <w:p w:rsidR="00E1245D" w:rsidRDefault="00E1245D">
      <w:pPr>
        <w:pStyle w:val="ConsPlusNormal"/>
        <w:spacing w:before="220"/>
        <w:ind w:firstLine="540"/>
        <w:jc w:val="both"/>
      </w:pPr>
      <w:r>
        <w:t>22) Руководитель</w:t>
      </w:r>
    </w:p>
    <w:p w:rsidR="00E1245D" w:rsidRDefault="00E1245D">
      <w:pPr>
        <w:pStyle w:val="ConsPlusNormal"/>
        <w:spacing w:before="220"/>
        <w:ind w:firstLine="540"/>
        <w:jc w:val="both"/>
      </w:pPr>
      <w:r>
        <w:t>23) Должность руководителя</w:t>
      </w:r>
    </w:p>
    <w:p w:rsidR="00E1245D" w:rsidRDefault="00E1245D">
      <w:pPr>
        <w:pStyle w:val="ConsPlusNormal"/>
        <w:spacing w:before="220"/>
        <w:ind w:firstLine="540"/>
        <w:jc w:val="both"/>
      </w:pPr>
      <w:r>
        <w:t>24) Гл. бухгалтер</w:t>
      </w:r>
    </w:p>
    <w:p w:rsidR="00E1245D" w:rsidRDefault="00E1245D">
      <w:pPr>
        <w:pStyle w:val="ConsPlusNormal"/>
        <w:spacing w:before="220"/>
        <w:ind w:firstLine="540"/>
        <w:jc w:val="both"/>
      </w:pPr>
      <w:r>
        <w:t>25) Должность гл. бухгалтера</w:t>
      </w:r>
    </w:p>
    <w:p w:rsidR="00E1245D" w:rsidRDefault="00E1245D">
      <w:pPr>
        <w:pStyle w:val="ConsPlusNormal"/>
        <w:spacing w:before="220"/>
        <w:ind w:firstLine="540"/>
        <w:jc w:val="both"/>
      </w:pPr>
      <w:r>
        <w:t>26) Исполнитель</w:t>
      </w:r>
    </w:p>
    <w:p w:rsidR="00E1245D" w:rsidRDefault="00E1245D">
      <w:pPr>
        <w:pStyle w:val="ConsPlusNormal"/>
        <w:spacing w:before="220"/>
        <w:ind w:firstLine="540"/>
        <w:jc w:val="both"/>
      </w:pPr>
      <w:r>
        <w:t>27) Должность исполнителя</w:t>
      </w:r>
    </w:p>
    <w:p w:rsidR="00E1245D" w:rsidRDefault="00E1245D">
      <w:pPr>
        <w:pStyle w:val="ConsPlusNormal"/>
        <w:spacing w:before="220"/>
        <w:ind w:firstLine="540"/>
        <w:jc w:val="both"/>
      </w:pPr>
      <w:r>
        <w:t>28) Дата подписания</w:t>
      </w:r>
    </w:p>
    <w:p w:rsidR="00E1245D" w:rsidRDefault="00E1245D">
      <w:pPr>
        <w:pStyle w:val="ConsPlusNormal"/>
        <w:spacing w:before="220"/>
        <w:ind w:firstLine="540"/>
        <w:jc w:val="both"/>
      </w:pPr>
      <w:r>
        <w:t>29) Подтвержденные расходы</w:t>
      </w:r>
    </w:p>
    <w:p w:rsidR="00E1245D" w:rsidRDefault="00E1245D">
      <w:pPr>
        <w:pStyle w:val="ConsPlusNormal"/>
        <w:spacing w:before="220"/>
        <w:ind w:firstLine="540"/>
        <w:jc w:val="both"/>
      </w:pPr>
      <w:r>
        <w:t>30) Утверждено бюджетных назначений (всего с начала финансового года)</w:t>
      </w:r>
    </w:p>
    <w:p w:rsidR="00E1245D" w:rsidRDefault="00E1245D">
      <w:pPr>
        <w:pStyle w:val="ConsPlusNormal"/>
        <w:spacing w:before="220"/>
        <w:ind w:firstLine="540"/>
        <w:jc w:val="both"/>
      </w:pPr>
      <w:r>
        <w:t>31) Подтвержденные расходы (всего с начала финансового года)</w:t>
      </w:r>
    </w:p>
    <w:p w:rsidR="00E1245D" w:rsidRDefault="00E1245D">
      <w:pPr>
        <w:pStyle w:val="ConsPlusNormal"/>
        <w:spacing w:before="220"/>
        <w:ind w:firstLine="540"/>
        <w:jc w:val="both"/>
      </w:pPr>
      <w:r>
        <w:t>32) Подтвержденные расходы (из них остатки прошлых лет)</w:t>
      </w:r>
    </w:p>
    <w:p w:rsidR="00E1245D" w:rsidRDefault="00E1245D">
      <w:pPr>
        <w:pStyle w:val="ConsPlusNormal"/>
        <w:spacing w:before="220"/>
        <w:ind w:firstLine="540"/>
        <w:jc w:val="both"/>
      </w:pPr>
      <w:r>
        <w:t>33) Неиспользованный остаток, потребность в котором подтверждена</w:t>
      </w:r>
    </w:p>
    <w:p w:rsidR="00E1245D" w:rsidRDefault="00E1245D">
      <w:pPr>
        <w:pStyle w:val="ConsPlusNormal"/>
        <w:spacing w:before="220"/>
        <w:ind w:firstLine="540"/>
        <w:jc w:val="both"/>
      </w:pPr>
      <w:r>
        <w:t>Блок детализированных реквизитов</w:t>
      </w:r>
    </w:p>
    <w:p w:rsidR="00E1245D" w:rsidRDefault="00E1245D">
      <w:pPr>
        <w:pStyle w:val="ConsPlusNormal"/>
        <w:spacing w:before="220"/>
        <w:ind w:firstLine="540"/>
        <w:jc w:val="both"/>
      </w:pPr>
      <w:r>
        <w:t>Строка Уведомления по предоставляемым МБТ (исходящее)</w:t>
      </w:r>
    </w:p>
    <w:p w:rsidR="00E1245D" w:rsidRDefault="00E1245D">
      <w:pPr>
        <w:pStyle w:val="ConsPlusNormal"/>
        <w:spacing w:before="220"/>
        <w:ind w:firstLine="540"/>
        <w:jc w:val="both"/>
      </w:pPr>
      <w:r>
        <w:t>34) Главный распорядитель средств бюджета, из которого осуществляется предоставление межбюджетного трансферта</w:t>
      </w:r>
    </w:p>
    <w:p w:rsidR="00E1245D" w:rsidRDefault="00E1245D">
      <w:pPr>
        <w:pStyle w:val="ConsPlusNormal"/>
        <w:spacing w:before="220"/>
        <w:ind w:firstLine="540"/>
        <w:jc w:val="both"/>
      </w:pPr>
      <w:r>
        <w:t>Примечание. В экранной форме соответствует полю "Бланк расходов".</w:t>
      </w:r>
    </w:p>
    <w:p w:rsidR="00E1245D" w:rsidRDefault="00E1245D">
      <w:pPr>
        <w:pStyle w:val="ConsPlusNormal"/>
        <w:ind w:firstLine="540"/>
        <w:jc w:val="both"/>
      </w:pPr>
    </w:p>
    <w:p w:rsidR="00E1245D" w:rsidRDefault="00E1245D">
      <w:pPr>
        <w:pStyle w:val="ConsPlusNormal"/>
        <w:ind w:firstLine="540"/>
        <w:jc w:val="both"/>
      </w:pPr>
      <w:r>
        <w:t>35) Бюджетополучатель</w:t>
      </w:r>
    </w:p>
    <w:p w:rsidR="00E1245D" w:rsidRDefault="00E1245D">
      <w:pPr>
        <w:pStyle w:val="ConsPlusNormal"/>
        <w:spacing w:before="220"/>
        <w:ind w:firstLine="540"/>
        <w:jc w:val="both"/>
      </w:pPr>
      <w:r>
        <w:t>36) КФСР</w:t>
      </w:r>
    </w:p>
    <w:p w:rsidR="00E1245D" w:rsidRDefault="00E1245D">
      <w:pPr>
        <w:pStyle w:val="ConsPlusNormal"/>
        <w:spacing w:before="220"/>
        <w:ind w:firstLine="540"/>
        <w:jc w:val="both"/>
      </w:pPr>
      <w:r>
        <w:t>37) Межбюджетный трансферт</w:t>
      </w:r>
    </w:p>
    <w:p w:rsidR="00E1245D" w:rsidRDefault="00E1245D">
      <w:pPr>
        <w:pStyle w:val="ConsPlusNormal"/>
        <w:spacing w:before="220"/>
        <w:ind w:firstLine="540"/>
        <w:jc w:val="both"/>
      </w:pPr>
      <w:r>
        <w:t>Примечание. В экранной форме соответствует полю "КЦСР".</w:t>
      </w:r>
    </w:p>
    <w:p w:rsidR="00E1245D" w:rsidRDefault="00E1245D">
      <w:pPr>
        <w:pStyle w:val="ConsPlusNormal"/>
        <w:ind w:firstLine="540"/>
        <w:jc w:val="both"/>
      </w:pPr>
    </w:p>
    <w:p w:rsidR="00E1245D" w:rsidRDefault="00E1245D">
      <w:pPr>
        <w:pStyle w:val="ConsPlusNormal"/>
        <w:ind w:firstLine="540"/>
        <w:jc w:val="both"/>
      </w:pPr>
      <w:r>
        <w:t>38) КВР</w:t>
      </w:r>
    </w:p>
    <w:p w:rsidR="00E1245D" w:rsidRDefault="00E1245D">
      <w:pPr>
        <w:pStyle w:val="ConsPlusNormal"/>
        <w:spacing w:before="220"/>
        <w:ind w:firstLine="540"/>
        <w:jc w:val="both"/>
      </w:pPr>
      <w:r>
        <w:t>39) КОСГУ (Предоставляющий бюджет)</w:t>
      </w:r>
    </w:p>
    <w:p w:rsidR="00E1245D" w:rsidRDefault="00E1245D">
      <w:pPr>
        <w:pStyle w:val="ConsPlusNormal"/>
        <w:spacing w:before="220"/>
        <w:ind w:firstLine="540"/>
        <w:jc w:val="both"/>
      </w:pPr>
      <w:r>
        <w:t>40) КВСР</w:t>
      </w:r>
    </w:p>
    <w:p w:rsidR="00E1245D" w:rsidRDefault="00E1245D">
      <w:pPr>
        <w:pStyle w:val="ConsPlusNormal"/>
        <w:spacing w:before="220"/>
        <w:ind w:firstLine="540"/>
        <w:jc w:val="both"/>
      </w:pPr>
      <w:r>
        <w:t>41) Доп. ФК</w:t>
      </w:r>
    </w:p>
    <w:p w:rsidR="00E1245D" w:rsidRDefault="00E1245D">
      <w:pPr>
        <w:pStyle w:val="ConsPlusNormal"/>
        <w:spacing w:before="220"/>
        <w:ind w:firstLine="540"/>
        <w:jc w:val="both"/>
      </w:pPr>
      <w:r>
        <w:t>42) Доп. ЭК</w:t>
      </w:r>
    </w:p>
    <w:p w:rsidR="00E1245D" w:rsidRDefault="00E1245D">
      <w:pPr>
        <w:pStyle w:val="ConsPlusNormal"/>
        <w:spacing w:before="220"/>
        <w:ind w:firstLine="540"/>
        <w:jc w:val="both"/>
      </w:pPr>
      <w:r>
        <w:t>43) Доп. КР</w:t>
      </w:r>
    </w:p>
    <w:p w:rsidR="00E1245D" w:rsidRDefault="00E1245D">
      <w:pPr>
        <w:pStyle w:val="ConsPlusNormal"/>
        <w:spacing w:before="220"/>
        <w:ind w:firstLine="540"/>
        <w:jc w:val="both"/>
      </w:pPr>
      <w:r>
        <w:t>44) КВФО</w:t>
      </w:r>
    </w:p>
    <w:p w:rsidR="00E1245D" w:rsidRDefault="00E1245D">
      <w:pPr>
        <w:pStyle w:val="ConsPlusNormal"/>
        <w:spacing w:before="220"/>
        <w:ind w:firstLine="540"/>
        <w:jc w:val="both"/>
      </w:pPr>
      <w:r>
        <w:t>45) Код цели</w:t>
      </w:r>
    </w:p>
    <w:p w:rsidR="00E1245D" w:rsidRDefault="00E1245D">
      <w:pPr>
        <w:pStyle w:val="ConsPlusNormal"/>
        <w:spacing w:before="220"/>
        <w:ind w:firstLine="540"/>
        <w:jc w:val="both"/>
      </w:pPr>
      <w:r>
        <w:lastRenderedPageBreak/>
        <w:t>46) Гл. администратор</w:t>
      </w:r>
    </w:p>
    <w:p w:rsidR="00E1245D" w:rsidRDefault="00E1245D">
      <w:pPr>
        <w:pStyle w:val="ConsPlusNormal"/>
        <w:spacing w:before="220"/>
        <w:ind w:firstLine="540"/>
        <w:jc w:val="both"/>
      </w:pPr>
      <w:r>
        <w:t>47) КВД</w:t>
      </w:r>
    </w:p>
    <w:p w:rsidR="00E1245D" w:rsidRDefault="00E1245D">
      <w:pPr>
        <w:pStyle w:val="ConsPlusNormal"/>
        <w:spacing w:before="220"/>
        <w:ind w:firstLine="540"/>
        <w:jc w:val="both"/>
      </w:pPr>
      <w:r>
        <w:t>48) КОСГУ (Получающий бюджет)</w:t>
      </w:r>
    </w:p>
    <w:p w:rsidR="00E1245D" w:rsidRDefault="00E1245D">
      <w:pPr>
        <w:pStyle w:val="ConsPlusNormal"/>
        <w:spacing w:before="220"/>
        <w:ind w:firstLine="540"/>
        <w:jc w:val="both"/>
      </w:pPr>
      <w:r>
        <w:t>49) Доп. КД</w:t>
      </w:r>
    </w:p>
    <w:p w:rsidR="00E1245D" w:rsidRDefault="00E1245D">
      <w:pPr>
        <w:pStyle w:val="ConsPlusNormal"/>
        <w:spacing w:before="220"/>
        <w:ind w:firstLine="540"/>
        <w:jc w:val="both"/>
      </w:pPr>
      <w:r>
        <w:t>50) Утверждено бюджетных назначений текущего года</w:t>
      </w:r>
    </w:p>
    <w:p w:rsidR="00E1245D" w:rsidRDefault="00E1245D">
      <w:pPr>
        <w:pStyle w:val="ConsPlusNormal"/>
        <w:spacing w:before="220"/>
        <w:ind w:firstLine="540"/>
        <w:jc w:val="both"/>
      </w:pPr>
      <w:r>
        <w:t>51) Утверждено бюджетных назначений текущего года +1</w:t>
      </w:r>
    </w:p>
    <w:p w:rsidR="00E1245D" w:rsidRDefault="00E1245D">
      <w:pPr>
        <w:pStyle w:val="ConsPlusNormal"/>
        <w:spacing w:before="220"/>
        <w:ind w:firstLine="540"/>
        <w:jc w:val="both"/>
      </w:pPr>
      <w:r>
        <w:t>52) Утверждено бюджетных назначений текущего года +2</w:t>
      </w:r>
    </w:p>
    <w:p w:rsidR="00E1245D" w:rsidRDefault="00E1245D">
      <w:pPr>
        <w:pStyle w:val="ConsPlusNormal"/>
        <w:spacing w:before="220"/>
        <w:ind w:firstLine="540"/>
        <w:jc w:val="both"/>
      </w:pPr>
      <w:r>
        <w:t>53) Подтвержденные расходы</w:t>
      </w:r>
    </w:p>
    <w:p w:rsidR="00E1245D" w:rsidRDefault="00E1245D">
      <w:pPr>
        <w:pStyle w:val="ConsPlusNormal"/>
        <w:spacing w:before="220"/>
        <w:ind w:firstLine="540"/>
        <w:jc w:val="both"/>
      </w:pPr>
      <w:r>
        <w:t>54) Неиспользованный остаток, потребность в котором подтверждена</w:t>
      </w:r>
    </w:p>
    <w:p w:rsidR="00E1245D" w:rsidRDefault="00E1245D">
      <w:pPr>
        <w:pStyle w:val="ConsPlusNormal"/>
        <w:ind w:firstLine="540"/>
        <w:jc w:val="both"/>
      </w:pPr>
    </w:p>
    <w:p w:rsidR="00E1245D" w:rsidRDefault="00E1245D">
      <w:pPr>
        <w:pStyle w:val="ConsPlusTitle"/>
        <w:ind w:firstLine="540"/>
        <w:jc w:val="both"/>
        <w:outlineLvl w:val="2"/>
      </w:pPr>
      <w:r>
        <w:t>3.26. Электронный документ "Уведомление по предоставляемым МБТ (входящее)"</w:t>
      </w:r>
    </w:p>
    <w:p w:rsidR="00E1245D" w:rsidRDefault="00E1245D">
      <w:pPr>
        <w:pStyle w:val="ConsPlusNormal"/>
        <w:ind w:firstLine="540"/>
        <w:jc w:val="both"/>
      </w:pPr>
    </w:p>
    <w:p w:rsidR="00E1245D" w:rsidRDefault="00E1245D">
      <w:pPr>
        <w:pStyle w:val="ConsPlusNormal"/>
        <w:ind w:firstLine="540"/>
        <w:jc w:val="both"/>
      </w:pPr>
      <w:r>
        <w:t>Примечание: соответствует первичному учетному документу "</w:t>
      </w:r>
      <w:hyperlink r:id="rId109">
        <w:r>
          <w:rPr>
            <w:color w:val="0000FF"/>
          </w:rPr>
          <w:t>Уведомление</w:t>
        </w:r>
      </w:hyperlink>
      <w:r>
        <w:t xml:space="preserve"> по расчетам между бюджетами" (формируется ГРБС по форме, установленной приказом Министерства финансов РФ от 30.03.2015 N 52н) и первичному учетному документу "</w:t>
      </w:r>
      <w:hyperlink r:id="rId110">
        <w:r>
          <w:rPr>
            <w:color w:val="0000FF"/>
          </w:rPr>
          <w:t>Уведомление</w:t>
        </w:r>
      </w:hyperlink>
      <w:r>
        <w:t xml:space="preserve"> о предоставлении субсидии, субвенции, иного межбюджетного трансферта, имеющего целевое назначение" (формируется ФО по форме, установленной приказом Министерства финансов РФ от 29.11.2017 N 213н).</w:t>
      </w:r>
    </w:p>
    <w:p w:rsidR="00E1245D" w:rsidRDefault="00E1245D">
      <w:pPr>
        <w:pStyle w:val="ConsPlusNormal"/>
        <w:ind w:firstLine="540"/>
        <w:jc w:val="both"/>
      </w:pPr>
    </w:p>
    <w:p w:rsidR="00E1245D" w:rsidRDefault="00E1245D">
      <w:pPr>
        <w:pStyle w:val="ConsPlusNormal"/>
        <w:ind w:firstLine="540"/>
        <w:jc w:val="both"/>
      </w:pPr>
      <w:r>
        <w:t>Реквизитный состав</w:t>
      </w:r>
    </w:p>
    <w:p w:rsidR="00E1245D" w:rsidRDefault="00E1245D">
      <w:pPr>
        <w:pStyle w:val="ConsPlusNormal"/>
        <w:spacing w:before="220"/>
        <w:ind w:firstLine="540"/>
        <w:jc w:val="both"/>
      </w:pPr>
      <w:r>
        <w:t>Блок общих реквизитов</w:t>
      </w:r>
    </w:p>
    <w:p w:rsidR="00E1245D" w:rsidRDefault="00E1245D">
      <w:pPr>
        <w:pStyle w:val="ConsPlusNormal"/>
        <w:spacing w:before="220"/>
        <w:ind w:firstLine="540"/>
        <w:jc w:val="both"/>
      </w:pPr>
      <w:r>
        <w:t>1) Номер</w:t>
      </w:r>
    </w:p>
    <w:p w:rsidR="00E1245D" w:rsidRDefault="00E1245D">
      <w:pPr>
        <w:pStyle w:val="ConsPlusNormal"/>
        <w:spacing w:before="220"/>
        <w:ind w:firstLine="540"/>
        <w:jc w:val="both"/>
      </w:pPr>
      <w:r>
        <w:t>2) Дата</w:t>
      </w:r>
    </w:p>
    <w:p w:rsidR="00E1245D" w:rsidRDefault="00E1245D">
      <w:pPr>
        <w:pStyle w:val="ConsPlusNormal"/>
        <w:spacing w:before="220"/>
        <w:ind w:firstLine="540"/>
        <w:jc w:val="both"/>
      </w:pPr>
      <w:r>
        <w:t>3) Неиспользованный остаток на нач. года</w:t>
      </w:r>
    </w:p>
    <w:p w:rsidR="00E1245D" w:rsidRDefault="00E1245D">
      <w:pPr>
        <w:pStyle w:val="ConsPlusNormal"/>
        <w:spacing w:before="220"/>
        <w:ind w:firstLine="540"/>
        <w:jc w:val="both"/>
      </w:pPr>
      <w:r>
        <w:t>4) Неиспользованный остаток, подлежащий возврату</w:t>
      </w:r>
    </w:p>
    <w:p w:rsidR="00E1245D" w:rsidRDefault="00E1245D">
      <w:pPr>
        <w:pStyle w:val="ConsPlusNormal"/>
        <w:spacing w:before="220"/>
        <w:ind w:firstLine="540"/>
        <w:jc w:val="both"/>
      </w:pPr>
      <w:r>
        <w:t>5) Неиспользованный остаток, подлежащий возврату (всего с начала финансового года)</w:t>
      </w:r>
    </w:p>
    <w:p w:rsidR="00E1245D" w:rsidRDefault="00E1245D">
      <w:pPr>
        <w:pStyle w:val="ConsPlusNormal"/>
        <w:spacing w:before="220"/>
        <w:ind w:firstLine="540"/>
        <w:jc w:val="both"/>
      </w:pPr>
      <w:r>
        <w:t>6) Неиспользованный остаток, подлежащий возврату (из них остатки прошлых лет)</w:t>
      </w:r>
    </w:p>
    <w:p w:rsidR="00E1245D" w:rsidRDefault="00E1245D">
      <w:pPr>
        <w:pStyle w:val="ConsPlusNormal"/>
        <w:spacing w:before="220"/>
        <w:ind w:firstLine="540"/>
        <w:jc w:val="both"/>
      </w:pPr>
      <w:r>
        <w:t>7) НПА, Номер</w:t>
      </w:r>
    </w:p>
    <w:p w:rsidR="00E1245D" w:rsidRDefault="00E1245D">
      <w:pPr>
        <w:pStyle w:val="ConsPlusNormal"/>
        <w:spacing w:before="220"/>
        <w:ind w:firstLine="540"/>
        <w:jc w:val="both"/>
      </w:pPr>
      <w:r>
        <w:t>8) НПА, Дата</w:t>
      </w:r>
    </w:p>
    <w:p w:rsidR="00E1245D" w:rsidRDefault="00E1245D">
      <w:pPr>
        <w:pStyle w:val="ConsPlusNormal"/>
        <w:spacing w:before="220"/>
        <w:ind w:firstLine="540"/>
        <w:jc w:val="both"/>
      </w:pPr>
      <w:r>
        <w:t>9) Тип уведомления</w:t>
      </w:r>
    </w:p>
    <w:p w:rsidR="00E1245D" w:rsidRDefault="00E1245D">
      <w:pPr>
        <w:pStyle w:val="ConsPlusNormal"/>
        <w:spacing w:before="220"/>
        <w:ind w:firstLine="540"/>
        <w:jc w:val="both"/>
      </w:pPr>
      <w:r>
        <w:t>10) Указание уведомления</w:t>
      </w:r>
    </w:p>
    <w:p w:rsidR="00E1245D" w:rsidRDefault="00E1245D">
      <w:pPr>
        <w:pStyle w:val="ConsPlusNormal"/>
        <w:spacing w:before="220"/>
        <w:ind w:firstLine="540"/>
        <w:jc w:val="both"/>
      </w:pPr>
      <w:r>
        <w:t>11) Бюджет (Отправитель)</w:t>
      </w:r>
    </w:p>
    <w:p w:rsidR="00E1245D" w:rsidRDefault="00E1245D">
      <w:pPr>
        <w:pStyle w:val="ConsPlusNormal"/>
        <w:spacing w:before="220"/>
        <w:ind w:firstLine="540"/>
        <w:jc w:val="both"/>
      </w:pPr>
      <w:r>
        <w:t>12) Организация (Отправитель)</w:t>
      </w:r>
    </w:p>
    <w:p w:rsidR="00E1245D" w:rsidRDefault="00E1245D">
      <w:pPr>
        <w:pStyle w:val="ConsPlusNormal"/>
        <w:spacing w:before="220"/>
        <w:ind w:firstLine="540"/>
        <w:jc w:val="both"/>
      </w:pPr>
      <w:r>
        <w:t>13) ОКТМО (Отправитель)</w:t>
      </w:r>
    </w:p>
    <w:p w:rsidR="00E1245D" w:rsidRDefault="00E1245D">
      <w:pPr>
        <w:pStyle w:val="ConsPlusNormal"/>
        <w:spacing w:before="220"/>
        <w:ind w:firstLine="540"/>
        <w:jc w:val="both"/>
      </w:pPr>
      <w:r>
        <w:t>14) Глава по БК (Отправитель)</w:t>
      </w:r>
    </w:p>
    <w:p w:rsidR="00E1245D" w:rsidRDefault="00E1245D">
      <w:pPr>
        <w:pStyle w:val="ConsPlusNormal"/>
        <w:spacing w:before="220"/>
        <w:ind w:firstLine="540"/>
        <w:jc w:val="both"/>
      </w:pPr>
      <w:r>
        <w:lastRenderedPageBreak/>
        <w:t>15) Бюджет (Получатель)</w:t>
      </w:r>
    </w:p>
    <w:p w:rsidR="00E1245D" w:rsidRDefault="00E1245D">
      <w:pPr>
        <w:pStyle w:val="ConsPlusNormal"/>
        <w:spacing w:before="220"/>
        <w:ind w:firstLine="540"/>
        <w:jc w:val="both"/>
      </w:pPr>
      <w:r>
        <w:t>16) Организация (Получатель)</w:t>
      </w:r>
    </w:p>
    <w:p w:rsidR="00E1245D" w:rsidRDefault="00E1245D">
      <w:pPr>
        <w:pStyle w:val="ConsPlusNormal"/>
        <w:spacing w:before="220"/>
        <w:ind w:firstLine="540"/>
        <w:jc w:val="both"/>
      </w:pPr>
      <w:r>
        <w:t>17) ОКТМО (Получатель)</w:t>
      </w:r>
    </w:p>
    <w:p w:rsidR="00E1245D" w:rsidRDefault="00E1245D">
      <w:pPr>
        <w:pStyle w:val="ConsPlusNormal"/>
        <w:spacing w:before="220"/>
        <w:ind w:firstLine="540"/>
        <w:jc w:val="both"/>
      </w:pPr>
      <w:r>
        <w:t>18) Глава по БК (Получатель)</w:t>
      </w:r>
    </w:p>
    <w:p w:rsidR="00E1245D" w:rsidRDefault="00E1245D">
      <w:pPr>
        <w:pStyle w:val="ConsPlusNormal"/>
        <w:spacing w:before="220"/>
        <w:ind w:firstLine="540"/>
        <w:jc w:val="both"/>
      </w:pPr>
      <w:r>
        <w:t>19) КВД от возврата МБТ</w:t>
      </w:r>
    </w:p>
    <w:p w:rsidR="00E1245D" w:rsidRDefault="00E1245D">
      <w:pPr>
        <w:pStyle w:val="ConsPlusNormal"/>
        <w:spacing w:before="220"/>
        <w:ind w:firstLine="540"/>
        <w:jc w:val="both"/>
      </w:pPr>
      <w:r>
        <w:t>20) КОСГУ от возврата МБТ</w:t>
      </w:r>
    </w:p>
    <w:p w:rsidR="00E1245D" w:rsidRDefault="00E1245D">
      <w:pPr>
        <w:pStyle w:val="ConsPlusNormal"/>
        <w:spacing w:before="220"/>
        <w:ind w:firstLine="540"/>
        <w:jc w:val="both"/>
      </w:pPr>
      <w:r>
        <w:t>21) КВД по возврату МБТ</w:t>
      </w:r>
    </w:p>
    <w:p w:rsidR="00E1245D" w:rsidRDefault="00E1245D">
      <w:pPr>
        <w:pStyle w:val="ConsPlusNormal"/>
        <w:spacing w:before="220"/>
        <w:ind w:firstLine="540"/>
        <w:jc w:val="both"/>
      </w:pPr>
      <w:r>
        <w:t>22) КОСГУ по возврату МБТ</w:t>
      </w:r>
    </w:p>
    <w:p w:rsidR="00E1245D" w:rsidRDefault="00E1245D">
      <w:pPr>
        <w:pStyle w:val="ConsPlusNormal"/>
        <w:spacing w:before="220"/>
        <w:ind w:firstLine="540"/>
        <w:jc w:val="both"/>
      </w:pPr>
      <w:r>
        <w:t>23) Руководитель</w:t>
      </w:r>
    </w:p>
    <w:p w:rsidR="00E1245D" w:rsidRDefault="00E1245D">
      <w:pPr>
        <w:pStyle w:val="ConsPlusNormal"/>
        <w:spacing w:before="220"/>
        <w:ind w:firstLine="540"/>
        <w:jc w:val="both"/>
      </w:pPr>
      <w:r>
        <w:t>24) Должность руководителя</w:t>
      </w:r>
    </w:p>
    <w:p w:rsidR="00E1245D" w:rsidRDefault="00E1245D">
      <w:pPr>
        <w:pStyle w:val="ConsPlusNormal"/>
        <w:spacing w:before="220"/>
        <w:ind w:firstLine="540"/>
        <w:jc w:val="both"/>
      </w:pPr>
      <w:r>
        <w:t>25) Гл. бухгалтер</w:t>
      </w:r>
    </w:p>
    <w:p w:rsidR="00E1245D" w:rsidRDefault="00E1245D">
      <w:pPr>
        <w:pStyle w:val="ConsPlusNormal"/>
        <w:spacing w:before="220"/>
        <w:ind w:firstLine="540"/>
        <w:jc w:val="both"/>
      </w:pPr>
      <w:r>
        <w:t>26) Должность гл. бухгалтера</w:t>
      </w:r>
    </w:p>
    <w:p w:rsidR="00E1245D" w:rsidRDefault="00E1245D">
      <w:pPr>
        <w:pStyle w:val="ConsPlusNormal"/>
        <w:spacing w:before="220"/>
        <w:ind w:firstLine="540"/>
        <w:jc w:val="both"/>
      </w:pPr>
      <w:r>
        <w:t>27) Дата подписания</w:t>
      </w:r>
    </w:p>
    <w:p w:rsidR="00E1245D" w:rsidRDefault="00E1245D">
      <w:pPr>
        <w:pStyle w:val="ConsPlusNormal"/>
        <w:spacing w:before="220"/>
        <w:ind w:firstLine="540"/>
        <w:jc w:val="both"/>
      </w:pPr>
      <w:r>
        <w:t>Блок детализированных реквизитов</w:t>
      </w:r>
    </w:p>
    <w:p w:rsidR="00E1245D" w:rsidRDefault="00E1245D">
      <w:pPr>
        <w:pStyle w:val="ConsPlusNormal"/>
        <w:spacing w:before="220"/>
        <w:ind w:firstLine="540"/>
        <w:jc w:val="both"/>
      </w:pPr>
      <w:r>
        <w:t>Строка Уведомления по предоставляемым МБТ</w:t>
      </w:r>
    </w:p>
    <w:p w:rsidR="00E1245D" w:rsidRDefault="00E1245D">
      <w:pPr>
        <w:pStyle w:val="ConsPlusNormal"/>
        <w:spacing w:before="220"/>
        <w:ind w:firstLine="540"/>
        <w:jc w:val="both"/>
      </w:pPr>
      <w:r>
        <w:t>28) Главный распорядитель средств бюджета, из которого осуществляется предоставление межбюджетного трансферта</w:t>
      </w:r>
    </w:p>
    <w:p w:rsidR="00E1245D" w:rsidRDefault="00E1245D">
      <w:pPr>
        <w:pStyle w:val="ConsPlusNormal"/>
        <w:spacing w:before="220"/>
        <w:ind w:firstLine="540"/>
        <w:jc w:val="both"/>
      </w:pPr>
      <w:r>
        <w:t>Примечание. В экранной форме соответствует полю "Бланк расходов".</w:t>
      </w:r>
    </w:p>
    <w:p w:rsidR="00E1245D" w:rsidRDefault="00E1245D">
      <w:pPr>
        <w:pStyle w:val="ConsPlusNormal"/>
        <w:ind w:firstLine="540"/>
        <w:jc w:val="both"/>
      </w:pPr>
    </w:p>
    <w:p w:rsidR="00E1245D" w:rsidRDefault="00E1245D">
      <w:pPr>
        <w:pStyle w:val="ConsPlusNormal"/>
        <w:ind w:firstLine="540"/>
        <w:jc w:val="both"/>
      </w:pPr>
      <w:r>
        <w:t>29) Бюджетополучатель</w:t>
      </w:r>
    </w:p>
    <w:p w:rsidR="00E1245D" w:rsidRDefault="00E1245D">
      <w:pPr>
        <w:pStyle w:val="ConsPlusNormal"/>
        <w:spacing w:before="220"/>
        <w:ind w:firstLine="540"/>
        <w:jc w:val="both"/>
      </w:pPr>
      <w:r>
        <w:t>30) КФСР</w:t>
      </w:r>
    </w:p>
    <w:p w:rsidR="00E1245D" w:rsidRDefault="00E1245D">
      <w:pPr>
        <w:pStyle w:val="ConsPlusNormal"/>
        <w:spacing w:before="220"/>
        <w:ind w:firstLine="540"/>
        <w:jc w:val="both"/>
      </w:pPr>
      <w:r>
        <w:t>31) Межбюджетный трансферт</w:t>
      </w:r>
    </w:p>
    <w:p w:rsidR="00E1245D" w:rsidRDefault="00E1245D">
      <w:pPr>
        <w:pStyle w:val="ConsPlusNormal"/>
        <w:spacing w:before="220"/>
        <w:ind w:firstLine="540"/>
        <w:jc w:val="both"/>
      </w:pPr>
      <w:r>
        <w:t>Примечание. В экранной форме соответствует полю "КЦСР".</w:t>
      </w:r>
    </w:p>
    <w:p w:rsidR="00E1245D" w:rsidRDefault="00E1245D">
      <w:pPr>
        <w:pStyle w:val="ConsPlusNormal"/>
        <w:ind w:firstLine="540"/>
        <w:jc w:val="both"/>
      </w:pPr>
    </w:p>
    <w:p w:rsidR="00E1245D" w:rsidRDefault="00E1245D">
      <w:pPr>
        <w:pStyle w:val="ConsPlusNormal"/>
        <w:ind w:firstLine="540"/>
        <w:jc w:val="both"/>
      </w:pPr>
      <w:r>
        <w:t>32) КВР</w:t>
      </w:r>
    </w:p>
    <w:p w:rsidR="00E1245D" w:rsidRDefault="00E1245D">
      <w:pPr>
        <w:pStyle w:val="ConsPlusNormal"/>
        <w:spacing w:before="220"/>
        <w:ind w:firstLine="540"/>
        <w:jc w:val="both"/>
      </w:pPr>
      <w:r>
        <w:t>33) КОСГУ (Предоставляющий бюджет)</w:t>
      </w:r>
    </w:p>
    <w:p w:rsidR="00E1245D" w:rsidRDefault="00E1245D">
      <w:pPr>
        <w:pStyle w:val="ConsPlusNormal"/>
        <w:spacing w:before="220"/>
        <w:ind w:firstLine="540"/>
        <w:jc w:val="both"/>
      </w:pPr>
      <w:r>
        <w:t>34) КВСР</w:t>
      </w:r>
    </w:p>
    <w:p w:rsidR="00E1245D" w:rsidRDefault="00E1245D">
      <w:pPr>
        <w:pStyle w:val="ConsPlusNormal"/>
        <w:spacing w:before="220"/>
        <w:ind w:firstLine="540"/>
        <w:jc w:val="both"/>
      </w:pPr>
      <w:r>
        <w:t>35) Доп. ФК</w:t>
      </w:r>
    </w:p>
    <w:p w:rsidR="00E1245D" w:rsidRDefault="00E1245D">
      <w:pPr>
        <w:pStyle w:val="ConsPlusNormal"/>
        <w:spacing w:before="220"/>
        <w:ind w:firstLine="540"/>
        <w:jc w:val="both"/>
      </w:pPr>
      <w:r>
        <w:t>36) Доп. ЭК</w:t>
      </w:r>
    </w:p>
    <w:p w:rsidR="00E1245D" w:rsidRDefault="00E1245D">
      <w:pPr>
        <w:pStyle w:val="ConsPlusNormal"/>
        <w:spacing w:before="220"/>
        <w:ind w:firstLine="540"/>
        <w:jc w:val="both"/>
      </w:pPr>
      <w:r>
        <w:t>37) Доп. КР</w:t>
      </w:r>
    </w:p>
    <w:p w:rsidR="00E1245D" w:rsidRDefault="00E1245D">
      <w:pPr>
        <w:pStyle w:val="ConsPlusNormal"/>
        <w:spacing w:before="220"/>
        <w:ind w:firstLine="540"/>
        <w:jc w:val="both"/>
      </w:pPr>
      <w:r>
        <w:t>38) КВФО</w:t>
      </w:r>
    </w:p>
    <w:p w:rsidR="00E1245D" w:rsidRDefault="00E1245D">
      <w:pPr>
        <w:pStyle w:val="ConsPlusNormal"/>
        <w:spacing w:before="220"/>
        <w:ind w:firstLine="540"/>
        <w:jc w:val="both"/>
      </w:pPr>
      <w:r>
        <w:t>39) Код цели</w:t>
      </w:r>
    </w:p>
    <w:p w:rsidR="00E1245D" w:rsidRDefault="00E1245D">
      <w:pPr>
        <w:pStyle w:val="ConsPlusNormal"/>
        <w:spacing w:before="220"/>
        <w:ind w:firstLine="540"/>
        <w:jc w:val="both"/>
      </w:pPr>
      <w:r>
        <w:lastRenderedPageBreak/>
        <w:t>40) Гл. администратор</w:t>
      </w:r>
    </w:p>
    <w:p w:rsidR="00E1245D" w:rsidRDefault="00E1245D">
      <w:pPr>
        <w:pStyle w:val="ConsPlusNormal"/>
        <w:spacing w:before="220"/>
        <w:ind w:firstLine="540"/>
        <w:jc w:val="both"/>
      </w:pPr>
      <w:r>
        <w:t>41) КВД</w:t>
      </w:r>
    </w:p>
    <w:p w:rsidR="00E1245D" w:rsidRDefault="00E1245D">
      <w:pPr>
        <w:pStyle w:val="ConsPlusNormal"/>
        <w:spacing w:before="220"/>
        <w:ind w:firstLine="540"/>
        <w:jc w:val="both"/>
      </w:pPr>
      <w:r>
        <w:t>42) КОСГУ (Получающий бюджет)</w:t>
      </w:r>
    </w:p>
    <w:p w:rsidR="00E1245D" w:rsidRDefault="00E1245D">
      <w:pPr>
        <w:pStyle w:val="ConsPlusNormal"/>
        <w:spacing w:before="220"/>
        <w:ind w:firstLine="540"/>
        <w:jc w:val="both"/>
      </w:pPr>
      <w:r>
        <w:t>43) Доп. КД</w:t>
      </w:r>
    </w:p>
    <w:p w:rsidR="00E1245D" w:rsidRDefault="00E1245D">
      <w:pPr>
        <w:pStyle w:val="ConsPlusNormal"/>
        <w:spacing w:before="220"/>
        <w:ind w:firstLine="540"/>
        <w:jc w:val="both"/>
      </w:pPr>
      <w:r>
        <w:t>44) Неиспользованный остаток на нач. года</w:t>
      </w:r>
    </w:p>
    <w:p w:rsidR="00E1245D" w:rsidRDefault="00E1245D">
      <w:pPr>
        <w:pStyle w:val="ConsPlusNormal"/>
        <w:ind w:firstLine="540"/>
        <w:jc w:val="both"/>
      </w:pPr>
    </w:p>
    <w:p w:rsidR="00E1245D" w:rsidRDefault="00E1245D">
      <w:pPr>
        <w:pStyle w:val="ConsPlusTitle"/>
        <w:ind w:firstLine="540"/>
        <w:jc w:val="both"/>
        <w:outlineLvl w:val="2"/>
      </w:pPr>
      <w:r>
        <w:t>3.27. Электронный документ "Уведомление по получаемым МБТ (исходящее)"</w:t>
      </w:r>
    </w:p>
    <w:p w:rsidR="00E1245D" w:rsidRDefault="00E1245D">
      <w:pPr>
        <w:pStyle w:val="ConsPlusNormal"/>
        <w:ind w:firstLine="540"/>
        <w:jc w:val="both"/>
      </w:pPr>
    </w:p>
    <w:p w:rsidR="00E1245D" w:rsidRDefault="00E1245D">
      <w:pPr>
        <w:pStyle w:val="ConsPlusNormal"/>
        <w:ind w:firstLine="540"/>
        <w:jc w:val="both"/>
      </w:pPr>
      <w:r>
        <w:t>Примечание: соответствует первичному учетному документу "</w:t>
      </w:r>
      <w:hyperlink r:id="rId111">
        <w:r>
          <w:rPr>
            <w:color w:val="0000FF"/>
          </w:rPr>
          <w:t>Уведомление</w:t>
        </w:r>
      </w:hyperlink>
      <w:r>
        <w:t xml:space="preserve"> по расчетам между бюджетами" (формируется ГРБС по форме, установленной приказом Министерства финансов РФ от 30.03.2015 N 52н) и первичному учетному документу "</w:t>
      </w:r>
      <w:hyperlink r:id="rId112">
        <w:r>
          <w:rPr>
            <w:color w:val="0000FF"/>
          </w:rPr>
          <w:t>Уведомление</w:t>
        </w:r>
      </w:hyperlink>
      <w:r>
        <w:t xml:space="preserve"> о предоставлении субсидии, субвенции, иного межбюджетного трансферта, имеющего целевое назначение" (формируется ФО по форме, установленной приказом Министерства финансов РФ от 29.11.2017 N 213н).</w:t>
      </w:r>
    </w:p>
    <w:p w:rsidR="00E1245D" w:rsidRDefault="00E1245D">
      <w:pPr>
        <w:pStyle w:val="ConsPlusNormal"/>
        <w:ind w:firstLine="540"/>
        <w:jc w:val="both"/>
      </w:pPr>
    </w:p>
    <w:p w:rsidR="00E1245D" w:rsidRDefault="00E1245D">
      <w:pPr>
        <w:pStyle w:val="ConsPlusNormal"/>
        <w:ind w:firstLine="540"/>
        <w:jc w:val="both"/>
      </w:pPr>
      <w:r>
        <w:t>Реквизитный состав</w:t>
      </w:r>
    </w:p>
    <w:p w:rsidR="00E1245D" w:rsidRDefault="00E1245D">
      <w:pPr>
        <w:pStyle w:val="ConsPlusNormal"/>
        <w:spacing w:before="220"/>
        <w:ind w:firstLine="540"/>
        <w:jc w:val="both"/>
      </w:pPr>
      <w:r>
        <w:t>Блок общих реквизитов</w:t>
      </w:r>
    </w:p>
    <w:p w:rsidR="00E1245D" w:rsidRDefault="00E1245D">
      <w:pPr>
        <w:pStyle w:val="ConsPlusNormal"/>
        <w:spacing w:before="220"/>
        <w:ind w:firstLine="540"/>
        <w:jc w:val="both"/>
      </w:pPr>
      <w:r>
        <w:t>1) Номер</w:t>
      </w:r>
    </w:p>
    <w:p w:rsidR="00E1245D" w:rsidRDefault="00E1245D">
      <w:pPr>
        <w:pStyle w:val="ConsPlusNormal"/>
        <w:spacing w:before="220"/>
        <w:ind w:firstLine="540"/>
        <w:jc w:val="both"/>
      </w:pPr>
      <w:r>
        <w:t>2) Дата</w:t>
      </w:r>
    </w:p>
    <w:p w:rsidR="00E1245D" w:rsidRDefault="00E1245D">
      <w:pPr>
        <w:pStyle w:val="ConsPlusNormal"/>
        <w:spacing w:before="220"/>
        <w:ind w:firstLine="540"/>
        <w:jc w:val="both"/>
      </w:pPr>
      <w:r>
        <w:t>3) Неиспользованный остаток на нач. года</w:t>
      </w:r>
    </w:p>
    <w:p w:rsidR="00E1245D" w:rsidRDefault="00E1245D">
      <w:pPr>
        <w:pStyle w:val="ConsPlusNormal"/>
        <w:spacing w:before="220"/>
        <w:ind w:firstLine="540"/>
        <w:jc w:val="both"/>
      </w:pPr>
      <w:r>
        <w:t>4) Неиспользованный остаток, подлежащий возврату</w:t>
      </w:r>
    </w:p>
    <w:p w:rsidR="00E1245D" w:rsidRDefault="00E1245D">
      <w:pPr>
        <w:pStyle w:val="ConsPlusNormal"/>
        <w:spacing w:before="220"/>
        <w:ind w:firstLine="540"/>
        <w:jc w:val="both"/>
      </w:pPr>
      <w:r>
        <w:t>5) Неиспользованный остаток, подлежащий возврату (всего с начала финансового года)</w:t>
      </w:r>
    </w:p>
    <w:p w:rsidR="00E1245D" w:rsidRDefault="00E1245D">
      <w:pPr>
        <w:pStyle w:val="ConsPlusNormal"/>
        <w:spacing w:before="220"/>
        <w:ind w:firstLine="540"/>
        <w:jc w:val="both"/>
      </w:pPr>
      <w:r>
        <w:t>6) Неиспользованный остаток, подлежащий возврату (из них остатки прошлых лет)</w:t>
      </w:r>
    </w:p>
    <w:p w:rsidR="00E1245D" w:rsidRDefault="00E1245D">
      <w:pPr>
        <w:pStyle w:val="ConsPlusNormal"/>
        <w:spacing w:before="220"/>
        <w:ind w:firstLine="540"/>
        <w:jc w:val="both"/>
      </w:pPr>
      <w:r>
        <w:t>7) НПА, Номер</w:t>
      </w:r>
    </w:p>
    <w:p w:rsidR="00E1245D" w:rsidRDefault="00E1245D">
      <w:pPr>
        <w:pStyle w:val="ConsPlusNormal"/>
        <w:spacing w:before="220"/>
        <w:ind w:firstLine="540"/>
        <w:jc w:val="both"/>
      </w:pPr>
      <w:r>
        <w:t>8) НПА, Дата</w:t>
      </w:r>
    </w:p>
    <w:p w:rsidR="00E1245D" w:rsidRDefault="00E1245D">
      <w:pPr>
        <w:pStyle w:val="ConsPlusNormal"/>
        <w:spacing w:before="220"/>
        <w:ind w:firstLine="540"/>
        <w:jc w:val="both"/>
      </w:pPr>
      <w:r>
        <w:t>9) Тип уведомления</w:t>
      </w:r>
    </w:p>
    <w:p w:rsidR="00E1245D" w:rsidRDefault="00E1245D">
      <w:pPr>
        <w:pStyle w:val="ConsPlusNormal"/>
        <w:spacing w:before="220"/>
        <w:ind w:firstLine="540"/>
        <w:jc w:val="both"/>
      </w:pPr>
      <w:r>
        <w:t>10) Указание уведомления</w:t>
      </w:r>
    </w:p>
    <w:p w:rsidR="00E1245D" w:rsidRDefault="00E1245D">
      <w:pPr>
        <w:pStyle w:val="ConsPlusNormal"/>
        <w:spacing w:before="220"/>
        <w:ind w:firstLine="540"/>
        <w:jc w:val="both"/>
      </w:pPr>
      <w:r>
        <w:t>11) Бюджет (Отправитель)</w:t>
      </w:r>
    </w:p>
    <w:p w:rsidR="00E1245D" w:rsidRDefault="00E1245D">
      <w:pPr>
        <w:pStyle w:val="ConsPlusNormal"/>
        <w:spacing w:before="220"/>
        <w:ind w:firstLine="540"/>
        <w:jc w:val="both"/>
      </w:pPr>
      <w:r>
        <w:t>12) Организация (Отправитель)</w:t>
      </w:r>
    </w:p>
    <w:p w:rsidR="00E1245D" w:rsidRDefault="00E1245D">
      <w:pPr>
        <w:pStyle w:val="ConsPlusNormal"/>
        <w:spacing w:before="220"/>
        <w:ind w:firstLine="540"/>
        <w:jc w:val="both"/>
      </w:pPr>
      <w:r>
        <w:t>13) ОКТМО (Отправитель)</w:t>
      </w:r>
    </w:p>
    <w:p w:rsidR="00E1245D" w:rsidRDefault="00E1245D">
      <w:pPr>
        <w:pStyle w:val="ConsPlusNormal"/>
        <w:spacing w:before="220"/>
        <w:ind w:firstLine="540"/>
        <w:jc w:val="both"/>
      </w:pPr>
      <w:r>
        <w:t>14) Глава по БК (Отправитель)</w:t>
      </w:r>
    </w:p>
    <w:p w:rsidR="00E1245D" w:rsidRDefault="00E1245D">
      <w:pPr>
        <w:pStyle w:val="ConsPlusNormal"/>
        <w:spacing w:before="220"/>
        <w:ind w:firstLine="540"/>
        <w:jc w:val="both"/>
      </w:pPr>
      <w:r>
        <w:t>15) Бюджет (Получатель)</w:t>
      </w:r>
    </w:p>
    <w:p w:rsidR="00E1245D" w:rsidRDefault="00E1245D">
      <w:pPr>
        <w:pStyle w:val="ConsPlusNormal"/>
        <w:spacing w:before="220"/>
        <w:ind w:firstLine="540"/>
        <w:jc w:val="both"/>
      </w:pPr>
      <w:r>
        <w:t>16) Организация (Получатель)</w:t>
      </w:r>
    </w:p>
    <w:p w:rsidR="00E1245D" w:rsidRDefault="00E1245D">
      <w:pPr>
        <w:pStyle w:val="ConsPlusNormal"/>
        <w:spacing w:before="220"/>
        <w:ind w:firstLine="540"/>
        <w:jc w:val="both"/>
      </w:pPr>
      <w:r>
        <w:t>17) ОКТМО (Получатель)</w:t>
      </w:r>
    </w:p>
    <w:p w:rsidR="00E1245D" w:rsidRDefault="00E1245D">
      <w:pPr>
        <w:pStyle w:val="ConsPlusNormal"/>
        <w:spacing w:before="220"/>
        <w:ind w:firstLine="540"/>
        <w:jc w:val="both"/>
      </w:pPr>
      <w:r>
        <w:t>18) Глава по БК (Получатель)</w:t>
      </w:r>
    </w:p>
    <w:p w:rsidR="00E1245D" w:rsidRDefault="00E1245D">
      <w:pPr>
        <w:pStyle w:val="ConsPlusNormal"/>
        <w:spacing w:before="220"/>
        <w:ind w:firstLine="540"/>
        <w:jc w:val="both"/>
      </w:pPr>
      <w:r>
        <w:lastRenderedPageBreak/>
        <w:t>19) КВД от возврата МБТ</w:t>
      </w:r>
    </w:p>
    <w:p w:rsidR="00E1245D" w:rsidRDefault="00E1245D">
      <w:pPr>
        <w:pStyle w:val="ConsPlusNormal"/>
        <w:spacing w:before="220"/>
        <w:ind w:firstLine="540"/>
        <w:jc w:val="both"/>
      </w:pPr>
      <w:r>
        <w:t>20) КОСГУ от возврата МБТ</w:t>
      </w:r>
    </w:p>
    <w:p w:rsidR="00E1245D" w:rsidRDefault="00E1245D">
      <w:pPr>
        <w:pStyle w:val="ConsPlusNormal"/>
        <w:spacing w:before="220"/>
        <w:ind w:firstLine="540"/>
        <w:jc w:val="both"/>
      </w:pPr>
      <w:r>
        <w:t>21) КВД по возврату МБТ</w:t>
      </w:r>
    </w:p>
    <w:p w:rsidR="00E1245D" w:rsidRDefault="00E1245D">
      <w:pPr>
        <w:pStyle w:val="ConsPlusNormal"/>
        <w:spacing w:before="220"/>
        <w:ind w:firstLine="540"/>
        <w:jc w:val="both"/>
      </w:pPr>
      <w:r>
        <w:t>22) КОСГУ по возврату МБТ</w:t>
      </w:r>
    </w:p>
    <w:p w:rsidR="00E1245D" w:rsidRDefault="00E1245D">
      <w:pPr>
        <w:pStyle w:val="ConsPlusNormal"/>
        <w:spacing w:before="220"/>
        <w:ind w:firstLine="540"/>
        <w:jc w:val="both"/>
      </w:pPr>
      <w:r>
        <w:t>23) Руководитель</w:t>
      </w:r>
    </w:p>
    <w:p w:rsidR="00E1245D" w:rsidRDefault="00E1245D">
      <w:pPr>
        <w:pStyle w:val="ConsPlusNormal"/>
        <w:spacing w:before="220"/>
        <w:ind w:firstLine="540"/>
        <w:jc w:val="both"/>
      </w:pPr>
      <w:r>
        <w:t>24) Должность руководителя</w:t>
      </w:r>
    </w:p>
    <w:p w:rsidR="00E1245D" w:rsidRDefault="00E1245D">
      <w:pPr>
        <w:pStyle w:val="ConsPlusNormal"/>
        <w:spacing w:before="220"/>
        <w:ind w:firstLine="540"/>
        <w:jc w:val="both"/>
      </w:pPr>
      <w:r>
        <w:t>25) Гл. бухгалтер</w:t>
      </w:r>
    </w:p>
    <w:p w:rsidR="00E1245D" w:rsidRDefault="00E1245D">
      <w:pPr>
        <w:pStyle w:val="ConsPlusNormal"/>
        <w:spacing w:before="220"/>
        <w:ind w:firstLine="540"/>
        <w:jc w:val="both"/>
      </w:pPr>
      <w:r>
        <w:t>26) Должность гл. бухгалтера</w:t>
      </w:r>
    </w:p>
    <w:p w:rsidR="00E1245D" w:rsidRDefault="00E1245D">
      <w:pPr>
        <w:pStyle w:val="ConsPlusNormal"/>
        <w:spacing w:before="220"/>
        <w:ind w:firstLine="540"/>
        <w:jc w:val="both"/>
      </w:pPr>
      <w:r>
        <w:t>27) Дата подписания</w:t>
      </w:r>
    </w:p>
    <w:p w:rsidR="00E1245D" w:rsidRDefault="00E1245D">
      <w:pPr>
        <w:pStyle w:val="ConsPlusNormal"/>
        <w:spacing w:before="220"/>
        <w:ind w:firstLine="540"/>
        <w:jc w:val="both"/>
      </w:pPr>
      <w:r>
        <w:t>Блок детализированных реквизитов</w:t>
      </w:r>
    </w:p>
    <w:p w:rsidR="00E1245D" w:rsidRDefault="00E1245D">
      <w:pPr>
        <w:pStyle w:val="ConsPlusNormal"/>
        <w:spacing w:before="220"/>
        <w:ind w:firstLine="540"/>
        <w:jc w:val="both"/>
      </w:pPr>
      <w:r>
        <w:t>Строка Уведомления по получаемым МБТ (исходящее)</w:t>
      </w:r>
    </w:p>
    <w:p w:rsidR="00E1245D" w:rsidRDefault="00E1245D">
      <w:pPr>
        <w:pStyle w:val="ConsPlusNormal"/>
        <w:spacing w:before="220"/>
        <w:ind w:firstLine="540"/>
        <w:jc w:val="both"/>
      </w:pPr>
      <w:r>
        <w:t>28) КФСР</w:t>
      </w:r>
    </w:p>
    <w:p w:rsidR="00E1245D" w:rsidRDefault="00E1245D">
      <w:pPr>
        <w:pStyle w:val="ConsPlusNormal"/>
        <w:spacing w:before="220"/>
        <w:ind w:firstLine="540"/>
        <w:jc w:val="both"/>
      </w:pPr>
      <w:r>
        <w:t>29) Межбюджетный трансферт</w:t>
      </w:r>
    </w:p>
    <w:p w:rsidR="00E1245D" w:rsidRDefault="00E1245D">
      <w:pPr>
        <w:pStyle w:val="ConsPlusNormal"/>
        <w:spacing w:before="220"/>
        <w:ind w:firstLine="540"/>
        <w:jc w:val="both"/>
      </w:pPr>
      <w:r>
        <w:t>Примечание. В экранной форме соответствует полю "КЦСР".</w:t>
      </w:r>
    </w:p>
    <w:p w:rsidR="00E1245D" w:rsidRDefault="00E1245D">
      <w:pPr>
        <w:pStyle w:val="ConsPlusNormal"/>
        <w:ind w:firstLine="540"/>
        <w:jc w:val="both"/>
      </w:pPr>
    </w:p>
    <w:p w:rsidR="00E1245D" w:rsidRDefault="00E1245D">
      <w:pPr>
        <w:pStyle w:val="ConsPlusNormal"/>
        <w:ind w:firstLine="540"/>
        <w:jc w:val="both"/>
      </w:pPr>
      <w:r>
        <w:t>30) КВР</w:t>
      </w:r>
    </w:p>
    <w:p w:rsidR="00E1245D" w:rsidRDefault="00E1245D">
      <w:pPr>
        <w:pStyle w:val="ConsPlusNormal"/>
        <w:spacing w:before="220"/>
        <w:ind w:firstLine="540"/>
        <w:jc w:val="both"/>
      </w:pPr>
      <w:r>
        <w:t>31) КОСГУ (Предоставляющий бюджет)</w:t>
      </w:r>
    </w:p>
    <w:p w:rsidR="00E1245D" w:rsidRDefault="00E1245D">
      <w:pPr>
        <w:pStyle w:val="ConsPlusNormal"/>
        <w:spacing w:before="220"/>
        <w:ind w:firstLine="540"/>
        <w:jc w:val="both"/>
      </w:pPr>
      <w:r>
        <w:t>32) КВСР</w:t>
      </w:r>
    </w:p>
    <w:p w:rsidR="00E1245D" w:rsidRDefault="00E1245D">
      <w:pPr>
        <w:pStyle w:val="ConsPlusNormal"/>
        <w:spacing w:before="220"/>
        <w:ind w:firstLine="540"/>
        <w:jc w:val="both"/>
      </w:pPr>
      <w:r>
        <w:t>33) Доп. ФК</w:t>
      </w:r>
    </w:p>
    <w:p w:rsidR="00E1245D" w:rsidRDefault="00E1245D">
      <w:pPr>
        <w:pStyle w:val="ConsPlusNormal"/>
        <w:spacing w:before="220"/>
        <w:ind w:firstLine="540"/>
        <w:jc w:val="both"/>
      </w:pPr>
      <w:r>
        <w:t>34) Доп. ЭК</w:t>
      </w:r>
    </w:p>
    <w:p w:rsidR="00E1245D" w:rsidRDefault="00E1245D">
      <w:pPr>
        <w:pStyle w:val="ConsPlusNormal"/>
        <w:spacing w:before="220"/>
        <w:ind w:firstLine="540"/>
        <w:jc w:val="both"/>
      </w:pPr>
      <w:r>
        <w:t>35) Доп. КР</w:t>
      </w:r>
    </w:p>
    <w:p w:rsidR="00E1245D" w:rsidRDefault="00E1245D">
      <w:pPr>
        <w:pStyle w:val="ConsPlusNormal"/>
        <w:spacing w:before="220"/>
        <w:ind w:firstLine="540"/>
        <w:jc w:val="both"/>
      </w:pPr>
      <w:r>
        <w:t>36) Получатель</w:t>
      </w:r>
    </w:p>
    <w:p w:rsidR="00E1245D" w:rsidRDefault="00E1245D">
      <w:pPr>
        <w:pStyle w:val="ConsPlusNormal"/>
        <w:spacing w:before="220"/>
        <w:ind w:firstLine="540"/>
        <w:jc w:val="both"/>
      </w:pPr>
      <w:r>
        <w:t>37) Плательщик</w:t>
      </w:r>
    </w:p>
    <w:p w:rsidR="00E1245D" w:rsidRDefault="00E1245D">
      <w:pPr>
        <w:pStyle w:val="ConsPlusNormal"/>
        <w:spacing w:before="220"/>
        <w:ind w:firstLine="540"/>
        <w:jc w:val="both"/>
      </w:pPr>
      <w:r>
        <w:t>38) Территория</w:t>
      </w:r>
    </w:p>
    <w:p w:rsidR="00E1245D" w:rsidRDefault="00E1245D">
      <w:pPr>
        <w:pStyle w:val="ConsPlusNormal"/>
        <w:spacing w:before="220"/>
        <w:ind w:firstLine="540"/>
        <w:jc w:val="both"/>
      </w:pPr>
      <w:r>
        <w:t>39) Гл. администратор</w:t>
      </w:r>
    </w:p>
    <w:p w:rsidR="00E1245D" w:rsidRDefault="00E1245D">
      <w:pPr>
        <w:pStyle w:val="ConsPlusNormal"/>
        <w:spacing w:before="220"/>
        <w:ind w:firstLine="540"/>
        <w:jc w:val="both"/>
      </w:pPr>
      <w:r>
        <w:t>40) КВД</w:t>
      </w:r>
    </w:p>
    <w:p w:rsidR="00E1245D" w:rsidRDefault="00E1245D">
      <w:pPr>
        <w:pStyle w:val="ConsPlusNormal"/>
        <w:spacing w:before="220"/>
        <w:ind w:firstLine="540"/>
        <w:jc w:val="both"/>
      </w:pPr>
      <w:r>
        <w:t>41) КОСГУ (Получающий бюджет)</w:t>
      </w:r>
    </w:p>
    <w:p w:rsidR="00E1245D" w:rsidRDefault="00E1245D">
      <w:pPr>
        <w:pStyle w:val="ConsPlusNormal"/>
        <w:spacing w:before="220"/>
        <w:ind w:firstLine="540"/>
        <w:jc w:val="both"/>
      </w:pPr>
      <w:r>
        <w:t>42) Доп. КД</w:t>
      </w:r>
    </w:p>
    <w:p w:rsidR="00E1245D" w:rsidRDefault="00E1245D">
      <w:pPr>
        <w:pStyle w:val="ConsPlusNormal"/>
        <w:spacing w:before="220"/>
        <w:ind w:firstLine="540"/>
        <w:jc w:val="both"/>
      </w:pPr>
      <w:r>
        <w:t>43) КВФО</w:t>
      </w:r>
    </w:p>
    <w:p w:rsidR="00E1245D" w:rsidRDefault="00E1245D">
      <w:pPr>
        <w:pStyle w:val="ConsPlusNormal"/>
        <w:spacing w:before="220"/>
        <w:ind w:firstLine="540"/>
        <w:jc w:val="both"/>
      </w:pPr>
      <w:r>
        <w:t>44) Код цели</w:t>
      </w:r>
    </w:p>
    <w:p w:rsidR="00E1245D" w:rsidRDefault="00E1245D">
      <w:pPr>
        <w:pStyle w:val="ConsPlusNormal"/>
        <w:spacing w:before="220"/>
        <w:ind w:firstLine="540"/>
        <w:jc w:val="both"/>
      </w:pPr>
      <w:r>
        <w:t>45) Неиспользованный остаток на нач. года</w:t>
      </w:r>
    </w:p>
    <w:p w:rsidR="00E1245D" w:rsidRDefault="00E1245D">
      <w:pPr>
        <w:pStyle w:val="ConsPlusNormal"/>
        <w:ind w:firstLine="540"/>
        <w:jc w:val="both"/>
      </w:pPr>
    </w:p>
    <w:p w:rsidR="00E1245D" w:rsidRDefault="00E1245D">
      <w:pPr>
        <w:pStyle w:val="ConsPlusTitle"/>
        <w:ind w:firstLine="540"/>
        <w:jc w:val="both"/>
        <w:outlineLvl w:val="2"/>
      </w:pPr>
      <w:r>
        <w:t>3.28. Электронный документ "Уведомление по получаемым МБТ (входящее)"</w:t>
      </w:r>
    </w:p>
    <w:p w:rsidR="00E1245D" w:rsidRDefault="00E1245D">
      <w:pPr>
        <w:pStyle w:val="ConsPlusNormal"/>
        <w:ind w:firstLine="540"/>
        <w:jc w:val="both"/>
      </w:pPr>
    </w:p>
    <w:p w:rsidR="00E1245D" w:rsidRDefault="00E1245D">
      <w:pPr>
        <w:pStyle w:val="ConsPlusNormal"/>
        <w:ind w:firstLine="540"/>
        <w:jc w:val="both"/>
      </w:pPr>
      <w:r>
        <w:t>Примечание: соответствует первичному учетному документу "</w:t>
      </w:r>
      <w:hyperlink r:id="rId113">
        <w:r>
          <w:rPr>
            <w:color w:val="0000FF"/>
          </w:rPr>
          <w:t>Уведомление</w:t>
        </w:r>
      </w:hyperlink>
      <w:r>
        <w:t xml:space="preserve"> по расчетам между бюджетами" (формируется ГРБС по форме, установленной приказом Министерства финансов РФ от 30.03.2015 N 52н) и первичному учетному документу "</w:t>
      </w:r>
      <w:hyperlink r:id="rId114">
        <w:r>
          <w:rPr>
            <w:color w:val="0000FF"/>
          </w:rPr>
          <w:t>Уведомление</w:t>
        </w:r>
      </w:hyperlink>
      <w:r>
        <w:t xml:space="preserve"> о предоставлении субсидии, субвенции, иного межбюджетного трансферта, имеющего целевое назначение" (формируется ФО по форме, установленной приказом Министерства финансов РФ от 29.11.2017 N 213н).</w:t>
      </w:r>
    </w:p>
    <w:p w:rsidR="00E1245D" w:rsidRDefault="00E1245D">
      <w:pPr>
        <w:pStyle w:val="ConsPlusNormal"/>
        <w:ind w:firstLine="540"/>
        <w:jc w:val="both"/>
      </w:pPr>
    </w:p>
    <w:p w:rsidR="00E1245D" w:rsidRDefault="00E1245D">
      <w:pPr>
        <w:pStyle w:val="ConsPlusNormal"/>
        <w:ind w:firstLine="540"/>
        <w:jc w:val="both"/>
      </w:pPr>
      <w:r>
        <w:t>Реквизитный состав</w:t>
      </w:r>
    </w:p>
    <w:p w:rsidR="00E1245D" w:rsidRDefault="00E1245D">
      <w:pPr>
        <w:pStyle w:val="ConsPlusNormal"/>
        <w:spacing w:before="220"/>
        <w:ind w:firstLine="540"/>
        <w:jc w:val="both"/>
      </w:pPr>
      <w:r>
        <w:t>Блок общих реквизитов</w:t>
      </w:r>
    </w:p>
    <w:p w:rsidR="00E1245D" w:rsidRDefault="00E1245D">
      <w:pPr>
        <w:pStyle w:val="ConsPlusNormal"/>
        <w:spacing w:before="220"/>
        <w:ind w:firstLine="540"/>
        <w:jc w:val="both"/>
      </w:pPr>
      <w:r>
        <w:t>1) Номер</w:t>
      </w:r>
    </w:p>
    <w:p w:rsidR="00E1245D" w:rsidRDefault="00E1245D">
      <w:pPr>
        <w:pStyle w:val="ConsPlusNormal"/>
        <w:spacing w:before="220"/>
        <w:ind w:firstLine="540"/>
        <w:jc w:val="both"/>
      </w:pPr>
      <w:r>
        <w:t>2) Дата</w:t>
      </w:r>
    </w:p>
    <w:p w:rsidR="00E1245D" w:rsidRDefault="00E1245D">
      <w:pPr>
        <w:pStyle w:val="ConsPlusNormal"/>
        <w:spacing w:before="220"/>
        <w:ind w:firstLine="540"/>
        <w:jc w:val="both"/>
      </w:pPr>
      <w:r>
        <w:t>3) Утверждено бюджетных назначений текущего года</w:t>
      </w:r>
    </w:p>
    <w:p w:rsidR="00E1245D" w:rsidRDefault="00E1245D">
      <w:pPr>
        <w:pStyle w:val="ConsPlusNormal"/>
        <w:spacing w:before="220"/>
        <w:ind w:firstLine="540"/>
        <w:jc w:val="both"/>
      </w:pPr>
      <w:r>
        <w:t>4) Утверждено бюджетных назначений текущего +1</w:t>
      </w:r>
    </w:p>
    <w:p w:rsidR="00E1245D" w:rsidRDefault="00E1245D">
      <w:pPr>
        <w:pStyle w:val="ConsPlusNormal"/>
        <w:spacing w:before="220"/>
        <w:ind w:firstLine="540"/>
        <w:jc w:val="both"/>
      </w:pPr>
      <w:r>
        <w:t>5) Утверждено бюджетных назначений текущего +2</w:t>
      </w:r>
    </w:p>
    <w:p w:rsidR="00E1245D" w:rsidRDefault="00E1245D">
      <w:pPr>
        <w:pStyle w:val="ConsPlusNormal"/>
        <w:spacing w:before="220"/>
        <w:ind w:firstLine="540"/>
        <w:jc w:val="both"/>
      </w:pPr>
      <w:r>
        <w:t>6) НПА, Номер</w:t>
      </w:r>
    </w:p>
    <w:p w:rsidR="00E1245D" w:rsidRDefault="00E1245D">
      <w:pPr>
        <w:pStyle w:val="ConsPlusNormal"/>
        <w:spacing w:before="220"/>
        <w:ind w:firstLine="540"/>
        <w:jc w:val="both"/>
      </w:pPr>
      <w:r>
        <w:t>7) НПА, Дата</w:t>
      </w:r>
    </w:p>
    <w:p w:rsidR="00E1245D" w:rsidRDefault="00E1245D">
      <w:pPr>
        <w:pStyle w:val="ConsPlusNormal"/>
        <w:spacing w:before="220"/>
        <w:ind w:firstLine="540"/>
        <w:jc w:val="both"/>
      </w:pPr>
      <w:r>
        <w:t>8) Тип уведомления</w:t>
      </w:r>
    </w:p>
    <w:p w:rsidR="00E1245D" w:rsidRDefault="00E1245D">
      <w:pPr>
        <w:pStyle w:val="ConsPlusNormal"/>
        <w:spacing w:before="220"/>
        <w:ind w:firstLine="540"/>
        <w:jc w:val="both"/>
      </w:pPr>
      <w:r>
        <w:t>9) Указание уведомления</w:t>
      </w:r>
    </w:p>
    <w:p w:rsidR="00E1245D" w:rsidRDefault="00E1245D">
      <w:pPr>
        <w:pStyle w:val="ConsPlusNormal"/>
        <w:spacing w:before="220"/>
        <w:ind w:firstLine="540"/>
        <w:jc w:val="both"/>
      </w:pPr>
      <w:r>
        <w:t>10) Бюджет (Отправитель)</w:t>
      </w:r>
    </w:p>
    <w:p w:rsidR="00E1245D" w:rsidRDefault="00E1245D">
      <w:pPr>
        <w:pStyle w:val="ConsPlusNormal"/>
        <w:spacing w:before="220"/>
        <w:ind w:firstLine="540"/>
        <w:jc w:val="both"/>
      </w:pPr>
      <w:r>
        <w:t>11) Организация (Отправитель)</w:t>
      </w:r>
    </w:p>
    <w:p w:rsidR="00E1245D" w:rsidRDefault="00E1245D">
      <w:pPr>
        <w:pStyle w:val="ConsPlusNormal"/>
        <w:spacing w:before="220"/>
        <w:ind w:firstLine="540"/>
        <w:jc w:val="both"/>
      </w:pPr>
      <w:r>
        <w:t>12) ОКТМО (Отправитель)</w:t>
      </w:r>
    </w:p>
    <w:p w:rsidR="00E1245D" w:rsidRDefault="00E1245D">
      <w:pPr>
        <w:pStyle w:val="ConsPlusNormal"/>
        <w:spacing w:before="220"/>
        <w:ind w:firstLine="540"/>
        <w:jc w:val="both"/>
      </w:pPr>
      <w:r>
        <w:t>13) Глава по БК (Отправитель)</w:t>
      </w:r>
    </w:p>
    <w:p w:rsidR="00E1245D" w:rsidRDefault="00E1245D">
      <w:pPr>
        <w:pStyle w:val="ConsPlusNormal"/>
        <w:spacing w:before="220"/>
        <w:ind w:firstLine="540"/>
        <w:jc w:val="both"/>
      </w:pPr>
      <w:r>
        <w:t>14) Код по Сводному реестру (ФО-отправитель)</w:t>
      </w:r>
    </w:p>
    <w:p w:rsidR="00E1245D" w:rsidRDefault="00E1245D">
      <w:pPr>
        <w:pStyle w:val="ConsPlusNormal"/>
        <w:spacing w:before="220"/>
        <w:ind w:firstLine="540"/>
        <w:jc w:val="both"/>
      </w:pPr>
      <w:r>
        <w:t>15) Бюджет (Получатель)</w:t>
      </w:r>
    </w:p>
    <w:p w:rsidR="00E1245D" w:rsidRDefault="00E1245D">
      <w:pPr>
        <w:pStyle w:val="ConsPlusNormal"/>
        <w:spacing w:before="220"/>
        <w:ind w:firstLine="540"/>
        <w:jc w:val="both"/>
      </w:pPr>
      <w:r>
        <w:t>16) Код по Сводному реестру (ФО-получатель)</w:t>
      </w:r>
    </w:p>
    <w:p w:rsidR="00E1245D" w:rsidRDefault="00E1245D">
      <w:pPr>
        <w:pStyle w:val="ConsPlusNormal"/>
        <w:spacing w:before="220"/>
        <w:ind w:firstLine="540"/>
        <w:jc w:val="both"/>
      </w:pPr>
      <w:r>
        <w:t>17) Наименование ГРБС МБТ</w:t>
      </w:r>
    </w:p>
    <w:p w:rsidR="00E1245D" w:rsidRDefault="00E1245D">
      <w:pPr>
        <w:pStyle w:val="ConsPlusNormal"/>
        <w:spacing w:before="220"/>
        <w:ind w:firstLine="540"/>
        <w:jc w:val="both"/>
      </w:pPr>
      <w:r>
        <w:t>18) Код по Сводному реестру (ГРБС)</w:t>
      </w:r>
    </w:p>
    <w:p w:rsidR="00E1245D" w:rsidRDefault="00E1245D">
      <w:pPr>
        <w:pStyle w:val="ConsPlusNormal"/>
        <w:spacing w:before="220"/>
        <w:ind w:firstLine="540"/>
        <w:jc w:val="both"/>
      </w:pPr>
      <w:r>
        <w:t>19) Организация (Получатель)</w:t>
      </w:r>
    </w:p>
    <w:p w:rsidR="00E1245D" w:rsidRDefault="00E1245D">
      <w:pPr>
        <w:pStyle w:val="ConsPlusNormal"/>
        <w:spacing w:before="220"/>
        <w:ind w:firstLine="540"/>
        <w:jc w:val="both"/>
      </w:pPr>
      <w:r>
        <w:t>20) ОКТМО (Получатель)</w:t>
      </w:r>
    </w:p>
    <w:p w:rsidR="00E1245D" w:rsidRDefault="00E1245D">
      <w:pPr>
        <w:pStyle w:val="ConsPlusNormal"/>
        <w:spacing w:before="220"/>
        <w:ind w:firstLine="540"/>
        <w:jc w:val="both"/>
      </w:pPr>
      <w:r>
        <w:t>21) Глава по БК (Получатель)</w:t>
      </w:r>
    </w:p>
    <w:p w:rsidR="00E1245D" w:rsidRDefault="00E1245D">
      <w:pPr>
        <w:pStyle w:val="ConsPlusNormal"/>
        <w:spacing w:before="220"/>
        <w:ind w:firstLine="540"/>
        <w:jc w:val="both"/>
      </w:pPr>
      <w:r>
        <w:t>22) Руководитель</w:t>
      </w:r>
    </w:p>
    <w:p w:rsidR="00E1245D" w:rsidRDefault="00E1245D">
      <w:pPr>
        <w:pStyle w:val="ConsPlusNormal"/>
        <w:spacing w:before="220"/>
        <w:ind w:firstLine="540"/>
        <w:jc w:val="both"/>
      </w:pPr>
      <w:r>
        <w:lastRenderedPageBreak/>
        <w:t>23) Должность руководителя</w:t>
      </w:r>
    </w:p>
    <w:p w:rsidR="00E1245D" w:rsidRDefault="00E1245D">
      <w:pPr>
        <w:pStyle w:val="ConsPlusNormal"/>
        <w:spacing w:before="220"/>
        <w:ind w:firstLine="540"/>
        <w:jc w:val="both"/>
      </w:pPr>
      <w:r>
        <w:t>24) Гл. бухгалтер</w:t>
      </w:r>
    </w:p>
    <w:p w:rsidR="00E1245D" w:rsidRDefault="00E1245D">
      <w:pPr>
        <w:pStyle w:val="ConsPlusNormal"/>
        <w:spacing w:before="220"/>
        <w:ind w:firstLine="540"/>
        <w:jc w:val="both"/>
      </w:pPr>
      <w:r>
        <w:t>25) Должность гл. бухгалтера</w:t>
      </w:r>
    </w:p>
    <w:p w:rsidR="00E1245D" w:rsidRDefault="00E1245D">
      <w:pPr>
        <w:pStyle w:val="ConsPlusNormal"/>
        <w:spacing w:before="220"/>
        <w:ind w:firstLine="540"/>
        <w:jc w:val="both"/>
      </w:pPr>
      <w:r>
        <w:t>26) Исполнитель</w:t>
      </w:r>
    </w:p>
    <w:p w:rsidR="00E1245D" w:rsidRDefault="00E1245D">
      <w:pPr>
        <w:pStyle w:val="ConsPlusNormal"/>
        <w:spacing w:before="220"/>
        <w:ind w:firstLine="540"/>
        <w:jc w:val="both"/>
      </w:pPr>
      <w:r>
        <w:t>27) Должность исполнителя</w:t>
      </w:r>
    </w:p>
    <w:p w:rsidR="00E1245D" w:rsidRDefault="00E1245D">
      <w:pPr>
        <w:pStyle w:val="ConsPlusNormal"/>
        <w:spacing w:before="220"/>
        <w:ind w:firstLine="540"/>
        <w:jc w:val="both"/>
      </w:pPr>
      <w:r>
        <w:t>28) Дата подписания</w:t>
      </w:r>
    </w:p>
    <w:p w:rsidR="00E1245D" w:rsidRDefault="00E1245D">
      <w:pPr>
        <w:pStyle w:val="ConsPlusNormal"/>
        <w:spacing w:before="220"/>
        <w:ind w:firstLine="540"/>
        <w:jc w:val="both"/>
      </w:pPr>
      <w:r>
        <w:t>29) Подтвержденные расходы</w:t>
      </w:r>
    </w:p>
    <w:p w:rsidR="00E1245D" w:rsidRDefault="00E1245D">
      <w:pPr>
        <w:pStyle w:val="ConsPlusNormal"/>
        <w:spacing w:before="220"/>
        <w:ind w:firstLine="540"/>
        <w:jc w:val="both"/>
      </w:pPr>
      <w:r>
        <w:t>30) Утверждено бюджетных назначений (всего с начала финансового года)</w:t>
      </w:r>
    </w:p>
    <w:p w:rsidR="00E1245D" w:rsidRDefault="00E1245D">
      <w:pPr>
        <w:pStyle w:val="ConsPlusNormal"/>
        <w:spacing w:before="220"/>
        <w:ind w:firstLine="540"/>
        <w:jc w:val="both"/>
      </w:pPr>
      <w:r>
        <w:t>31) Подтвержденные расходы (всего с начала финансового года)</w:t>
      </w:r>
    </w:p>
    <w:p w:rsidR="00E1245D" w:rsidRDefault="00E1245D">
      <w:pPr>
        <w:pStyle w:val="ConsPlusNormal"/>
        <w:spacing w:before="220"/>
        <w:ind w:firstLine="540"/>
        <w:jc w:val="both"/>
      </w:pPr>
      <w:r>
        <w:t>32) Подтвержденные расходы (из них остатки прошлых лет)</w:t>
      </w:r>
    </w:p>
    <w:p w:rsidR="00E1245D" w:rsidRDefault="00E1245D">
      <w:pPr>
        <w:pStyle w:val="ConsPlusNormal"/>
        <w:spacing w:before="220"/>
        <w:ind w:firstLine="540"/>
        <w:jc w:val="both"/>
      </w:pPr>
      <w:r>
        <w:t>33) Неиспользованный остаток, потребность в котором подтверждена</w:t>
      </w:r>
    </w:p>
    <w:p w:rsidR="00E1245D" w:rsidRDefault="00E1245D">
      <w:pPr>
        <w:pStyle w:val="ConsPlusNormal"/>
        <w:spacing w:before="220"/>
        <w:ind w:firstLine="540"/>
        <w:jc w:val="both"/>
      </w:pPr>
      <w:r>
        <w:t>Блок детализированных реквизитов</w:t>
      </w:r>
    </w:p>
    <w:p w:rsidR="00E1245D" w:rsidRDefault="00E1245D">
      <w:pPr>
        <w:pStyle w:val="ConsPlusNormal"/>
        <w:spacing w:before="220"/>
        <w:ind w:firstLine="540"/>
        <w:jc w:val="both"/>
      </w:pPr>
      <w:r>
        <w:t>Строка Уведомления по полученным МБТ (входящие)</w:t>
      </w:r>
    </w:p>
    <w:p w:rsidR="00E1245D" w:rsidRDefault="00E1245D">
      <w:pPr>
        <w:pStyle w:val="ConsPlusNormal"/>
        <w:spacing w:before="220"/>
        <w:ind w:firstLine="540"/>
        <w:jc w:val="both"/>
      </w:pPr>
      <w:r>
        <w:t>34) КФСР</w:t>
      </w:r>
    </w:p>
    <w:p w:rsidR="00E1245D" w:rsidRDefault="00E1245D">
      <w:pPr>
        <w:pStyle w:val="ConsPlusNormal"/>
        <w:spacing w:before="220"/>
        <w:ind w:firstLine="540"/>
        <w:jc w:val="both"/>
      </w:pPr>
      <w:r>
        <w:t>35) Межбюджетный трансферт</w:t>
      </w:r>
    </w:p>
    <w:p w:rsidR="00E1245D" w:rsidRDefault="00E1245D">
      <w:pPr>
        <w:pStyle w:val="ConsPlusNormal"/>
        <w:spacing w:before="220"/>
        <w:ind w:firstLine="540"/>
        <w:jc w:val="both"/>
      </w:pPr>
      <w:r>
        <w:t>Примечание. В экранной форме соответствует полю "КЦСР".</w:t>
      </w:r>
    </w:p>
    <w:p w:rsidR="00E1245D" w:rsidRDefault="00E1245D">
      <w:pPr>
        <w:pStyle w:val="ConsPlusNormal"/>
        <w:ind w:firstLine="540"/>
        <w:jc w:val="both"/>
      </w:pPr>
    </w:p>
    <w:p w:rsidR="00E1245D" w:rsidRDefault="00E1245D">
      <w:pPr>
        <w:pStyle w:val="ConsPlusNormal"/>
        <w:ind w:firstLine="540"/>
        <w:jc w:val="both"/>
      </w:pPr>
      <w:r>
        <w:t>36) КВР</w:t>
      </w:r>
    </w:p>
    <w:p w:rsidR="00E1245D" w:rsidRDefault="00E1245D">
      <w:pPr>
        <w:pStyle w:val="ConsPlusNormal"/>
        <w:spacing w:before="220"/>
        <w:ind w:firstLine="540"/>
        <w:jc w:val="both"/>
      </w:pPr>
      <w:r>
        <w:t>37) КОСГУ (Предоставляющий бюджет)</w:t>
      </w:r>
    </w:p>
    <w:p w:rsidR="00E1245D" w:rsidRDefault="00E1245D">
      <w:pPr>
        <w:pStyle w:val="ConsPlusNormal"/>
        <w:spacing w:before="220"/>
        <w:ind w:firstLine="540"/>
        <w:jc w:val="both"/>
      </w:pPr>
      <w:r>
        <w:t>38) КВСР</w:t>
      </w:r>
    </w:p>
    <w:p w:rsidR="00E1245D" w:rsidRDefault="00E1245D">
      <w:pPr>
        <w:pStyle w:val="ConsPlusNormal"/>
        <w:spacing w:before="220"/>
        <w:ind w:firstLine="540"/>
        <w:jc w:val="both"/>
      </w:pPr>
      <w:r>
        <w:t>39) Доп. ФК</w:t>
      </w:r>
    </w:p>
    <w:p w:rsidR="00E1245D" w:rsidRDefault="00E1245D">
      <w:pPr>
        <w:pStyle w:val="ConsPlusNormal"/>
        <w:spacing w:before="220"/>
        <w:ind w:firstLine="540"/>
        <w:jc w:val="both"/>
      </w:pPr>
      <w:r>
        <w:t>40) Доп. ЭК</w:t>
      </w:r>
    </w:p>
    <w:p w:rsidR="00E1245D" w:rsidRDefault="00E1245D">
      <w:pPr>
        <w:pStyle w:val="ConsPlusNormal"/>
        <w:spacing w:before="220"/>
        <w:ind w:firstLine="540"/>
        <w:jc w:val="both"/>
      </w:pPr>
      <w:r>
        <w:t>41) Доп. КР</w:t>
      </w:r>
    </w:p>
    <w:p w:rsidR="00E1245D" w:rsidRDefault="00E1245D">
      <w:pPr>
        <w:pStyle w:val="ConsPlusNormal"/>
        <w:spacing w:before="220"/>
        <w:ind w:firstLine="540"/>
        <w:jc w:val="both"/>
      </w:pPr>
      <w:r>
        <w:t>42) Получатель</w:t>
      </w:r>
    </w:p>
    <w:p w:rsidR="00E1245D" w:rsidRDefault="00E1245D">
      <w:pPr>
        <w:pStyle w:val="ConsPlusNormal"/>
        <w:spacing w:before="220"/>
        <w:ind w:firstLine="540"/>
        <w:jc w:val="both"/>
      </w:pPr>
      <w:r>
        <w:t>43) Плательщик</w:t>
      </w:r>
    </w:p>
    <w:p w:rsidR="00E1245D" w:rsidRDefault="00E1245D">
      <w:pPr>
        <w:pStyle w:val="ConsPlusNormal"/>
        <w:spacing w:before="220"/>
        <w:ind w:firstLine="540"/>
        <w:jc w:val="both"/>
      </w:pPr>
      <w:r>
        <w:t>44) Территория</w:t>
      </w:r>
    </w:p>
    <w:p w:rsidR="00E1245D" w:rsidRDefault="00E1245D">
      <w:pPr>
        <w:pStyle w:val="ConsPlusNormal"/>
        <w:spacing w:before="220"/>
        <w:ind w:firstLine="540"/>
        <w:jc w:val="both"/>
      </w:pPr>
      <w:r>
        <w:t>45) Гл. администратор</w:t>
      </w:r>
    </w:p>
    <w:p w:rsidR="00E1245D" w:rsidRDefault="00E1245D">
      <w:pPr>
        <w:pStyle w:val="ConsPlusNormal"/>
        <w:spacing w:before="220"/>
        <w:ind w:firstLine="540"/>
        <w:jc w:val="both"/>
      </w:pPr>
      <w:r>
        <w:t>46) КВД</w:t>
      </w:r>
    </w:p>
    <w:p w:rsidR="00E1245D" w:rsidRDefault="00E1245D">
      <w:pPr>
        <w:pStyle w:val="ConsPlusNormal"/>
        <w:spacing w:before="220"/>
        <w:ind w:firstLine="540"/>
        <w:jc w:val="both"/>
      </w:pPr>
      <w:r>
        <w:t>47) КОСГУ (Получающий бюджет)</w:t>
      </w:r>
    </w:p>
    <w:p w:rsidR="00E1245D" w:rsidRDefault="00E1245D">
      <w:pPr>
        <w:pStyle w:val="ConsPlusNormal"/>
        <w:spacing w:before="220"/>
        <w:ind w:firstLine="540"/>
        <w:jc w:val="both"/>
      </w:pPr>
      <w:r>
        <w:t>48) Доп. КД</w:t>
      </w:r>
    </w:p>
    <w:p w:rsidR="00E1245D" w:rsidRDefault="00E1245D">
      <w:pPr>
        <w:pStyle w:val="ConsPlusNormal"/>
        <w:spacing w:before="220"/>
        <w:ind w:firstLine="540"/>
        <w:jc w:val="both"/>
      </w:pPr>
      <w:r>
        <w:t>49) КВФО</w:t>
      </w:r>
    </w:p>
    <w:p w:rsidR="00E1245D" w:rsidRDefault="00E1245D">
      <w:pPr>
        <w:pStyle w:val="ConsPlusNormal"/>
        <w:spacing w:before="220"/>
        <w:ind w:firstLine="540"/>
        <w:jc w:val="both"/>
      </w:pPr>
      <w:r>
        <w:lastRenderedPageBreak/>
        <w:t>50) Код цели</w:t>
      </w:r>
    </w:p>
    <w:p w:rsidR="00E1245D" w:rsidRDefault="00E1245D">
      <w:pPr>
        <w:pStyle w:val="ConsPlusNormal"/>
        <w:spacing w:before="220"/>
        <w:ind w:firstLine="540"/>
        <w:jc w:val="both"/>
      </w:pPr>
      <w:r>
        <w:t>51) Утверждено бюджетных назначений</w:t>
      </w:r>
    </w:p>
    <w:p w:rsidR="00E1245D" w:rsidRDefault="00E1245D">
      <w:pPr>
        <w:pStyle w:val="ConsPlusNormal"/>
        <w:spacing w:before="220"/>
        <w:ind w:firstLine="540"/>
        <w:jc w:val="both"/>
      </w:pPr>
      <w:r>
        <w:t>52) Подтвержденные расходы</w:t>
      </w:r>
    </w:p>
    <w:p w:rsidR="00E1245D" w:rsidRDefault="00E1245D">
      <w:pPr>
        <w:pStyle w:val="ConsPlusNormal"/>
        <w:spacing w:before="220"/>
        <w:ind w:firstLine="540"/>
        <w:jc w:val="both"/>
      </w:pPr>
      <w:r>
        <w:t>53) Неиспользованный остаток, потребность в котором подтверждена</w:t>
      </w:r>
    </w:p>
    <w:p w:rsidR="00E1245D" w:rsidRDefault="00E1245D">
      <w:pPr>
        <w:pStyle w:val="ConsPlusNormal"/>
        <w:ind w:firstLine="540"/>
        <w:jc w:val="both"/>
      </w:pPr>
    </w:p>
    <w:p w:rsidR="00E1245D" w:rsidRDefault="00E1245D">
      <w:pPr>
        <w:pStyle w:val="ConsPlusTitle"/>
        <w:ind w:firstLine="540"/>
        <w:jc w:val="both"/>
        <w:outlineLvl w:val="2"/>
      </w:pPr>
      <w:r>
        <w:t>3.29. Электронный документ "Справка по расходам"</w:t>
      </w:r>
    </w:p>
    <w:p w:rsidR="00E1245D" w:rsidRDefault="00E1245D">
      <w:pPr>
        <w:pStyle w:val="ConsPlusNormal"/>
        <w:ind w:firstLine="540"/>
        <w:jc w:val="both"/>
      </w:pPr>
    </w:p>
    <w:p w:rsidR="00E1245D" w:rsidRDefault="00E1245D">
      <w:pPr>
        <w:pStyle w:val="ConsPlusNormal"/>
        <w:ind w:firstLine="540"/>
        <w:jc w:val="both"/>
      </w:pPr>
      <w:r>
        <w:t>Реквизитный состав</w:t>
      </w:r>
    </w:p>
    <w:p w:rsidR="00E1245D" w:rsidRDefault="00E1245D">
      <w:pPr>
        <w:pStyle w:val="ConsPlusNormal"/>
        <w:spacing w:before="220"/>
        <w:ind w:firstLine="540"/>
        <w:jc w:val="both"/>
      </w:pPr>
      <w:r>
        <w:t>Блок общих реквизитов</w:t>
      </w:r>
    </w:p>
    <w:p w:rsidR="00E1245D" w:rsidRDefault="00E1245D">
      <w:pPr>
        <w:pStyle w:val="ConsPlusNormal"/>
        <w:spacing w:before="220"/>
        <w:ind w:firstLine="540"/>
        <w:jc w:val="both"/>
      </w:pPr>
      <w:r>
        <w:t>1) Номер</w:t>
      </w:r>
    </w:p>
    <w:p w:rsidR="00E1245D" w:rsidRDefault="00E1245D">
      <w:pPr>
        <w:pStyle w:val="ConsPlusNormal"/>
        <w:spacing w:before="220"/>
        <w:ind w:firstLine="540"/>
        <w:jc w:val="both"/>
      </w:pPr>
      <w:r>
        <w:t>2) Дата</w:t>
      </w:r>
    </w:p>
    <w:p w:rsidR="00E1245D" w:rsidRDefault="00E1245D">
      <w:pPr>
        <w:pStyle w:val="ConsPlusNormal"/>
        <w:spacing w:before="220"/>
        <w:ind w:firstLine="540"/>
        <w:jc w:val="both"/>
      </w:pPr>
      <w:r>
        <w:t>3) Основание</w:t>
      </w:r>
    </w:p>
    <w:p w:rsidR="00E1245D" w:rsidRDefault="00E1245D">
      <w:pPr>
        <w:pStyle w:val="ConsPlusNormal"/>
        <w:spacing w:before="220"/>
        <w:ind w:firstLine="540"/>
        <w:jc w:val="both"/>
      </w:pPr>
      <w:r>
        <w:t>4) Сумма финансирования документа</w:t>
      </w:r>
    </w:p>
    <w:p w:rsidR="00E1245D" w:rsidRDefault="00E1245D">
      <w:pPr>
        <w:pStyle w:val="ConsPlusNormal"/>
        <w:spacing w:before="220"/>
        <w:ind w:firstLine="540"/>
        <w:jc w:val="both"/>
      </w:pPr>
      <w:r>
        <w:t>5) Сумма расхода документа</w:t>
      </w:r>
    </w:p>
    <w:p w:rsidR="00E1245D" w:rsidRDefault="00E1245D">
      <w:pPr>
        <w:pStyle w:val="ConsPlusNormal"/>
        <w:spacing w:before="220"/>
        <w:ind w:firstLine="540"/>
        <w:jc w:val="both"/>
      </w:pPr>
      <w:r>
        <w:t>Блок детализированных реквизитов</w:t>
      </w:r>
    </w:p>
    <w:p w:rsidR="00E1245D" w:rsidRDefault="00E1245D">
      <w:pPr>
        <w:pStyle w:val="ConsPlusNormal"/>
        <w:spacing w:before="220"/>
        <w:ind w:firstLine="540"/>
        <w:jc w:val="both"/>
      </w:pPr>
      <w:r>
        <w:t>Строка Справки по расходам</w:t>
      </w:r>
    </w:p>
    <w:p w:rsidR="00E1245D" w:rsidRDefault="00E1245D">
      <w:pPr>
        <w:pStyle w:val="ConsPlusNormal"/>
        <w:spacing w:before="220"/>
        <w:ind w:firstLine="540"/>
        <w:jc w:val="both"/>
      </w:pPr>
      <w:r>
        <w:t>6) Бланк расходов</w:t>
      </w:r>
    </w:p>
    <w:p w:rsidR="00E1245D" w:rsidRDefault="00E1245D">
      <w:pPr>
        <w:pStyle w:val="ConsPlusNormal"/>
        <w:spacing w:before="220"/>
        <w:ind w:firstLine="540"/>
        <w:jc w:val="both"/>
      </w:pPr>
      <w:r>
        <w:t>7) Счет для финансирования</w:t>
      </w:r>
    </w:p>
    <w:p w:rsidR="00E1245D" w:rsidRDefault="00E1245D">
      <w:pPr>
        <w:pStyle w:val="ConsPlusNormal"/>
        <w:spacing w:before="220"/>
        <w:ind w:firstLine="540"/>
        <w:jc w:val="both"/>
      </w:pPr>
      <w:r>
        <w:t>8) Бюджетополучатель</w:t>
      </w:r>
    </w:p>
    <w:p w:rsidR="00E1245D" w:rsidRDefault="00E1245D">
      <w:pPr>
        <w:pStyle w:val="ConsPlusNormal"/>
        <w:spacing w:before="220"/>
        <w:ind w:firstLine="540"/>
        <w:jc w:val="both"/>
      </w:pPr>
      <w:r>
        <w:t>9) КФСР</w:t>
      </w:r>
    </w:p>
    <w:p w:rsidR="00E1245D" w:rsidRDefault="00E1245D">
      <w:pPr>
        <w:pStyle w:val="ConsPlusNormal"/>
        <w:spacing w:before="220"/>
        <w:ind w:firstLine="540"/>
        <w:jc w:val="both"/>
      </w:pPr>
      <w:r>
        <w:t>10) КВСР</w:t>
      </w:r>
    </w:p>
    <w:p w:rsidR="00E1245D" w:rsidRDefault="00E1245D">
      <w:pPr>
        <w:pStyle w:val="ConsPlusNormal"/>
        <w:spacing w:before="220"/>
        <w:ind w:firstLine="540"/>
        <w:jc w:val="both"/>
      </w:pPr>
      <w:r>
        <w:t>11) КЦСР</w:t>
      </w:r>
    </w:p>
    <w:p w:rsidR="00E1245D" w:rsidRDefault="00E1245D">
      <w:pPr>
        <w:pStyle w:val="ConsPlusNormal"/>
        <w:spacing w:before="220"/>
        <w:ind w:firstLine="540"/>
        <w:jc w:val="both"/>
      </w:pPr>
      <w:r>
        <w:t>12) КВР</w:t>
      </w:r>
    </w:p>
    <w:p w:rsidR="00E1245D" w:rsidRDefault="00E1245D">
      <w:pPr>
        <w:pStyle w:val="ConsPlusNormal"/>
        <w:spacing w:before="220"/>
        <w:ind w:firstLine="540"/>
        <w:jc w:val="both"/>
      </w:pPr>
      <w:r>
        <w:t>13) КОСГУ</w:t>
      </w:r>
    </w:p>
    <w:p w:rsidR="00E1245D" w:rsidRDefault="00E1245D">
      <w:pPr>
        <w:pStyle w:val="ConsPlusNormal"/>
        <w:spacing w:before="220"/>
        <w:ind w:firstLine="540"/>
        <w:jc w:val="both"/>
      </w:pPr>
      <w:r>
        <w:t>14) Доп. ФК</w:t>
      </w:r>
    </w:p>
    <w:p w:rsidR="00E1245D" w:rsidRDefault="00E1245D">
      <w:pPr>
        <w:pStyle w:val="ConsPlusNormal"/>
        <w:spacing w:before="220"/>
        <w:ind w:firstLine="540"/>
        <w:jc w:val="both"/>
      </w:pPr>
      <w:r>
        <w:t>15) Доп. ЭК</w:t>
      </w:r>
    </w:p>
    <w:p w:rsidR="00E1245D" w:rsidRDefault="00E1245D">
      <w:pPr>
        <w:pStyle w:val="ConsPlusNormal"/>
        <w:spacing w:before="220"/>
        <w:ind w:firstLine="540"/>
        <w:jc w:val="both"/>
      </w:pPr>
      <w:r>
        <w:t>16) Доп. КР</w:t>
      </w:r>
    </w:p>
    <w:p w:rsidR="00E1245D" w:rsidRDefault="00E1245D">
      <w:pPr>
        <w:pStyle w:val="ConsPlusNormal"/>
        <w:spacing w:before="220"/>
        <w:ind w:firstLine="540"/>
        <w:jc w:val="both"/>
      </w:pPr>
      <w:r>
        <w:t>17) КИФ</w:t>
      </w:r>
    </w:p>
    <w:p w:rsidR="00E1245D" w:rsidRDefault="00E1245D">
      <w:pPr>
        <w:pStyle w:val="ConsPlusNormal"/>
        <w:spacing w:before="220"/>
        <w:ind w:firstLine="540"/>
        <w:jc w:val="both"/>
      </w:pPr>
      <w:r>
        <w:t>18) БО (Бюджетное обязательство), Номер</w:t>
      </w:r>
    </w:p>
    <w:p w:rsidR="00E1245D" w:rsidRDefault="00E1245D">
      <w:pPr>
        <w:pStyle w:val="ConsPlusNormal"/>
        <w:spacing w:before="220"/>
        <w:ind w:firstLine="540"/>
        <w:jc w:val="both"/>
      </w:pPr>
      <w:r>
        <w:t>19) БО (Бюджетное обязательство), Дата</w:t>
      </w:r>
    </w:p>
    <w:p w:rsidR="00E1245D" w:rsidRDefault="00E1245D">
      <w:pPr>
        <w:pStyle w:val="ConsPlusNormal"/>
        <w:spacing w:before="220"/>
        <w:ind w:firstLine="540"/>
        <w:jc w:val="both"/>
      </w:pPr>
      <w:r>
        <w:t>20) ДО (Денежное обязательство), Номер</w:t>
      </w:r>
    </w:p>
    <w:p w:rsidR="00E1245D" w:rsidRDefault="00E1245D">
      <w:pPr>
        <w:pStyle w:val="ConsPlusNormal"/>
        <w:spacing w:before="220"/>
        <w:ind w:firstLine="540"/>
        <w:jc w:val="both"/>
      </w:pPr>
      <w:r>
        <w:t>21) ДО (Денежное обязательство), Дата</w:t>
      </w:r>
    </w:p>
    <w:p w:rsidR="00E1245D" w:rsidRDefault="00E1245D">
      <w:pPr>
        <w:pStyle w:val="ConsPlusNormal"/>
        <w:spacing w:before="220"/>
        <w:ind w:firstLine="540"/>
        <w:jc w:val="both"/>
      </w:pPr>
      <w:r>
        <w:lastRenderedPageBreak/>
        <w:t>22) Код субсидии</w:t>
      </w:r>
    </w:p>
    <w:p w:rsidR="00E1245D" w:rsidRDefault="00E1245D">
      <w:pPr>
        <w:pStyle w:val="ConsPlusNormal"/>
        <w:spacing w:before="220"/>
        <w:ind w:firstLine="540"/>
        <w:jc w:val="both"/>
      </w:pPr>
      <w:r>
        <w:t>23) РО, Код (уровень бюджета)</w:t>
      </w:r>
    </w:p>
    <w:p w:rsidR="00E1245D" w:rsidRDefault="00E1245D">
      <w:pPr>
        <w:pStyle w:val="ConsPlusNormal"/>
        <w:spacing w:before="220"/>
        <w:ind w:firstLine="540"/>
        <w:jc w:val="both"/>
      </w:pPr>
      <w:r>
        <w:t>24) РО, Код (группа РО)</w:t>
      </w:r>
    </w:p>
    <w:p w:rsidR="00E1245D" w:rsidRDefault="00E1245D">
      <w:pPr>
        <w:pStyle w:val="ConsPlusNormal"/>
        <w:spacing w:before="220"/>
        <w:ind w:firstLine="540"/>
        <w:jc w:val="both"/>
      </w:pPr>
      <w:r>
        <w:t>25) РО, Код (номер)</w:t>
      </w:r>
    </w:p>
    <w:p w:rsidR="00E1245D" w:rsidRDefault="00E1245D">
      <w:pPr>
        <w:pStyle w:val="ConsPlusNormal"/>
        <w:spacing w:before="220"/>
        <w:ind w:firstLine="540"/>
        <w:jc w:val="both"/>
      </w:pPr>
      <w:r>
        <w:t>26) РО, Наименование полномочия</w:t>
      </w:r>
    </w:p>
    <w:p w:rsidR="00E1245D" w:rsidRDefault="00E1245D">
      <w:pPr>
        <w:pStyle w:val="ConsPlusNormal"/>
        <w:spacing w:before="220"/>
        <w:ind w:firstLine="540"/>
        <w:jc w:val="both"/>
      </w:pPr>
      <w:r>
        <w:t>27) Сумма финансирования строки документа</w:t>
      </w:r>
    </w:p>
    <w:p w:rsidR="00E1245D" w:rsidRDefault="00E1245D">
      <w:pPr>
        <w:pStyle w:val="ConsPlusNormal"/>
        <w:spacing w:before="220"/>
        <w:ind w:firstLine="540"/>
        <w:jc w:val="both"/>
      </w:pPr>
      <w:r>
        <w:t>28) Сумма расхода по строке документа</w:t>
      </w:r>
    </w:p>
    <w:p w:rsidR="00E1245D" w:rsidRDefault="00E1245D">
      <w:pPr>
        <w:pStyle w:val="ConsPlusNormal"/>
        <w:spacing w:before="220"/>
        <w:ind w:firstLine="540"/>
        <w:jc w:val="both"/>
      </w:pPr>
      <w:r>
        <w:t>Также подписывается файл вложения</w:t>
      </w:r>
    </w:p>
    <w:p w:rsidR="00E1245D" w:rsidRDefault="00E1245D">
      <w:pPr>
        <w:pStyle w:val="ConsPlusNormal"/>
        <w:ind w:firstLine="540"/>
        <w:jc w:val="both"/>
      </w:pPr>
    </w:p>
    <w:p w:rsidR="00E1245D" w:rsidRDefault="00E1245D">
      <w:pPr>
        <w:pStyle w:val="ConsPlusTitle"/>
        <w:ind w:firstLine="540"/>
        <w:jc w:val="both"/>
        <w:outlineLvl w:val="2"/>
      </w:pPr>
      <w:r>
        <w:t>3.30. Электронный документ "Справка по источникам"</w:t>
      </w:r>
    </w:p>
    <w:p w:rsidR="00E1245D" w:rsidRDefault="00E1245D">
      <w:pPr>
        <w:pStyle w:val="ConsPlusNormal"/>
        <w:ind w:firstLine="540"/>
        <w:jc w:val="both"/>
      </w:pPr>
    </w:p>
    <w:p w:rsidR="00E1245D" w:rsidRDefault="00E1245D">
      <w:pPr>
        <w:pStyle w:val="ConsPlusNormal"/>
        <w:ind w:firstLine="540"/>
        <w:jc w:val="both"/>
      </w:pPr>
      <w:r>
        <w:t>Реквизитный состав</w:t>
      </w:r>
    </w:p>
    <w:p w:rsidR="00E1245D" w:rsidRDefault="00E1245D">
      <w:pPr>
        <w:pStyle w:val="ConsPlusNormal"/>
        <w:spacing w:before="220"/>
        <w:ind w:firstLine="540"/>
        <w:jc w:val="both"/>
      </w:pPr>
      <w:r>
        <w:t>Блок общих реквизитов</w:t>
      </w:r>
    </w:p>
    <w:p w:rsidR="00E1245D" w:rsidRDefault="00E1245D">
      <w:pPr>
        <w:pStyle w:val="ConsPlusNormal"/>
        <w:spacing w:before="220"/>
        <w:ind w:firstLine="540"/>
        <w:jc w:val="both"/>
      </w:pPr>
      <w:r>
        <w:t>1) Номер</w:t>
      </w:r>
    </w:p>
    <w:p w:rsidR="00E1245D" w:rsidRDefault="00E1245D">
      <w:pPr>
        <w:pStyle w:val="ConsPlusNormal"/>
        <w:spacing w:before="220"/>
        <w:ind w:firstLine="540"/>
        <w:jc w:val="both"/>
      </w:pPr>
      <w:r>
        <w:t>2) Дата</w:t>
      </w:r>
    </w:p>
    <w:p w:rsidR="00E1245D" w:rsidRDefault="00E1245D">
      <w:pPr>
        <w:pStyle w:val="ConsPlusNormal"/>
        <w:spacing w:before="220"/>
        <w:ind w:firstLine="540"/>
        <w:jc w:val="both"/>
      </w:pPr>
      <w:r>
        <w:t>Блок платежного документа</w:t>
      </w:r>
    </w:p>
    <w:p w:rsidR="00E1245D" w:rsidRDefault="00E1245D">
      <w:pPr>
        <w:pStyle w:val="ConsPlusNormal"/>
        <w:spacing w:before="220"/>
        <w:ind w:firstLine="540"/>
        <w:jc w:val="both"/>
      </w:pPr>
      <w:r>
        <w:t>3) Номер платежного документа</w:t>
      </w:r>
    </w:p>
    <w:p w:rsidR="00E1245D" w:rsidRDefault="00E1245D">
      <w:pPr>
        <w:pStyle w:val="ConsPlusNormal"/>
        <w:spacing w:before="220"/>
        <w:ind w:firstLine="540"/>
        <w:jc w:val="both"/>
      </w:pPr>
      <w:r>
        <w:t>4) Дата платежного документа</w:t>
      </w:r>
    </w:p>
    <w:p w:rsidR="00E1245D" w:rsidRDefault="00E1245D">
      <w:pPr>
        <w:pStyle w:val="ConsPlusNormal"/>
        <w:spacing w:before="220"/>
        <w:ind w:firstLine="540"/>
        <w:jc w:val="both"/>
      </w:pPr>
      <w:r>
        <w:t>5) Основание</w:t>
      </w:r>
    </w:p>
    <w:p w:rsidR="00E1245D" w:rsidRDefault="00E1245D">
      <w:pPr>
        <w:pStyle w:val="ConsPlusNormal"/>
        <w:spacing w:before="220"/>
        <w:ind w:firstLine="540"/>
        <w:jc w:val="both"/>
      </w:pPr>
      <w:r>
        <w:t>Блок ФО\Гл. администратор</w:t>
      </w:r>
    </w:p>
    <w:p w:rsidR="00E1245D" w:rsidRDefault="00E1245D">
      <w:pPr>
        <w:pStyle w:val="ConsPlusNormal"/>
        <w:spacing w:before="220"/>
        <w:ind w:firstLine="540"/>
        <w:jc w:val="both"/>
      </w:pPr>
      <w:r>
        <w:t>6) ИНН</w:t>
      </w:r>
    </w:p>
    <w:p w:rsidR="00E1245D" w:rsidRDefault="00E1245D">
      <w:pPr>
        <w:pStyle w:val="ConsPlusNormal"/>
        <w:spacing w:before="220"/>
        <w:ind w:firstLine="540"/>
        <w:jc w:val="both"/>
      </w:pPr>
      <w:r>
        <w:t>7) КПП</w:t>
      </w:r>
    </w:p>
    <w:p w:rsidR="00E1245D" w:rsidRDefault="00E1245D">
      <w:pPr>
        <w:pStyle w:val="ConsPlusNormal"/>
        <w:spacing w:before="220"/>
        <w:ind w:firstLine="540"/>
        <w:jc w:val="both"/>
      </w:pPr>
      <w:r>
        <w:t>8) Организация</w:t>
      </w:r>
    </w:p>
    <w:p w:rsidR="00E1245D" w:rsidRDefault="00E1245D">
      <w:pPr>
        <w:pStyle w:val="ConsPlusNormal"/>
        <w:spacing w:before="220"/>
        <w:ind w:firstLine="540"/>
        <w:jc w:val="both"/>
      </w:pPr>
      <w:r>
        <w:t>9) Счет</w:t>
      </w:r>
    </w:p>
    <w:p w:rsidR="00E1245D" w:rsidRDefault="00E1245D">
      <w:pPr>
        <w:pStyle w:val="ConsPlusNormal"/>
        <w:spacing w:before="220"/>
        <w:ind w:firstLine="540"/>
        <w:jc w:val="both"/>
      </w:pPr>
      <w:r>
        <w:t>10) ТОФК</w:t>
      </w:r>
    </w:p>
    <w:p w:rsidR="00E1245D" w:rsidRDefault="00E1245D">
      <w:pPr>
        <w:pStyle w:val="ConsPlusNormal"/>
        <w:spacing w:before="220"/>
        <w:ind w:firstLine="540"/>
        <w:jc w:val="both"/>
      </w:pPr>
      <w:r>
        <w:t>11) УФК</w:t>
      </w:r>
    </w:p>
    <w:p w:rsidR="00E1245D" w:rsidRDefault="00E1245D">
      <w:pPr>
        <w:pStyle w:val="ConsPlusNormal"/>
        <w:spacing w:before="220"/>
        <w:ind w:firstLine="540"/>
        <w:jc w:val="both"/>
      </w:pPr>
      <w:r>
        <w:t>12) Счет УФК</w:t>
      </w:r>
    </w:p>
    <w:p w:rsidR="00E1245D" w:rsidRDefault="00E1245D">
      <w:pPr>
        <w:pStyle w:val="ConsPlusNormal"/>
        <w:spacing w:before="220"/>
        <w:ind w:firstLine="540"/>
        <w:jc w:val="both"/>
      </w:pPr>
      <w:r>
        <w:t>13) БИК</w:t>
      </w:r>
    </w:p>
    <w:p w:rsidR="00E1245D" w:rsidRDefault="00E1245D">
      <w:pPr>
        <w:pStyle w:val="ConsPlusNormal"/>
        <w:spacing w:before="220"/>
        <w:ind w:firstLine="540"/>
        <w:jc w:val="both"/>
      </w:pPr>
      <w:r>
        <w:t>14) Банк</w:t>
      </w:r>
    </w:p>
    <w:p w:rsidR="00E1245D" w:rsidRDefault="00E1245D">
      <w:pPr>
        <w:pStyle w:val="ConsPlusNormal"/>
        <w:spacing w:before="220"/>
        <w:ind w:firstLine="540"/>
        <w:jc w:val="both"/>
      </w:pPr>
      <w:r>
        <w:t>15) Коррсчет</w:t>
      </w:r>
    </w:p>
    <w:p w:rsidR="00E1245D" w:rsidRDefault="00E1245D">
      <w:pPr>
        <w:pStyle w:val="ConsPlusNormal"/>
        <w:spacing w:before="220"/>
        <w:ind w:firstLine="540"/>
        <w:jc w:val="both"/>
      </w:pPr>
      <w:r>
        <w:t>16) Филиал</w:t>
      </w:r>
    </w:p>
    <w:p w:rsidR="00E1245D" w:rsidRDefault="00E1245D">
      <w:pPr>
        <w:pStyle w:val="ConsPlusNormal"/>
        <w:spacing w:before="220"/>
        <w:ind w:firstLine="540"/>
        <w:jc w:val="both"/>
      </w:pPr>
      <w:r>
        <w:t>Блок детализированных реквизитов</w:t>
      </w:r>
    </w:p>
    <w:p w:rsidR="00E1245D" w:rsidRDefault="00E1245D">
      <w:pPr>
        <w:pStyle w:val="ConsPlusNormal"/>
        <w:spacing w:before="220"/>
        <w:ind w:firstLine="540"/>
        <w:jc w:val="both"/>
      </w:pPr>
      <w:r>
        <w:lastRenderedPageBreak/>
        <w:t>Строка Справки по источникам</w:t>
      </w:r>
    </w:p>
    <w:p w:rsidR="00E1245D" w:rsidRDefault="00E1245D">
      <w:pPr>
        <w:pStyle w:val="ConsPlusNormal"/>
        <w:spacing w:before="220"/>
        <w:ind w:firstLine="540"/>
        <w:jc w:val="both"/>
      </w:pPr>
      <w:r>
        <w:t>17) Гл. Администратор</w:t>
      </w:r>
    </w:p>
    <w:p w:rsidR="00E1245D" w:rsidRDefault="00E1245D">
      <w:pPr>
        <w:pStyle w:val="ConsPlusNormal"/>
        <w:spacing w:before="220"/>
        <w:ind w:firstLine="540"/>
        <w:jc w:val="both"/>
      </w:pPr>
      <w:r>
        <w:t>18) КВИ</w:t>
      </w:r>
    </w:p>
    <w:p w:rsidR="00E1245D" w:rsidRDefault="00E1245D">
      <w:pPr>
        <w:pStyle w:val="ConsPlusNormal"/>
        <w:spacing w:before="220"/>
        <w:ind w:firstLine="540"/>
        <w:jc w:val="both"/>
      </w:pPr>
      <w:r>
        <w:t>19) КОСГУ</w:t>
      </w:r>
    </w:p>
    <w:p w:rsidR="00E1245D" w:rsidRDefault="00E1245D">
      <w:pPr>
        <w:pStyle w:val="ConsPlusNormal"/>
        <w:spacing w:before="220"/>
        <w:ind w:firstLine="540"/>
        <w:jc w:val="both"/>
      </w:pPr>
      <w:r>
        <w:t>20) Доп. КИ</w:t>
      </w:r>
    </w:p>
    <w:p w:rsidR="00E1245D" w:rsidRDefault="00E1245D">
      <w:pPr>
        <w:pStyle w:val="ConsPlusNormal"/>
        <w:spacing w:before="220"/>
        <w:ind w:firstLine="540"/>
        <w:jc w:val="both"/>
      </w:pPr>
      <w:r>
        <w:t>21) Зачислено</w:t>
      </w:r>
    </w:p>
    <w:p w:rsidR="00E1245D" w:rsidRDefault="00E1245D">
      <w:pPr>
        <w:pStyle w:val="ConsPlusNormal"/>
        <w:spacing w:before="220"/>
        <w:ind w:firstLine="540"/>
        <w:jc w:val="both"/>
      </w:pPr>
      <w:r>
        <w:t>22) Контрагент</w:t>
      </w:r>
    </w:p>
    <w:p w:rsidR="00E1245D" w:rsidRDefault="00E1245D">
      <w:pPr>
        <w:pStyle w:val="ConsPlusNormal"/>
        <w:spacing w:before="220"/>
        <w:ind w:firstLine="540"/>
        <w:jc w:val="both"/>
      </w:pPr>
      <w:r>
        <w:t>23) КВФО</w:t>
      </w:r>
    </w:p>
    <w:p w:rsidR="00E1245D" w:rsidRDefault="00E1245D">
      <w:pPr>
        <w:pStyle w:val="ConsPlusNormal"/>
        <w:spacing w:before="220"/>
        <w:ind w:firstLine="540"/>
        <w:jc w:val="both"/>
      </w:pPr>
      <w:r>
        <w:t>24) Передано</w:t>
      </w:r>
    </w:p>
    <w:p w:rsidR="00E1245D" w:rsidRDefault="00E1245D">
      <w:pPr>
        <w:pStyle w:val="ConsPlusNormal"/>
        <w:spacing w:before="220"/>
        <w:ind w:firstLine="540"/>
        <w:jc w:val="both"/>
      </w:pPr>
      <w:r>
        <w:t>25) Основание строки</w:t>
      </w:r>
    </w:p>
    <w:p w:rsidR="00E1245D" w:rsidRDefault="00E1245D">
      <w:pPr>
        <w:pStyle w:val="ConsPlusNormal"/>
        <w:ind w:firstLine="540"/>
        <w:jc w:val="both"/>
      </w:pPr>
    </w:p>
    <w:p w:rsidR="00E1245D" w:rsidRDefault="00E1245D">
      <w:pPr>
        <w:pStyle w:val="ConsPlusTitle"/>
        <w:ind w:firstLine="540"/>
        <w:jc w:val="both"/>
        <w:outlineLvl w:val="2"/>
      </w:pPr>
      <w:r>
        <w:t>3.31. Электронный документ "Платежное поручение"</w:t>
      </w:r>
    </w:p>
    <w:p w:rsidR="00E1245D" w:rsidRDefault="00E1245D">
      <w:pPr>
        <w:pStyle w:val="ConsPlusNormal"/>
        <w:ind w:firstLine="540"/>
        <w:jc w:val="both"/>
      </w:pPr>
    </w:p>
    <w:p w:rsidR="00E1245D" w:rsidRDefault="00E1245D">
      <w:pPr>
        <w:pStyle w:val="ConsPlusNormal"/>
        <w:ind w:firstLine="540"/>
        <w:jc w:val="both"/>
      </w:pPr>
      <w:r>
        <w:t>Реквизитный состав</w:t>
      </w:r>
    </w:p>
    <w:p w:rsidR="00E1245D" w:rsidRDefault="00E1245D">
      <w:pPr>
        <w:pStyle w:val="ConsPlusNormal"/>
        <w:spacing w:before="220"/>
        <w:ind w:firstLine="540"/>
        <w:jc w:val="both"/>
      </w:pPr>
      <w:r>
        <w:t>Блок общих реквизитов</w:t>
      </w:r>
    </w:p>
    <w:p w:rsidR="00E1245D" w:rsidRDefault="00E1245D">
      <w:pPr>
        <w:pStyle w:val="ConsPlusNormal"/>
        <w:spacing w:before="220"/>
        <w:ind w:firstLine="540"/>
        <w:jc w:val="both"/>
      </w:pPr>
      <w:r>
        <w:t>1) Номер</w:t>
      </w:r>
    </w:p>
    <w:p w:rsidR="00E1245D" w:rsidRDefault="00E1245D">
      <w:pPr>
        <w:pStyle w:val="ConsPlusNormal"/>
        <w:spacing w:before="220"/>
        <w:ind w:firstLine="540"/>
        <w:jc w:val="both"/>
      </w:pPr>
      <w:r>
        <w:t>2) Дата</w:t>
      </w:r>
    </w:p>
    <w:p w:rsidR="00E1245D" w:rsidRDefault="00E1245D">
      <w:pPr>
        <w:pStyle w:val="ConsPlusNormal"/>
        <w:spacing w:before="220"/>
        <w:ind w:firstLine="540"/>
        <w:jc w:val="both"/>
      </w:pPr>
      <w:r>
        <w:t>3) Сумма документа</w:t>
      </w:r>
    </w:p>
    <w:p w:rsidR="00E1245D" w:rsidRDefault="00E1245D">
      <w:pPr>
        <w:pStyle w:val="ConsPlusNormal"/>
        <w:spacing w:before="220"/>
        <w:ind w:firstLine="540"/>
        <w:jc w:val="both"/>
      </w:pPr>
      <w:r>
        <w:t>4) Вид платежа</w:t>
      </w:r>
    </w:p>
    <w:p w:rsidR="00E1245D" w:rsidRDefault="00E1245D">
      <w:pPr>
        <w:pStyle w:val="ConsPlusNormal"/>
        <w:spacing w:before="220"/>
        <w:ind w:firstLine="540"/>
        <w:jc w:val="both"/>
      </w:pPr>
      <w:r>
        <w:t>Блок плательщик</w:t>
      </w:r>
    </w:p>
    <w:p w:rsidR="00E1245D" w:rsidRDefault="00E1245D">
      <w:pPr>
        <w:pStyle w:val="ConsPlusNormal"/>
        <w:spacing w:before="220"/>
        <w:ind w:firstLine="540"/>
        <w:jc w:val="both"/>
      </w:pPr>
      <w:r>
        <w:t>5) Наименование плательщика по требованию банка</w:t>
      </w:r>
    </w:p>
    <w:p w:rsidR="00E1245D" w:rsidRDefault="00E1245D">
      <w:pPr>
        <w:pStyle w:val="ConsPlusNormal"/>
        <w:spacing w:before="220"/>
        <w:ind w:firstLine="540"/>
        <w:jc w:val="both"/>
      </w:pPr>
      <w:r>
        <w:t>6) Наименование УФК плательщика</w:t>
      </w:r>
    </w:p>
    <w:p w:rsidR="00E1245D" w:rsidRDefault="00E1245D">
      <w:pPr>
        <w:pStyle w:val="ConsPlusNormal"/>
        <w:spacing w:before="220"/>
        <w:ind w:firstLine="540"/>
        <w:jc w:val="both"/>
      </w:pPr>
      <w:r>
        <w:t>7) Счет УФК плательщика</w:t>
      </w:r>
    </w:p>
    <w:p w:rsidR="00E1245D" w:rsidRDefault="00E1245D">
      <w:pPr>
        <w:pStyle w:val="ConsPlusNormal"/>
        <w:spacing w:before="220"/>
        <w:ind w:firstLine="540"/>
        <w:jc w:val="both"/>
      </w:pPr>
      <w:r>
        <w:t>8) Плательщик</w:t>
      </w:r>
    </w:p>
    <w:p w:rsidR="00E1245D" w:rsidRDefault="00E1245D">
      <w:pPr>
        <w:pStyle w:val="ConsPlusNormal"/>
        <w:spacing w:before="220"/>
        <w:ind w:firstLine="540"/>
        <w:jc w:val="both"/>
      </w:pPr>
      <w:r>
        <w:t>9) ИНН плательщика</w:t>
      </w:r>
    </w:p>
    <w:p w:rsidR="00E1245D" w:rsidRDefault="00E1245D">
      <w:pPr>
        <w:pStyle w:val="ConsPlusNormal"/>
        <w:spacing w:before="220"/>
        <w:ind w:firstLine="540"/>
        <w:jc w:val="both"/>
      </w:pPr>
      <w:r>
        <w:t>10) КПП плательщика</w:t>
      </w:r>
    </w:p>
    <w:p w:rsidR="00E1245D" w:rsidRDefault="00E1245D">
      <w:pPr>
        <w:pStyle w:val="ConsPlusNormal"/>
        <w:spacing w:before="220"/>
        <w:ind w:firstLine="540"/>
        <w:jc w:val="both"/>
      </w:pPr>
      <w:r>
        <w:t>11) Счет плательщика</w:t>
      </w:r>
    </w:p>
    <w:p w:rsidR="00E1245D" w:rsidRDefault="00E1245D">
      <w:pPr>
        <w:pStyle w:val="ConsPlusNormal"/>
        <w:spacing w:before="220"/>
        <w:ind w:firstLine="540"/>
        <w:jc w:val="both"/>
      </w:pPr>
      <w:r>
        <w:t>12) Банк плательщика</w:t>
      </w:r>
    </w:p>
    <w:p w:rsidR="00E1245D" w:rsidRDefault="00E1245D">
      <w:pPr>
        <w:pStyle w:val="ConsPlusNormal"/>
        <w:spacing w:before="220"/>
        <w:ind w:firstLine="540"/>
        <w:jc w:val="both"/>
      </w:pPr>
      <w:r>
        <w:t>13) БИК банка плательщика</w:t>
      </w:r>
    </w:p>
    <w:p w:rsidR="00E1245D" w:rsidRDefault="00E1245D">
      <w:pPr>
        <w:pStyle w:val="ConsPlusNormal"/>
        <w:spacing w:before="220"/>
        <w:ind w:firstLine="540"/>
        <w:jc w:val="both"/>
      </w:pPr>
      <w:r>
        <w:t>14) Коррсчет банка плательщика</w:t>
      </w:r>
    </w:p>
    <w:p w:rsidR="00E1245D" w:rsidRDefault="00E1245D">
      <w:pPr>
        <w:pStyle w:val="ConsPlusNormal"/>
        <w:spacing w:before="220"/>
        <w:ind w:firstLine="540"/>
        <w:jc w:val="both"/>
      </w:pPr>
      <w:r>
        <w:t>15) Филиал банка плательщика</w:t>
      </w:r>
    </w:p>
    <w:p w:rsidR="00E1245D" w:rsidRDefault="00E1245D">
      <w:pPr>
        <w:pStyle w:val="ConsPlusNormal"/>
        <w:spacing w:before="220"/>
        <w:ind w:firstLine="540"/>
        <w:jc w:val="both"/>
      </w:pPr>
      <w:r>
        <w:t>Блок получатель</w:t>
      </w:r>
    </w:p>
    <w:p w:rsidR="00E1245D" w:rsidRDefault="00E1245D">
      <w:pPr>
        <w:pStyle w:val="ConsPlusNormal"/>
        <w:spacing w:before="220"/>
        <w:ind w:firstLine="540"/>
        <w:jc w:val="both"/>
      </w:pPr>
      <w:r>
        <w:lastRenderedPageBreak/>
        <w:t>16) Наименование получателя по требованию банка</w:t>
      </w:r>
    </w:p>
    <w:p w:rsidR="00E1245D" w:rsidRDefault="00E1245D">
      <w:pPr>
        <w:pStyle w:val="ConsPlusNormal"/>
        <w:spacing w:before="220"/>
        <w:ind w:firstLine="540"/>
        <w:jc w:val="both"/>
      </w:pPr>
      <w:r>
        <w:t>17) Наименование УФК получателя</w:t>
      </w:r>
    </w:p>
    <w:p w:rsidR="00E1245D" w:rsidRDefault="00E1245D">
      <w:pPr>
        <w:pStyle w:val="ConsPlusNormal"/>
        <w:spacing w:before="220"/>
        <w:ind w:firstLine="540"/>
        <w:jc w:val="both"/>
      </w:pPr>
      <w:r>
        <w:t>18) Счет УФК получателя</w:t>
      </w:r>
    </w:p>
    <w:p w:rsidR="00E1245D" w:rsidRDefault="00E1245D">
      <w:pPr>
        <w:pStyle w:val="ConsPlusNormal"/>
        <w:spacing w:before="220"/>
        <w:ind w:firstLine="540"/>
        <w:jc w:val="both"/>
      </w:pPr>
      <w:r>
        <w:t>19) Получатель</w:t>
      </w:r>
    </w:p>
    <w:p w:rsidR="00E1245D" w:rsidRDefault="00E1245D">
      <w:pPr>
        <w:pStyle w:val="ConsPlusNormal"/>
        <w:spacing w:before="220"/>
        <w:ind w:firstLine="540"/>
        <w:jc w:val="both"/>
      </w:pPr>
      <w:r>
        <w:t>20) ИНН получателя</w:t>
      </w:r>
    </w:p>
    <w:p w:rsidR="00E1245D" w:rsidRDefault="00E1245D">
      <w:pPr>
        <w:pStyle w:val="ConsPlusNormal"/>
        <w:spacing w:before="220"/>
        <w:ind w:firstLine="540"/>
        <w:jc w:val="both"/>
      </w:pPr>
      <w:r>
        <w:t>21) КПП получателя</w:t>
      </w:r>
    </w:p>
    <w:p w:rsidR="00E1245D" w:rsidRDefault="00E1245D">
      <w:pPr>
        <w:pStyle w:val="ConsPlusNormal"/>
        <w:spacing w:before="220"/>
        <w:ind w:firstLine="540"/>
        <w:jc w:val="both"/>
      </w:pPr>
      <w:r>
        <w:t>22) Счет получателя</w:t>
      </w:r>
    </w:p>
    <w:p w:rsidR="00E1245D" w:rsidRDefault="00E1245D">
      <w:pPr>
        <w:pStyle w:val="ConsPlusNormal"/>
        <w:spacing w:before="220"/>
        <w:ind w:firstLine="540"/>
        <w:jc w:val="both"/>
      </w:pPr>
      <w:r>
        <w:t>23) Банк получателя</w:t>
      </w:r>
    </w:p>
    <w:p w:rsidR="00E1245D" w:rsidRDefault="00E1245D">
      <w:pPr>
        <w:pStyle w:val="ConsPlusNormal"/>
        <w:spacing w:before="220"/>
        <w:ind w:firstLine="540"/>
        <w:jc w:val="both"/>
      </w:pPr>
      <w:r>
        <w:t>24) БИК банка получателя</w:t>
      </w:r>
    </w:p>
    <w:p w:rsidR="00E1245D" w:rsidRDefault="00E1245D">
      <w:pPr>
        <w:pStyle w:val="ConsPlusNormal"/>
        <w:spacing w:before="220"/>
        <w:ind w:firstLine="540"/>
        <w:jc w:val="both"/>
      </w:pPr>
      <w:r>
        <w:t>25) Коррсчет банка получателя</w:t>
      </w:r>
    </w:p>
    <w:p w:rsidR="00E1245D" w:rsidRDefault="00E1245D">
      <w:pPr>
        <w:pStyle w:val="ConsPlusNormal"/>
        <w:spacing w:before="220"/>
        <w:ind w:firstLine="540"/>
        <w:jc w:val="both"/>
      </w:pPr>
      <w:r>
        <w:t>26) Филиал банка получателя</w:t>
      </w:r>
    </w:p>
    <w:p w:rsidR="00E1245D" w:rsidRDefault="00E1245D">
      <w:pPr>
        <w:pStyle w:val="ConsPlusNormal"/>
        <w:spacing w:before="220"/>
        <w:ind w:firstLine="540"/>
        <w:jc w:val="both"/>
      </w:pPr>
      <w:r>
        <w:t>27) Вид. оп (Вид операции)</w:t>
      </w:r>
    </w:p>
    <w:p w:rsidR="00E1245D" w:rsidRDefault="00E1245D">
      <w:pPr>
        <w:pStyle w:val="ConsPlusNormal"/>
        <w:spacing w:before="220"/>
        <w:ind w:firstLine="540"/>
        <w:jc w:val="both"/>
      </w:pPr>
      <w:r>
        <w:t>28) Очер. плат (Очередность платежа)</w:t>
      </w:r>
    </w:p>
    <w:p w:rsidR="00E1245D" w:rsidRDefault="00E1245D">
      <w:pPr>
        <w:pStyle w:val="ConsPlusNormal"/>
        <w:spacing w:before="220"/>
        <w:ind w:firstLine="540"/>
        <w:jc w:val="both"/>
      </w:pPr>
      <w:r>
        <w:t>29) Основание</w:t>
      </w:r>
    </w:p>
    <w:p w:rsidR="00E1245D" w:rsidRDefault="00E1245D">
      <w:pPr>
        <w:pStyle w:val="ConsPlusNormal"/>
        <w:spacing w:before="220"/>
        <w:ind w:firstLine="540"/>
        <w:jc w:val="both"/>
      </w:pPr>
      <w:r>
        <w:t>Блок идентификатор платежа</w:t>
      </w:r>
    </w:p>
    <w:p w:rsidR="00E1245D" w:rsidRDefault="00E1245D">
      <w:pPr>
        <w:pStyle w:val="ConsPlusNormal"/>
        <w:spacing w:before="220"/>
        <w:ind w:firstLine="540"/>
        <w:jc w:val="both"/>
      </w:pPr>
      <w:r>
        <w:t>30) ИП, статус лица, оформившего документ</w:t>
      </w:r>
    </w:p>
    <w:p w:rsidR="00E1245D" w:rsidRDefault="00E1245D">
      <w:pPr>
        <w:pStyle w:val="ConsPlusNormal"/>
        <w:spacing w:before="220"/>
        <w:ind w:firstLine="540"/>
        <w:jc w:val="both"/>
      </w:pPr>
      <w:r>
        <w:t>31) ИП, вид классификации</w:t>
      </w:r>
    </w:p>
    <w:p w:rsidR="00E1245D" w:rsidRDefault="00E1245D">
      <w:pPr>
        <w:pStyle w:val="ConsPlusNormal"/>
        <w:spacing w:before="220"/>
        <w:ind w:firstLine="540"/>
        <w:jc w:val="both"/>
      </w:pPr>
      <w:r>
        <w:t>32) ИП, код дохода</w:t>
      </w:r>
    </w:p>
    <w:p w:rsidR="00E1245D" w:rsidRDefault="00E1245D">
      <w:pPr>
        <w:pStyle w:val="ConsPlusNormal"/>
        <w:spacing w:before="220"/>
        <w:ind w:firstLine="540"/>
        <w:jc w:val="both"/>
      </w:pPr>
      <w:r>
        <w:t>33) ИП, ОКТМО</w:t>
      </w:r>
    </w:p>
    <w:p w:rsidR="00E1245D" w:rsidRDefault="00E1245D">
      <w:pPr>
        <w:pStyle w:val="ConsPlusNormal"/>
        <w:spacing w:before="220"/>
        <w:ind w:firstLine="540"/>
        <w:jc w:val="both"/>
      </w:pPr>
      <w:r>
        <w:t>34) ИП, код показателя основания платежа</w:t>
      </w:r>
    </w:p>
    <w:p w:rsidR="00E1245D" w:rsidRDefault="00E1245D">
      <w:pPr>
        <w:pStyle w:val="ConsPlusNormal"/>
        <w:spacing w:before="220"/>
        <w:ind w:firstLine="540"/>
        <w:jc w:val="both"/>
      </w:pPr>
      <w:r>
        <w:t>35) ИП, показатель налогового периода</w:t>
      </w:r>
    </w:p>
    <w:p w:rsidR="00E1245D" w:rsidRDefault="00E1245D">
      <w:pPr>
        <w:pStyle w:val="ConsPlusNormal"/>
        <w:spacing w:before="220"/>
        <w:ind w:firstLine="540"/>
        <w:jc w:val="both"/>
      </w:pPr>
      <w:r>
        <w:t>36) ИП, номер документа</w:t>
      </w:r>
    </w:p>
    <w:p w:rsidR="00E1245D" w:rsidRDefault="00E1245D">
      <w:pPr>
        <w:pStyle w:val="ConsPlusNormal"/>
        <w:spacing w:before="220"/>
        <w:ind w:firstLine="540"/>
        <w:jc w:val="both"/>
      </w:pPr>
      <w:r>
        <w:t>37) ИП, дата документа</w:t>
      </w:r>
    </w:p>
    <w:p w:rsidR="00E1245D" w:rsidRDefault="00E1245D">
      <w:pPr>
        <w:pStyle w:val="ConsPlusNormal"/>
        <w:spacing w:before="220"/>
        <w:ind w:firstLine="540"/>
        <w:jc w:val="both"/>
      </w:pPr>
      <w:r>
        <w:t>38) ИП, код типа платежа</w:t>
      </w:r>
    </w:p>
    <w:p w:rsidR="00E1245D" w:rsidRDefault="00E1245D">
      <w:pPr>
        <w:pStyle w:val="ConsPlusNormal"/>
        <w:spacing w:before="220"/>
        <w:ind w:firstLine="540"/>
        <w:jc w:val="both"/>
      </w:pPr>
      <w:r>
        <w:t>Блок детализированных реквизитов</w:t>
      </w:r>
    </w:p>
    <w:p w:rsidR="00E1245D" w:rsidRDefault="00E1245D">
      <w:pPr>
        <w:pStyle w:val="ConsPlusNormal"/>
        <w:spacing w:before="220"/>
        <w:ind w:firstLine="540"/>
        <w:jc w:val="both"/>
      </w:pPr>
      <w:r>
        <w:t>Расходная классификация</w:t>
      </w:r>
    </w:p>
    <w:p w:rsidR="00E1245D" w:rsidRDefault="00E1245D">
      <w:pPr>
        <w:pStyle w:val="ConsPlusNormal"/>
        <w:spacing w:before="220"/>
        <w:ind w:firstLine="540"/>
        <w:jc w:val="both"/>
      </w:pPr>
      <w:r>
        <w:t>39) Бланк расходов</w:t>
      </w:r>
    </w:p>
    <w:p w:rsidR="00E1245D" w:rsidRDefault="00E1245D">
      <w:pPr>
        <w:pStyle w:val="ConsPlusNormal"/>
        <w:spacing w:before="220"/>
        <w:ind w:firstLine="540"/>
        <w:jc w:val="both"/>
      </w:pPr>
      <w:r>
        <w:t>40) Бюджетополучатель</w:t>
      </w:r>
    </w:p>
    <w:p w:rsidR="00E1245D" w:rsidRDefault="00E1245D">
      <w:pPr>
        <w:pStyle w:val="ConsPlusNormal"/>
        <w:spacing w:before="220"/>
        <w:ind w:firstLine="540"/>
        <w:jc w:val="both"/>
      </w:pPr>
      <w:r>
        <w:t>41) КФСР (Расход)</w:t>
      </w:r>
    </w:p>
    <w:p w:rsidR="00E1245D" w:rsidRDefault="00E1245D">
      <w:pPr>
        <w:pStyle w:val="ConsPlusNormal"/>
        <w:spacing w:before="220"/>
        <w:ind w:firstLine="540"/>
        <w:jc w:val="both"/>
      </w:pPr>
      <w:r>
        <w:t>42) КЦСР</w:t>
      </w:r>
    </w:p>
    <w:p w:rsidR="00E1245D" w:rsidRDefault="00E1245D">
      <w:pPr>
        <w:pStyle w:val="ConsPlusNormal"/>
        <w:spacing w:before="220"/>
        <w:ind w:firstLine="540"/>
        <w:jc w:val="both"/>
      </w:pPr>
      <w:r>
        <w:lastRenderedPageBreak/>
        <w:t>43) КВР (Расход)</w:t>
      </w:r>
    </w:p>
    <w:p w:rsidR="00E1245D" w:rsidRDefault="00E1245D">
      <w:pPr>
        <w:pStyle w:val="ConsPlusNormal"/>
        <w:spacing w:before="220"/>
        <w:ind w:firstLine="540"/>
        <w:jc w:val="both"/>
      </w:pPr>
      <w:r>
        <w:t>44) КОСГУ (Расход)</w:t>
      </w:r>
    </w:p>
    <w:p w:rsidR="00E1245D" w:rsidRDefault="00E1245D">
      <w:pPr>
        <w:pStyle w:val="ConsPlusNormal"/>
        <w:spacing w:before="220"/>
        <w:ind w:firstLine="540"/>
        <w:jc w:val="both"/>
      </w:pPr>
      <w:r>
        <w:t>45) КВСР</w:t>
      </w:r>
    </w:p>
    <w:p w:rsidR="00E1245D" w:rsidRDefault="00E1245D">
      <w:pPr>
        <w:pStyle w:val="ConsPlusNormal"/>
        <w:spacing w:before="220"/>
        <w:ind w:firstLine="540"/>
        <w:jc w:val="both"/>
      </w:pPr>
      <w:r>
        <w:t>46) Доп. ФК</w:t>
      </w:r>
    </w:p>
    <w:p w:rsidR="00E1245D" w:rsidRDefault="00E1245D">
      <w:pPr>
        <w:pStyle w:val="ConsPlusNormal"/>
        <w:spacing w:before="220"/>
        <w:ind w:firstLine="540"/>
        <w:jc w:val="both"/>
      </w:pPr>
      <w:r>
        <w:t>47) Доп. ЭК</w:t>
      </w:r>
    </w:p>
    <w:p w:rsidR="00E1245D" w:rsidRDefault="00E1245D">
      <w:pPr>
        <w:pStyle w:val="ConsPlusNormal"/>
        <w:spacing w:before="220"/>
        <w:ind w:firstLine="540"/>
        <w:jc w:val="both"/>
      </w:pPr>
      <w:r>
        <w:t>48) Доп. КР</w:t>
      </w:r>
    </w:p>
    <w:p w:rsidR="00E1245D" w:rsidRDefault="00E1245D">
      <w:pPr>
        <w:pStyle w:val="ConsPlusNormal"/>
        <w:spacing w:before="220"/>
        <w:ind w:firstLine="540"/>
        <w:jc w:val="both"/>
      </w:pPr>
      <w:r>
        <w:t>49) КИФ (Расход)</w:t>
      </w:r>
    </w:p>
    <w:p w:rsidR="00E1245D" w:rsidRDefault="00E1245D">
      <w:pPr>
        <w:pStyle w:val="ConsPlusNormal"/>
        <w:spacing w:before="220"/>
        <w:ind w:firstLine="540"/>
        <w:jc w:val="both"/>
      </w:pPr>
      <w:r>
        <w:t>50) Код цели (Расход)</w:t>
      </w:r>
    </w:p>
    <w:p w:rsidR="00E1245D" w:rsidRDefault="00E1245D">
      <w:pPr>
        <w:pStyle w:val="ConsPlusNormal"/>
        <w:spacing w:before="220"/>
        <w:ind w:firstLine="540"/>
        <w:jc w:val="both"/>
      </w:pPr>
      <w:r>
        <w:t>Доходная классификация</w:t>
      </w:r>
    </w:p>
    <w:p w:rsidR="00E1245D" w:rsidRDefault="00E1245D">
      <w:pPr>
        <w:pStyle w:val="ConsPlusNormal"/>
        <w:spacing w:before="220"/>
        <w:ind w:firstLine="540"/>
        <w:jc w:val="both"/>
      </w:pPr>
      <w:r>
        <w:t>51) Получатель (Доход)</w:t>
      </w:r>
    </w:p>
    <w:p w:rsidR="00E1245D" w:rsidRDefault="00E1245D">
      <w:pPr>
        <w:pStyle w:val="ConsPlusNormal"/>
        <w:spacing w:before="220"/>
        <w:ind w:firstLine="540"/>
        <w:jc w:val="both"/>
      </w:pPr>
      <w:r>
        <w:t>52) Плательщик (Доход)</w:t>
      </w:r>
    </w:p>
    <w:p w:rsidR="00E1245D" w:rsidRDefault="00E1245D">
      <w:pPr>
        <w:pStyle w:val="ConsPlusNormal"/>
        <w:spacing w:before="220"/>
        <w:ind w:firstLine="540"/>
        <w:jc w:val="both"/>
      </w:pPr>
      <w:r>
        <w:t>53) Территория</w:t>
      </w:r>
    </w:p>
    <w:p w:rsidR="00E1245D" w:rsidRDefault="00E1245D">
      <w:pPr>
        <w:pStyle w:val="ConsPlusNormal"/>
        <w:spacing w:before="220"/>
        <w:ind w:firstLine="540"/>
        <w:jc w:val="both"/>
      </w:pPr>
      <w:r>
        <w:t>54) Гл. Администратор (Доход)</w:t>
      </w:r>
    </w:p>
    <w:p w:rsidR="00E1245D" w:rsidRDefault="00E1245D">
      <w:pPr>
        <w:pStyle w:val="ConsPlusNormal"/>
        <w:spacing w:before="220"/>
        <w:ind w:firstLine="540"/>
        <w:jc w:val="both"/>
      </w:pPr>
      <w:r>
        <w:t>55) КВД</w:t>
      </w:r>
    </w:p>
    <w:p w:rsidR="00E1245D" w:rsidRDefault="00E1245D">
      <w:pPr>
        <w:pStyle w:val="ConsPlusNormal"/>
        <w:spacing w:before="220"/>
        <w:ind w:firstLine="540"/>
        <w:jc w:val="both"/>
      </w:pPr>
      <w:r>
        <w:t>56) КОСГУ (Доход)</w:t>
      </w:r>
    </w:p>
    <w:p w:rsidR="00E1245D" w:rsidRDefault="00E1245D">
      <w:pPr>
        <w:pStyle w:val="ConsPlusNormal"/>
        <w:spacing w:before="220"/>
        <w:ind w:firstLine="540"/>
        <w:jc w:val="both"/>
      </w:pPr>
      <w:r>
        <w:t>57) Доп. КД</w:t>
      </w:r>
    </w:p>
    <w:p w:rsidR="00E1245D" w:rsidRDefault="00E1245D">
      <w:pPr>
        <w:pStyle w:val="ConsPlusNormal"/>
        <w:spacing w:before="220"/>
        <w:ind w:firstLine="540"/>
        <w:jc w:val="both"/>
      </w:pPr>
      <w:r>
        <w:t>58) КИФ (Доход)</w:t>
      </w:r>
    </w:p>
    <w:p w:rsidR="00E1245D" w:rsidRDefault="00E1245D">
      <w:pPr>
        <w:pStyle w:val="ConsPlusNormal"/>
        <w:spacing w:before="220"/>
        <w:ind w:firstLine="540"/>
        <w:jc w:val="both"/>
      </w:pPr>
      <w:r>
        <w:t>59) Тип дохода</w:t>
      </w:r>
    </w:p>
    <w:p w:rsidR="00E1245D" w:rsidRDefault="00E1245D">
      <w:pPr>
        <w:pStyle w:val="ConsPlusNormal"/>
        <w:spacing w:before="220"/>
        <w:ind w:firstLine="540"/>
        <w:jc w:val="both"/>
      </w:pPr>
      <w:r>
        <w:t>60) Код цели (Доход)</w:t>
      </w:r>
    </w:p>
    <w:p w:rsidR="00E1245D" w:rsidRDefault="00E1245D">
      <w:pPr>
        <w:pStyle w:val="ConsPlusNormal"/>
        <w:spacing w:before="220"/>
        <w:ind w:firstLine="540"/>
        <w:jc w:val="both"/>
      </w:pPr>
      <w:r>
        <w:t>Классификация по источникам</w:t>
      </w:r>
    </w:p>
    <w:p w:rsidR="00E1245D" w:rsidRDefault="00E1245D">
      <w:pPr>
        <w:pStyle w:val="ConsPlusNormal"/>
        <w:spacing w:before="220"/>
        <w:ind w:firstLine="540"/>
        <w:jc w:val="both"/>
      </w:pPr>
      <w:r>
        <w:t>61) Гл. Администратор (Источник)</w:t>
      </w:r>
    </w:p>
    <w:p w:rsidR="00E1245D" w:rsidRDefault="00E1245D">
      <w:pPr>
        <w:pStyle w:val="ConsPlusNormal"/>
        <w:spacing w:before="220"/>
        <w:ind w:firstLine="540"/>
        <w:jc w:val="both"/>
      </w:pPr>
      <w:r>
        <w:t>62) КВИ</w:t>
      </w:r>
    </w:p>
    <w:p w:rsidR="00E1245D" w:rsidRDefault="00E1245D">
      <w:pPr>
        <w:pStyle w:val="ConsPlusNormal"/>
        <w:spacing w:before="220"/>
        <w:ind w:firstLine="540"/>
        <w:jc w:val="both"/>
      </w:pPr>
      <w:r>
        <w:t>63) КОСГУ (Источник)</w:t>
      </w:r>
    </w:p>
    <w:p w:rsidR="00E1245D" w:rsidRDefault="00E1245D">
      <w:pPr>
        <w:pStyle w:val="ConsPlusNormal"/>
        <w:spacing w:before="220"/>
        <w:ind w:firstLine="540"/>
        <w:jc w:val="both"/>
      </w:pPr>
      <w:r>
        <w:t>64) Доп. КИ</w:t>
      </w:r>
    </w:p>
    <w:p w:rsidR="00E1245D" w:rsidRDefault="00E1245D">
      <w:pPr>
        <w:pStyle w:val="ConsPlusNormal"/>
        <w:spacing w:before="220"/>
        <w:ind w:firstLine="540"/>
        <w:jc w:val="both"/>
      </w:pPr>
      <w:r>
        <w:t>65) КИФ (Источник)</w:t>
      </w:r>
    </w:p>
    <w:p w:rsidR="00E1245D" w:rsidRDefault="00E1245D">
      <w:pPr>
        <w:pStyle w:val="ConsPlusNormal"/>
        <w:spacing w:before="220"/>
        <w:ind w:firstLine="540"/>
        <w:jc w:val="both"/>
      </w:pPr>
      <w:r>
        <w:t>66) Контрагент</w:t>
      </w:r>
    </w:p>
    <w:p w:rsidR="00E1245D" w:rsidRDefault="00E1245D">
      <w:pPr>
        <w:pStyle w:val="ConsPlusNormal"/>
        <w:spacing w:before="220"/>
        <w:ind w:firstLine="540"/>
        <w:jc w:val="both"/>
      </w:pPr>
      <w:r>
        <w:t>67) Код цели (Источник)</w:t>
      </w:r>
    </w:p>
    <w:p w:rsidR="00E1245D" w:rsidRDefault="00E1245D">
      <w:pPr>
        <w:pStyle w:val="ConsPlusNormal"/>
        <w:spacing w:before="220"/>
        <w:ind w:firstLine="540"/>
        <w:jc w:val="both"/>
      </w:pPr>
      <w:r>
        <w:t>Аналитические координаты</w:t>
      </w:r>
    </w:p>
    <w:p w:rsidR="00E1245D" w:rsidRDefault="00E1245D">
      <w:pPr>
        <w:pStyle w:val="ConsPlusNormal"/>
        <w:spacing w:before="220"/>
        <w:ind w:firstLine="540"/>
        <w:jc w:val="both"/>
      </w:pPr>
      <w:r>
        <w:t>68) КОСГУ (Аналит. координаты)</w:t>
      </w:r>
    </w:p>
    <w:p w:rsidR="00E1245D" w:rsidRDefault="00E1245D">
      <w:pPr>
        <w:pStyle w:val="ConsPlusNormal"/>
        <w:spacing w:before="220"/>
        <w:ind w:firstLine="540"/>
        <w:jc w:val="both"/>
      </w:pPr>
      <w:r>
        <w:t>69) КВР (Аналит. координаты)</w:t>
      </w:r>
    </w:p>
    <w:p w:rsidR="00E1245D" w:rsidRDefault="00E1245D">
      <w:pPr>
        <w:pStyle w:val="ConsPlusNormal"/>
        <w:spacing w:before="220"/>
        <w:ind w:firstLine="540"/>
        <w:jc w:val="both"/>
      </w:pPr>
      <w:r>
        <w:lastRenderedPageBreak/>
        <w:t>70) КФСР (Аналит. координаты)</w:t>
      </w:r>
    </w:p>
    <w:p w:rsidR="00E1245D" w:rsidRDefault="00E1245D">
      <w:pPr>
        <w:pStyle w:val="ConsPlusNormal"/>
        <w:spacing w:before="220"/>
        <w:ind w:firstLine="540"/>
        <w:jc w:val="both"/>
      </w:pPr>
      <w:r>
        <w:t>71) Аналитическая группа</w:t>
      </w:r>
    </w:p>
    <w:p w:rsidR="00E1245D" w:rsidRDefault="00E1245D">
      <w:pPr>
        <w:pStyle w:val="ConsPlusNormal"/>
        <w:spacing w:before="220"/>
        <w:ind w:firstLine="540"/>
        <w:jc w:val="both"/>
      </w:pPr>
      <w:r>
        <w:t>72) Отраслевой код</w:t>
      </w:r>
    </w:p>
    <w:p w:rsidR="00E1245D" w:rsidRDefault="00E1245D">
      <w:pPr>
        <w:pStyle w:val="ConsPlusNormal"/>
        <w:spacing w:before="220"/>
        <w:ind w:firstLine="540"/>
        <w:jc w:val="both"/>
      </w:pPr>
      <w:r>
        <w:t>73) Код субсидии</w:t>
      </w:r>
    </w:p>
    <w:p w:rsidR="00E1245D" w:rsidRDefault="00E1245D">
      <w:pPr>
        <w:pStyle w:val="ConsPlusNormal"/>
        <w:spacing w:before="220"/>
        <w:ind w:firstLine="540"/>
        <w:jc w:val="both"/>
      </w:pPr>
      <w:r>
        <w:t>74) КВФО</w:t>
      </w:r>
    </w:p>
    <w:p w:rsidR="00E1245D" w:rsidRDefault="00E1245D">
      <w:pPr>
        <w:pStyle w:val="ConsPlusNormal"/>
        <w:spacing w:before="220"/>
        <w:ind w:firstLine="540"/>
        <w:jc w:val="both"/>
      </w:pPr>
      <w:r>
        <w:t>Остальные поля</w:t>
      </w:r>
    </w:p>
    <w:p w:rsidR="00E1245D" w:rsidRDefault="00E1245D">
      <w:pPr>
        <w:pStyle w:val="ConsPlusNormal"/>
        <w:spacing w:before="220"/>
        <w:ind w:firstLine="540"/>
        <w:jc w:val="both"/>
      </w:pPr>
      <w:r>
        <w:t>75) Сумма строки</w:t>
      </w:r>
    </w:p>
    <w:p w:rsidR="00E1245D" w:rsidRDefault="00E1245D">
      <w:pPr>
        <w:pStyle w:val="ConsPlusNormal"/>
        <w:spacing w:before="220"/>
        <w:ind w:firstLine="540"/>
        <w:jc w:val="both"/>
      </w:pPr>
      <w:r>
        <w:t>76) Назначение платежа строки</w:t>
      </w:r>
    </w:p>
    <w:p w:rsidR="00E1245D" w:rsidRDefault="00E1245D">
      <w:pPr>
        <w:pStyle w:val="ConsPlusNormal"/>
        <w:ind w:firstLine="540"/>
        <w:jc w:val="both"/>
      </w:pPr>
    </w:p>
    <w:p w:rsidR="00E1245D" w:rsidRDefault="00E1245D">
      <w:pPr>
        <w:pStyle w:val="ConsPlusTitle"/>
        <w:ind w:firstLine="540"/>
        <w:jc w:val="both"/>
        <w:outlineLvl w:val="2"/>
      </w:pPr>
      <w:r>
        <w:t>3.32. Электронный документ "Отчет учреждений" &lt;1&gt;</w:t>
      </w:r>
    </w:p>
    <w:p w:rsidR="00E1245D" w:rsidRDefault="00E1245D">
      <w:pPr>
        <w:pStyle w:val="ConsPlusNormal"/>
        <w:spacing w:before="220"/>
        <w:ind w:firstLine="540"/>
        <w:jc w:val="both"/>
      </w:pPr>
      <w:r>
        <w:t>--------------------------------</w:t>
      </w:r>
    </w:p>
    <w:p w:rsidR="00E1245D" w:rsidRDefault="00E1245D">
      <w:pPr>
        <w:pStyle w:val="ConsPlusNormal"/>
        <w:spacing w:before="220"/>
        <w:ind w:firstLine="540"/>
        <w:jc w:val="both"/>
      </w:pPr>
      <w:r>
        <w:t>&lt;1&gt; При наличии подсистемы "Отчеты учреждений".</w:t>
      </w:r>
    </w:p>
    <w:p w:rsidR="00E1245D" w:rsidRDefault="00E1245D">
      <w:pPr>
        <w:pStyle w:val="ConsPlusNormal"/>
        <w:ind w:firstLine="540"/>
        <w:jc w:val="both"/>
      </w:pPr>
    </w:p>
    <w:p w:rsidR="00E1245D" w:rsidRDefault="00E1245D">
      <w:pPr>
        <w:pStyle w:val="ConsPlusNormal"/>
        <w:ind w:firstLine="540"/>
        <w:jc w:val="both"/>
      </w:pPr>
      <w:r>
        <w:t>Реквизитный состав</w:t>
      </w:r>
    </w:p>
    <w:p w:rsidR="00E1245D" w:rsidRDefault="00E1245D">
      <w:pPr>
        <w:pStyle w:val="ConsPlusNormal"/>
        <w:spacing w:before="220"/>
        <w:ind w:firstLine="540"/>
        <w:jc w:val="both"/>
      </w:pPr>
      <w:r>
        <w:t>Подписывается только вложение</w:t>
      </w:r>
    </w:p>
    <w:p w:rsidR="00E1245D" w:rsidRDefault="00E1245D">
      <w:pPr>
        <w:pStyle w:val="ConsPlusNormal"/>
        <w:spacing w:before="220"/>
        <w:ind w:firstLine="540"/>
        <w:jc w:val="both"/>
      </w:pPr>
      <w:r>
        <w:t>1) Номер</w:t>
      </w:r>
    </w:p>
    <w:p w:rsidR="00E1245D" w:rsidRDefault="00E1245D">
      <w:pPr>
        <w:pStyle w:val="ConsPlusNormal"/>
        <w:spacing w:before="220"/>
        <w:ind w:firstLine="540"/>
        <w:jc w:val="both"/>
      </w:pPr>
      <w:r>
        <w:t>2) Дата</w:t>
      </w:r>
    </w:p>
    <w:p w:rsidR="00E1245D" w:rsidRDefault="00E1245D">
      <w:pPr>
        <w:pStyle w:val="ConsPlusNormal"/>
        <w:spacing w:before="220"/>
        <w:ind w:firstLine="540"/>
        <w:jc w:val="both"/>
      </w:pPr>
      <w:r>
        <w:t>3) Тип отчета</w:t>
      </w:r>
    </w:p>
    <w:p w:rsidR="00E1245D" w:rsidRDefault="00E1245D">
      <w:pPr>
        <w:pStyle w:val="ConsPlusNormal"/>
        <w:spacing w:before="220"/>
        <w:ind w:firstLine="540"/>
        <w:jc w:val="both"/>
      </w:pPr>
      <w:r>
        <w:t>4) Учреждение</w:t>
      </w:r>
    </w:p>
    <w:p w:rsidR="00E1245D" w:rsidRDefault="00E1245D">
      <w:pPr>
        <w:pStyle w:val="ConsPlusNormal"/>
        <w:spacing w:before="220"/>
        <w:ind w:firstLine="540"/>
        <w:jc w:val="both"/>
      </w:pPr>
      <w:r>
        <w:t>5) Лицевой счет</w:t>
      </w:r>
    </w:p>
    <w:p w:rsidR="00E1245D" w:rsidRDefault="00E1245D">
      <w:pPr>
        <w:pStyle w:val="ConsPlusNormal"/>
        <w:spacing w:before="220"/>
        <w:ind w:firstLine="540"/>
        <w:jc w:val="both"/>
      </w:pPr>
      <w:r>
        <w:t>6) Бюджет</w:t>
      </w:r>
    </w:p>
    <w:p w:rsidR="00E1245D" w:rsidRDefault="00E1245D">
      <w:pPr>
        <w:pStyle w:val="ConsPlusNormal"/>
        <w:spacing w:before="220"/>
        <w:ind w:firstLine="540"/>
        <w:jc w:val="both"/>
      </w:pPr>
      <w:r>
        <w:t>7) Период проведения операции с</w:t>
      </w:r>
    </w:p>
    <w:p w:rsidR="00E1245D" w:rsidRDefault="00E1245D">
      <w:pPr>
        <w:pStyle w:val="ConsPlusNormal"/>
        <w:spacing w:before="220"/>
        <w:ind w:firstLine="540"/>
        <w:jc w:val="both"/>
      </w:pPr>
      <w:r>
        <w:t>8) Период проведения операции по</w:t>
      </w:r>
    </w:p>
    <w:p w:rsidR="00E1245D" w:rsidRDefault="00E1245D">
      <w:pPr>
        <w:pStyle w:val="ConsPlusNormal"/>
        <w:spacing w:before="220"/>
        <w:ind w:firstLine="540"/>
        <w:jc w:val="both"/>
      </w:pPr>
      <w:r>
        <w:t>9) Дата окончания действия</w:t>
      </w:r>
    </w:p>
    <w:p w:rsidR="00E1245D" w:rsidRDefault="00E1245D">
      <w:pPr>
        <w:pStyle w:val="ConsPlusNormal"/>
        <w:spacing w:before="220"/>
        <w:ind w:firstLine="540"/>
        <w:jc w:val="both"/>
      </w:pPr>
      <w:r>
        <w:t>10) Основание</w:t>
      </w:r>
    </w:p>
    <w:p w:rsidR="00E1245D" w:rsidRDefault="00E1245D">
      <w:pPr>
        <w:pStyle w:val="ConsPlusNormal"/>
        <w:ind w:firstLine="540"/>
        <w:jc w:val="both"/>
      </w:pPr>
    </w:p>
    <w:p w:rsidR="00E1245D" w:rsidRDefault="00E1245D">
      <w:pPr>
        <w:pStyle w:val="ConsPlusTitle"/>
        <w:ind w:firstLine="540"/>
        <w:jc w:val="both"/>
        <w:outlineLvl w:val="2"/>
      </w:pPr>
      <w:r>
        <w:t>3.33. Электронный документ "Заявка на финансирование"</w:t>
      </w:r>
    </w:p>
    <w:p w:rsidR="00E1245D" w:rsidRDefault="00E1245D">
      <w:pPr>
        <w:pStyle w:val="ConsPlusNormal"/>
        <w:ind w:firstLine="540"/>
        <w:jc w:val="both"/>
      </w:pPr>
    </w:p>
    <w:p w:rsidR="00E1245D" w:rsidRDefault="00E1245D">
      <w:pPr>
        <w:pStyle w:val="ConsPlusNormal"/>
        <w:ind w:firstLine="540"/>
        <w:jc w:val="both"/>
      </w:pPr>
      <w:r>
        <w:t>Реквизитный состав</w:t>
      </w:r>
    </w:p>
    <w:p w:rsidR="00E1245D" w:rsidRDefault="00E1245D">
      <w:pPr>
        <w:pStyle w:val="ConsPlusNormal"/>
        <w:spacing w:before="220"/>
        <w:ind w:firstLine="540"/>
        <w:jc w:val="both"/>
      </w:pPr>
      <w:r>
        <w:t>Блок общих реквизитов</w:t>
      </w:r>
    </w:p>
    <w:p w:rsidR="00E1245D" w:rsidRDefault="00E1245D">
      <w:pPr>
        <w:pStyle w:val="ConsPlusNormal"/>
        <w:spacing w:before="220"/>
        <w:ind w:firstLine="540"/>
        <w:jc w:val="both"/>
      </w:pPr>
      <w:r>
        <w:t>1) Номер</w:t>
      </w:r>
    </w:p>
    <w:p w:rsidR="00E1245D" w:rsidRDefault="00E1245D">
      <w:pPr>
        <w:pStyle w:val="ConsPlusNormal"/>
        <w:spacing w:before="220"/>
        <w:ind w:firstLine="540"/>
        <w:jc w:val="both"/>
      </w:pPr>
      <w:r>
        <w:t>2) Дата</w:t>
      </w:r>
    </w:p>
    <w:p w:rsidR="00E1245D" w:rsidRDefault="00E1245D">
      <w:pPr>
        <w:pStyle w:val="ConsPlusNormal"/>
        <w:spacing w:before="220"/>
        <w:ind w:firstLine="540"/>
        <w:jc w:val="both"/>
      </w:pPr>
      <w:r>
        <w:t>3) Очередность</w:t>
      </w:r>
    </w:p>
    <w:p w:rsidR="00E1245D" w:rsidRDefault="00E1245D">
      <w:pPr>
        <w:pStyle w:val="ConsPlusNormal"/>
        <w:spacing w:before="220"/>
        <w:ind w:firstLine="540"/>
        <w:jc w:val="both"/>
      </w:pPr>
      <w:r>
        <w:lastRenderedPageBreak/>
        <w:t>4) Тип операции</w:t>
      </w:r>
    </w:p>
    <w:p w:rsidR="00E1245D" w:rsidRDefault="00E1245D">
      <w:pPr>
        <w:pStyle w:val="ConsPlusNormal"/>
        <w:spacing w:before="220"/>
        <w:ind w:firstLine="540"/>
        <w:jc w:val="both"/>
      </w:pPr>
      <w:r>
        <w:t>5) Основание</w:t>
      </w:r>
    </w:p>
    <w:p w:rsidR="00E1245D" w:rsidRDefault="00E1245D">
      <w:pPr>
        <w:pStyle w:val="ConsPlusNormal"/>
        <w:spacing w:before="220"/>
        <w:ind w:firstLine="540"/>
        <w:jc w:val="both"/>
      </w:pPr>
      <w:r>
        <w:t>6) Бланк расходов</w:t>
      </w:r>
    </w:p>
    <w:p w:rsidR="00E1245D" w:rsidRDefault="00E1245D">
      <w:pPr>
        <w:pStyle w:val="ConsPlusNormal"/>
        <w:spacing w:before="220"/>
        <w:ind w:firstLine="540"/>
        <w:jc w:val="both"/>
      </w:pPr>
      <w:r>
        <w:t>7) Счет для финансирования</w:t>
      </w:r>
    </w:p>
    <w:p w:rsidR="00E1245D" w:rsidRDefault="00E1245D">
      <w:pPr>
        <w:pStyle w:val="ConsPlusNormal"/>
        <w:spacing w:before="220"/>
        <w:ind w:firstLine="540"/>
        <w:jc w:val="both"/>
      </w:pPr>
      <w:r>
        <w:t>8) Сумма документа &lt;2&gt;</w:t>
      </w:r>
    </w:p>
    <w:p w:rsidR="00E1245D" w:rsidRDefault="00E1245D">
      <w:pPr>
        <w:pStyle w:val="ConsPlusNormal"/>
        <w:spacing w:before="220"/>
        <w:ind w:firstLine="540"/>
        <w:jc w:val="both"/>
      </w:pPr>
      <w:r>
        <w:t>--------------------------------</w:t>
      </w:r>
    </w:p>
    <w:p w:rsidR="00E1245D" w:rsidRDefault="00E1245D">
      <w:pPr>
        <w:pStyle w:val="ConsPlusNormal"/>
        <w:spacing w:before="220"/>
        <w:ind w:firstLine="540"/>
        <w:jc w:val="both"/>
      </w:pPr>
      <w:r>
        <w:t>&lt;2&gt; Данное поле формируется в однострочном документе.</w:t>
      </w:r>
    </w:p>
    <w:p w:rsidR="00E1245D" w:rsidRDefault="00E1245D">
      <w:pPr>
        <w:pStyle w:val="ConsPlusNormal"/>
        <w:ind w:firstLine="540"/>
        <w:jc w:val="both"/>
      </w:pPr>
    </w:p>
    <w:p w:rsidR="00E1245D" w:rsidRDefault="00E1245D">
      <w:pPr>
        <w:pStyle w:val="ConsPlusNormal"/>
        <w:ind w:firstLine="540"/>
        <w:jc w:val="both"/>
      </w:pPr>
      <w:r>
        <w:t>Блок детализированных реквизитов</w:t>
      </w:r>
    </w:p>
    <w:p w:rsidR="00E1245D" w:rsidRDefault="00E1245D">
      <w:pPr>
        <w:pStyle w:val="ConsPlusNormal"/>
        <w:spacing w:before="220"/>
        <w:ind w:firstLine="540"/>
        <w:jc w:val="both"/>
      </w:pPr>
      <w:r>
        <w:t>9) РО, Код (уровень бюджета)</w:t>
      </w:r>
    </w:p>
    <w:p w:rsidR="00E1245D" w:rsidRDefault="00E1245D">
      <w:pPr>
        <w:pStyle w:val="ConsPlusNormal"/>
        <w:spacing w:before="220"/>
        <w:ind w:firstLine="540"/>
        <w:jc w:val="both"/>
      </w:pPr>
      <w:r>
        <w:t>10) РО, Код (группа РО)</w:t>
      </w:r>
    </w:p>
    <w:p w:rsidR="00E1245D" w:rsidRDefault="00E1245D">
      <w:pPr>
        <w:pStyle w:val="ConsPlusNormal"/>
        <w:spacing w:before="220"/>
        <w:ind w:firstLine="540"/>
        <w:jc w:val="both"/>
      </w:pPr>
      <w:r>
        <w:t>11) РО, Код (номер)</w:t>
      </w:r>
    </w:p>
    <w:p w:rsidR="00E1245D" w:rsidRDefault="00E1245D">
      <w:pPr>
        <w:pStyle w:val="ConsPlusNormal"/>
        <w:spacing w:before="220"/>
        <w:ind w:firstLine="540"/>
        <w:jc w:val="both"/>
      </w:pPr>
      <w:r>
        <w:t>12) РО, Наименование полномочия</w:t>
      </w:r>
    </w:p>
    <w:p w:rsidR="00E1245D" w:rsidRDefault="00E1245D">
      <w:pPr>
        <w:pStyle w:val="ConsPlusNormal"/>
        <w:spacing w:before="220"/>
        <w:ind w:firstLine="540"/>
        <w:jc w:val="both"/>
      </w:pPr>
      <w:r>
        <w:t>13) Код субсидии</w:t>
      </w:r>
    </w:p>
    <w:p w:rsidR="00E1245D" w:rsidRDefault="00E1245D">
      <w:pPr>
        <w:pStyle w:val="ConsPlusNormal"/>
        <w:spacing w:before="220"/>
        <w:ind w:firstLine="540"/>
        <w:jc w:val="both"/>
      </w:pPr>
      <w:r>
        <w:t>14) Сумма строки документа &lt;3&gt;</w:t>
      </w:r>
    </w:p>
    <w:p w:rsidR="00E1245D" w:rsidRDefault="00E1245D">
      <w:pPr>
        <w:pStyle w:val="ConsPlusNormal"/>
        <w:spacing w:before="220"/>
        <w:ind w:firstLine="540"/>
        <w:jc w:val="both"/>
      </w:pPr>
      <w:r>
        <w:t>--------------------------------</w:t>
      </w:r>
    </w:p>
    <w:p w:rsidR="00E1245D" w:rsidRDefault="00E1245D">
      <w:pPr>
        <w:pStyle w:val="ConsPlusNormal"/>
        <w:spacing w:before="220"/>
        <w:ind w:firstLine="540"/>
        <w:jc w:val="both"/>
      </w:pPr>
      <w:r>
        <w:t>&lt;3&gt; Данное поле формируется в многострочном документе.</w:t>
      </w:r>
    </w:p>
    <w:p w:rsidR="00E1245D" w:rsidRDefault="00E1245D">
      <w:pPr>
        <w:pStyle w:val="ConsPlusNormal"/>
        <w:ind w:firstLine="540"/>
        <w:jc w:val="both"/>
      </w:pPr>
    </w:p>
    <w:p w:rsidR="00E1245D" w:rsidRDefault="00E1245D">
      <w:pPr>
        <w:pStyle w:val="ConsPlusNormal"/>
        <w:ind w:firstLine="540"/>
        <w:jc w:val="both"/>
      </w:pPr>
      <w:r>
        <w:t>15) Бюджетополучатель</w:t>
      </w:r>
    </w:p>
    <w:p w:rsidR="00E1245D" w:rsidRDefault="00E1245D">
      <w:pPr>
        <w:pStyle w:val="ConsPlusNormal"/>
        <w:spacing w:before="220"/>
        <w:ind w:firstLine="540"/>
        <w:jc w:val="both"/>
      </w:pPr>
      <w:r>
        <w:t>16) КФСР</w:t>
      </w:r>
    </w:p>
    <w:p w:rsidR="00E1245D" w:rsidRDefault="00E1245D">
      <w:pPr>
        <w:pStyle w:val="ConsPlusNormal"/>
        <w:spacing w:before="220"/>
        <w:ind w:firstLine="540"/>
        <w:jc w:val="both"/>
      </w:pPr>
      <w:r>
        <w:t>17) КЦСР</w:t>
      </w:r>
    </w:p>
    <w:p w:rsidR="00E1245D" w:rsidRDefault="00E1245D">
      <w:pPr>
        <w:pStyle w:val="ConsPlusNormal"/>
        <w:spacing w:before="220"/>
        <w:ind w:firstLine="540"/>
        <w:jc w:val="both"/>
      </w:pPr>
      <w:r>
        <w:t>18) КВР</w:t>
      </w:r>
    </w:p>
    <w:p w:rsidR="00E1245D" w:rsidRDefault="00E1245D">
      <w:pPr>
        <w:pStyle w:val="ConsPlusNormal"/>
        <w:spacing w:before="220"/>
        <w:ind w:firstLine="540"/>
        <w:jc w:val="both"/>
      </w:pPr>
      <w:r>
        <w:t>19) КОСГУ</w:t>
      </w:r>
    </w:p>
    <w:p w:rsidR="00E1245D" w:rsidRDefault="00E1245D">
      <w:pPr>
        <w:pStyle w:val="ConsPlusNormal"/>
        <w:spacing w:before="220"/>
        <w:ind w:firstLine="540"/>
        <w:jc w:val="both"/>
      </w:pPr>
      <w:r>
        <w:t>20) КВСР</w:t>
      </w:r>
    </w:p>
    <w:p w:rsidR="00E1245D" w:rsidRDefault="00E1245D">
      <w:pPr>
        <w:pStyle w:val="ConsPlusNormal"/>
        <w:spacing w:before="220"/>
        <w:ind w:firstLine="540"/>
        <w:jc w:val="both"/>
      </w:pPr>
      <w:r>
        <w:t>21) Доп. ФК</w:t>
      </w:r>
    </w:p>
    <w:p w:rsidR="00E1245D" w:rsidRDefault="00E1245D">
      <w:pPr>
        <w:pStyle w:val="ConsPlusNormal"/>
        <w:spacing w:before="220"/>
        <w:ind w:firstLine="540"/>
        <w:jc w:val="both"/>
      </w:pPr>
      <w:r>
        <w:t>22) Доп. ЭК</w:t>
      </w:r>
    </w:p>
    <w:p w:rsidR="00E1245D" w:rsidRDefault="00E1245D">
      <w:pPr>
        <w:pStyle w:val="ConsPlusNormal"/>
        <w:spacing w:before="220"/>
        <w:ind w:firstLine="540"/>
        <w:jc w:val="both"/>
      </w:pPr>
      <w:r>
        <w:t>23) Доп. КР</w:t>
      </w:r>
    </w:p>
    <w:p w:rsidR="00E1245D" w:rsidRDefault="00E1245D">
      <w:pPr>
        <w:pStyle w:val="ConsPlusNormal"/>
        <w:spacing w:before="220"/>
        <w:ind w:firstLine="540"/>
        <w:jc w:val="both"/>
      </w:pPr>
      <w:r>
        <w:t>24) КВФО</w:t>
      </w:r>
    </w:p>
    <w:p w:rsidR="00E1245D" w:rsidRDefault="00E1245D">
      <w:pPr>
        <w:pStyle w:val="ConsPlusNormal"/>
        <w:spacing w:before="220"/>
        <w:ind w:firstLine="540"/>
        <w:jc w:val="both"/>
      </w:pPr>
      <w:r>
        <w:t>Также подписывается файл вложения</w:t>
      </w:r>
    </w:p>
    <w:p w:rsidR="00E1245D" w:rsidRDefault="00E1245D">
      <w:pPr>
        <w:pStyle w:val="ConsPlusNormal"/>
        <w:ind w:firstLine="540"/>
        <w:jc w:val="both"/>
      </w:pPr>
    </w:p>
    <w:p w:rsidR="00E1245D" w:rsidRDefault="00E1245D">
      <w:pPr>
        <w:pStyle w:val="ConsPlusTitle"/>
        <w:ind w:firstLine="540"/>
        <w:jc w:val="both"/>
        <w:outlineLvl w:val="2"/>
      </w:pPr>
      <w:r>
        <w:t>3.34. Электронный документ "Кассовый план по доходам"</w:t>
      </w:r>
    </w:p>
    <w:p w:rsidR="00E1245D" w:rsidRDefault="00E1245D">
      <w:pPr>
        <w:pStyle w:val="ConsPlusNormal"/>
        <w:ind w:firstLine="540"/>
        <w:jc w:val="both"/>
      </w:pPr>
    </w:p>
    <w:p w:rsidR="00E1245D" w:rsidRDefault="00E1245D">
      <w:pPr>
        <w:pStyle w:val="ConsPlusNormal"/>
        <w:ind w:firstLine="540"/>
        <w:jc w:val="both"/>
      </w:pPr>
      <w:r>
        <w:t>Реквизитный состав</w:t>
      </w:r>
    </w:p>
    <w:p w:rsidR="00E1245D" w:rsidRDefault="00E1245D">
      <w:pPr>
        <w:pStyle w:val="ConsPlusNormal"/>
        <w:spacing w:before="220"/>
        <w:ind w:firstLine="540"/>
        <w:jc w:val="both"/>
      </w:pPr>
      <w:r>
        <w:lastRenderedPageBreak/>
        <w:t>Блок общих реквизитов</w:t>
      </w:r>
    </w:p>
    <w:p w:rsidR="00E1245D" w:rsidRDefault="00E1245D">
      <w:pPr>
        <w:pStyle w:val="ConsPlusNormal"/>
        <w:spacing w:before="220"/>
        <w:ind w:firstLine="540"/>
        <w:jc w:val="both"/>
      </w:pPr>
      <w:r>
        <w:t>1) Номер</w:t>
      </w:r>
    </w:p>
    <w:p w:rsidR="00E1245D" w:rsidRDefault="00E1245D">
      <w:pPr>
        <w:pStyle w:val="ConsPlusNormal"/>
        <w:spacing w:before="220"/>
        <w:ind w:firstLine="540"/>
        <w:jc w:val="both"/>
      </w:pPr>
      <w:r>
        <w:t>2) Дата</w:t>
      </w:r>
    </w:p>
    <w:p w:rsidR="00E1245D" w:rsidRDefault="00E1245D">
      <w:pPr>
        <w:pStyle w:val="ConsPlusNormal"/>
        <w:spacing w:before="220"/>
        <w:ind w:firstLine="540"/>
        <w:jc w:val="both"/>
      </w:pPr>
      <w:r>
        <w:t>3) Тип дохода</w:t>
      </w:r>
    </w:p>
    <w:p w:rsidR="00E1245D" w:rsidRDefault="00E1245D">
      <w:pPr>
        <w:pStyle w:val="ConsPlusNormal"/>
        <w:spacing w:before="220"/>
        <w:ind w:firstLine="540"/>
        <w:jc w:val="both"/>
      </w:pPr>
      <w:r>
        <w:t>4) Период</w:t>
      </w:r>
    </w:p>
    <w:p w:rsidR="00E1245D" w:rsidRDefault="00E1245D">
      <w:pPr>
        <w:pStyle w:val="ConsPlusNormal"/>
        <w:spacing w:before="220"/>
        <w:ind w:firstLine="540"/>
        <w:jc w:val="both"/>
      </w:pPr>
      <w:r>
        <w:t>5) Тип операции</w:t>
      </w:r>
    </w:p>
    <w:p w:rsidR="00E1245D" w:rsidRDefault="00E1245D">
      <w:pPr>
        <w:pStyle w:val="ConsPlusNormal"/>
        <w:spacing w:before="220"/>
        <w:ind w:firstLine="540"/>
        <w:jc w:val="both"/>
      </w:pPr>
      <w:r>
        <w:t>6) Основание</w:t>
      </w:r>
    </w:p>
    <w:p w:rsidR="00E1245D" w:rsidRDefault="00E1245D">
      <w:pPr>
        <w:pStyle w:val="ConsPlusNormal"/>
        <w:spacing w:before="220"/>
        <w:ind w:firstLine="540"/>
        <w:jc w:val="both"/>
      </w:pPr>
      <w:r>
        <w:t>7) Сумма документа за январь</w:t>
      </w:r>
    </w:p>
    <w:p w:rsidR="00E1245D" w:rsidRDefault="00E1245D">
      <w:pPr>
        <w:pStyle w:val="ConsPlusNormal"/>
        <w:spacing w:before="220"/>
        <w:ind w:firstLine="540"/>
        <w:jc w:val="both"/>
      </w:pPr>
      <w:r>
        <w:t>8) Сумма документа за февраль</w:t>
      </w:r>
    </w:p>
    <w:p w:rsidR="00E1245D" w:rsidRDefault="00E1245D">
      <w:pPr>
        <w:pStyle w:val="ConsPlusNormal"/>
        <w:spacing w:before="220"/>
        <w:ind w:firstLine="540"/>
        <w:jc w:val="both"/>
      </w:pPr>
      <w:r>
        <w:t>9) Сумма документа за март</w:t>
      </w:r>
    </w:p>
    <w:p w:rsidR="00E1245D" w:rsidRDefault="00E1245D">
      <w:pPr>
        <w:pStyle w:val="ConsPlusNormal"/>
        <w:spacing w:before="220"/>
        <w:ind w:firstLine="540"/>
        <w:jc w:val="both"/>
      </w:pPr>
      <w:r>
        <w:t>10) Сумма документа за апрель</w:t>
      </w:r>
    </w:p>
    <w:p w:rsidR="00E1245D" w:rsidRDefault="00E1245D">
      <w:pPr>
        <w:pStyle w:val="ConsPlusNormal"/>
        <w:spacing w:before="220"/>
        <w:ind w:firstLine="540"/>
        <w:jc w:val="both"/>
      </w:pPr>
      <w:r>
        <w:t>11) Сумма документа за май</w:t>
      </w:r>
    </w:p>
    <w:p w:rsidR="00E1245D" w:rsidRDefault="00E1245D">
      <w:pPr>
        <w:pStyle w:val="ConsPlusNormal"/>
        <w:spacing w:before="220"/>
        <w:ind w:firstLine="540"/>
        <w:jc w:val="both"/>
      </w:pPr>
      <w:r>
        <w:t>12) Сумма документа за июнь</w:t>
      </w:r>
    </w:p>
    <w:p w:rsidR="00E1245D" w:rsidRDefault="00E1245D">
      <w:pPr>
        <w:pStyle w:val="ConsPlusNormal"/>
        <w:spacing w:before="220"/>
        <w:ind w:firstLine="540"/>
        <w:jc w:val="both"/>
      </w:pPr>
      <w:r>
        <w:t>13) Сумма документа за июль</w:t>
      </w:r>
    </w:p>
    <w:p w:rsidR="00E1245D" w:rsidRDefault="00E1245D">
      <w:pPr>
        <w:pStyle w:val="ConsPlusNormal"/>
        <w:spacing w:before="220"/>
        <w:ind w:firstLine="540"/>
        <w:jc w:val="both"/>
      </w:pPr>
      <w:r>
        <w:t>14) Сумма документа за август</w:t>
      </w:r>
    </w:p>
    <w:p w:rsidR="00E1245D" w:rsidRDefault="00E1245D">
      <w:pPr>
        <w:pStyle w:val="ConsPlusNormal"/>
        <w:spacing w:before="220"/>
        <w:ind w:firstLine="540"/>
        <w:jc w:val="both"/>
      </w:pPr>
      <w:r>
        <w:t>15) Сумма документа за сентябрь</w:t>
      </w:r>
    </w:p>
    <w:p w:rsidR="00E1245D" w:rsidRDefault="00E1245D">
      <w:pPr>
        <w:pStyle w:val="ConsPlusNormal"/>
        <w:spacing w:before="220"/>
        <w:ind w:firstLine="540"/>
        <w:jc w:val="both"/>
      </w:pPr>
      <w:r>
        <w:t>16) Сумма документа за октябрь</w:t>
      </w:r>
    </w:p>
    <w:p w:rsidR="00E1245D" w:rsidRDefault="00E1245D">
      <w:pPr>
        <w:pStyle w:val="ConsPlusNormal"/>
        <w:spacing w:before="220"/>
        <w:ind w:firstLine="540"/>
        <w:jc w:val="both"/>
      </w:pPr>
      <w:r>
        <w:t>17) Сумма документа за ноябрь</w:t>
      </w:r>
    </w:p>
    <w:p w:rsidR="00E1245D" w:rsidRDefault="00E1245D">
      <w:pPr>
        <w:pStyle w:val="ConsPlusNormal"/>
        <w:spacing w:before="220"/>
        <w:ind w:firstLine="540"/>
        <w:jc w:val="both"/>
      </w:pPr>
      <w:r>
        <w:t>18) Сумма документа за декабрь</w:t>
      </w:r>
    </w:p>
    <w:p w:rsidR="00E1245D" w:rsidRDefault="00E1245D">
      <w:pPr>
        <w:pStyle w:val="ConsPlusNormal"/>
        <w:spacing w:before="220"/>
        <w:ind w:firstLine="540"/>
        <w:jc w:val="both"/>
      </w:pPr>
      <w:r>
        <w:t>Блок детализированных реквизитов</w:t>
      </w:r>
    </w:p>
    <w:p w:rsidR="00E1245D" w:rsidRDefault="00E1245D">
      <w:pPr>
        <w:pStyle w:val="ConsPlusNormal"/>
        <w:spacing w:before="220"/>
        <w:ind w:firstLine="540"/>
        <w:jc w:val="both"/>
      </w:pPr>
      <w:r>
        <w:t>19) Получатель</w:t>
      </w:r>
    </w:p>
    <w:p w:rsidR="00E1245D" w:rsidRDefault="00E1245D">
      <w:pPr>
        <w:pStyle w:val="ConsPlusNormal"/>
        <w:spacing w:before="220"/>
        <w:ind w:firstLine="540"/>
        <w:jc w:val="both"/>
      </w:pPr>
      <w:r>
        <w:t>20) Плательщик</w:t>
      </w:r>
    </w:p>
    <w:p w:rsidR="00E1245D" w:rsidRDefault="00E1245D">
      <w:pPr>
        <w:pStyle w:val="ConsPlusNormal"/>
        <w:spacing w:before="220"/>
        <w:ind w:firstLine="540"/>
        <w:jc w:val="both"/>
      </w:pPr>
      <w:r>
        <w:t>21) Территория</w:t>
      </w:r>
    </w:p>
    <w:p w:rsidR="00E1245D" w:rsidRDefault="00E1245D">
      <w:pPr>
        <w:pStyle w:val="ConsPlusNormal"/>
        <w:spacing w:before="220"/>
        <w:ind w:firstLine="540"/>
        <w:jc w:val="both"/>
      </w:pPr>
      <w:r>
        <w:t>22) Гл. Администратор</w:t>
      </w:r>
    </w:p>
    <w:p w:rsidR="00E1245D" w:rsidRDefault="00E1245D">
      <w:pPr>
        <w:pStyle w:val="ConsPlusNormal"/>
        <w:spacing w:before="220"/>
        <w:ind w:firstLine="540"/>
        <w:jc w:val="both"/>
      </w:pPr>
      <w:r>
        <w:t>23) КВД</w:t>
      </w:r>
    </w:p>
    <w:p w:rsidR="00E1245D" w:rsidRDefault="00E1245D">
      <w:pPr>
        <w:pStyle w:val="ConsPlusNormal"/>
        <w:spacing w:before="220"/>
        <w:ind w:firstLine="540"/>
        <w:jc w:val="both"/>
      </w:pPr>
      <w:r>
        <w:t>24) КОСГУ</w:t>
      </w:r>
    </w:p>
    <w:p w:rsidR="00E1245D" w:rsidRDefault="00E1245D">
      <w:pPr>
        <w:pStyle w:val="ConsPlusNormal"/>
        <w:spacing w:before="220"/>
        <w:ind w:firstLine="540"/>
        <w:jc w:val="both"/>
      </w:pPr>
      <w:r>
        <w:t>25) Доп. КД</w:t>
      </w:r>
    </w:p>
    <w:p w:rsidR="00E1245D" w:rsidRDefault="00E1245D">
      <w:pPr>
        <w:pStyle w:val="ConsPlusNormal"/>
        <w:spacing w:before="220"/>
        <w:ind w:firstLine="540"/>
        <w:jc w:val="both"/>
      </w:pPr>
      <w:r>
        <w:t>26) КИФ</w:t>
      </w:r>
    </w:p>
    <w:p w:rsidR="00E1245D" w:rsidRDefault="00E1245D">
      <w:pPr>
        <w:pStyle w:val="ConsPlusNormal"/>
        <w:spacing w:before="220"/>
        <w:ind w:firstLine="540"/>
        <w:jc w:val="both"/>
      </w:pPr>
      <w:r>
        <w:t>27) Код цели (Доход)</w:t>
      </w:r>
    </w:p>
    <w:p w:rsidR="00E1245D" w:rsidRDefault="00E1245D">
      <w:pPr>
        <w:pStyle w:val="ConsPlusNormal"/>
        <w:spacing w:before="220"/>
        <w:ind w:firstLine="540"/>
        <w:jc w:val="both"/>
      </w:pPr>
      <w:r>
        <w:t>28) Сумма строки документа за январь</w:t>
      </w:r>
    </w:p>
    <w:p w:rsidR="00E1245D" w:rsidRDefault="00E1245D">
      <w:pPr>
        <w:pStyle w:val="ConsPlusNormal"/>
        <w:spacing w:before="220"/>
        <w:ind w:firstLine="540"/>
        <w:jc w:val="both"/>
      </w:pPr>
      <w:r>
        <w:lastRenderedPageBreak/>
        <w:t>29) Сумма строки документа за февраль</w:t>
      </w:r>
    </w:p>
    <w:p w:rsidR="00E1245D" w:rsidRDefault="00E1245D">
      <w:pPr>
        <w:pStyle w:val="ConsPlusNormal"/>
        <w:spacing w:before="220"/>
        <w:ind w:firstLine="540"/>
        <w:jc w:val="both"/>
      </w:pPr>
      <w:r>
        <w:t>30) Сумма строки документа за март</w:t>
      </w:r>
    </w:p>
    <w:p w:rsidR="00E1245D" w:rsidRDefault="00E1245D">
      <w:pPr>
        <w:pStyle w:val="ConsPlusNormal"/>
        <w:spacing w:before="220"/>
        <w:ind w:firstLine="540"/>
        <w:jc w:val="both"/>
      </w:pPr>
      <w:r>
        <w:t>31) Сумма строки документа за апрель</w:t>
      </w:r>
    </w:p>
    <w:p w:rsidR="00E1245D" w:rsidRDefault="00E1245D">
      <w:pPr>
        <w:pStyle w:val="ConsPlusNormal"/>
        <w:spacing w:before="220"/>
        <w:ind w:firstLine="540"/>
        <w:jc w:val="both"/>
      </w:pPr>
      <w:r>
        <w:t>32) Сумма строки документа за май</w:t>
      </w:r>
    </w:p>
    <w:p w:rsidR="00E1245D" w:rsidRDefault="00E1245D">
      <w:pPr>
        <w:pStyle w:val="ConsPlusNormal"/>
        <w:spacing w:before="220"/>
        <w:ind w:firstLine="540"/>
        <w:jc w:val="both"/>
      </w:pPr>
      <w:r>
        <w:t>33) Сумма строки документа за июнь</w:t>
      </w:r>
    </w:p>
    <w:p w:rsidR="00E1245D" w:rsidRDefault="00E1245D">
      <w:pPr>
        <w:pStyle w:val="ConsPlusNormal"/>
        <w:spacing w:before="220"/>
        <w:ind w:firstLine="540"/>
        <w:jc w:val="both"/>
      </w:pPr>
      <w:r>
        <w:t>34) Сумма строки документа за июль</w:t>
      </w:r>
    </w:p>
    <w:p w:rsidR="00E1245D" w:rsidRDefault="00E1245D">
      <w:pPr>
        <w:pStyle w:val="ConsPlusNormal"/>
        <w:spacing w:before="220"/>
        <w:ind w:firstLine="540"/>
        <w:jc w:val="both"/>
      </w:pPr>
      <w:r>
        <w:t>35) Сумма строки документа за август</w:t>
      </w:r>
    </w:p>
    <w:p w:rsidR="00E1245D" w:rsidRDefault="00E1245D">
      <w:pPr>
        <w:pStyle w:val="ConsPlusNormal"/>
        <w:spacing w:before="220"/>
        <w:ind w:firstLine="540"/>
        <w:jc w:val="both"/>
      </w:pPr>
      <w:r>
        <w:t>36) Сумма строки документа за сентябрь</w:t>
      </w:r>
    </w:p>
    <w:p w:rsidR="00E1245D" w:rsidRDefault="00E1245D">
      <w:pPr>
        <w:pStyle w:val="ConsPlusNormal"/>
        <w:spacing w:before="220"/>
        <w:ind w:firstLine="540"/>
        <w:jc w:val="both"/>
      </w:pPr>
      <w:r>
        <w:t>37) Сумма строки документа за октябрь</w:t>
      </w:r>
    </w:p>
    <w:p w:rsidR="00E1245D" w:rsidRDefault="00E1245D">
      <w:pPr>
        <w:pStyle w:val="ConsPlusNormal"/>
        <w:spacing w:before="220"/>
        <w:ind w:firstLine="540"/>
        <w:jc w:val="both"/>
      </w:pPr>
      <w:r>
        <w:t>38) Сумма строки документа за ноябрь</w:t>
      </w:r>
    </w:p>
    <w:p w:rsidR="00E1245D" w:rsidRDefault="00E1245D">
      <w:pPr>
        <w:pStyle w:val="ConsPlusNormal"/>
        <w:spacing w:before="220"/>
        <w:ind w:firstLine="540"/>
        <w:jc w:val="both"/>
      </w:pPr>
      <w:r>
        <w:t>39) Сумма строки документа за декабрь</w:t>
      </w:r>
    </w:p>
    <w:p w:rsidR="00E1245D" w:rsidRDefault="00E1245D">
      <w:pPr>
        <w:pStyle w:val="ConsPlusNormal"/>
        <w:ind w:firstLine="540"/>
        <w:jc w:val="both"/>
      </w:pPr>
    </w:p>
    <w:p w:rsidR="00E1245D" w:rsidRDefault="00E1245D">
      <w:pPr>
        <w:pStyle w:val="ConsPlusTitle"/>
        <w:ind w:firstLine="540"/>
        <w:jc w:val="both"/>
        <w:outlineLvl w:val="2"/>
      </w:pPr>
      <w:r>
        <w:t>3.35. Электронный документ "Изменение кассового плана по доходам"</w:t>
      </w:r>
    </w:p>
    <w:p w:rsidR="00E1245D" w:rsidRDefault="00E1245D">
      <w:pPr>
        <w:pStyle w:val="ConsPlusNormal"/>
        <w:ind w:firstLine="540"/>
        <w:jc w:val="both"/>
      </w:pPr>
    </w:p>
    <w:p w:rsidR="00E1245D" w:rsidRDefault="00E1245D">
      <w:pPr>
        <w:pStyle w:val="ConsPlusNormal"/>
        <w:ind w:firstLine="540"/>
        <w:jc w:val="both"/>
      </w:pPr>
      <w:r>
        <w:t>Реквизитный состав</w:t>
      </w:r>
    </w:p>
    <w:p w:rsidR="00E1245D" w:rsidRDefault="00E1245D">
      <w:pPr>
        <w:pStyle w:val="ConsPlusNormal"/>
        <w:spacing w:before="220"/>
        <w:ind w:firstLine="540"/>
        <w:jc w:val="both"/>
      </w:pPr>
      <w:r>
        <w:t>Блок общих реквизитов</w:t>
      </w:r>
    </w:p>
    <w:p w:rsidR="00E1245D" w:rsidRDefault="00E1245D">
      <w:pPr>
        <w:pStyle w:val="ConsPlusNormal"/>
        <w:spacing w:before="220"/>
        <w:ind w:firstLine="540"/>
        <w:jc w:val="both"/>
      </w:pPr>
      <w:r>
        <w:t>1) Номер</w:t>
      </w:r>
    </w:p>
    <w:p w:rsidR="00E1245D" w:rsidRDefault="00E1245D">
      <w:pPr>
        <w:pStyle w:val="ConsPlusNormal"/>
        <w:spacing w:before="220"/>
        <w:ind w:firstLine="540"/>
        <w:jc w:val="both"/>
      </w:pPr>
      <w:r>
        <w:t>2) Дата</w:t>
      </w:r>
    </w:p>
    <w:p w:rsidR="00E1245D" w:rsidRDefault="00E1245D">
      <w:pPr>
        <w:pStyle w:val="ConsPlusNormal"/>
        <w:spacing w:before="220"/>
        <w:ind w:firstLine="540"/>
        <w:jc w:val="both"/>
      </w:pPr>
      <w:r>
        <w:t>3) Тип дохода</w:t>
      </w:r>
    </w:p>
    <w:p w:rsidR="00E1245D" w:rsidRDefault="00E1245D">
      <w:pPr>
        <w:pStyle w:val="ConsPlusNormal"/>
        <w:spacing w:before="220"/>
        <w:ind w:firstLine="540"/>
        <w:jc w:val="both"/>
      </w:pPr>
      <w:r>
        <w:t>4) Период</w:t>
      </w:r>
    </w:p>
    <w:p w:rsidR="00E1245D" w:rsidRDefault="00E1245D">
      <w:pPr>
        <w:pStyle w:val="ConsPlusNormal"/>
        <w:spacing w:before="220"/>
        <w:ind w:firstLine="540"/>
        <w:jc w:val="both"/>
      </w:pPr>
      <w:r>
        <w:t>5) Тип операции</w:t>
      </w:r>
    </w:p>
    <w:p w:rsidR="00E1245D" w:rsidRDefault="00E1245D">
      <w:pPr>
        <w:pStyle w:val="ConsPlusNormal"/>
        <w:spacing w:before="220"/>
        <w:ind w:firstLine="540"/>
        <w:jc w:val="both"/>
      </w:pPr>
      <w:r>
        <w:t>6) Основание</w:t>
      </w:r>
    </w:p>
    <w:p w:rsidR="00E1245D" w:rsidRDefault="00E1245D">
      <w:pPr>
        <w:pStyle w:val="ConsPlusNormal"/>
        <w:spacing w:before="220"/>
        <w:ind w:firstLine="540"/>
        <w:jc w:val="both"/>
      </w:pPr>
      <w:r>
        <w:t>7) Сумма документа за январь</w:t>
      </w:r>
    </w:p>
    <w:p w:rsidR="00E1245D" w:rsidRDefault="00E1245D">
      <w:pPr>
        <w:pStyle w:val="ConsPlusNormal"/>
        <w:spacing w:before="220"/>
        <w:ind w:firstLine="540"/>
        <w:jc w:val="both"/>
      </w:pPr>
      <w:r>
        <w:t>8) Сумма документа за февраль</w:t>
      </w:r>
    </w:p>
    <w:p w:rsidR="00E1245D" w:rsidRDefault="00E1245D">
      <w:pPr>
        <w:pStyle w:val="ConsPlusNormal"/>
        <w:spacing w:before="220"/>
        <w:ind w:firstLine="540"/>
        <w:jc w:val="both"/>
      </w:pPr>
      <w:r>
        <w:t>9) Сумма документа за март</w:t>
      </w:r>
    </w:p>
    <w:p w:rsidR="00E1245D" w:rsidRDefault="00E1245D">
      <w:pPr>
        <w:pStyle w:val="ConsPlusNormal"/>
        <w:spacing w:before="220"/>
        <w:ind w:firstLine="540"/>
        <w:jc w:val="both"/>
      </w:pPr>
      <w:r>
        <w:t>10) Сумма документа за апрель</w:t>
      </w:r>
    </w:p>
    <w:p w:rsidR="00E1245D" w:rsidRDefault="00E1245D">
      <w:pPr>
        <w:pStyle w:val="ConsPlusNormal"/>
        <w:spacing w:before="220"/>
        <w:ind w:firstLine="540"/>
        <w:jc w:val="both"/>
      </w:pPr>
      <w:r>
        <w:t>11) Сумма документа за май</w:t>
      </w:r>
    </w:p>
    <w:p w:rsidR="00E1245D" w:rsidRDefault="00E1245D">
      <w:pPr>
        <w:pStyle w:val="ConsPlusNormal"/>
        <w:spacing w:before="220"/>
        <w:ind w:firstLine="540"/>
        <w:jc w:val="both"/>
      </w:pPr>
      <w:r>
        <w:t>12) Сумма документа за июнь</w:t>
      </w:r>
    </w:p>
    <w:p w:rsidR="00E1245D" w:rsidRDefault="00E1245D">
      <w:pPr>
        <w:pStyle w:val="ConsPlusNormal"/>
        <w:spacing w:before="220"/>
        <w:ind w:firstLine="540"/>
        <w:jc w:val="both"/>
      </w:pPr>
      <w:r>
        <w:t>13) Сумма документа за июль</w:t>
      </w:r>
    </w:p>
    <w:p w:rsidR="00E1245D" w:rsidRDefault="00E1245D">
      <w:pPr>
        <w:pStyle w:val="ConsPlusNormal"/>
        <w:spacing w:before="220"/>
        <w:ind w:firstLine="540"/>
        <w:jc w:val="both"/>
      </w:pPr>
      <w:r>
        <w:t>14) Сумма документа за август</w:t>
      </w:r>
    </w:p>
    <w:p w:rsidR="00E1245D" w:rsidRDefault="00E1245D">
      <w:pPr>
        <w:pStyle w:val="ConsPlusNormal"/>
        <w:spacing w:before="220"/>
        <w:ind w:firstLine="540"/>
        <w:jc w:val="both"/>
      </w:pPr>
      <w:r>
        <w:t>15) Сумма документа за сентябрь</w:t>
      </w:r>
    </w:p>
    <w:p w:rsidR="00E1245D" w:rsidRDefault="00E1245D">
      <w:pPr>
        <w:pStyle w:val="ConsPlusNormal"/>
        <w:spacing w:before="220"/>
        <w:ind w:firstLine="540"/>
        <w:jc w:val="both"/>
      </w:pPr>
      <w:r>
        <w:t>16) Сумма документа за октябрь</w:t>
      </w:r>
    </w:p>
    <w:p w:rsidR="00E1245D" w:rsidRDefault="00E1245D">
      <w:pPr>
        <w:pStyle w:val="ConsPlusNormal"/>
        <w:spacing w:before="220"/>
        <w:ind w:firstLine="540"/>
        <w:jc w:val="both"/>
      </w:pPr>
      <w:r>
        <w:lastRenderedPageBreak/>
        <w:t>17) Сумма документа за ноябрь</w:t>
      </w:r>
    </w:p>
    <w:p w:rsidR="00E1245D" w:rsidRDefault="00E1245D">
      <w:pPr>
        <w:pStyle w:val="ConsPlusNormal"/>
        <w:spacing w:before="220"/>
        <w:ind w:firstLine="540"/>
        <w:jc w:val="both"/>
      </w:pPr>
      <w:r>
        <w:t>18) Сумма документа за декабрь</w:t>
      </w:r>
    </w:p>
    <w:p w:rsidR="00E1245D" w:rsidRDefault="00E1245D">
      <w:pPr>
        <w:pStyle w:val="ConsPlusNormal"/>
        <w:spacing w:before="220"/>
        <w:ind w:firstLine="540"/>
        <w:jc w:val="both"/>
      </w:pPr>
      <w:r>
        <w:t>Блок детализированных реквизитов</w:t>
      </w:r>
    </w:p>
    <w:p w:rsidR="00E1245D" w:rsidRDefault="00E1245D">
      <w:pPr>
        <w:pStyle w:val="ConsPlusNormal"/>
        <w:spacing w:before="220"/>
        <w:ind w:firstLine="540"/>
        <w:jc w:val="both"/>
      </w:pPr>
      <w:r>
        <w:t>19) Получатель</w:t>
      </w:r>
    </w:p>
    <w:p w:rsidR="00E1245D" w:rsidRDefault="00E1245D">
      <w:pPr>
        <w:pStyle w:val="ConsPlusNormal"/>
        <w:spacing w:before="220"/>
        <w:ind w:firstLine="540"/>
        <w:jc w:val="both"/>
      </w:pPr>
      <w:r>
        <w:t>20) Плательщик</w:t>
      </w:r>
    </w:p>
    <w:p w:rsidR="00E1245D" w:rsidRDefault="00E1245D">
      <w:pPr>
        <w:pStyle w:val="ConsPlusNormal"/>
        <w:spacing w:before="220"/>
        <w:ind w:firstLine="540"/>
        <w:jc w:val="both"/>
      </w:pPr>
      <w:r>
        <w:t>21) Территория</w:t>
      </w:r>
    </w:p>
    <w:p w:rsidR="00E1245D" w:rsidRDefault="00E1245D">
      <w:pPr>
        <w:pStyle w:val="ConsPlusNormal"/>
        <w:spacing w:before="220"/>
        <w:ind w:firstLine="540"/>
        <w:jc w:val="both"/>
      </w:pPr>
      <w:r>
        <w:t>22) Гл. Администратор</w:t>
      </w:r>
    </w:p>
    <w:p w:rsidR="00E1245D" w:rsidRDefault="00E1245D">
      <w:pPr>
        <w:pStyle w:val="ConsPlusNormal"/>
        <w:spacing w:before="220"/>
        <w:ind w:firstLine="540"/>
        <w:jc w:val="both"/>
      </w:pPr>
      <w:r>
        <w:t>23) КВД</w:t>
      </w:r>
    </w:p>
    <w:p w:rsidR="00E1245D" w:rsidRDefault="00E1245D">
      <w:pPr>
        <w:pStyle w:val="ConsPlusNormal"/>
        <w:spacing w:before="220"/>
        <w:ind w:firstLine="540"/>
        <w:jc w:val="both"/>
      </w:pPr>
      <w:r>
        <w:t>24) КОСГУ</w:t>
      </w:r>
    </w:p>
    <w:p w:rsidR="00E1245D" w:rsidRDefault="00E1245D">
      <w:pPr>
        <w:pStyle w:val="ConsPlusNormal"/>
        <w:spacing w:before="220"/>
        <w:ind w:firstLine="540"/>
        <w:jc w:val="both"/>
      </w:pPr>
      <w:r>
        <w:t>25) Доп. КД</w:t>
      </w:r>
    </w:p>
    <w:p w:rsidR="00E1245D" w:rsidRDefault="00E1245D">
      <w:pPr>
        <w:pStyle w:val="ConsPlusNormal"/>
        <w:spacing w:before="220"/>
        <w:ind w:firstLine="540"/>
        <w:jc w:val="both"/>
      </w:pPr>
      <w:r>
        <w:t>26) КИФ</w:t>
      </w:r>
    </w:p>
    <w:p w:rsidR="00E1245D" w:rsidRDefault="00E1245D">
      <w:pPr>
        <w:pStyle w:val="ConsPlusNormal"/>
        <w:spacing w:before="220"/>
        <w:ind w:firstLine="540"/>
        <w:jc w:val="both"/>
      </w:pPr>
      <w:r>
        <w:t>27) Код цели (Доход)</w:t>
      </w:r>
    </w:p>
    <w:p w:rsidR="00E1245D" w:rsidRDefault="00E1245D">
      <w:pPr>
        <w:pStyle w:val="ConsPlusNormal"/>
        <w:spacing w:before="220"/>
        <w:ind w:firstLine="540"/>
        <w:jc w:val="both"/>
      </w:pPr>
      <w:r>
        <w:t>28) Сумма строки документа за январь</w:t>
      </w:r>
    </w:p>
    <w:p w:rsidR="00E1245D" w:rsidRDefault="00E1245D">
      <w:pPr>
        <w:pStyle w:val="ConsPlusNormal"/>
        <w:spacing w:before="220"/>
        <w:ind w:firstLine="540"/>
        <w:jc w:val="both"/>
      </w:pPr>
      <w:r>
        <w:t>29) Сумма строки документа за февраль</w:t>
      </w:r>
    </w:p>
    <w:p w:rsidR="00E1245D" w:rsidRDefault="00E1245D">
      <w:pPr>
        <w:pStyle w:val="ConsPlusNormal"/>
        <w:spacing w:before="220"/>
        <w:ind w:firstLine="540"/>
        <w:jc w:val="both"/>
      </w:pPr>
      <w:r>
        <w:t>30) Сумма строки документа за март</w:t>
      </w:r>
    </w:p>
    <w:p w:rsidR="00E1245D" w:rsidRDefault="00E1245D">
      <w:pPr>
        <w:pStyle w:val="ConsPlusNormal"/>
        <w:spacing w:before="220"/>
        <w:ind w:firstLine="540"/>
        <w:jc w:val="both"/>
      </w:pPr>
      <w:r>
        <w:t>31) Сумма строки документа за апрель</w:t>
      </w:r>
    </w:p>
    <w:p w:rsidR="00E1245D" w:rsidRDefault="00E1245D">
      <w:pPr>
        <w:pStyle w:val="ConsPlusNormal"/>
        <w:spacing w:before="220"/>
        <w:ind w:firstLine="540"/>
        <w:jc w:val="both"/>
      </w:pPr>
      <w:r>
        <w:t>32) Сумма строки документа за май</w:t>
      </w:r>
    </w:p>
    <w:p w:rsidR="00E1245D" w:rsidRDefault="00E1245D">
      <w:pPr>
        <w:pStyle w:val="ConsPlusNormal"/>
        <w:spacing w:before="220"/>
        <w:ind w:firstLine="540"/>
        <w:jc w:val="both"/>
      </w:pPr>
      <w:r>
        <w:t>33) Сумма строки документа за июнь</w:t>
      </w:r>
    </w:p>
    <w:p w:rsidR="00E1245D" w:rsidRDefault="00E1245D">
      <w:pPr>
        <w:pStyle w:val="ConsPlusNormal"/>
        <w:spacing w:before="220"/>
        <w:ind w:firstLine="540"/>
        <w:jc w:val="both"/>
      </w:pPr>
      <w:r>
        <w:t>34) Сумма строки документа за июль</w:t>
      </w:r>
    </w:p>
    <w:p w:rsidR="00E1245D" w:rsidRDefault="00E1245D">
      <w:pPr>
        <w:pStyle w:val="ConsPlusNormal"/>
        <w:spacing w:before="220"/>
        <w:ind w:firstLine="540"/>
        <w:jc w:val="both"/>
      </w:pPr>
      <w:r>
        <w:t>35) Сумма строки документа за август</w:t>
      </w:r>
    </w:p>
    <w:p w:rsidR="00E1245D" w:rsidRDefault="00E1245D">
      <w:pPr>
        <w:pStyle w:val="ConsPlusNormal"/>
        <w:spacing w:before="220"/>
        <w:ind w:firstLine="540"/>
        <w:jc w:val="both"/>
      </w:pPr>
      <w:r>
        <w:t>36) Сумма строки документа за сентябрь</w:t>
      </w:r>
    </w:p>
    <w:p w:rsidR="00E1245D" w:rsidRDefault="00E1245D">
      <w:pPr>
        <w:pStyle w:val="ConsPlusNormal"/>
        <w:spacing w:before="220"/>
        <w:ind w:firstLine="540"/>
        <w:jc w:val="both"/>
      </w:pPr>
      <w:r>
        <w:t>37) Сумма строки документа за октябрь</w:t>
      </w:r>
    </w:p>
    <w:p w:rsidR="00E1245D" w:rsidRDefault="00E1245D">
      <w:pPr>
        <w:pStyle w:val="ConsPlusNormal"/>
        <w:spacing w:before="220"/>
        <w:ind w:firstLine="540"/>
        <w:jc w:val="both"/>
      </w:pPr>
      <w:r>
        <w:t>38) Сумма строки документа за ноябрь</w:t>
      </w:r>
    </w:p>
    <w:p w:rsidR="00E1245D" w:rsidRDefault="00E1245D">
      <w:pPr>
        <w:pStyle w:val="ConsPlusNormal"/>
        <w:spacing w:before="220"/>
        <w:ind w:firstLine="540"/>
        <w:jc w:val="both"/>
      </w:pPr>
      <w:r>
        <w:t>39) Сумма строки документа за декабрь</w:t>
      </w:r>
    </w:p>
    <w:p w:rsidR="00E1245D" w:rsidRDefault="00E1245D">
      <w:pPr>
        <w:pStyle w:val="ConsPlusNormal"/>
        <w:ind w:firstLine="540"/>
        <w:jc w:val="both"/>
      </w:pPr>
    </w:p>
    <w:p w:rsidR="00E1245D" w:rsidRDefault="00E1245D">
      <w:pPr>
        <w:pStyle w:val="ConsPlusTitle"/>
        <w:ind w:firstLine="540"/>
        <w:jc w:val="both"/>
        <w:outlineLvl w:val="2"/>
      </w:pPr>
      <w:r>
        <w:t>3.36. Электронный документ "Заявка БУ/АУ на выплату средств"</w:t>
      </w:r>
    </w:p>
    <w:p w:rsidR="00E1245D" w:rsidRDefault="00E1245D">
      <w:pPr>
        <w:pStyle w:val="ConsPlusNormal"/>
        <w:ind w:firstLine="540"/>
        <w:jc w:val="both"/>
      </w:pPr>
    </w:p>
    <w:p w:rsidR="00E1245D" w:rsidRDefault="00E1245D">
      <w:pPr>
        <w:pStyle w:val="ConsPlusNormal"/>
        <w:ind w:firstLine="540"/>
        <w:jc w:val="both"/>
      </w:pPr>
      <w:r>
        <w:t>Реквизитный состав</w:t>
      </w:r>
    </w:p>
    <w:p w:rsidR="00E1245D" w:rsidRDefault="00E1245D">
      <w:pPr>
        <w:pStyle w:val="ConsPlusNormal"/>
        <w:spacing w:before="220"/>
        <w:ind w:firstLine="540"/>
        <w:jc w:val="both"/>
      </w:pPr>
      <w:r>
        <w:t>Блок общих реквизитов</w:t>
      </w:r>
    </w:p>
    <w:p w:rsidR="00E1245D" w:rsidRDefault="00E1245D">
      <w:pPr>
        <w:pStyle w:val="ConsPlusNormal"/>
        <w:spacing w:before="220"/>
        <w:ind w:firstLine="540"/>
        <w:jc w:val="both"/>
      </w:pPr>
      <w:r>
        <w:t>1) Номер документа</w:t>
      </w:r>
    </w:p>
    <w:p w:rsidR="00E1245D" w:rsidRDefault="00E1245D">
      <w:pPr>
        <w:pStyle w:val="ConsPlusNormal"/>
        <w:spacing w:before="220"/>
        <w:ind w:firstLine="540"/>
        <w:jc w:val="both"/>
      </w:pPr>
      <w:r>
        <w:t>2) Дата документа</w:t>
      </w:r>
    </w:p>
    <w:p w:rsidR="00E1245D" w:rsidRDefault="00E1245D">
      <w:pPr>
        <w:pStyle w:val="ConsPlusNormal"/>
        <w:spacing w:before="220"/>
        <w:ind w:firstLine="540"/>
        <w:jc w:val="both"/>
      </w:pPr>
      <w:r>
        <w:t>3) Создан</w:t>
      </w:r>
    </w:p>
    <w:p w:rsidR="00E1245D" w:rsidRDefault="00E1245D">
      <w:pPr>
        <w:pStyle w:val="ConsPlusNormal"/>
        <w:spacing w:before="220"/>
        <w:ind w:firstLine="540"/>
        <w:jc w:val="both"/>
      </w:pPr>
      <w:r>
        <w:lastRenderedPageBreak/>
        <w:t>4) Бюджет</w:t>
      </w:r>
    </w:p>
    <w:p w:rsidR="00E1245D" w:rsidRDefault="00E1245D">
      <w:pPr>
        <w:pStyle w:val="ConsPlusNormal"/>
        <w:spacing w:before="220"/>
        <w:ind w:firstLine="540"/>
        <w:jc w:val="both"/>
      </w:pPr>
      <w:r>
        <w:t>5) Основание</w:t>
      </w:r>
    </w:p>
    <w:p w:rsidR="00E1245D" w:rsidRDefault="00E1245D">
      <w:pPr>
        <w:pStyle w:val="ConsPlusNormal"/>
        <w:spacing w:before="220"/>
        <w:ind w:firstLine="540"/>
        <w:jc w:val="both"/>
      </w:pPr>
      <w:r>
        <w:t>6) Код ФАИП</w:t>
      </w:r>
    </w:p>
    <w:p w:rsidR="00E1245D" w:rsidRDefault="00E1245D">
      <w:pPr>
        <w:pStyle w:val="ConsPlusNormal"/>
        <w:spacing w:before="220"/>
        <w:ind w:firstLine="540"/>
        <w:jc w:val="both"/>
      </w:pPr>
      <w:r>
        <w:t>7) Предельная дата исполнения</w:t>
      </w:r>
    </w:p>
    <w:p w:rsidR="00E1245D" w:rsidRDefault="00E1245D">
      <w:pPr>
        <w:pStyle w:val="ConsPlusNormal"/>
        <w:spacing w:before="220"/>
        <w:ind w:firstLine="540"/>
        <w:jc w:val="both"/>
      </w:pPr>
      <w:r>
        <w:t>8) Возврат б/права расходования</w:t>
      </w:r>
    </w:p>
    <w:p w:rsidR="00E1245D" w:rsidRDefault="00E1245D">
      <w:pPr>
        <w:pStyle w:val="ConsPlusNormal"/>
        <w:spacing w:before="220"/>
        <w:ind w:firstLine="540"/>
        <w:jc w:val="both"/>
      </w:pPr>
      <w:r>
        <w:t>9) ИНН плательщика</w:t>
      </w:r>
    </w:p>
    <w:p w:rsidR="00E1245D" w:rsidRDefault="00E1245D">
      <w:pPr>
        <w:pStyle w:val="ConsPlusNormal"/>
        <w:spacing w:before="220"/>
        <w:ind w:firstLine="540"/>
        <w:jc w:val="both"/>
      </w:pPr>
      <w:r>
        <w:t>10) КПП плательщика</w:t>
      </w:r>
    </w:p>
    <w:p w:rsidR="00E1245D" w:rsidRDefault="00E1245D">
      <w:pPr>
        <w:pStyle w:val="ConsPlusNormal"/>
        <w:spacing w:before="220"/>
        <w:ind w:firstLine="540"/>
        <w:jc w:val="both"/>
      </w:pPr>
      <w:r>
        <w:t>11) Плательщик</w:t>
      </w:r>
    </w:p>
    <w:p w:rsidR="00E1245D" w:rsidRDefault="00E1245D">
      <w:pPr>
        <w:pStyle w:val="ConsPlusNormal"/>
        <w:spacing w:before="220"/>
        <w:ind w:firstLine="540"/>
        <w:jc w:val="both"/>
      </w:pPr>
      <w:r>
        <w:t>12) Счет плательщика</w:t>
      </w:r>
    </w:p>
    <w:p w:rsidR="00E1245D" w:rsidRDefault="00E1245D">
      <w:pPr>
        <w:pStyle w:val="ConsPlusNormal"/>
        <w:spacing w:before="220"/>
        <w:ind w:firstLine="540"/>
        <w:jc w:val="both"/>
      </w:pPr>
      <w:r>
        <w:t>13) БИК банка плательщика</w:t>
      </w:r>
    </w:p>
    <w:p w:rsidR="00E1245D" w:rsidRDefault="00E1245D">
      <w:pPr>
        <w:pStyle w:val="ConsPlusNormal"/>
        <w:spacing w:before="220"/>
        <w:ind w:firstLine="540"/>
        <w:jc w:val="both"/>
      </w:pPr>
      <w:r>
        <w:t>14) Коррсчет банка плательщика</w:t>
      </w:r>
    </w:p>
    <w:p w:rsidR="00E1245D" w:rsidRDefault="00E1245D">
      <w:pPr>
        <w:pStyle w:val="ConsPlusNormal"/>
        <w:spacing w:before="220"/>
        <w:ind w:firstLine="540"/>
        <w:jc w:val="both"/>
      </w:pPr>
      <w:r>
        <w:t>15) Банк плательщика</w:t>
      </w:r>
    </w:p>
    <w:p w:rsidR="00E1245D" w:rsidRDefault="00E1245D">
      <w:pPr>
        <w:pStyle w:val="ConsPlusNormal"/>
        <w:spacing w:before="220"/>
        <w:ind w:firstLine="540"/>
        <w:jc w:val="both"/>
      </w:pPr>
      <w:r>
        <w:t>16) Счет органа, осущ. кассовое обслуживание плательщика</w:t>
      </w:r>
    </w:p>
    <w:p w:rsidR="00E1245D" w:rsidRDefault="00E1245D">
      <w:pPr>
        <w:pStyle w:val="ConsPlusNormal"/>
        <w:spacing w:before="220"/>
        <w:ind w:firstLine="540"/>
        <w:jc w:val="both"/>
      </w:pPr>
      <w:r>
        <w:t>17) Филиал банка плательщика</w:t>
      </w:r>
    </w:p>
    <w:p w:rsidR="00E1245D" w:rsidRDefault="00E1245D">
      <w:pPr>
        <w:pStyle w:val="ConsPlusNormal"/>
        <w:spacing w:before="220"/>
        <w:ind w:firstLine="540"/>
        <w:jc w:val="both"/>
      </w:pPr>
      <w:r>
        <w:t>18) Код филиала плательщика</w:t>
      </w:r>
    </w:p>
    <w:p w:rsidR="00E1245D" w:rsidRDefault="00E1245D">
      <w:pPr>
        <w:pStyle w:val="ConsPlusNormal"/>
        <w:spacing w:before="220"/>
        <w:ind w:firstLine="540"/>
        <w:jc w:val="both"/>
      </w:pPr>
      <w:r>
        <w:t>19) Орган, осущ. кассовое обслуживание плательщика</w:t>
      </w:r>
    </w:p>
    <w:p w:rsidR="00E1245D" w:rsidRDefault="00E1245D">
      <w:pPr>
        <w:pStyle w:val="ConsPlusNormal"/>
        <w:spacing w:before="220"/>
        <w:ind w:firstLine="540"/>
        <w:jc w:val="both"/>
      </w:pPr>
      <w:r>
        <w:t>20) ИНН получателя</w:t>
      </w:r>
    </w:p>
    <w:p w:rsidR="00E1245D" w:rsidRDefault="00E1245D">
      <w:pPr>
        <w:pStyle w:val="ConsPlusNormal"/>
        <w:spacing w:before="220"/>
        <w:ind w:firstLine="540"/>
        <w:jc w:val="both"/>
      </w:pPr>
      <w:r>
        <w:t>21) КПП получателя</w:t>
      </w:r>
    </w:p>
    <w:p w:rsidR="00E1245D" w:rsidRDefault="00E1245D">
      <w:pPr>
        <w:pStyle w:val="ConsPlusNormal"/>
        <w:spacing w:before="220"/>
        <w:ind w:firstLine="540"/>
        <w:jc w:val="both"/>
      </w:pPr>
      <w:r>
        <w:t>22) Получатель</w:t>
      </w:r>
    </w:p>
    <w:p w:rsidR="00E1245D" w:rsidRDefault="00E1245D">
      <w:pPr>
        <w:pStyle w:val="ConsPlusNormal"/>
        <w:spacing w:before="220"/>
        <w:ind w:firstLine="540"/>
        <w:jc w:val="both"/>
      </w:pPr>
      <w:r>
        <w:t>23) Счет получателя</w:t>
      </w:r>
    </w:p>
    <w:p w:rsidR="00E1245D" w:rsidRDefault="00E1245D">
      <w:pPr>
        <w:pStyle w:val="ConsPlusNormal"/>
        <w:spacing w:before="220"/>
        <w:ind w:firstLine="540"/>
        <w:jc w:val="both"/>
      </w:pPr>
      <w:r>
        <w:t>24) БИК банка получателя</w:t>
      </w:r>
    </w:p>
    <w:p w:rsidR="00E1245D" w:rsidRDefault="00E1245D">
      <w:pPr>
        <w:pStyle w:val="ConsPlusNormal"/>
        <w:spacing w:before="220"/>
        <w:ind w:firstLine="540"/>
        <w:jc w:val="both"/>
      </w:pPr>
      <w:r>
        <w:t>25) Коррсчет банка получателя</w:t>
      </w:r>
    </w:p>
    <w:p w:rsidR="00E1245D" w:rsidRDefault="00E1245D">
      <w:pPr>
        <w:pStyle w:val="ConsPlusNormal"/>
        <w:spacing w:before="220"/>
        <w:ind w:firstLine="540"/>
        <w:jc w:val="both"/>
      </w:pPr>
      <w:r>
        <w:t>26) Банк получателя</w:t>
      </w:r>
    </w:p>
    <w:p w:rsidR="00E1245D" w:rsidRDefault="00E1245D">
      <w:pPr>
        <w:pStyle w:val="ConsPlusNormal"/>
        <w:spacing w:before="220"/>
        <w:ind w:firstLine="540"/>
        <w:jc w:val="both"/>
      </w:pPr>
      <w:r>
        <w:t>27) Счет органа, осущ. кассовое обслуживание плательщика</w:t>
      </w:r>
    </w:p>
    <w:p w:rsidR="00E1245D" w:rsidRDefault="00E1245D">
      <w:pPr>
        <w:pStyle w:val="ConsPlusNormal"/>
        <w:spacing w:before="220"/>
        <w:ind w:firstLine="540"/>
        <w:jc w:val="both"/>
      </w:pPr>
      <w:r>
        <w:t>28) Филиал банка получателя</w:t>
      </w:r>
    </w:p>
    <w:p w:rsidR="00E1245D" w:rsidRDefault="00E1245D">
      <w:pPr>
        <w:pStyle w:val="ConsPlusNormal"/>
        <w:spacing w:before="220"/>
        <w:ind w:firstLine="540"/>
        <w:jc w:val="both"/>
      </w:pPr>
      <w:r>
        <w:t>29) Код филиала получателя</w:t>
      </w:r>
    </w:p>
    <w:p w:rsidR="00E1245D" w:rsidRDefault="00E1245D">
      <w:pPr>
        <w:pStyle w:val="ConsPlusNormal"/>
        <w:spacing w:before="220"/>
        <w:ind w:firstLine="540"/>
        <w:jc w:val="both"/>
      </w:pPr>
      <w:r>
        <w:t>30) Орган, осущ. кассовое обслуживание получателя</w:t>
      </w:r>
    </w:p>
    <w:p w:rsidR="00E1245D" w:rsidRDefault="00E1245D">
      <w:pPr>
        <w:pStyle w:val="ConsPlusNormal"/>
        <w:spacing w:before="220"/>
        <w:ind w:firstLine="540"/>
        <w:jc w:val="both"/>
      </w:pPr>
      <w:r>
        <w:t>31) Вид платежа</w:t>
      </w:r>
    </w:p>
    <w:p w:rsidR="00E1245D" w:rsidRDefault="00E1245D">
      <w:pPr>
        <w:pStyle w:val="ConsPlusNormal"/>
        <w:spacing w:before="220"/>
        <w:ind w:firstLine="540"/>
        <w:jc w:val="both"/>
      </w:pPr>
      <w:r>
        <w:t>32) Вид операции</w:t>
      </w:r>
    </w:p>
    <w:p w:rsidR="00E1245D" w:rsidRDefault="00E1245D">
      <w:pPr>
        <w:pStyle w:val="ConsPlusNormal"/>
        <w:spacing w:before="220"/>
        <w:ind w:firstLine="540"/>
        <w:jc w:val="both"/>
      </w:pPr>
      <w:r>
        <w:t>33) Очередность</w:t>
      </w:r>
    </w:p>
    <w:p w:rsidR="00E1245D" w:rsidRDefault="00E1245D">
      <w:pPr>
        <w:pStyle w:val="ConsPlusNormal"/>
        <w:spacing w:before="220"/>
        <w:ind w:firstLine="540"/>
        <w:jc w:val="both"/>
      </w:pPr>
      <w:r>
        <w:lastRenderedPageBreak/>
        <w:t>34) НДС</w:t>
      </w:r>
    </w:p>
    <w:p w:rsidR="00E1245D" w:rsidRDefault="00E1245D">
      <w:pPr>
        <w:pStyle w:val="ConsPlusNormal"/>
        <w:spacing w:before="220"/>
        <w:ind w:firstLine="540"/>
        <w:jc w:val="both"/>
      </w:pPr>
      <w:r>
        <w:t>35) Ф.И.О. руководителя</w:t>
      </w:r>
    </w:p>
    <w:p w:rsidR="00E1245D" w:rsidRDefault="00E1245D">
      <w:pPr>
        <w:pStyle w:val="ConsPlusNormal"/>
        <w:spacing w:before="220"/>
        <w:ind w:firstLine="540"/>
        <w:jc w:val="both"/>
      </w:pPr>
      <w:r>
        <w:t>36) Должность руководителя</w:t>
      </w:r>
    </w:p>
    <w:p w:rsidR="00E1245D" w:rsidRDefault="00E1245D">
      <w:pPr>
        <w:pStyle w:val="ConsPlusNormal"/>
        <w:spacing w:before="220"/>
        <w:ind w:firstLine="540"/>
        <w:jc w:val="both"/>
      </w:pPr>
      <w:r>
        <w:t>37) Ф.И.О. гл. бухгалтера</w:t>
      </w:r>
    </w:p>
    <w:p w:rsidR="00E1245D" w:rsidRDefault="00E1245D">
      <w:pPr>
        <w:pStyle w:val="ConsPlusNormal"/>
        <w:spacing w:before="220"/>
        <w:ind w:firstLine="540"/>
        <w:jc w:val="both"/>
      </w:pPr>
      <w:r>
        <w:t>38) Должность гл. бухгалтера</w:t>
      </w:r>
    </w:p>
    <w:p w:rsidR="00E1245D" w:rsidRDefault="00E1245D">
      <w:pPr>
        <w:pStyle w:val="ConsPlusNormal"/>
        <w:spacing w:before="220"/>
        <w:ind w:firstLine="540"/>
        <w:jc w:val="both"/>
      </w:pPr>
      <w:r>
        <w:t>39) Дата подписания</w:t>
      </w:r>
    </w:p>
    <w:p w:rsidR="00E1245D" w:rsidRDefault="00E1245D">
      <w:pPr>
        <w:pStyle w:val="ConsPlusNormal"/>
        <w:spacing w:before="220"/>
        <w:ind w:firstLine="540"/>
        <w:jc w:val="both"/>
      </w:pPr>
      <w:r>
        <w:t>40) ИП, статус лица, оформившего документ</w:t>
      </w:r>
    </w:p>
    <w:p w:rsidR="00E1245D" w:rsidRDefault="00E1245D">
      <w:pPr>
        <w:pStyle w:val="ConsPlusNormal"/>
        <w:spacing w:before="220"/>
        <w:ind w:firstLine="540"/>
        <w:jc w:val="both"/>
      </w:pPr>
      <w:r>
        <w:t>41) ИП, ОКТМО</w:t>
      </w:r>
    </w:p>
    <w:p w:rsidR="00E1245D" w:rsidRDefault="00E1245D">
      <w:pPr>
        <w:pStyle w:val="ConsPlusNormal"/>
        <w:spacing w:before="220"/>
        <w:ind w:firstLine="540"/>
        <w:jc w:val="both"/>
      </w:pPr>
      <w:r>
        <w:t>42) ИП, Показатель основания платежа</w:t>
      </w:r>
    </w:p>
    <w:p w:rsidR="00E1245D" w:rsidRDefault="00E1245D">
      <w:pPr>
        <w:pStyle w:val="ConsPlusNormal"/>
        <w:spacing w:before="220"/>
        <w:ind w:firstLine="540"/>
        <w:jc w:val="both"/>
      </w:pPr>
      <w:r>
        <w:t>43) ИП, Налоговый период</w:t>
      </w:r>
    </w:p>
    <w:p w:rsidR="00E1245D" w:rsidRDefault="00E1245D">
      <w:pPr>
        <w:pStyle w:val="ConsPlusNormal"/>
        <w:spacing w:before="220"/>
        <w:ind w:firstLine="540"/>
        <w:jc w:val="both"/>
      </w:pPr>
      <w:r>
        <w:t>44) ИП, Номер документа</w:t>
      </w:r>
    </w:p>
    <w:p w:rsidR="00E1245D" w:rsidRDefault="00E1245D">
      <w:pPr>
        <w:pStyle w:val="ConsPlusNormal"/>
        <w:spacing w:before="220"/>
        <w:ind w:firstLine="540"/>
        <w:jc w:val="both"/>
      </w:pPr>
      <w:r>
        <w:t>45) ИП, Дата документа</w:t>
      </w:r>
    </w:p>
    <w:p w:rsidR="00E1245D" w:rsidRDefault="00E1245D">
      <w:pPr>
        <w:pStyle w:val="ConsPlusNormal"/>
        <w:spacing w:before="220"/>
        <w:ind w:firstLine="540"/>
        <w:jc w:val="both"/>
      </w:pPr>
      <w:r>
        <w:t>46) ИП, Тип платежа</w:t>
      </w:r>
    </w:p>
    <w:p w:rsidR="00E1245D" w:rsidRDefault="00E1245D">
      <w:pPr>
        <w:pStyle w:val="ConsPlusNormal"/>
        <w:spacing w:before="220"/>
        <w:ind w:firstLine="540"/>
        <w:jc w:val="both"/>
      </w:pPr>
      <w:r>
        <w:t>47) ИП, Вид классификации</w:t>
      </w:r>
    </w:p>
    <w:p w:rsidR="00E1245D" w:rsidRDefault="00E1245D">
      <w:pPr>
        <w:pStyle w:val="ConsPlusNormal"/>
        <w:spacing w:before="220"/>
        <w:ind w:firstLine="540"/>
        <w:jc w:val="both"/>
      </w:pPr>
      <w:r>
        <w:t>48) ИП, КБК идентификатора платежа</w:t>
      </w:r>
    </w:p>
    <w:p w:rsidR="00E1245D" w:rsidRDefault="00E1245D">
      <w:pPr>
        <w:pStyle w:val="ConsPlusNormal"/>
        <w:spacing w:before="220"/>
        <w:ind w:firstLine="540"/>
        <w:jc w:val="both"/>
      </w:pPr>
      <w:r>
        <w:t>49) Вид классификации получателя для ФК</w:t>
      </w:r>
    </w:p>
    <w:p w:rsidR="00E1245D" w:rsidRDefault="00E1245D">
      <w:pPr>
        <w:pStyle w:val="ConsPlusNormal"/>
        <w:spacing w:before="220"/>
        <w:ind w:firstLine="540"/>
        <w:jc w:val="both"/>
      </w:pPr>
      <w:r>
        <w:t>50) КБК классификации получателя для ФК</w:t>
      </w:r>
    </w:p>
    <w:p w:rsidR="00E1245D" w:rsidRDefault="00E1245D">
      <w:pPr>
        <w:pStyle w:val="ConsPlusNormal"/>
        <w:spacing w:before="220"/>
        <w:ind w:firstLine="540"/>
        <w:jc w:val="both"/>
      </w:pPr>
      <w:r>
        <w:t>51) Учредитель</w:t>
      </w:r>
    </w:p>
    <w:p w:rsidR="00E1245D" w:rsidRDefault="00E1245D">
      <w:pPr>
        <w:pStyle w:val="ConsPlusNormal"/>
        <w:spacing w:before="220"/>
        <w:ind w:firstLine="540"/>
        <w:jc w:val="both"/>
      </w:pPr>
      <w:r>
        <w:t>52) Сумма документа</w:t>
      </w:r>
    </w:p>
    <w:p w:rsidR="00E1245D" w:rsidRDefault="00E1245D">
      <w:pPr>
        <w:pStyle w:val="ConsPlusNormal"/>
        <w:spacing w:before="220"/>
        <w:ind w:firstLine="540"/>
        <w:jc w:val="both"/>
      </w:pPr>
      <w:r>
        <w:t>Блок детализированных реквизитов</w:t>
      </w:r>
    </w:p>
    <w:p w:rsidR="00E1245D" w:rsidRDefault="00E1245D">
      <w:pPr>
        <w:pStyle w:val="ConsPlusNormal"/>
        <w:spacing w:before="220"/>
        <w:ind w:firstLine="540"/>
        <w:jc w:val="both"/>
      </w:pPr>
      <w:r>
        <w:t>53) Сумма строки документа</w:t>
      </w:r>
    </w:p>
    <w:p w:rsidR="00E1245D" w:rsidRDefault="00E1245D">
      <w:pPr>
        <w:pStyle w:val="ConsPlusNormal"/>
        <w:spacing w:before="220"/>
        <w:ind w:firstLine="540"/>
        <w:jc w:val="both"/>
      </w:pPr>
      <w:r>
        <w:t>54) КОСГУ</w:t>
      </w:r>
    </w:p>
    <w:p w:rsidR="00E1245D" w:rsidRDefault="00E1245D">
      <w:pPr>
        <w:pStyle w:val="ConsPlusNormal"/>
        <w:spacing w:before="220"/>
        <w:ind w:firstLine="540"/>
        <w:jc w:val="both"/>
      </w:pPr>
      <w:r>
        <w:t>55) КВР</w:t>
      </w:r>
    </w:p>
    <w:p w:rsidR="00E1245D" w:rsidRDefault="00E1245D">
      <w:pPr>
        <w:pStyle w:val="ConsPlusNormal"/>
        <w:spacing w:before="220"/>
        <w:ind w:firstLine="540"/>
        <w:jc w:val="both"/>
      </w:pPr>
      <w:r>
        <w:t>56) КФСР</w:t>
      </w:r>
    </w:p>
    <w:p w:rsidR="00E1245D" w:rsidRDefault="00E1245D">
      <w:pPr>
        <w:pStyle w:val="ConsPlusNormal"/>
        <w:spacing w:before="220"/>
        <w:ind w:firstLine="540"/>
        <w:jc w:val="both"/>
      </w:pPr>
      <w:r>
        <w:t>57) Аналитическая группа</w:t>
      </w:r>
    </w:p>
    <w:p w:rsidR="00E1245D" w:rsidRDefault="00E1245D">
      <w:pPr>
        <w:pStyle w:val="ConsPlusNormal"/>
        <w:spacing w:before="220"/>
        <w:ind w:firstLine="540"/>
        <w:jc w:val="both"/>
      </w:pPr>
      <w:r>
        <w:t>58) Отраслевой код</w:t>
      </w:r>
    </w:p>
    <w:p w:rsidR="00E1245D" w:rsidRDefault="00E1245D">
      <w:pPr>
        <w:pStyle w:val="ConsPlusNormal"/>
        <w:spacing w:before="220"/>
        <w:ind w:firstLine="540"/>
        <w:jc w:val="both"/>
      </w:pPr>
      <w:r>
        <w:t>59) КВФО</w:t>
      </w:r>
    </w:p>
    <w:p w:rsidR="00E1245D" w:rsidRDefault="00E1245D">
      <w:pPr>
        <w:pStyle w:val="ConsPlusNormal"/>
        <w:spacing w:before="220"/>
        <w:ind w:firstLine="540"/>
        <w:jc w:val="both"/>
      </w:pPr>
      <w:r>
        <w:t>60) Код субсидии</w:t>
      </w:r>
    </w:p>
    <w:p w:rsidR="00E1245D" w:rsidRDefault="00E1245D">
      <w:pPr>
        <w:pStyle w:val="ConsPlusNormal"/>
        <w:spacing w:before="220"/>
        <w:ind w:firstLine="540"/>
        <w:jc w:val="both"/>
      </w:pPr>
      <w:r>
        <w:t>61) Назначение платежа строки</w:t>
      </w:r>
    </w:p>
    <w:p w:rsidR="00E1245D" w:rsidRDefault="00E1245D">
      <w:pPr>
        <w:pStyle w:val="ConsPlusNormal"/>
        <w:ind w:firstLine="540"/>
        <w:jc w:val="both"/>
      </w:pPr>
    </w:p>
    <w:p w:rsidR="00E1245D" w:rsidRDefault="00E1245D">
      <w:pPr>
        <w:pStyle w:val="ConsPlusTitle"/>
        <w:ind w:firstLine="540"/>
        <w:jc w:val="both"/>
        <w:outlineLvl w:val="2"/>
      </w:pPr>
      <w:r>
        <w:t>3.37. Электронный документ "Заявка на списание специальных средств с лицевого счета"</w:t>
      </w:r>
    </w:p>
    <w:p w:rsidR="00E1245D" w:rsidRDefault="00E1245D">
      <w:pPr>
        <w:pStyle w:val="ConsPlusNormal"/>
        <w:ind w:firstLine="540"/>
        <w:jc w:val="both"/>
      </w:pPr>
    </w:p>
    <w:p w:rsidR="00E1245D" w:rsidRDefault="00E1245D">
      <w:pPr>
        <w:pStyle w:val="ConsPlusNormal"/>
        <w:ind w:firstLine="540"/>
        <w:jc w:val="both"/>
      </w:pPr>
      <w:r>
        <w:t>Реквизитный состав</w:t>
      </w:r>
    </w:p>
    <w:p w:rsidR="00E1245D" w:rsidRDefault="00E1245D">
      <w:pPr>
        <w:pStyle w:val="ConsPlusNormal"/>
        <w:spacing w:before="220"/>
        <w:ind w:firstLine="540"/>
        <w:jc w:val="both"/>
      </w:pPr>
      <w:r>
        <w:t>Блок общих реквизитов</w:t>
      </w:r>
    </w:p>
    <w:p w:rsidR="00E1245D" w:rsidRDefault="00E1245D">
      <w:pPr>
        <w:pStyle w:val="ConsPlusNormal"/>
        <w:spacing w:before="220"/>
        <w:ind w:firstLine="540"/>
        <w:jc w:val="both"/>
      </w:pPr>
      <w:r>
        <w:t>1) Номер</w:t>
      </w:r>
    </w:p>
    <w:p w:rsidR="00E1245D" w:rsidRDefault="00E1245D">
      <w:pPr>
        <w:pStyle w:val="ConsPlusNormal"/>
        <w:spacing w:before="220"/>
        <w:ind w:firstLine="540"/>
        <w:jc w:val="both"/>
      </w:pPr>
      <w:r>
        <w:t>2) Дата</w:t>
      </w:r>
    </w:p>
    <w:p w:rsidR="00E1245D" w:rsidRDefault="00E1245D">
      <w:pPr>
        <w:pStyle w:val="ConsPlusNormal"/>
        <w:spacing w:before="220"/>
        <w:ind w:firstLine="540"/>
        <w:jc w:val="both"/>
      </w:pPr>
      <w:r>
        <w:t>3) Сумма</w:t>
      </w:r>
    </w:p>
    <w:p w:rsidR="00E1245D" w:rsidRDefault="00E1245D">
      <w:pPr>
        <w:pStyle w:val="ConsPlusNormal"/>
        <w:spacing w:before="220"/>
        <w:ind w:firstLine="540"/>
        <w:jc w:val="both"/>
      </w:pPr>
      <w:r>
        <w:t>4) Вид платежа</w:t>
      </w:r>
    </w:p>
    <w:p w:rsidR="00E1245D" w:rsidRDefault="00E1245D">
      <w:pPr>
        <w:pStyle w:val="ConsPlusNormal"/>
        <w:spacing w:before="220"/>
        <w:ind w:firstLine="540"/>
        <w:jc w:val="both"/>
      </w:pPr>
      <w:r>
        <w:t>5) Код ФАИП</w:t>
      </w:r>
    </w:p>
    <w:p w:rsidR="00E1245D" w:rsidRDefault="00E1245D">
      <w:pPr>
        <w:pStyle w:val="ConsPlusNormal"/>
        <w:spacing w:before="220"/>
        <w:ind w:firstLine="540"/>
        <w:jc w:val="both"/>
      </w:pPr>
      <w:r>
        <w:t>Блок детализированных реквизитов</w:t>
      </w:r>
    </w:p>
    <w:p w:rsidR="00E1245D" w:rsidRDefault="00E1245D">
      <w:pPr>
        <w:pStyle w:val="ConsPlusNormal"/>
        <w:spacing w:before="220"/>
        <w:ind w:firstLine="540"/>
        <w:jc w:val="both"/>
      </w:pPr>
      <w:r>
        <w:t>Блок плательщика</w:t>
      </w:r>
    </w:p>
    <w:p w:rsidR="00E1245D" w:rsidRDefault="00E1245D">
      <w:pPr>
        <w:pStyle w:val="ConsPlusNormal"/>
        <w:spacing w:before="220"/>
        <w:ind w:firstLine="540"/>
        <w:jc w:val="both"/>
      </w:pPr>
      <w:r>
        <w:t>6) Плательщик</w:t>
      </w:r>
    </w:p>
    <w:p w:rsidR="00E1245D" w:rsidRDefault="00E1245D">
      <w:pPr>
        <w:pStyle w:val="ConsPlusNormal"/>
        <w:spacing w:before="220"/>
        <w:ind w:firstLine="540"/>
        <w:jc w:val="both"/>
      </w:pPr>
      <w:r>
        <w:t>7) ИНН плательщика</w:t>
      </w:r>
    </w:p>
    <w:p w:rsidR="00E1245D" w:rsidRDefault="00E1245D">
      <w:pPr>
        <w:pStyle w:val="ConsPlusNormal"/>
        <w:spacing w:before="220"/>
        <w:ind w:firstLine="540"/>
        <w:jc w:val="both"/>
      </w:pPr>
      <w:r>
        <w:t>8) КПП плательщика</w:t>
      </w:r>
    </w:p>
    <w:p w:rsidR="00E1245D" w:rsidRDefault="00E1245D">
      <w:pPr>
        <w:pStyle w:val="ConsPlusNormal"/>
        <w:spacing w:before="220"/>
        <w:ind w:firstLine="540"/>
        <w:jc w:val="both"/>
      </w:pPr>
      <w:r>
        <w:t>9) Счет плательщика</w:t>
      </w:r>
    </w:p>
    <w:p w:rsidR="00E1245D" w:rsidRDefault="00E1245D">
      <w:pPr>
        <w:pStyle w:val="ConsPlusNormal"/>
        <w:spacing w:before="220"/>
        <w:ind w:firstLine="540"/>
        <w:jc w:val="both"/>
      </w:pPr>
      <w:r>
        <w:t>Блок получателя</w:t>
      </w:r>
    </w:p>
    <w:p w:rsidR="00E1245D" w:rsidRDefault="00E1245D">
      <w:pPr>
        <w:pStyle w:val="ConsPlusNormal"/>
        <w:spacing w:before="220"/>
        <w:ind w:firstLine="540"/>
        <w:jc w:val="both"/>
      </w:pPr>
      <w:r>
        <w:t>10) Получатель</w:t>
      </w:r>
    </w:p>
    <w:p w:rsidR="00E1245D" w:rsidRDefault="00E1245D">
      <w:pPr>
        <w:pStyle w:val="ConsPlusNormal"/>
        <w:spacing w:before="220"/>
        <w:ind w:firstLine="540"/>
        <w:jc w:val="both"/>
      </w:pPr>
      <w:r>
        <w:t>11) ИНН получателя</w:t>
      </w:r>
    </w:p>
    <w:p w:rsidR="00E1245D" w:rsidRDefault="00E1245D">
      <w:pPr>
        <w:pStyle w:val="ConsPlusNormal"/>
        <w:spacing w:before="220"/>
        <w:ind w:firstLine="540"/>
        <w:jc w:val="both"/>
      </w:pPr>
      <w:r>
        <w:t>12) КПП получателя</w:t>
      </w:r>
    </w:p>
    <w:p w:rsidR="00E1245D" w:rsidRDefault="00E1245D">
      <w:pPr>
        <w:pStyle w:val="ConsPlusNormal"/>
        <w:spacing w:before="220"/>
        <w:ind w:firstLine="540"/>
        <w:jc w:val="both"/>
      </w:pPr>
      <w:r>
        <w:t>13) Счет получателя</w:t>
      </w:r>
    </w:p>
    <w:p w:rsidR="00E1245D" w:rsidRDefault="00E1245D">
      <w:pPr>
        <w:pStyle w:val="ConsPlusNormal"/>
        <w:spacing w:before="220"/>
        <w:ind w:firstLine="540"/>
        <w:jc w:val="both"/>
      </w:pPr>
      <w:r>
        <w:t>14) Банк получателя</w:t>
      </w:r>
    </w:p>
    <w:p w:rsidR="00E1245D" w:rsidRDefault="00E1245D">
      <w:pPr>
        <w:pStyle w:val="ConsPlusNormal"/>
        <w:spacing w:before="220"/>
        <w:ind w:firstLine="540"/>
        <w:jc w:val="both"/>
      </w:pPr>
      <w:r>
        <w:t>15) БИК</w:t>
      </w:r>
    </w:p>
    <w:p w:rsidR="00E1245D" w:rsidRDefault="00E1245D">
      <w:pPr>
        <w:pStyle w:val="ConsPlusNormal"/>
        <w:spacing w:before="220"/>
        <w:ind w:firstLine="540"/>
        <w:jc w:val="both"/>
      </w:pPr>
      <w:r>
        <w:t>16) К/сч</w:t>
      </w:r>
    </w:p>
    <w:p w:rsidR="00E1245D" w:rsidRDefault="00E1245D">
      <w:pPr>
        <w:pStyle w:val="ConsPlusNormal"/>
        <w:spacing w:before="220"/>
        <w:ind w:firstLine="540"/>
        <w:jc w:val="both"/>
      </w:pPr>
      <w:r>
        <w:t>17) Вид. оп (Вид операции)</w:t>
      </w:r>
    </w:p>
    <w:p w:rsidR="00E1245D" w:rsidRDefault="00E1245D">
      <w:pPr>
        <w:pStyle w:val="ConsPlusNormal"/>
        <w:spacing w:before="220"/>
        <w:ind w:firstLine="540"/>
        <w:jc w:val="both"/>
      </w:pPr>
      <w:r>
        <w:t>18) Очер. плат (Очередность платежа)</w:t>
      </w:r>
    </w:p>
    <w:p w:rsidR="00E1245D" w:rsidRDefault="00E1245D">
      <w:pPr>
        <w:pStyle w:val="ConsPlusNormal"/>
        <w:spacing w:before="220"/>
        <w:ind w:firstLine="540"/>
        <w:jc w:val="both"/>
      </w:pPr>
      <w:r>
        <w:t>19) Основание</w:t>
      </w:r>
    </w:p>
    <w:p w:rsidR="00E1245D" w:rsidRDefault="00E1245D">
      <w:pPr>
        <w:pStyle w:val="ConsPlusNormal"/>
        <w:spacing w:before="220"/>
        <w:ind w:firstLine="540"/>
        <w:jc w:val="both"/>
      </w:pPr>
      <w:r>
        <w:t>Блок идентификатора платежа</w:t>
      </w:r>
    </w:p>
    <w:p w:rsidR="00E1245D" w:rsidRDefault="00E1245D">
      <w:pPr>
        <w:pStyle w:val="ConsPlusNormal"/>
        <w:spacing w:before="220"/>
        <w:ind w:firstLine="540"/>
        <w:jc w:val="both"/>
      </w:pPr>
      <w:r>
        <w:t>20) ИП, статус лица, оформившего документ</w:t>
      </w:r>
    </w:p>
    <w:p w:rsidR="00E1245D" w:rsidRDefault="00E1245D">
      <w:pPr>
        <w:pStyle w:val="ConsPlusNormal"/>
        <w:spacing w:before="220"/>
        <w:ind w:firstLine="540"/>
        <w:jc w:val="both"/>
      </w:pPr>
      <w:r>
        <w:t>21) ИП, вид классификации</w:t>
      </w:r>
    </w:p>
    <w:p w:rsidR="00E1245D" w:rsidRDefault="00E1245D">
      <w:pPr>
        <w:pStyle w:val="ConsPlusNormal"/>
        <w:spacing w:before="220"/>
        <w:ind w:firstLine="540"/>
        <w:jc w:val="both"/>
      </w:pPr>
      <w:r>
        <w:t>22) ИП, код дохода</w:t>
      </w:r>
    </w:p>
    <w:p w:rsidR="00E1245D" w:rsidRDefault="00E1245D">
      <w:pPr>
        <w:pStyle w:val="ConsPlusNormal"/>
        <w:spacing w:before="220"/>
        <w:ind w:firstLine="540"/>
        <w:jc w:val="both"/>
      </w:pPr>
      <w:r>
        <w:t>23) ИП, ОКТМО</w:t>
      </w:r>
    </w:p>
    <w:p w:rsidR="00E1245D" w:rsidRDefault="00E1245D">
      <w:pPr>
        <w:pStyle w:val="ConsPlusNormal"/>
        <w:spacing w:before="220"/>
        <w:ind w:firstLine="540"/>
        <w:jc w:val="both"/>
      </w:pPr>
      <w:r>
        <w:lastRenderedPageBreak/>
        <w:t>24) ИП, код показателя основания платежа</w:t>
      </w:r>
    </w:p>
    <w:p w:rsidR="00E1245D" w:rsidRDefault="00E1245D">
      <w:pPr>
        <w:pStyle w:val="ConsPlusNormal"/>
        <w:spacing w:before="220"/>
        <w:ind w:firstLine="540"/>
        <w:jc w:val="both"/>
      </w:pPr>
      <w:r>
        <w:t>25) ИП, показатель налогового периода</w:t>
      </w:r>
    </w:p>
    <w:p w:rsidR="00E1245D" w:rsidRDefault="00E1245D">
      <w:pPr>
        <w:pStyle w:val="ConsPlusNormal"/>
        <w:spacing w:before="220"/>
        <w:ind w:firstLine="540"/>
        <w:jc w:val="both"/>
      </w:pPr>
      <w:r>
        <w:t>26) ИП, номер документа</w:t>
      </w:r>
    </w:p>
    <w:p w:rsidR="00E1245D" w:rsidRDefault="00E1245D">
      <w:pPr>
        <w:pStyle w:val="ConsPlusNormal"/>
        <w:spacing w:before="220"/>
        <w:ind w:firstLine="540"/>
        <w:jc w:val="both"/>
      </w:pPr>
      <w:r>
        <w:t>27) ИП, дата документа</w:t>
      </w:r>
    </w:p>
    <w:p w:rsidR="00E1245D" w:rsidRDefault="00E1245D">
      <w:pPr>
        <w:pStyle w:val="ConsPlusNormal"/>
        <w:spacing w:before="220"/>
        <w:ind w:firstLine="540"/>
        <w:jc w:val="both"/>
      </w:pPr>
      <w:r>
        <w:t>28) ИП, код типа платежа</w:t>
      </w:r>
    </w:p>
    <w:p w:rsidR="00E1245D" w:rsidRDefault="00E1245D">
      <w:pPr>
        <w:pStyle w:val="ConsPlusNormal"/>
        <w:spacing w:before="220"/>
        <w:ind w:firstLine="540"/>
        <w:jc w:val="both"/>
      </w:pPr>
      <w:r>
        <w:t>Блок данных чека</w:t>
      </w:r>
    </w:p>
    <w:p w:rsidR="00E1245D" w:rsidRDefault="00E1245D">
      <w:pPr>
        <w:pStyle w:val="ConsPlusNormal"/>
        <w:spacing w:before="220"/>
        <w:ind w:firstLine="540"/>
        <w:jc w:val="both"/>
      </w:pPr>
      <w:r>
        <w:t>29) Получение наличных</w:t>
      </w:r>
    </w:p>
    <w:p w:rsidR="00E1245D" w:rsidRDefault="00E1245D">
      <w:pPr>
        <w:pStyle w:val="ConsPlusNormal"/>
        <w:spacing w:before="220"/>
        <w:ind w:firstLine="540"/>
        <w:jc w:val="both"/>
      </w:pPr>
      <w:r>
        <w:t>30) Серия чека</w:t>
      </w:r>
    </w:p>
    <w:p w:rsidR="00E1245D" w:rsidRDefault="00E1245D">
      <w:pPr>
        <w:pStyle w:val="ConsPlusNormal"/>
        <w:spacing w:before="220"/>
        <w:ind w:firstLine="540"/>
        <w:jc w:val="both"/>
      </w:pPr>
      <w:r>
        <w:t>31) Номер чека</w:t>
      </w:r>
    </w:p>
    <w:p w:rsidR="00E1245D" w:rsidRDefault="00E1245D">
      <w:pPr>
        <w:pStyle w:val="ConsPlusNormal"/>
        <w:spacing w:before="220"/>
        <w:ind w:firstLine="540"/>
        <w:jc w:val="both"/>
      </w:pPr>
      <w:r>
        <w:t>32) Дата чека</w:t>
      </w:r>
    </w:p>
    <w:p w:rsidR="00E1245D" w:rsidRDefault="00E1245D">
      <w:pPr>
        <w:pStyle w:val="ConsPlusNormal"/>
        <w:spacing w:before="220"/>
        <w:ind w:firstLine="540"/>
        <w:jc w:val="both"/>
      </w:pPr>
      <w:r>
        <w:t>33) Ответственное лицо</w:t>
      </w:r>
    </w:p>
    <w:p w:rsidR="00E1245D" w:rsidRDefault="00E1245D">
      <w:pPr>
        <w:pStyle w:val="ConsPlusNormal"/>
        <w:spacing w:before="220"/>
        <w:ind w:firstLine="540"/>
        <w:jc w:val="both"/>
      </w:pPr>
      <w:r>
        <w:t>Строка Заявки на списание специальных средств</w:t>
      </w:r>
    </w:p>
    <w:p w:rsidR="00E1245D" w:rsidRDefault="00E1245D">
      <w:pPr>
        <w:pStyle w:val="ConsPlusNormal"/>
        <w:spacing w:before="220"/>
        <w:ind w:firstLine="540"/>
        <w:jc w:val="both"/>
      </w:pPr>
      <w:r>
        <w:t>34) Бланк расходов</w:t>
      </w:r>
    </w:p>
    <w:p w:rsidR="00E1245D" w:rsidRDefault="00E1245D">
      <w:pPr>
        <w:pStyle w:val="ConsPlusNormal"/>
        <w:spacing w:before="220"/>
        <w:ind w:firstLine="540"/>
        <w:jc w:val="both"/>
      </w:pPr>
      <w:r>
        <w:t>35) Разрешение Номер</w:t>
      </w:r>
    </w:p>
    <w:p w:rsidR="00E1245D" w:rsidRDefault="00E1245D">
      <w:pPr>
        <w:pStyle w:val="ConsPlusNormal"/>
        <w:spacing w:before="220"/>
        <w:ind w:firstLine="540"/>
        <w:jc w:val="both"/>
      </w:pPr>
      <w:r>
        <w:t>36) Разрешение Дата</w:t>
      </w:r>
    </w:p>
    <w:p w:rsidR="00E1245D" w:rsidRDefault="00E1245D">
      <w:pPr>
        <w:pStyle w:val="ConsPlusNormal"/>
        <w:spacing w:before="220"/>
        <w:ind w:firstLine="540"/>
        <w:jc w:val="both"/>
      </w:pPr>
      <w:r>
        <w:t>37) Источник средств (Код)</w:t>
      </w:r>
    </w:p>
    <w:p w:rsidR="00E1245D" w:rsidRDefault="00E1245D">
      <w:pPr>
        <w:pStyle w:val="ConsPlusNormal"/>
        <w:spacing w:before="220"/>
        <w:ind w:firstLine="540"/>
        <w:jc w:val="both"/>
      </w:pPr>
      <w:r>
        <w:t>38) Символ кассы</w:t>
      </w:r>
    </w:p>
    <w:p w:rsidR="00E1245D" w:rsidRDefault="00E1245D">
      <w:pPr>
        <w:pStyle w:val="ConsPlusNormal"/>
        <w:spacing w:before="220"/>
        <w:ind w:firstLine="540"/>
        <w:jc w:val="both"/>
      </w:pPr>
      <w:r>
        <w:t>39) Сумма</w:t>
      </w:r>
    </w:p>
    <w:p w:rsidR="00E1245D" w:rsidRDefault="00E1245D">
      <w:pPr>
        <w:pStyle w:val="ConsPlusNormal"/>
        <w:spacing w:before="220"/>
        <w:ind w:firstLine="540"/>
        <w:jc w:val="both"/>
      </w:pPr>
      <w:r>
        <w:t>Расходная классификация</w:t>
      </w:r>
    </w:p>
    <w:p w:rsidR="00E1245D" w:rsidRDefault="00E1245D">
      <w:pPr>
        <w:pStyle w:val="ConsPlusNormal"/>
        <w:spacing w:before="220"/>
        <w:ind w:firstLine="540"/>
        <w:jc w:val="both"/>
      </w:pPr>
      <w:r>
        <w:t>40) Бюджетополучатель</w:t>
      </w:r>
    </w:p>
    <w:p w:rsidR="00E1245D" w:rsidRDefault="00E1245D">
      <w:pPr>
        <w:pStyle w:val="ConsPlusNormal"/>
        <w:spacing w:before="220"/>
        <w:ind w:firstLine="540"/>
        <w:jc w:val="both"/>
      </w:pPr>
      <w:r>
        <w:t>41) КФСР</w:t>
      </w:r>
    </w:p>
    <w:p w:rsidR="00E1245D" w:rsidRDefault="00E1245D">
      <w:pPr>
        <w:pStyle w:val="ConsPlusNormal"/>
        <w:spacing w:before="220"/>
        <w:ind w:firstLine="540"/>
        <w:jc w:val="both"/>
      </w:pPr>
      <w:r>
        <w:t>42) КЦСР</w:t>
      </w:r>
    </w:p>
    <w:p w:rsidR="00E1245D" w:rsidRDefault="00E1245D">
      <w:pPr>
        <w:pStyle w:val="ConsPlusNormal"/>
        <w:spacing w:before="220"/>
        <w:ind w:firstLine="540"/>
        <w:jc w:val="both"/>
      </w:pPr>
      <w:r>
        <w:t>43) КВР</w:t>
      </w:r>
    </w:p>
    <w:p w:rsidR="00E1245D" w:rsidRDefault="00E1245D">
      <w:pPr>
        <w:pStyle w:val="ConsPlusNormal"/>
        <w:spacing w:before="220"/>
        <w:ind w:firstLine="540"/>
        <w:jc w:val="both"/>
      </w:pPr>
      <w:r>
        <w:t>44) КОСГУ</w:t>
      </w:r>
    </w:p>
    <w:p w:rsidR="00E1245D" w:rsidRDefault="00E1245D">
      <w:pPr>
        <w:pStyle w:val="ConsPlusNormal"/>
        <w:spacing w:before="220"/>
        <w:ind w:firstLine="540"/>
        <w:jc w:val="both"/>
      </w:pPr>
      <w:r>
        <w:t>45) КВСР</w:t>
      </w:r>
    </w:p>
    <w:p w:rsidR="00E1245D" w:rsidRDefault="00E1245D">
      <w:pPr>
        <w:pStyle w:val="ConsPlusNormal"/>
        <w:spacing w:before="220"/>
        <w:ind w:firstLine="540"/>
        <w:jc w:val="both"/>
      </w:pPr>
      <w:r>
        <w:t>46) Доп. ФК</w:t>
      </w:r>
    </w:p>
    <w:p w:rsidR="00E1245D" w:rsidRDefault="00E1245D">
      <w:pPr>
        <w:pStyle w:val="ConsPlusNormal"/>
        <w:spacing w:before="220"/>
        <w:ind w:firstLine="540"/>
        <w:jc w:val="both"/>
      </w:pPr>
      <w:r>
        <w:t>47) Доп. ЭК</w:t>
      </w:r>
    </w:p>
    <w:p w:rsidR="00E1245D" w:rsidRDefault="00E1245D">
      <w:pPr>
        <w:pStyle w:val="ConsPlusNormal"/>
        <w:spacing w:before="220"/>
        <w:ind w:firstLine="540"/>
        <w:jc w:val="both"/>
      </w:pPr>
      <w:r>
        <w:t>48) Доп. КР</w:t>
      </w:r>
    </w:p>
    <w:p w:rsidR="00E1245D" w:rsidRDefault="00E1245D">
      <w:pPr>
        <w:pStyle w:val="ConsPlusNormal"/>
        <w:spacing w:before="220"/>
        <w:ind w:firstLine="540"/>
        <w:jc w:val="both"/>
      </w:pPr>
      <w:r>
        <w:t>49) КИФ</w:t>
      </w:r>
    </w:p>
    <w:p w:rsidR="00E1245D" w:rsidRDefault="00E1245D">
      <w:pPr>
        <w:pStyle w:val="ConsPlusNormal"/>
        <w:spacing w:before="220"/>
        <w:ind w:firstLine="540"/>
        <w:jc w:val="both"/>
      </w:pPr>
      <w:r>
        <w:t>50) Код цели (Расход)</w:t>
      </w:r>
    </w:p>
    <w:p w:rsidR="00E1245D" w:rsidRDefault="00E1245D">
      <w:pPr>
        <w:pStyle w:val="ConsPlusNormal"/>
        <w:spacing w:before="220"/>
        <w:ind w:firstLine="540"/>
        <w:jc w:val="both"/>
      </w:pPr>
      <w:r>
        <w:lastRenderedPageBreak/>
        <w:t>Доходная классификация</w:t>
      </w:r>
    </w:p>
    <w:p w:rsidR="00E1245D" w:rsidRDefault="00E1245D">
      <w:pPr>
        <w:pStyle w:val="ConsPlusNormal"/>
        <w:spacing w:before="220"/>
        <w:ind w:firstLine="540"/>
        <w:jc w:val="both"/>
      </w:pPr>
      <w:r>
        <w:t>51) Получатель</w:t>
      </w:r>
    </w:p>
    <w:p w:rsidR="00E1245D" w:rsidRDefault="00E1245D">
      <w:pPr>
        <w:pStyle w:val="ConsPlusNormal"/>
        <w:spacing w:before="220"/>
        <w:ind w:firstLine="540"/>
        <w:jc w:val="both"/>
      </w:pPr>
      <w:r>
        <w:t>52) Плательщик</w:t>
      </w:r>
    </w:p>
    <w:p w:rsidR="00E1245D" w:rsidRDefault="00E1245D">
      <w:pPr>
        <w:pStyle w:val="ConsPlusNormal"/>
        <w:spacing w:before="220"/>
        <w:ind w:firstLine="540"/>
        <w:jc w:val="both"/>
      </w:pPr>
      <w:r>
        <w:t>53) Территория</w:t>
      </w:r>
    </w:p>
    <w:p w:rsidR="00E1245D" w:rsidRDefault="00E1245D">
      <w:pPr>
        <w:pStyle w:val="ConsPlusNormal"/>
        <w:spacing w:before="220"/>
        <w:ind w:firstLine="540"/>
        <w:jc w:val="both"/>
      </w:pPr>
      <w:r>
        <w:t>54) Адм. (Гл. Администратор)</w:t>
      </w:r>
    </w:p>
    <w:p w:rsidR="00E1245D" w:rsidRDefault="00E1245D">
      <w:pPr>
        <w:pStyle w:val="ConsPlusNormal"/>
        <w:spacing w:before="220"/>
        <w:ind w:firstLine="540"/>
        <w:jc w:val="both"/>
      </w:pPr>
      <w:r>
        <w:t>55) КВД</w:t>
      </w:r>
    </w:p>
    <w:p w:rsidR="00E1245D" w:rsidRDefault="00E1245D">
      <w:pPr>
        <w:pStyle w:val="ConsPlusNormal"/>
        <w:spacing w:before="220"/>
        <w:ind w:firstLine="540"/>
        <w:jc w:val="both"/>
      </w:pPr>
      <w:r>
        <w:t>56) КОСГУ</w:t>
      </w:r>
    </w:p>
    <w:p w:rsidR="00E1245D" w:rsidRDefault="00E1245D">
      <w:pPr>
        <w:pStyle w:val="ConsPlusNormal"/>
        <w:spacing w:before="220"/>
        <w:ind w:firstLine="540"/>
        <w:jc w:val="both"/>
      </w:pPr>
      <w:r>
        <w:t>57) Доп. КД</w:t>
      </w:r>
    </w:p>
    <w:p w:rsidR="00E1245D" w:rsidRDefault="00E1245D">
      <w:pPr>
        <w:pStyle w:val="ConsPlusNormal"/>
        <w:spacing w:before="220"/>
        <w:ind w:firstLine="540"/>
        <w:jc w:val="both"/>
      </w:pPr>
      <w:r>
        <w:t>58) КИФ</w:t>
      </w:r>
    </w:p>
    <w:p w:rsidR="00E1245D" w:rsidRDefault="00E1245D">
      <w:pPr>
        <w:pStyle w:val="ConsPlusNormal"/>
        <w:spacing w:before="220"/>
        <w:ind w:firstLine="540"/>
        <w:jc w:val="both"/>
      </w:pPr>
      <w:r>
        <w:t>59) Тип дохода</w:t>
      </w:r>
    </w:p>
    <w:p w:rsidR="00E1245D" w:rsidRDefault="00E1245D">
      <w:pPr>
        <w:pStyle w:val="ConsPlusNormal"/>
        <w:spacing w:before="220"/>
        <w:ind w:firstLine="540"/>
        <w:jc w:val="both"/>
      </w:pPr>
      <w:r>
        <w:t>60) Код цели (Доход)</w:t>
      </w:r>
    </w:p>
    <w:p w:rsidR="00E1245D" w:rsidRDefault="00E1245D">
      <w:pPr>
        <w:pStyle w:val="ConsPlusNormal"/>
        <w:spacing w:before="220"/>
        <w:ind w:firstLine="540"/>
        <w:jc w:val="both"/>
      </w:pPr>
      <w:r>
        <w:t>Документ-основание</w:t>
      </w:r>
    </w:p>
    <w:p w:rsidR="00E1245D" w:rsidRDefault="00E1245D">
      <w:pPr>
        <w:pStyle w:val="ConsPlusNormal"/>
        <w:spacing w:before="220"/>
        <w:ind w:firstLine="540"/>
        <w:jc w:val="both"/>
      </w:pPr>
      <w:r>
        <w:t>61) Вид документа-основания</w:t>
      </w:r>
    </w:p>
    <w:p w:rsidR="00E1245D" w:rsidRDefault="00E1245D">
      <w:pPr>
        <w:pStyle w:val="ConsPlusNormal"/>
        <w:spacing w:before="220"/>
        <w:ind w:firstLine="540"/>
        <w:jc w:val="both"/>
      </w:pPr>
      <w:r>
        <w:t>62) Номер документа-основания</w:t>
      </w:r>
    </w:p>
    <w:p w:rsidR="00E1245D" w:rsidRDefault="00E1245D">
      <w:pPr>
        <w:pStyle w:val="ConsPlusNormal"/>
        <w:spacing w:before="220"/>
        <w:ind w:firstLine="540"/>
        <w:jc w:val="both"/>
      </w:pPr>
      <w:r>
        <w:t>63) Дата документа-основания</w:t>
      </w:r>
    </w:p>
    <w:p w:rsidR="00E1245D" w:rsidRDefault="00E1245D">
      <w:pPr>
        <w:pStyle w:val="ConsPlusNormal"/>
        <w:spacing w:before="220"/>
        <w:ind w:firstLine="540"/>
        <w:jc w:val="both"/>
      </w:pPr>
      <w:r>
        <w:t>64) Предмет документа-основания</w:t>
      </w:r>
    </w:p>
    <w:p w:rsidR="00E1245D" w:rsidRDefault="00E1245D">
      <w:pPr>
        <w:pStyle w:val="ConsPlusNormal"/>
        <w:spacing w:before="220"/>
        <w:ind w:firstLine="540"/>
        <w:jc w:val="both"/>
      </w:pPr>
      <w:r>
        <w:t>65) Признак основания платежа</w:t>
      </w:r>
    </w:p>
    <w:p w:rsidR="00E1245D" w:rsidRDefault="00E1245D">
      <w:pPr>
        <w:pStyle w:val="ConsPlusNormal"/>
        <w:ind w:firstLine="540"/>
        <w:jc w:val="both"/>
      </w:pPr>
    </w:p>
    <w:p w:rsidR="00E1245D" w:rsidRDefault="00E1245D">
      <w:pPr>
        <w:pStyle w:val="ConsPlusTitle"/>
        <w:ind w:firstLine="540"/>
        <w:jc w:val="both"/>
        <w:outlineLvl w:val="2"/>
      </w:pPr>
      <w:r>
        <w:t>3.38. Электронный документ "Договор"</w:t>
      </w:r>
    </w:p>
    <w:p w:rsidR="00E1245D" w:rsidRDefault="00E1245D">
      <w:pPr>
        <w:pStyle w:val="ConsPlusNormal"/>
        <w:ind w:firstLine="540"/>
        <w:jc w:val="both"/>
      </w:pPr>
    </w:p>
    <w:p w:rsidR="00E1245D" w:rsidRDefault="00E1245D">
      <w:pPr>
        <w:pStyle w:val="ConsPlusNormal"/>
        <w:ind w:firstLine="540"/>
        <w:jc w:val="both"/>
      </w:pPr>
      <w:r>
        <w:t>Реквизитный состав</w:t>
      </w:r>
    </w:p>
    <w:p w:rsidR="00E1245D" w:rsidRDefault="00E1245D">
      <w:pPr>
        <w:pStyle w:val="ConsPlusNormal"/>
        <w:spacing w:before="220"/>
        <w:ind w:firstLine="540"/>
        <w:jc w:val="both"/>
      </w:pPr>
      <w:r>
        <w:t>Блок общих реквизитов</w:t>
      </w:r>
    </w:p>
    <w:p w:rsidR="00E1245D" w:rsidRDefault="00E1245D">
      <w:pPr>
        <w:pStyle w:val="ConsPlusNormal"/>
        <w:spacing w:before="220"/>
        <w:ind w:firstLine="540"/>
        <w:jc w:val="both"/>
      </w:pPr>
      <w:r>
        <w:t>1) Номер</w:t>
      </w:r>
    </w:p>
    <w:p w:rsidR="00E1245D" w:rsidRDefault="00E1245D">
      <w:pPr>
        <w:pStyle w:val="ConsPlusNormal"/>
        <w:spacing w:before="220"/>
        <w:ind w:firstLine="540"/>
        <w:jc w:val="both"/>
      </w:pPr>
      <w:r>
        <w:t>2) Дата договора</w:t>
      </w:r>
    </w:p>
    <w:p w:rsidR="00E1245D" w:rsidRDefault="00E1245D">
      <w:pPr>
        <w:pStyle w:val="ConsPlusNormal"/>
        <w:spacing w:before="220"/>
        <w:ind w:firstLine="540"/>
        <w:jc w:val="both"/>
      </w:pPr>
      <w:r>
        <w:t>3) Срок действия, начало</w:t>
      </w:r>
    </w:p>
    <w:p w:rsidR="00E1245D" w:rsidRDefault="00E1245D">
      <w:pPr>
        <w:pStyle w:val="ConsPlusNormal"/>
        <w:spacing w:before="220"/>
        <w:ind w:firstLine="540"/>
        <w:jc w:val="both"/>
      </w:pPr>
      <w:r>
        <w:t>4) Срок действия, окончание</w:t>
      </w:r>
    </w:p>
    <w:p w:rsidR="00E1245D" w:rsidRDefault="00E1245D">
      <w:pPr>
        <w:pStyle w:val="ConsPlusNormal"/>
        <w:spacing w:before="220"/>
        <w:ind w:firstLine="540"/>
        <w:jc w:val="both"/>
      </w:pPr>
      <w:r>
        <w:t>5) Краткое содержание договора</w:t>
      </w:r>
    </w:p>
    <w:p w:rsidR="00E1245D" w:rsidRDefault="00E1245D">
      <w:pPr>
        <w:pStyle w:val="ConsPlusNormal"/>
        <w:spacing w:before="220"/>
        <w:ind w:firstLine="540"/>
        <w:jc w:val="both"/>
      </w:pPr>
      <w:r>
        <w:t>6) Наименование поставщика в договоре</w:t>
      </w:r>
    </w:p>
    <w:p w:rsidR="00E1245D" w:rsidRDefault="00E1245D">
      <w:pPr>
        <w:pStyle w:val="ConsPlusNormal"/>
        <w:spacing w:before="220"/>
        <w:ind w:firstLine="540"/>
        <w:jc w:val="both"/>
      </w:pPr>
      <w:r>
        <w:t>7) ИНН поставщика в договоре</w:t>
      </w:r>
    </w:p>
    <w:p w:rsidR="00E1245D" w:rsidRDefault="00E1245D">
      <w:pPr>
        <w:pStyle w:val="ConsPlusNormal"/>
        <w:spacing w:before="220"/>
        <w:ind w:firstLine="540"/>
        <w:jc w:val="both"/>
      </w:pPr>
      <w:r>
        <w:t>8) КПП поставщика в договоре</w:t>
      </w:r>
    </w:p>
    <w:p w:rsidR="00E1245D" w:rsidRDefault="00E1245D">
      <w:pPr>
        <w:pStyle w:val="ConsPlusNormal"/>
        <w:spacing w:before="220"/>
        <w:ind w:firstLine="540"/>
        <w:jc w:val="both"/>
      </w:pPr>
      <w:r>
        <w:t>9) Банк получателя поставщика в договоре</w:t>
      </w:r>
    </w:p>
    <w:p w:rsidR="00E1245D" w:rsidRDefault="00E1245D">
      <w:pPr>
        <w:pStyle w:val="ConsPlusNormal"/>
        <w:spacing w:before="220"/>
        <w:ind w:firstLine="540"/>
        <w:jc w:val="both"/>
      </w:pPr>
      <w:r>
        <w:t>10) К/сч банка поставщика в договоре</w:t>
      </w:r>
    </w:p>
    <w:p w:rsidR="00E1245D" w:rsidRDefault="00E1245D">
      <w:pPr>
        <w:pStyle w:val="ConsPlusNormal"/>
        <w:spacing w:before="220"/>
        <w:ind w:firstLine="540"/>
        <w:jc w:val="both"/>
      </w:pPr>
      <w:r>
        <w:lastRenderedPageBreak/>
        <w:t>11) Р/сч поставщика в договоре</w:t>
      </w:r>
    </w:p>
    <w:p w:rsidR="00E1245D" w:rsidRDefault="00E1245D">
      <w:pPr>
        <w:pStyle w:val="ConsPlusNormal"/>
        <w:spacing w:before="220"/>
        <w:ind w:firstLine="540"/>
        <w:jc w:val="both"/>
      </w:pPr>
      <w:r>
        <w:t>12) БИК банка поставщика в договоре</w:t>
      </w:r>
    </w:p>
    <w:p w:rsidR="00E1245D" w:rsidRDefault="00E1245D">
      <w:pPr>
        <w:pStyle w:val="ConsPlusNormal"/>
        <w:spacing w:before="220"/>
        <w:ind w:firstLine="540"/>
        <w:jc w:val="both"/>
      </w:pPr>
      <w:r>
        <w:t>13) Филиал банка поставщика в договоре</w:t>
      </w:r>
    </w:p>
    <w:p w:rsidR="00E1245D" w:rsidRDefault="00E1245D">
      <w:pPr>
        <w:pStyle w:val="ConsPlusNormal"/>
        <w:spacing w:before="220"/>
        <w:ind w:firstLine="540"/>
        <w:jc w:val="both"/>
      </w:pPr>
      <w:r>
        <w:t>14) Группа договора</w:t>
      </w:r>
    </w:p>
    <w:p w:rsidR="00E1245D" w:rsidRDefault="00E1245D">
      <w:pPr>
        <w:pStyle w:val="ConsPlusNormal"/>
        <w:spacing w:before="220"/>
        <w:ind w:firstLine="540"/>
        <w:jc w:val="both"/>
      </w:pPr>
      <w:r>
        <w:t>15) Вид договора</w:t>
      </w:r>
    </w:p>
    <w:p w:rsidR="00E1245D" w:rsidRDefault="00E1245D">
      <w:pPr>
        <w:pStyle w:val="ConsPlusNormal"/>
        <w:spacing w:before="220"/>
        <w:ind w:firstLine="540"/>
        <w:jc w:val="both"/>
      </w:pPr>
      <w:r>
        <w:t>16) Условия оплаты поставки</w:t>
      </w:r>
    </w:p>
    <w:p w:rsidR="00E1245D" w:rsidRDefault="00E1245D">
      <w:pPr>
        <w:pStyle w:val="ConsPlusNormal"/>
        <w:spacing w:before="220"/>
        <w:ind w:firstLine="540"/>
        <w:jc w:val="both"/>
      </w:pPr>
      <w:r>
        <w:t>17) Общая сумма</w:t>
      </w:r>
    </w:p>
    <w:p w:rsidR="00E1245D" w:rsidRDefault="00E1245D">
      <w:pPr>
        <w:pStyle w:val="ConsPlusNormal"/>
        <w:spacing w:before="220"/>
        <w:ind w:firstLine="540"/>
        <w:jc w:val="both"/>
      </w:pPr>
      <w:r>
        <w:t>18) Сумма текущего года</w:t>
      </w:r>
    </w:p>
    <w:p w:rsidR="00E1245D" w:rsidRDefault="00E1245D">
      <w:pPr>
        <w:pStyle w:val="ConsPlusNormal"/>
        <w:spacing w:before="220"/>
        <w:ind w:firstLine="540"/>
        <w:jc w:val="both"/>
      </w:pPr>
      <w:r>
        <w:t>19) Исполнено с начала года в договоре</w:t>
      </w:r>
    </w:p>
    <w:p w:rsidR="00E1245D" w:rsidRDefault="00E1245D">
      <w:pPr>
        <w:pStyle w:val="ConsPlusNormal"/>
        <w:spacing w:before="220"/>
        <w:ind w:firstLine="540"/>
        <w:jc w:val="both"/>
      </w:pPr>
      <w:r>
        <w:t>20) Исполнено с нач. года Всего в договоре</w:t>
      </w:r>
    </w:p>
    <w:p w:rsidR="00E1245D" w:rsidRDefault="00E1245D">
      <w:pPr>
        <w:pStyle w:val="ConsPlusNormal"/>
        <w:spacing w:before="220"/>
        <w:ind w:firstLine="540"/>
        <w:jc w:val="both"/>
      </w:pPr>
      <w:r>
        <w:t>21) Задолженность</w:t>
      </w:r>
    </w:p>
    <w:p w:rsidR="00E1245D" w:rsidRDefault="00E1245D">
      <w:pPr>
        <w:pStyle w:val="ConsPlusNormal"/>
        <w:spacing w:before="220"/>
        <w:ind w:firstLine="540"/>
        <w:jc w:val="both"/>
      </w:pPr>
      <w:r>
        <w:t>22) Исполнено на начало года</w:t>
      </w:r>
    </w:p>
    <w:p w:rsidR="00E1245D" w:rsidRDefault="00E1245D">
      <w:pPr>
        <w:pStyle w:val="ConsPlusNormal"/>
        <w:spacing w:before="220"/>
        <w:ind w:firstLine="540"/>
        <w:jc w:val="both"/>
      </w:pPr>
      <w:r>
        <w:t>23) Идентификационный код закупки</w:t>
      </w:r>
    </w:p>
    <w:p w:rsidR="00E1245D" w:rsidRDefault="00E1245D">
      <w:pPr>
        <w:pStyle w:val="ConsPlusNormal"/>
        <w:spacing w:before="220"/>
        <w:ind w:firstLine="540"/>
        <w:jc w:val="both"/>
      </w:pPr>
      <w:r>
        <w:t>Блок детализированных реквизитов</w:t>
      </w:r>
    </w:p>
    <w:p w:rsidR="00E1245D" w:rsidRDefault="00E1245D">
      <w:pPr>
        <w:pStyle w:val="ConsPlusNormal"/>
        <w:spacing w:before="220"/>
        <w:ind w:firstLine="540"/>
        <w:jc w:val="both"/>
      </w:pPr>
      <w:r>
        <w:t>Строка расшифровки по бюджету</w:t>
      </w:r>
    </w:p>
    <w:p w:rsidR="00E1245D" w:rsidRDefault="00E1245D">
      <w:pPr>
        <w:pStyle w:val="ConsPlusNormal"/>
        <w:spacing w:before="220"/>
        <w:ind w:firstLine="540"/>
        <w:jc w:val="both"/>
      </w:pPr>
      <w:r>
        <w:t>24) Бланк расходов</w:t>
      </w:r>
    </w:p>
    <w:p w:rsidR="00E1245D" w:rsidRDefault="00E1245D">
      <w:pPr>
        <w:pStyle w:val="ConsPlusNormal"/>
        <w:spacing w:before="220"/>
        <w:ind w:firstLine="540"/>
        <w:jc w:val="both"/>
      </w:pPr>
      <w:r>
        <w:t>25) Бюджетополучатель</w:t>
      </w:r>
    </w:p>
    <w:p w:rsidR="00E1245D" w:rsidRDefault="00E1245D">
      <w:pPr>
        <w:pStyle w:val="ConsPlusNormal"/>
        <w:spacing w:before="220"/>
        <w:ind w:firstLine="540"/>
        <w:jc w:val="both"/>
      </w:pPr>
      <w:r>
        <w:t>26) Организация</w:t>
      </w:r>
    </w:p>
    <w:p w:rsidR="00E1245D" w:rsidRDefault="00E1245D">
      <w:pPr>
        <w:pStyle w:val="ConsPlusNormal"/>
        <w:spacing w:before="220"/>
        <w:ind w:firstLine="540"/>
        <w:jc w:val="both"/>
      </w:pPr>
      <w:r>
        <w:t>27) Счет плательщика</w:t>
      </w:r>
    </w:p>
    <w:p w:rsidR="00E1245D" w:rsidRDefault="00E1245D">
      <w:pPr>
        <w:pStyle w:val="ConsPlusNormal"/>
        <w:spacing w:before="220"/>
        <w:ind w:firstLine="540"/>
        <w:jc w:val="both"/>
      </w:pPr>
      <w:r>
        <w:t>28) РО, Код (уровень бюджета)</w:t>
      </w:r>
    </w:p>
    <w:p w:rsidR="00E1245D" w:rsidRDefault="00E1245D">
      <w:pPr>
        <w:pStyle w:val="ConsPlusNormal"/>
        <w:spacing w:before="220"/>
        <w:ind w:firstLine="540"/>
        <w:jc w:val="both"/>
      </w:pPr>
      <w:r>
        <w:t>29) РО, Код (группа РО)</w:t>
      </w:r>
    </w:p>
    <w:p w:rsidR="00E1245D" w:rsidRDefault="00E1245D">
      <w:pPr>
        <w:pStyle w:val="ConsPlusNormal"/>
        <w:spacing w:before="220"/>
        <w:ind w:firstLine="540"/>
        <w:jc w:val="both"/>
      </w:pPr>
      <w:r>
        <w:t>30) РО, Код (номер)</w:t>
      </w:r>
    </w:p>
    <w:p w:rsidR="00E1245D" w:rsidRDefault="00E1245D">
      <w:pPr>
        <w:pStyle w:val="ConsPlusNormal"/>
        <w:spacing w:before="220"/>
        <w:ind w:firstLine="540"/>
        <w:jc w:val="both"/>
      </w:pPr>
      <w:r>
        <w:t>31) РО, Наименование полномочия</w:t>
      </w:r>
    </w:p>
    <w:p w:rsidR="00E1245D" w:rsidRDefault="00E1245D">
      <w:pPr>
        <w:pStyle w:val="ConsPlusNormal"/>
        <w:spacing w:before="220"/>
        <w:ind w:firstLine="540"/>
        <w:jc w:val="both"/>
      </w:pPr>
      <w:r>
        <w:t>32) Сумма строки расшифровки договора</w:t>
      </w:r>
    </w:p>
    <w:p w:rsidR="00E1245D" w:rsidRDefault="00E1245D">
      <w:pPr>
        <w:pStyle w:val="ConsPlusNormal"/>
        <w:spacing w:before="220"/>
        <w:ind w:firstLine="540"/>
        <w:jc w:val="both"/>
      </w:pPr>
      <w:r>
        <w:t>33) Исполнено с начала года</w:t>
      </w:r>
    </w:p>
    <w:p w:rsidR="00E1245D" w:rsidRDefault="00E1245D">
      <w:pPr>
        <w:pStyle w:val="ConsPlusNormal"/>
        <w:spacing w:before="220"/>
        <w:ind w:firstLine="540"/>
        <w:jc w:val="both"/>
      </w:pPr>
      <w:r>
        <w:t>34) КФСР</w:t>
      </w:r>
    </w:p>
    <w:p w:rsidR="00E1245D" w:rsidRDefault="00E1245D">
      <w:pPr>
        <w:pStyle w:val="ConsPlusNormal"/>
        <w:spacing w:before="220"/>
        <w:ind w:firstLine="540"/>
        <w:jc w:val="both"/>
      </w:pPr>
      <w:r>
        <w:t>35) КЦСР</w:t>
      </w:r>
    </w:p>
    <w:p w:rsidR="00E1245D" w:rsidRDefault="00E1245D">
      <w:pPr>
        <w:pStyle w:val="ConsPlusNormal"/>
        <w:spacing w:before="220"/>
        <w:ind w:firstLine="540"/>
        <w:jc w:val="both"/>
      </w:pPr>
      <w:r>
        <w:t>36) КВР</w:t>
      </w:r>
    </w:p>
    <w:p w:rsidR="00E1245D" w:rsidRDefault="00E1245D">
      <w:pPr>
        <w:pStyle w:val="ConsPlusNormal"/>
        <w:spacing w:before="220"/>
        <w:ind w:firstLine="540"/>
        <w:jc w:val="both"/>
      </w:pPr>
      <w:r>
        <w:t>37) КОСГУ</w:t>
      </w:r>
    </w:p>
    <w:p w:rsidR="00E1245D" w:rsidRDefault="00E1245D">
      <w:pPr>
        <w:pStyle w:val="ConsPlusNormal"/>
        <w:spacing w:before="220"/>
        <w:ind w:firstLine="540"/>
        <w:jc w:val="both"/>
      </w:pPr>
      <w:r>
        <w:t>38) КВСР</w:t>
      </w:r>
    </w:p>
    <w:p w:rsidR="00E1245D" w:rsidRDefault="00E1245D">
      <w:pPr>
        <w:pStyle w:val="ConsPlusNormal"/>
        <w:spacing w:before="220"/>
        <w:ind w:firstLine="540"/>
        <w:jc w:val="both"/>
      </w:pPr>
      <w:r>
        <w:lastRenderedPageBreak/>
        <w:t>39) Доп. ФК</w:t>
      </w:r>
    </w:p>
    <w:p w:rsidR="00E1245D" w:rsidRDefault="00E1245D">
      <w:pPr>
        <w:pStyle w:val="ConsPlusNormal"/>
        <w:spacing w:before="220"/>
        <w:ind w:firstLine="540"/>
        <w:jc w:val="both"/>
      </w:pPr>
      <w:r>
        <w:t>40) Доп. ЭК</w:t>
      </w:r>
    </w:p>
    <w:p w:rsidR="00E1245D" w:rsidRDefault="00E1245D">
      <w:pPr>
        <w:pStyle w:val="ConsPlusNormal"/>
        <w:spacing w:before="220"/>
        <w:ind w:firstLine="540"/>
        <w:jc w:val="both"/>
      </w:pPr>
      <w:r>
        <w:t>41) Доп. КР</w:t>
      </w:r>
    </w:p>
    <w:p w:rsidR="00E1245D" w:rsidRDefault="00E1245D">
      <w:pPr>
        <w:pStyle w:val="ConsPlusNormal"/>
        <w:spacing w:before="220"/>
        <w:ind w:firstLine="540"/>
        <w:jc w:val="both"/>
      </w:pPr>
      <w:r>
        <w:t>42) КИФ</w:t>
      </w:r>
    </w:p>
    <w:p w:rsidR="00E1245D" w:rsidRDefault="00E1245D">
      <w:pPr>
        <w:pStyle w:val="ConsPlusNormal"/>
        <w:spacing w:before="220"/>
        <w:ind w:firstLine="540"/>
        <w:jc w:val="both"/>
      </w:pPr>
      <w:r>
        <w:t>43) Код цели (Расход)</w:t>
      </w:r>
    </w:p>
    <w:p w:rsidR="00E1245D" w:rsidRDefault="00E1245D">
      <w:pPr>
        <w:pStyle w:val="ConsPlusNormal"/>
        <w:spacing w:before="220"/>
        <w:ind w:firstLine="540"/>
        <w:jc w:val="both"/>
      </w:pPr>
      <w:r>
        <w:t>График оплаты</w:t>
      </w:r>
    </w:p>
    <w:p w:rsidR="00E1245D" w:rsidRDefault="00E1245D">
      <w:pPr>
        <w:pStyle w:val="ConsPlusNormal"/>
        <w:spacing w:before="220"/>
        <w:ind w:firstLine="540"/>
        <w:jc w:val="both"/>
      </w:pPr>
      <w:r>
        <w:t>44) Дата графика оплаты договора</w:t>
      </w:r>
    </w:p>
    <w:p w:rsidR="00E1245D" w:rsidRDefault="00E1245D">
      <w:pPr>
        <w:pStyle w:val="ConsPlusNormal"/>
        <w:spacing w:before="220"/>
        <w:ind w:firstLine="540"/>
        <w:jc w:val="both"/>
      </w:pPr>
      <w:r>
        <w:t>45) Наименование получателя в строке графика оплаты договора</w:t>
      </w:r>
    </w:p>
    <w:p w:rsidR="00E1245D" w:rsidRDefault="00E1245D">
      <w:pPr>
        <w:pStyle w:val="ConsPlusNormal"/>
        <w:spacing w:before="220"/>
        <w:ind w:firstLine="540"/>
        <w:jc w:val="both"/>
      </w:pPr>
      <w:r>
        <w:t>46) ИНН получателя в строке графика оплаты договора</w:t>
      </w:r>
    </w:p>
    <w:p w:rsidR="00E1245D" w:rsidRDefault="00E1245D">
      <w:pPr>
        <w:pStyle w:val="ConsPlusNormal"/>
        <w:spacing w:before="220"/>
        <w:ind w:firstLine="540"/>
        <w:jc w:val="both"/>
      </w:pPr>
      <w:r>
        <w:t>47) КПП получателя в строке графика оплаты договора</w:t>
      </w:r>
    </w:p>
    <w:p w:rsidR="00E1245D" w:rsidRDefault="00E1245D">
      <w:pPr>
        <w:pStyle w:val="ConsPlusNormal"/>
        <w:spacing w:before="220"/>
        <w:ind w:firstLine="540"/>
        <w:jc w:val="both"/>
      </w:pPr>
      <w:r>
        <w:t>48) Банк получателя в строке графика оплаты договора</w:t>
      </w:r>
    </w:p>
    <w:p w:rsidR="00E1245D" w:rsidRDefault="00E1245D">
      <w:pPr>
        <w:pStyle w:val="ConsPlusNormal"/>
        <w:spacing w:before="220"/>
        <w:ind w:firstLine="540"/>
        <w:jc w:val="both"/>
      </w:pPr>
      <w:r>
        <w:t>49) К/сч банка получателя в строке графика оплаты договора</w:t>
      </w:r>
    </w:p>
    <w:p w:rsidR="00E1245D" w:rsidRDefault="00E1245D">
      <w:pPr>
        <w:pStyle w:val="ConsPlusNormal"/>
        <w:spacing w:before="220"/>
        <w:ind w:firstLine="540"/>
        <w:jc w:val="both"/>
      </w:pPr>
      <w:r>
        <w:t>50) Р/сч получателя в строке графика оплаты договора</w:t>
      </w:r>
    </w:p>
    <w:p w:rsidR="00E1245D" w:rsidRDefault="00E1245D">
      <w:pPr>
        <w:pStyle w:val="ConsPlusNormal"/>
        <w:spacing w:before="220"/>
        <w:ind w:firstLine="540"/>
        <w:jc w:val="both"/>
      </w:pPr>
      <w:r>
        <w:t>51) БИК банка получателя в строке графика оплаты договора</w:t>
      </w:r>
    </w:p>
    <w:p w:rsidR="00E1245D" w:rsidRDefault="00E1245D">
      <w:pPr>
        <w:pStyle w:val="ConsPlusNormal"/>
        <w:spacing w:before="220"/>
        <w:ind w:firstLine="540"/>
        <w:jc w:val="both"/>
      </w:pPr>
      <w:r>
        <w:t>52) Филиал банка получателя в строке графика оплаты договора</w:t>
      </w:r>
    </w:p>
    <w:p w:rsidR="00E1245D" w:rsidRDefault="00E1245D">
      <w:pPr>
        <w:pStyle w:val="ConsPlusNormal"/>
        <w:spacing w:before="220"/>
        <w:ind w:firstLine="540"/>
        <w:jc w:val="both"/>
      </w:pPr>
      <w:r>
        <w:t>53) Сумма строки графика оплаты договора</w:t>
      </w:r>
    </w:p>
    <w:p w:rsidR="00E1245D" w:rsidRDefault="00E1245D">
      <w:pPr>
        <w:pStyle w:val="ConsPlusNormal"/>
        <w:spacing w:before="220"/>
        <w:ind w:firstLine="540"/>
        <w:jc w:val="both"/>
      </w:pPr>
      <w:r>
        <w:t>54) Исполнено с начала года по строке графика оплаты договора</w:t>
      </w:r>
    </w:p>
    <w:p w:rsidR="00E1245D" w:rsidRDefault="00E1245D">
      <w:pPr>
        <w:pStyle w:val="ConsPlusNormal"/>
        <w:spacing w:before="220"/>
        <w:ind w:firstLine="540"/>
        <w:jc w:val="both"/>
      </w:pPr>
      <w:r>
        <w:t>55) Исполнено с нач. года Всего по строке графика оплаты договора</w:t>
      </w:r>
    </w:p>
    <w:p w:rsidR="00E1245D" w:rsidRDefault="00E1245D">
      <w:pPr>
        <w:pStyle w:val="ConsPlusNormal"/>
        <w:spacing w:before="220"/>
        <w:ind w:firstLine="540"/>
        <w:jc w:val="both"/>
      </w:pPr>
      <w:r>
        <w:t>Номенклатура</w:t>
      </w:r>
    </w:p>
    <w:p w:rsidR="00E1245D" w:rsidRDefault="00E1245D">
      <w:pPr>
        <w:pStyle w:val="ConsPlusNormal"/>
        <w:spacing w:before="220"/>
        <w:ind w:firstLine="540"/>
        <w:jc w:val="both"/>
      </w:pPr>
      <w:r>
        <w:t>56) Код группы товара</w:t>
      </w:r>
    </w:p>
    <w:p w:rsidR="00E1245D" w:rsidRDefault="00E1245D">
      <w:pPr>
        <w:pStyle w:val="ConsPlusNormal"/>
        <w:spacing w:before="220"/>
        <w:ind w:firstLine="540"/>
        <w:jc w:val="both"/>
      </w:pPr>
      <w:r>
        <w:t>57) Код продукции</w:t>
      </w:r>
    </w:p>
    <w:p w:rsidR="00E1245D" w:rsidRDefault="00E1245D">
      <w:pPr>
        <w:pStyle w:val="ConsPlusNormal"/>
        <w:spacing w:before="220"/>
        <w:ind w:firstLine="540"/>
        <w:jc w:val="both"/>
      </w:pPr>
      <w:r>
        <w:t>58) Наименование</w:t>
      </w:r>
    </w:p>
    <w:p w:rsidR="00E1245D" w:rsidRDefault="00E1245D">
      <w:pPr>
        <w:pStyle w:val="ConsPlusNormal"/>
        <w:spacing w:before="220"/>
        <w:ind w:firstLine="540"/>
        <w:jc w:val="both"/>
      </w:pPr>
      <w:r>
        <w:t>59) Нормативная цена</w:t>
      </w:r>
    </w:p>
    <w:p w:rsidR="00E1245D" w:rsidRDefault="00E1245D">
      <w:pPr>
        <w:pStyle w:val="ConsPlusNormal"/>
        <w:spacing w:before="220"/>
        <w:ind w:firstLine="540"/>
        <w:jc w:val="both"/>
      </w:pPr>
      <w:r>
        <w:t>60) Единица измерения</w:t>
      </w:r>
    </w:p>
    <w:p w:rsidR="00E1245D" w:rsidRDefault="00E1245D">
      <w:pPr>
        <w:pStyle w:val="ConsPlusNormal"/>
        <w:spacing w:before="220"/>
        <w:ind w:firstLine="540"/>
        <w:jc w:val="both"/>
      </w:pPr>
      <w:r>
        <w:t>61) Количество</w:t>
      </w:r>
    </w:p>
    <w:p w:rsidR="00E1245D" w:rsidRDefault="00E1245D">
      <w:pPr>
        <w:pStyle w:val="ConsPlusNormal"/>
        <w:spacing w:before="220"/>
        <w:ind w:firstLine="540"/>
        <w:jc w:val="both"/>
      </w:pPr>
      <w:r>
        <w:t>62) Цена с налогами</w:t>
      </w:r>
    </w:p>
    <w:p w:rsidR="00E1245D" w:rsidRDefault="00E1245D">
      <w:pPr>
        <w:pStyle w:val="ConsPlusNormal"/>
        <w:ind w:firstLine="540"/>
        <w:jc w:val="both"/>
      </w:pPr>
    </w:p>
    <w:p w:rsidR="00E1245D" w:rsidRDefault="00E1245D">
      <w:pPr>
        <w:pStyle w:val="ConsPlusTitle"/>
        <w:ind w:firstLine="540"/>
        <w:jc w:val="both"/>
        <w:outlineLvl w:val="2"/>
      </w:pPr>
      <w:r>
        <w:t>3.39. Электронный документ "Соглашение о порядке и условиях предоставления субсидий"</w:t>
      </w:r>
    </w:p>
    <w:p w:rsidR="00E1245D" w:rsidRDefault="00E1245D">
      <w:pPr>
        <w:pStyle w:val="ConsPlusNormal"/>
        <w:ind w:firstLine="540"/>
        <w:jc w:val="both"/>
      </w:pPr>
    </w:p>
    <w:p w:rsidR="00E1245D" w:rsidRDefault="00E1245D">
      <w:pPr>
        <w:pStyle w:val="ConsPlusNormal"/>
        <w:ind w:firstLine="540"/>
        <w:jc w:val="both"/>
      </w:pPr>
      <w:r>
        <w:t>Реквизитный состав</w:t>
      </w:r>
    </w:p>
    <w:p w:rsidR="00E1245D" w:rsidRDefault="00E1245D">
      <w:pPr>
        <w:pStyle w:val="ConsPlusNormal"/>
        <w:spacing w:before="220"/>
        <w:ind w:firstLine="540"/>
        <w:jc w:val="both"/>
      </w:pPr>
      <w:r>
        <w:t>Блок общих реквизитов</w:t>
      </w:r>
    </w:p>
    <w:p w:rsidR="00E1245D" w:rsidRDefault="00E1245D">
      <w:pPr>
        <w:pStyle w:val="ConsPlusNormal"/>
        <w:spacing w:before="220"/>
        <w:ind w:firstLine="540"/>
        <w:jc w:val="both"/>
      </w:pPr>
      <w:r>
        <w:lastRenderedPageBreak/>
        <w:t>1) Номер документа</w:t>
      </w:r>
    </w:p>
    <w:p w:rsidR="00E1245D" w:rsidRDefault="00E1245D">
      <w:pPr>
        <w:pStyle w:val="ConsPlusNormal"/>
        <w:spacing w:before="220"/>
        <w:ind w:firstLine="540"/>
        <w:jc w:val="both"/>
      </w:pPr>
      <w:r>
        <w:t>2) Дата документа</w:t>
      </w:r>
    </w:p>
    <w:p w:rsidR="00E1245D" w:rsidRDefault="00E1245D">
      <w:pPr>
        <w:pStyle w:val="ConsPlusNormal"/>
        <w:spacing w:before="220"/>
        <w:ind w:firstLine="540"/>
        <w:jc w:val="both"/>
      </w:pPr>
      <w:r>
        <w:t>3) Общая сумма</w:t>
      </w:r>
    </w:p>
    <w:p w:rsidR="00E1245D" w:rsidRDefault="00E1245D">
      <w:pPr>
        <w:pStyle w:val="ConsPlusNormal"/>
        <w:spacing w:before="220"/>
        <w:ind w:firstLine="540"/>
        <w:jc w:val="both"/>
      </w:pPr>
      <w:r>
        <w:t>4) Сумма тек. года</w:t>
      </w:r>
    </w:p>
    <w:p w:rsidR="00E1245D" w:rsidRDefault="00E1245D">
      <w:pPr>
        <w:pStyle w:val="ConsPlusNormal"/>
        <w:spacing w:before="220"/>
        <w:ind w:firstLine="540"/>
        <w:jc w:val="both"/>
      </w:pPr>
      <w:r>
        <w:t>5) Исполнено с нач. года по соглашению о порядке и условиях предоставления субсидий</w:t>
      </w:r>
    </w:p>
    <w:p w:rsidR="00E1245D" w:rsidRDefault="00E1245D">
      <w:pPr>
        <w:pStyle w:val="ConsPlusNormal"/>
        <w:spacing w:before="220"/>
        <w:ind w:firstLine="540"/>
        <w:jc w:val="both"/>
      </w:pPr>
      <w:r>
        <w:t>6) Исполнено с нач. года Всего по соглашению о порядке и условиях предоставления субсидий</w:t>
      </w:r>
    </w:p>
    <w:p w:rsidR="00E1245D" w:rsidRDefault="00E1245D">
      <w:pPr>
        <w:pStyle w:val="ConsPlusNormal"/>
        <w:spacing w:before="220"/>
        <w:ind w:firstLine="540"/>
        <w:jc w:val="both"/>
      </w:pPr>
      <w:r>
        <w:t>7) Исполнено на нач. года</w:t>
      </w:r>
    </w:p>
    <w:p w:rsidR="00E1245D" w:rsidRDefault="00E1245D">
      <w:pPr>
        <w:pStyle w:val="ConsPlusNormal"/>
        <w:spacing w:before="220"/>
        <w:ind w:firstLine="540"/>
        <w:jc w:val="both"/>
      </w:pPr>
      <w:r>
        <w:t>8) Дата начала</w:t>
      </w:r>
    </w:p>
    <w:p w:rsidR="00E1245D" w:rsidRDefault="00E1245D">
      <w:pPr>
        <w:pStyle w:val="ConsPlusNormal"/>
        <w:spacing w:before="220"/>
        <w:ind w:firstLine="540"/>
        <w:jc w:val="both"/>
      </w:pPr>
      <w:r>
        <w:t>9) Дата окончания</w:t>
      </w:r>
    </w:p>
    <w:p w:rsidR="00E1245D" w:rsidRDefault="00E1245D">
      <w:pPr>
        <w:pStyle w:val="ConsPlusNormal"/>
        <w:spacing w:before="220"/>
        <w:ind w:firstLine="540"/>
        <w:jc w:val="both"/>
      </w:pPr>
      <w:r>
        <w:t>10) Учредитель</w:t>
      </w:r>
    </w:p>
    <w:p w:rsidR="00E1245D" w:rsidRDefault="00E1245D">
      <w:pPr>
        <w:pStyle w:val="ConsPlusNormal"/>
        <w:spacing w:before="220"/>
        <w:ind w:firstLine="540"/>
        <w:jc w:val="both"/>
      </w:pPr>
      <w:r>
        <w:t>11) ИНН учреждения</w:t>
      </w:r>
    </w:p>
    <w:p w:rsidR="00E1245D" w:rsidRDefault="00E1245D">
      <w:pPr>
        <w:pStyle w:val="ConsPlusNormal"/>
        <w:spacing w:before="220"/>
        <w:ind w:firstLine="540"/>
        <w:jc w:val="both"/>
      </w:pPr>
      <w:r>
        <w:t>12) КПП учреждения</w:t>
      </w:r>
    </w:p>
    <w:p w:rsidR="00E1245D" w:rsidRDefault="00E1245D">
      <w:pPr>
        <w:pStyle w:val="ConsPlusNormal"/>
        <w:spacing w:before="220"/>
        <w:ind w:firstLine="540"/>
        <w:jc w:val="both"/>
      </w:pPr>
      <w:r>
        <w:t>13) Организация учреждения</w:t>
      </w:r>
    </w:p>
    <w:p w:rsidR="00E1245D" w:rsidRDefault="00E1245D">
      <w:pPr>
        <w:pStyle w:val="ConsPlusNormal"/>
        <w:spacing w:before="220"/>
        <w:ind w:firstLine="540"/>
        <w:jc w:val="both"/>
      </w:pPr>
      <w:r>
        <w:t>14) Счет учреждения</w:t>
      </w:r>
    </w:p>
    <w:p w:rsidR="00E1245D" w:rsidRDefault="00E1245D">
      <w:pPr>
        <w:pStyle w:val="ConsPlusNormal"/>
        <w:spacing w:before="220"/>
        <w:ind w:firstLine="540"/>
        <w:jc w:val="both"/>
      </w:pPr>
      <w:r>
        <w:t>15) Орган, осущ. кассовое обслуживание учреждения</w:t>
      </w:r>
    </w:p>
    <w:p w:rsidR="00E1245D" w:rsidRDefault="00E1245D">
      <w:pPr>
        <w:pStyle w:val="ConsPlusNormal"/>
        <w:spacing w:before="220"/>
        <w:ind w:firstLine="540"/>
        <w:jc w:val="both"/>
      </w:pPr>
      <w:r>
        <w:t>16) Счет органа, осущ. кассовое обслуживание учреждения</w:t>
      </w:r>
    </w:p>
    <w:p w:rsidR="00E1245D" w:rsidRDefault="00E1245D">
      <w:pPr>
        <w:pStyle w:val="ConsPlusNormal"/>
        <w:spacing w:before="220"/>
        <w:ind w:firstLine="540"/>
        <w:jc w:val="both"/>
      </w:pPr>
      <w:r>
        <w:t>17) БИК банка учреждения</w:t>
      </w:r>
    </w:p>
    <w:p w:rsidR="00E1245D" w:rsidRDefault="00E1245D">
      <w:pPr>
        <w:pStyle w:val="ConsPlusNormal"/>
        <w:spacing w:before="220"/>
        <w:ind w:firstLine="540"/>
        <w:jc w:val="both"/>
      </w:pPr>
      <w:r>
        <w:t>18) Банк учреждения</w:t>
      </w:r>
    </w:p>
    <w:p w:rsidR="00E1245D" w:rsidRDefault="00E1245D">
      <w:pPr>
        <w:pStyle w:val="ConsPlusNormal"/>
        <w:spacing w:before="220"/>
        <w:ind w:firstLine="540"/>
        <w:jc w:val="both"/>
      </w:pPr>
      <w:r>
        <w:t>19) Коррсчет банка учреждения</w:t>
      </w:r>
    </w:p>
    <w:p w:rsidR="00E1245D" w:rsidRDefault="00E1245D">
      <w:pPr>
        <w:pStyle w:val="ConsPlusNormal"/>
        <w:spacing w:before="220"/>
        <w:ind w:firstLine="540"/>
        <w:jc w:val="both"/>
      </w:pPr>
      <w:r>
        <w:t>20) Филиал банка учреждения</w:t>
      </w:r>
    </w:p>
    <w:p w:rsidR="00E1245D" w:rsidRDefault="00E1245D">
      <w:pPr>
        <w:pStyle w:val="ConsPlusNormal"/>
        <w:spacing w:before="220"/>
        <w:ind w:firstLine="540"/>
        <w:jc w:val="both"/>
      </w:pPr>
      <w:r>
        <w:t>21) Основание соглашения о порядке и условиях предоставления субсидий</w:t>
      </w:r>
    </w:p>
    <w:p w:rsidR="00E1245D" w:rsidRDefault="00E1245D">
      <w:pPr>
        <w:pStyle w:val="ConsPlusNormal"/>
        <w:spacing w:before="220"/>
        <w:ind w:firstLine="540"/>
        <w:jc w:val="both"/>
      </w:pPr>
      <w:r>
        <w:t>22) Контролировать платежи на строгое соответствие графику выплат</w:t>
      </w:r>
    </w:p>
    <w:p w:rsidR="00E1245D" w:rsidRDefault="00E1245D">
      <w:pPr>
        <w:pStyle w:val="ConsPlusNormal"/>
        <w:spacing w:before="220"/>
        <w:ind w:firstLine="540"/>
        <w:jc w:val="both"/>
      </w:pPr>
      <w:r>
        <w:t>Блок детализированных реквизитов</w:t>
      </w:r>
    </w:p>
    <w:p w:rsidR="00E1245D" w:rsidRDefault="00E1245D">
      <w:pPr>
        <w:pStyle w:val="ConsPlusNormal"/>
        <w:spacing w:before="220"/>
        <w:ind w:firstLine="540"/>
        <w:jc w:val="both"/>
      </w:pPr>
      <w:r>
        <w:t>23) РО, Код (уровень бюджета)</w:t>
      </w:r>
    </w:p>
    <w:p w:rsidR="00E1245D" w:rsidRDefault="00E1245D">
      <w:pPr>
        <w:pStyle w:val="ConsPlusNormal"/>
        <w:spacing w:before="220"/>
        <w:ind w:firstLine="540"/>
        <w:jc w:val="both"/>
      </w:pPr>
      <w:r>
        <w:t>24) РО, Код (группа РО)</w:t>
      </w:r>
    </w:p>
    <w:p w:rsidR="00E1245D" w:rsidRDefault="00E1245D">
      <w:pPr>
        <w:pStyle w:val="ConsPlusNormal"/>
        <w:spacing w:before="220"/>
        <w:ind w:firstLine="540"/>
        <w:jc w:val="both"/>
      </w:pPr>
      <w:r>
        <w:t>25) РО, Код (номер)</w:t>
      </w:r>
    </w:p>
    <w:p w:rsidR="00E1245D" w:rsidRDefault="00E1245D">
      <w:pPr>
        <w:pStyle w:val="ConsPlusNormal"/>
        <w:spacing w:before="220"/>
        <w:ind w:firstLine="540"/>
        <w:jc w:val="both"/>
      </w:pPr>
      <w:r>
        <w:t>26) РО, Наименование полномочия</w:t>
      </w:r>
    </w:p>
    <w:p w:rsidR="00E1245D" w:rsidRDefault="00E1245D">
      <w:pPr>
        <w:pStyle w:val="ConsPlusNormal"/>
        <w:spacing w:before="220"/>
        <w:ind w:firstLine="540"/>
        <w:jc w:val="both"/>
      </w:pPr>
      <w:r>
        <w:t>27) НПА, Номер</w:t>
      </w:r>
    </w:p>
    <w:p w:rsidR="00E1245D" w:rsidRDefault="00E1245D">
      <w:pPr>
        <w:pStyle w:val="ConsPlusNormal"/>
        <w:spacing w:before="220"/>
        <w:ind w:firstLine="540"/>
        <w:jc w:val="both"/>
      </w:pPr>
      <w:r>
        <w:t>28) НПА, Дата</w:t>
      </w:r>
    </w:p>
    <w:p w:rsidR="00E1245D" w:rsidRDefault="00E1245D">
      <w:pPr>
        <w:pStyle w:val="ConsPlusNormal"/>
        <w:spacing w:before="220"/>
        <w:ind w:firstLine="540"/>
        <w:jc w:val="both"/>
      </w:pPr>
      <w:r>
        <w:lastRenderedPageBreak/>
        <w:t>29) Учредитель</w:t>
      </w:r>
    </w:p>
    <w:p w:rsidR="00E1245D" w:rsidRDefault="00E1245D">
      <w:pPr>
        <w:pStyle w:val="ConsPlusNormal"/>
        <w:spacing w:before="220"/>
        <w:ind w:firstLine="540"/>
        <w:jc w:val="both"/>
      </w:pPr>
      <w:r>
        <w:t>30) Счет учредителя</w:t>
      </w:r>
    </w:p>
    <w:p w:rsidR="00E1245D" w:rsidRDefault="00E1245D">
      <w:pPr>
        <w:pStyle w:val="ConsPlusNormal"/>
        <w:spacing w:before="220"/>
        <w:ind w:firstLine="540"/>
        <w:jc w:val="both"/>
      </w:pPr>
      <w:r>
        <w:t>31) Бланк расходов</w:t>
      </w:r>
    </w:p>
    <w:p w:rsidR="00E1245D" w:rsidRDefault="00E1245D">
      <w:pPr>
        <w:pStyle w:val="ConsPlusNormal"/>
        <w:spacing w:before="220"/>
        <w:ind w:firstLine="540"/>
        <w:jc w:val="both"/>
      </w:pPr>
      <w:r>
        <w:t>32) Бюджетополучатель</w:t>
      </w:r>
    </w:p>
    <w:p w:rsidR="00E1245D" w:rsidRDefault="00E1245D">
      <w:pPr>
        <w:pStyle w:val="ConsPlusNormal"/>
        <w:spacing w:before="220"/>
        <w:ind w:firstLine="540"/>
        <w:jc w:val="both"/>
      </w:pPr>
      <w:r>
        <w:t>33) КФСР</w:t>
      </w:r>
    </w:p>
    <w:p w:rsidR="00E1245D" w:rsidRDefault="00E1245D">
      <w:pPr>
        <w:pStyle w:val="ConsPlusNormal"/>
        <w:spacing w:before="220"/>
        <w:ind w:firstLine="540"/>
        <w:jc w:val="both"/>
      </w:pPr>
      <w:r>
        <w:t>34) КЦСР</w:t>
      </w:r>
    </w:p>
    <w:p w:rsidR="00E1245D" w:rsidRDefault="00E1245D">
      <w:pPr>
        <w:pStyle w:val="ConsPlusNormal"/>
        <w:spacing w:before="220"/>
        <w:ind w:firstLine="540"/>
        <w:jc w:val="both"/>
      </w:pPr>
      <w:r>
        <w:t>35) КВР</w:t>
      </w:r>
    </w:p>
    <w:p w:rsidR="00E1245D" w:rsidRDefault="00E1245D">
      <w:pPr>
        <w:pStyle w:val="ConsPlusNormal"/>
        <w:spacing w:before="220"/>
        <w:ind w:firstLine="540"/>
        <w:jc w:val="both"/>
      </w:pPr>
      <w:r>
        <w:t>36) КОСГУ</w:t>
      </w:r>
    </w:p>
    <w:p w:rsidR="00E1245D" w:rsidRDefault="00E1245D">
      <w:pPr>
        <w:pStyle w:val="ConsPlusNormal"/>
        <w:spacing w:before="220"/>
        <w:ind w:firstLine="540"/>
        <w:jc w:val="both"/>
      </w:pPr>
      <w:r>
        <w:t>37) КВСР</w:t>
      </w:r>
    </w:p>
    <w:p w:rsidR="00E1245D" w:rsidRDefault="00E1245D">
      <w:pPr>
        <w:pStyle w:val="ConsPlusNormal"/>
        <w:spacing w:before="220"/>
        <w:ind w:firstLine="540"/>
        <w:jc w:val="both"/>
      </w:pPr>
      <w:r>
        <w:t>38) Доп. ФК</w:t>
      </w:r>
    </w:p>
    <w:p w:rsidR="00E1245D" w:rsidRDefault="00E1245D">
      <w:pPr>
        <w:pStyle w:val="ConsPlusNormal"/>
        <w:spacing w:before="220"/>
        <w:ind w:firstLine="540"/>
        <w:jc w:val="both"/>
      </w:pPr>
      <w:r>
        <w:t>39) Доп. ЭК</w:t>
      </w:r>
    </w:p>
    <w:p w:rsidR="00E1245D" w:rsidRDefault="00E1245D">
      <w:pPr>
        <w:pStyle w:val="ConsPlusNormal"/>
        <w:spacing w:before="220"/>
        <w:ind w:firstLine="540"/>
        <w:jc w:val="both"/>
      </w:pPr>
      <w:r>
        <w:t>40) Доп. КР</w:t>
      </w:r>
    </w:p>
    <w:p w:rsidR="00E1245D" w:rsidRDefault="00E1245D">
      <w:pPr>
        <w:pStyle w:val="ConsPlusNormal"/>
        <w:spacing w:before="220"/>
        <w:ind w:firstLine="540"/>
        <w:jc w:val="both"/>
      </w:pPr>
      <w:r>
        <w:t>41) КВФО</w:t>
      </w:r>
    </w:p>
    <w:p w:rsidR="00E1245D" w:rsidRDefault="00E1245D">
      <w:pPr>
        <w:pStyle w:val="ConsPlusNormal"/>
        <w:spacing w:before="220"/>
        <w:ind w:firstLine="540"/>
        <w:jc w:val="both"/>
      </w:pPr>
      <w:r>
        <w:t>42) Код субсидии МБТ</w:t>
      </w:r>
    </w:p>
    <w:p w:rsidR="00E1245D" w:rsidRDefault="00E1245D">
      <w:pPr>
        <w:pStyle w:val="ConsPlusNormal"/>
        <w:spacing w:before="220"/>
        <w:ind w:firstLine="540"/>
        <w:jc w:val="both"/>
      </w:pPr>
      <w:r>
        <w:t>43) Субсидии и инвестиции</w:t>
      </w:r>
    </w:p>
    <w:p w:rsidR="00E1245D" w:rsidRDefault="00E1245D">
      <w:pPr>
        <w:pStyle w:val="ConsPlusNormal"/>
        <w:spacing w:before="220"/>
        <w:ind w:firstLine="540"/>
        <w:jc w:val="both"/>
      </w:pPr>
      <w:r>
        <w:t>График оплаты</w:t>
      </w:r>
    </w:p>
    <w:p w:rsidR="00E1245D" w:rsidRDefault="00E1245D">
      <w:pPr>
        <w:pStyle w:val="ConsPlusNormal"/>
        <w:spacing w:before="220"/>
        <w:ind w:firstLine="540"/>
        <w:jc w:val="both"/>
      </w:pPr>
      <w:r>
        <w:t>44) Дата</w:t>
      </w:r>
    </w:p>
    <w:p w:rsidR="00E1245D" w:rsidRDefault="00E1245D">
      <w:pPr>
        <w:pStyle w:val="ConsPlusNormal"/>
        <w:spacing w:before="220"/>
        <w:ind w:firstLine="540"/>
        <w:jc w:val="both"/>
      </w:pPr>
      <w:r>
        <w:t>45) ИНН учреждения в строке графика выплат соглашения о порядке и условиях предоставления субсидий</w:t>
      </w:r>
    </w:p>
    <w:p w:rsidR="00E1245D" w:rsidRDefault="00E1245D">
      <w:pPr>
        <w:pStyle w:val="ConsPlusNormal"/>
        <w:spacing w:before="220"/>
        <w:ind w:firstLine="540"/>
        <w:jc w:val="both"/>
      </w:pPr>
      <w:r>
        <w:t>46) КПП учреждения в строке графика выплат соглашения о порядке и условиях предоставления субсидий</w:t>
      </w:r>
    </w:p>
    <w:p w:rsidR="00E1245D" w:rsidRDefault="00E1245D">
      <w:pPr>
        <w:pStyle w:val="ConsPlusNormal"/>
        <w:spacing w:before="220"/>
        <w:ind w:firstLine="540"/>
        <w:jc w:val="both"/>
      </w:pPr>
      <w:r>
        <w:t>47) Организация в строке графика выплат соглашения о порядке и условиях предоставления субсидий</w:t>
      </w:r>
    </w:p>
    <w:p w:rsidR="00E1245D" w:rsidRDefault="00E1245D">
      <w:pPr>
        <w:pStyle w:val="ConsPlusNormal"/>
        <w:spacing w:before="220"/>
        <w:ind w:firstLine="540"/>
        <w:jc w:val="both"/>
      </w:pPr>
      <w:r>
        <w:t>48) Счет организации в строке графика выплат соглашения о порядке и условиях предоставления субсидий</w:t>
      </w:r>
    </w:p>
    <w:p w:rsidR="00E1245D" w:rsidRDefault="00E1245D">
      <w:pPr>
        <w:pStyle w:val="ConsPlusNormal"/>
        <w:spacing w:before="220"/>
        <w:ind w:firstLine="540"/>
        <w:jc w:val="both"/>
      </w:pPr>
      <w:r>
        <w:t>49) Орган, осущ. кассовое обслуживание организации в строке графика выплат соглашения о порядке и условиях предоставления субсидий</w:t>
      </w:r>
    </w:p>
    <w:p w:rsidR="00E1245D" w:rsidRDefault="00E1245D">
      <w:pPr>
        <w:pStyle w:val="ConsPlusNormal"/>
        <w:spacing w:before="220"/>
        <w:ind w:firstLine="540"/>
        <w:jc w:val="both"/>
      </w:pPr>
      <w:r>
        <w:t>50) Счет органа, осущ. кассовое обслуживание организации в строке графика выплат соглашения о порядке и условиях предоставления субсидий</w:t>
      </w:r>
    </w:p>
    <w:p w:rsidR="00E1245D" w:rsidRDefault="00E1245D">
      <w:pPr>
        <w:pStyle w:val="ConsPlusNormal"/>
        <w:spacing w:before="220"/>
        <w:ind w:firstLine="540"/>
        <w:jc w:val="both"/>
      </w:pPr>
      <w:r>
        <w:t>51) БИК банка организации в строке графика выплат соглашения о порядке и условиях предоставления субсидий</w:t>
      </w:r>
    </w:p>
    <w:p w:rsidR="00E1245D" w:rsidRDefault="00E1245D">
      <w:pPr>
        <w:pStyle w:val="ConsPlusNormal"/>
        <w:spacing w:before="220"/>
        <w:ind w:firstLine="540"/>
        <w:jc w:val="both"/>
      </w:pPr>
      <w:r>
        <w:t>52) Банк организации в строке графика выплат соглашения о порядке и условиях предоставления субсидий</w:t>
      </w:r>
    </w:p>
    <w:p w:rsidR="00E1245D" w:rsidRDefault="00E1245D">
      <w:pPr>
        <w:pStyle w:val="ConsPlusNormal"/>
        <w:spacing w:before="220"/>
        <w:ind w:firstLine="540"/>
        <w:jc w:val="both"/>
      </w:pPr>
      <w:r>
        <w:lastRenderedPageBreak/>
        <w:t>53) Коррсчет банка организации в строке графика выплат соглашения о порядке и условиях предоставления субсидий</w:t>
      </w:r>
    </w:p>
    <w:p w:rsidR="00E1245D" w:rsidRDefault="00E1245D">
      <w:pPr>
        <w:pStyle w:val="ConsPlusNormal"/>
        <w:spacing w:before="220"/>
        <w:ind w:firstLine="540"/>
        <w:jc w:val="both"/>
      </w:pPr>
      <w:r>
        <w:t>54) Филиал банка организации в строке графика выплат соглашения о порядке и условиях предоставления субсидий</w:t>
      </w:r>
    </w:p>
    <w:p w:rsidR="00E1245D" w:rsidRDefault="00E1245D">
      <w:pPr>
        <w:pStyle w:val="ConsPlusNormal"/>
        <w:spacing w:before="220"/>
        <w:ind w:firstLine="540"/>
        <w:jc w:val="both"/>
      </w:pPr>
      <w:r>
        <w:t>55) Сумма строки графика выплат соглашения о порядке и условиях предоставления субсидий</w:t>
      </w:r>
    </w:p>
    <w:p w:rsidR="00E1245D" w:rsidRDefault="00E1245D">
      <w:pPr>
        <w:pStyle w:val="ConsPlusNormal"/>
        <w:spacing w:before="220"/>
        <w:ind w:firstLine="540"/>
        <w:jc w:val="both"/>
      </w:pPr>
      <w:r>
        <w:t>56) Исполнено с начала года по строке графика выплат соглашения о порядке и условиях предоставления субсидий</w:t>
      </w:r>
    </w:p>
    <w:p w:rsidR="00E1245D" w:rsidRDefault="00E1245D">
      <w:pPr>
        <w:pStyle w:val="ConsPlusNormal"/>
        <w:spacing w:before="220"/>
        <w:ind w:firstLine="540"/>
        <w:jc w:val="both"/>
      </w:pPr>
      <w:r>
        <w:t>57) Исполнено с нач. года Всего по строке графика выплат соглашения о порядке и условиях предоставления субсидий</w:t>
      </w:r>
    </w:p>
    <w:p w:rsidR="00E1245D" w:rsidRDefault="00E1245D">
      <w:pPr>
        <w:pStyle w:val="ConsPlusNormal"/>
        <w:spacing w:before="220"/>
        <w:ind w:firstLine="540"/>
        <w:jc w:val="both"/>
      </w:pPr>
      <w:r>
        <w:t>58) Основание строки графика оплаты соглашения о порядке и условиях предоставления субсидий</w:t>
      </w:r>
    </w:p>
    <w:p w:rsidR="00E1245D" w:rsidRDefault="00E1245D">
      <w:pPr>
        <w:pStyle w:val="ConsPlusNormal"/>
        <w:ind w:firstLine="540"/>
        <w:jc w:val="both"/>
      </w:pPr>
    </w:p>
    <w:p w:rsidR="00E1245D" w:rsidRDefault="00E1245D">
      <w:pPr>
        <w:pStyle w:val="ConsPlusTitle"/>
        <w:ind w:firstLine="540"/>
        <w:jc w:val="both"/>
        <w:outlineLvl w:val="2"/>
      </w:pPr>
      <w:r>
        <w:t>3.40. Электронный документ "Бюджетное обязательство"</w:t>
      </w:r>
    </w:p>
    <w:p w:rsidR="00E1245D" w:rsidRDefault="00E1245D">
      <w:pPr>
        <w:pStyle w:val="ConsPlusNormal"/>
        <w:ind w:firstLine="540"/>
        <w:jc w:val="both"/>
      </w:pPr>
    </w:p>
    <w:p w:rsidR="00E1245D" w:rsidRDefault="00E1245D">
      <w:pPr>
        <w:pStyle w:val="ConsPlusNormal"/>
        <w:ind w:firstLine="540"/>
        <w:jc w:val="both"/>
      </w:pPr>
      <w:r>
        <w:t>Реквизитный состав</w:t>
      </w:r>
    </w:p>
    <w:p w:rsidR="00E1245D" w:rsidRDefault="00E1245D">
      <w:pPr>
        <w:pStyle w:val="ConsPlusNormal"/>
        <w:spacing w:before="220"/>
        <w:ind w:firstLine="540"/>
        <w:jc w:val="both"/>
      </w:pPr>
      <w:r>
        <w:t>Блок общих реквизитов</w:t>
      </w:r>
    </w:p>
    <w:p w:rsidR="00E1245D" w:rsidRDefault="00E1245D">
      <w:pPr>
        <w:pStyle w:val="ConsPlusNormal"/>
        <w:spacing w:before="220"/>
        <w:ind w:firstLine="540"/>
        <w:jc w:val="both"/>
      </w:pPr>
      <w:r>
        <w:t>1) Номер документа</w:t>
      </w:r>
    </w:p>
    <w:p w:rsidR="00E1245D" w:rsidRDefault="00E1245D">
      <w:pPr>
        <w:pStyle w:val="ConsPlusNormal"/>
        <w:spacing w:before="220"/>
        <w:ind w:firstLine="540"/>
        <w:jc w:val="both"/>
      </w:pPr>
      <w:r>
        <w:t>2) Дата документа</w:t>
      </w:r>
    </w:p>
    <w:p w:rsidR="00E1245D" w:rsidRDefault="00E1245D">
      <w:pPr>
        <w:pStyle w:val="ConsPlusNormal"/>
        <w:spacing w:before="220"/>
        <w:ind w:firstLine="540"/>
        <w:jc w:val="both"/>
      </w:pPr>
      <w:r>
        <w:t>3) Бланк расходов</w:t>
      </w:r>
    </w:p>
    <w:p w:rsidR="00E1245D" w:rsidRDefault="00E1245D">
      <w:pPr>
        <w:pStyle w:val="ConsPlusNormal"/>
        <w:spacing w:before="220"/>
        <w:ind w:firstLine="540"/>
        <w:jc w:val="both"/>
      </w:pPr>
      <w:r>
        <w:t>4) Счет финансирования</w:t>
      </w:r>
    </w:p>
    <w:p w:rsidR="00E1245D" w:rsidRDefault="00E1245D">
      <w:pPr>
        <w:pStyle w:val="ConsPlusNormal"/>
        <w:spacing w:before="220"/>
        <w:ind w:firstLine="540"/>
        <w:jc w:val="both"/>
      </w:pPr>
      <w:r>
        <w:t>5) Организация</w:t>
      </w:r>
    </w:p>
    <w:p w:rsidR="00E1245D" w:rsidRDefault="00E1245D">
      <w:pPr>
        <w:pStyle w:val="ConsPlusNormal"/>
        <w:spacing w:before="220"/>
        <w:ind w:firstLine="540"/>
        <w:jc w:val="both"/>
      </w:pPr>
      <w:r>
        <w:t>6) Бюджетополучатель</w:t>
      </w:r>
    </w:p>
    <w:p w:rsidR="00E1245D" w:rsidRDefault="00E1245D">
      <w:pPr>
        <w:pStyle w:val="ConsPlusNormal"/>
        <w:spacing w:before="220"/>
        <w:ind w:firstLine="540"/>
        <w:jc w:val="both"/>
      </w:pPr>
      <w:r>
        <w:t>7) НПА, Номер</w:t>
      </w:r>
    </w:p>
    <w:p w:rsidR="00E1245D" w:rsidRDefault="00E1245D">
      <w:pPr>
        <w:pStyle w:val="ConsPlusNormal"/>
        <w:spacing w:before="220"/>
        <w:ind w:firstLine="540"/>
        <w:jc w:val="both"/>
      </w:pPr>
      <w:r>
        <w:t>8) НПА, Дата</w:t>
      </w:r>
    </w:p>
    <w:p w:rsidR="00E1245D" w:rsidRDefault="00E1245D">
      <w:pPr>
        <w:pStyle w:val="ConsPlusNormal"/>
        <w:spacing w:before="220"/>
        <w:ind w:firstLine="540"/>
        <w:jc w:val="both"/>
      </w:pPr>
      <w:r>
        <w:t>9) Дата выплаты по ИД</w:t>
      </w:r>
    </w:p>
    <w:p w:rsidR="00E1245D" w:rsidRDefault="00E1245D">
      <w:pPr>
        <w:pStyle w:val="ConsPlusNormal"/>
        <w:spacing w:before="220"/>
        <w:ind w:firstLine="540"/>
        <w:jc w:val="both"/>
      </w:pPr>
      <w:r>
        <w:t>10) Признак безусловности</w:t>
      </w:r>
    </w:p>
    <w:p w:rsidR="00E1245D" w:rsidRDefault="00E1245D">
      <w:pPr>
        <w:pStyle w:val="ConsPlusNormal"/>
        <w:spacing w:before="220"/>
        <w:ind w:firstLine="540"/>
        <w:jc w:val="both"/>
      </w:pPr>
      <w:r>
        <w:t>11) Код ФАИП</w:t>
      </w:r>
    </w:p>
    <w:p w:rsidR="00E1245D" w:rsidRDefault="00E1245D">
      <w:pPr>
        <w:pStyle w:val="ConsPlusNormal"/>
        <w:spacing w:before="220"/>
        <w:ind w:firstLine="540"/>
        <w:jc w:val="both"/>
      </w:pPr>
      <w:r>
        <w:t>12) КФСР</w:t>
      </w:r>
    </w:p>
    <w:p w:rsidR="00E1245D" w:rsidRDefault="00E1245D">
      <w:pPr>
        <w:pStyle w:val="ConsPlusNormal"/>
        <w:spacing w:before="220"/>
        <w:ind w:firstLine="540"/>
        <w:jc w:val="both"/>
      </w:pPr>
      <w:r>
        <w:t>13) КЦСР</w:t>
      </w:r>
    </w:p>
    <w:p w:rsidR="00E1245D" w:rsidRDefault="00E1245D">
      <w:pPr>
        <w:pStyle w:val="ConsPlusNormal"/>
        <w:spacing w:before="220"/>
        <w:ind w:firstLine="540"/>
        <w:jc w:val="both"/>
      </w:pPr>
      <w:r>
        <w:t>14) КВР</w:t>
      </w:r>
    </w:p>
    <w:p w:rsidR="00E1245D" w:rsidRDefault="00E1245D">
      <w:pPr>
        <w:pStyle w:val="ConsPlusNormal"/>
        <w:spacing w:before="220"/>
        <w:ind w:firstLine="540"/>
        <w:jc w:val="both"/>
      </w:pPr>
      <w:r>
        <w:t>15) КОСГУ</w:t>
      </w:r>
    </w:p>
    <w:p w:rsidR="00E1245D" w:rsidRDefault="00E1245D">
      <w:pPr>
        <w:pStyle w:val="ConsPlusNormal"/>
        <w:spacing w:before="220"/>
        <w:ind w:firstLine="540"/>
        <w:jc w:val="both"/>
      </w:pPr>
      <w:r>
        <w:t>16) КВСР</w:t>
      </w:r>
    </w:p>
    <w:p w:rsidR="00E1245D" w:rsidRDefault="00E1245D">
      <w:pPr>
        <w:pStyle w:val="ConsPlusNormal"/>
        <w:spacing w:before="220"/>
        <w:ind w:firstLine="540"/>
        <w:jc w:val="both"/>
      </w:pPr>
      <w:r>
        <w:t>17) Доп. ФК</w:t>
      </w:r>
    </w:p>
    <w:p w:rsidR="00E1245D" w:rsidRDefault="00E1245D">
      <w:pPr>
        <w:pStyle w:val="ConsPlusNormal"/>
        <w:spacing w:before="220"/>
        <w:ind w:firstLine="540"/>
        <w:jc w:val="both"/>
      </w:pPr>
      <w:r>
        <w:lastRenderedPageBreak/>
        <w:t>18) Доп. ЭК</w:t>
      </w:r>
    </w:p>
    <w:p w:rsidR="00E1245D" w:rsidRDefault="00E1245D">
      <w:pPr>
        <w:pStyle w:val="ConsPlusNormal"/>
        <w:spacing w:before="220"/>
        <w:ind w:firstLine="540"/>
        <w:jc w:val="both"/>
      </w:pPr>
      <w:r>
        <w:t>19) Доп. КР</w:t>
      </w:r>
    </w:p>
    <w:p w:rsidR="00E1245D" w:rsidRDefault="00E1245D">
      <w:pPr>
        <w:pStyle w:val="ConsPlusNormal"/>
        <w:spacing w:before="220"/>
        <w:ind w:firstLine="540"/>
        <w:jc w:val="both"/>
      </w:pPr>
      <w:r>
        <w:t>20) КВФО</w:t>
      </w:r>
    </w:p>
    <w:p w:rsidR="00E1245D" w:rsidRDefault="00E1245D">
      <w:pPr>
        <w:pStyle w:val="ConsPlusNormal"/>
        <w:spacing w:before="220"/>
        <w:ind w:firstLine="540"/>
        <w:jc w:val="both"/>
      </w:pPr>
      <w:r>
        <w:t>21) Сумма</w:t>
      </w:r>
    </w:p>
    <w:p w:rsidR="00E1245D" w:rsidRDefault="00E1245D">
      <w:pPr>
        <w:pStyle w:val="ConsPlusNormal"/>
        <w:spacing w:before="220"/>
        <w:ind w:firstLine="540"/>
        <w:jc w:val="both"/>
      </w:pPr>
      <w:r>
        <w:t>22) Исп. с нач. года</w:t>
      </w:r>
    </w:p>
    <w:p w:rsidR="00E1245D" w:rsidRDefault="00E1245D">
      <w:pPr>
        <w:pStyle w:val="ConsPlusNormal"/>
        <w:spacing w:before="220"/>
        <w:ind w:firstLine="540"/>
        <w:jc w:val="both"/>
      </w:pPr>
      <w:r>
        <w:t>23) Второй год исп.</w:t>
      </w:r>
    </w:p>
    <w:p w:rsidR="00E1245D" w:rsidRDefault="00E1245D">
      <w:pPr>
        <w:pStyle w:val="ConsPlusNormal"/>
        <w:spacing w:before="220"/>
        <w:ind w:firstLine="540"/>
        <w:jc w:val="both"/>
      </w:pPr>
      <w:r>
        <w:t>24) Третий год исп.</w:t>
      </w:r>
    </w:p>
    <w:p w:rsidR="00E1245D" w:rsidRDefault="00E1245D">
      <w:pPr>
        <w:pStyle w:val="ConsPlusNormal"/>
        <w:spacing w:before="220"/>
        <w:ind w:firstLine="540"/>
        <w:jc w:val="both"/>
      </w:pPr>
      <w:r>
        <w:t>25) Четвертый год исп.</w:t>
      </w:r>
    </w:p>
    <w:p w:rsidR="00E1245D" w:rsidRDefault="00E1245D">
      <w:pPr>
        <w:pStyle w:val="ConsPlusNormal"/>
        <w:spacing w:before="220"/>
        <w:ind w:firstLine="540"/>
        <w:jc w:val="both"/>
      </w:pPr>
      <w:r>
        <w:t>26) Пятый год исп.</w:t>
      </w:r>
    </w:p>
    <w:p w:rsidR="00E1245D" w:rsidRDefault="00E1245D">
      <w:pPr>
        <w:pStyle w:val="ConsPlusNormal"/>
        <w:spacing w:before="220"/>
        <w:ind w:firstLine="540"/>
        <w:jc w:val="both"/>
      </w:pPr>
      <w:r>
        <w:t>27) Сумма будущих периодов</w:t>
      </w:r>
    </w:p>
    <w:p w:rsidR="00E1245D" w:rsidRDefault="00E1245D">
      <w:pPr>
        <w:pStyle w:val="ConsPlusNormal"/>
        <w:spacing w:before="220"/>
        <w:ind w:firstLine="540"/>
        <w:jc w:val="both"/>
      </w:pPr>
      <w:r>
        <w:t>28) Исп. на нач. года</w:t>
      </w:r>
    </w:p>
    <w:p w:rsidR="00E1245D" w:rsidRDefault="00E1245D">
      <w:pPr>
        <w:pStyle w:val="ConsPlusNormal"/>
        <w:spacing w:before="220"/>
        <w:ind w:firstLine="540"/>
        <w:jc w:val="both"/>
      </w:pPr>
      <w:r>
        <w:t>29) Не исполнено прошлых лет</w:t>
      </w:r>
    </w:p>
    <w:p w:rsidR="00E1245D" w:rsidRDefault="00E1245D">
      <w:pPr>
        <w:pStyle w:val="ConsPlusNormal"/>
        <w:spacing w:before="220"/>
        <w:ind w:firstLine="540"/>
        <w:jc w:val="both"/>
      </w:pPr>
      <w:r>
        <w:t>30) ИНН</w:t>
      </w:r>
    </w:p>
    <w:p w:rsidR="00E1245D" w:rsidRDefault="00E1245D">
      <w:pPr>
        <w:pStyle w:val="ConsPlusNormal"/>
        <w:spacing w:before="220"/>
        <w:ind w:firstLine="540"/>
        <w:jc w:val="both"/>
      </w:pPr>
      <w:r>
        <w:t>31) КПП</w:t>
      </w:r>
    </w:p>
    <w:p w:rsidR="00E1245D" w:rsidRDefault="00E1245D">
      <w:pPr>
        <w:pStyle w:val="ConsPlusNormal"/>
        <w:spacing w:before="220"/>
        <w:ind w:firstLine="540"/>
        <w:jc w:val="both"/>
      </w:pPr>
      <w:r>
        <w:t>32) Организация</w:t>
      </w:r>
    </w:p>
    <w:p w:rsidR="00E1245D" w:rsidRDefault="00E1245D">
      <w:pPr>
        <w:pStyle w:val="ConsPlusNormal"/>
        <w:spacing w:before="220"/>
        <w:ind w:firstLine="540"/>
        <w:jc w:val="both"/>
      </w:pPr>
      <w:r>
        <w:t>33) Счет</w:t>
      </w:r>
    </w:p>
    <w:p w:rsidR="00E1245D" w:rsidRDefault="00E1245D">
      <w:pPr>
        <w:pStyle w:val="ConsPlusNormal"/>
        <w:spacing w:before="220"/>
        <w:ind w:firstLine="540"/>
        <w:jc w:val="both"/>
      </w:pPr>
      <w:r>
        <w:t>34) БИК</w:t>
      </w:r>
    </w:p>
    <w:p w:rsidR="00E1245D" w:rsidRDefault="00E1245D">
      <w:pPr>
        <w:pStyle w:val="ConsPlusNormal"/>
        <w:spacing w:before="220"/>
        <w:ind w:firstLine="540"/>
        <w:jc w:val="both"/>
      </w:pPr>
      <w:r>
        <w:t>35) Банк</w:t>
      </w:r>
    </w:p>
    <w:p w:rsidR="00E1245D" w:rsidRDefault="00E1245D">
      <w:pPr>
        <w:pStyle w:val="ConsPlusNormal"/>
        <w:spacing w:before="220"/>
        <w:ind w:firstLine="540"/>
        <w:jc w:val="both"/>
      </w:pPr>
      <w:r>
        <w:t>36) Филиал</w:t>
      </w:r>
    </w:p>
    <w:p w:rsidR="00E1245D" w:rsidRDefault="00E1245D">
      <w:pPr>
        <w:pStyle w:val="ConsPlusNormal"/>
        <w:spacing w:before="220"/>
        <w:ind w:firstLine="540"/>
        <w:jc w:val="both"/>
      </w:pPr>
      <w:r>
        <w:t>37) Коррсчет</w:t>
      </w:r>
    </w:p>
    <w:p w:rsidR="00E1245D" w:rsidRDefault="00E1245D">
      <w:pPr>
        <w:pStyle w:val="ConsPlusNormal"/>
        <w:spacing w:before="220"/>
        <w:ind w:firstLine="540"/>
        <w:jc w:val="both"/>
      </w:pPr>
      <w:r>
        <w:t>38) ТОФК</w:t>
      </w:r>
    </w:p>
    <w:p w:rsidR="00E1245D" w:rsidRDefault="00E1245D">
      <w:pPr>
        <w:pStyle w:val="ConsPlusNormal"/>
        <w:spacing w:before="220"/>
        <w:ind w:firstLine="540"/>
        <w:jc w:val="both"/>
      </w:pPr>
      <w:r>
        <w:t>39) УФК</w:t>
      </w:r>
    </w:p>
    <w:p w:rsidR="00E1245D" w:rsidRDefault="00E1245D">
      <w:pPr>
        <w:pStyle w:val="ConsPlusNormal"/>
        <w:spacing w:before="220"/>
        <w:ind w:firstLine="540"/>
        <w:jc w:val="both"/>
      </w:pPr>
      <w:r>
        <w:t>40) Счет УФК</w:t>
      </w:r>
    </w:p>
    <w:p w:rsidR="00E1245D" w:rsidRDefault="00E1245D">
      <w:pPr>
        <w:pStyle w:val="ConsPlusNormal"/>
        <w:spacing w:before="220"/>
        <w:ind w:firstLine="540"/>
        <w:jc w:val="both"/>
      </w:pPr>
      <w:r>
        <w:t>41) Основание</w:t>
      </w:r>
    </w:p>
    <w:p w:rsidR="00E1245D" w:rsidRDefault="00E1245D">
      <w:pPr>
        <w:pStyle w:val="ConsPlusNormal"/>
        <w:spacing w:before="220"/>
        <w:ind w:firstLine="540"/>
        <w:jc w:val="both"/>
      </w:pPr>
      <w:r>
        <w:t>42) Очередь на кассовый план</w:t>
      </w:r>
    </w:p>
    <w:p w:rsidR="00E1245D" w:rsidRDefault="00E1245D">
      <w:pPr>
        <w:pStyle w:val="ConsPlusNormal"/>
        <w:spacing w:before="220"/>
        <w:ind w:firstLine="540"/>
        <w:jc w:val="both"/>
      </w:pPr>
      <w:r>
        <w:t>43) РО, Код (уровень бюджета)</w:t>
      </w:r>
    </w:p>
    <w:p w:rsidR="00E1245D" w:rsidRDefault="00E1245D">
      <w:pPr>
        <w:pStyle w:val="ConsPlusNormal"/>
        <w:spacing w:before="220"/>
        <w:ind w:firstLine="540"/>
        <w:jc w:val="both"/>
      </w:pPr>
      <w:r>
        <w:t>44) РО, Код (группа РО)</w:t>
      </w:r>
    </w:p>
    <w:p w:rsidR="00E1245D" w:rsidRDefault="00E1245D">
      <w:pPr>
        <w:pStyle w:val="ConsPlusNormal"/>
        <w:spacing w:before="220"/>
        <w:ind w:firstLine="540"/>
        <w:jc w:val="both"/>
      </w:pPr>
      <w:r>
        <w:t>45) РО, Код (номер)</w:t>
      </w:r>
    </w:p>
    <w:p w:rsidR="00E1245D" w:rsidRDefault="00E1245D">
      <w:pPr>
        <w:pStyle w:val="ConsPlusNormal"/>
        <w:spacing w:before="220"/>
        <w:ind w:firstLine="540"/>
        <w:jc w:val="both"/>
      </w:pPr>
      <w:r>
        <w:t>46) РО, Наименование полномочия</w:t>
      </w:r>
    </w:p>
    <w:p w:rsidR="00E1245D" w:rsidRDefault="00E1245D">
      <w:pPr>
        <w:pStyle w:val="ConsPlusNormal"/>
        <w:spacing w:before="220"/>
        <w:ind w:firstLine="540"/>
        <w:jc w:val="both"/>
      </w:pPr>
      <w:r>
        <w:t>47) Код субсидии</w:t>
      </w:r>
    </w:p>
    <w:p w:rsidR="00E1245D" w:rsidRDefault="00E1245D">
      <w:pPr>
        <w:pStyle w:val="ConsPlusNormal"/>
        <w:spacing w:before="220"/>
        <w:ind w:firstLine="540"/>
        <w:jc w:val="both"/>
      </w:pPr>
      <w:r>
        <w:lastRenderedPageBreak/>
        <w:t>48) Группа договоров</w:t>
      </w:r>
    </w:p>
    <w:p w:rsidR="00E1245D" w:rsidRDefault="00E1245D">
      <w:pPr>
        <w:pStyle w:val="ConsPlusNormal"/>
        <w:spacing w:before="220"/>
        <w:ind w:firstLine="540"/>
        <w:jc w:val="both"/>
      </w:pPr>
      <w:r>
        <w:t>49) Условия оплаты договора</w:t>
      </w:r>
    </w:p>
    <w:p w:rsidR="00E1245D" w:rsidRDefault="00E1245D">
      <w:pPr>
        <w:pStyle w:val="ConsPlusNormal"/>
        <w:spacing w:before="220"/>
        <w:ind w:firstLine="540"/>
        <w:jc w:val="both"/>
      </w:pPr>
      <w:r>
        <w:t>50) ГПХ</w:t>
      </w:r>
    </w:p>
    <w:p w:rsidR="00E1245D" w:rsidRDefault="00E1245D">
      <w:pPr>
        <w:pStyle w:val="ConsPlusNormal"/>
        <w:spacing w:before="220"/>
        <w:ind w:firstLine="540"/>
        <w:jc w:val="both"/>
      </w:pPr>
      <w:r>
        <w:t>Блок документ-основание</w:t>
      </w:r>
    </w:p>
    <w:p w:rsidR="00E1245D" w:rsidRDefault="00E1245D">
      <w:pPr>
        <w:pStyle w:val="ConsPlusNormal"/>
        <w:spacing w:before="220"/>
        <w:ind w:firstLine="540"/>
        <w:jc w:val="both"/>
      </w:pPr>
      <w:r>
        <w:t>51) Вид документа-основания</w:t>
      </w:r>
    </w:p>
    <w:p w:rsidR="00E1245D" w:rsidRDefault="00E1245D">
      <w:pPr>
        <w:pStyle w:val="ConsPlusNormal"/>
        <w:spacing w:before="220"/>
        <w:ind w:firstLine="540"/>
        <w:jc w:val="both"/>
      </w:pPr>
      <w:r>
        <w:t>52) Наименование документа-основания</w:t>
      </w:r>
    </w:p>
    <w:p w:rsidR="00E1245D" w:rsidRDefault="00E1245D">
      <w:pPr>
        <w:pStyle w:val="ConsPlusNormal"/>
        <w:spacing w:before="220"/>
        <w:ind w:firstLine="540"/>
        <w:jc w:val="both"/>
      </w:pPr>
      <w:r>
        <w:t>53) Номер документа-основания</w:t>
      </w:r>
    </w:p>
    <w:p w:rsidR="00E1245D" w:rsidRDefault="00E1245D">
      <w:pPr>
        <w:pStyle w:val="ConsPlusNormal"/>
        <w:spacing w:before="220"/>
        <w:ind w:firstLine="540"/>
        <w:jc w:val="both"/>
      </w:pPr>
      <w:r>
        <w:t>54) Предмет по документу-основанию</w:t>
      </w:r>
    </w:p>
    <w:p w:rsidR="00E1245D" w:rsidRDefault="00E1245D">
      <w:pPr>
        <w:pStyle w:val="ConsPlusNormal"/>
        <w:spacing w:before="220"/>
        <w:ind w:firstLine="540"/>
        <w:jc w:val="both"/>
      </w:pPr>
      <w:r>
        <w:t>55) Дата документа-основания</w:t>
      </w:r>
    </w:p>
    <w:p w:rsidR="00E1245D" w:rsidRDefault="00E1245D">
      <w:pPr>
        <w:pStyle w:val="ConsPlusNormal"/>
        <w:spacing w:before="220"/>
        <w:ind w:firstLine="540"/>
        <w:jc w:val="both"/>
      </w:pPr>
      <w:r>
        <w:t>56) Реестровый номер документа-основания</w:t>
      </w:r>
    </w:p>
    <w:p w:rsidR="00E1245D" w:rsidRDefault="00E1245D">
      <w:pPr>
        <w:pStyle w:val="ConsPlusNormal"/>
        <w:spacing w:before="220"/>
        <w:ind w:firstLine="540"/>
        <w:jc w:val="both"/>
      </w:pPr>
      <w:r>
        <w:t>57) Сумма по документу-основанию</w:t>
      </w:r>
    </w:p>
    <w:p w:rsidR="00E1245D" w:rsidRDefault="00E1245D">
      <w:pPr>
        <w:pStyle w:val="ConsPlusNormal"/>
        <w:spacing w:before="220"/>
        <w:ind w:firstLine="540"/>
        <w:jc w:val="both"/>
      </w:pPr>
      <w:r>
        <w:t>58) Процент аванса по документу-основанию</w:t>
      </w:r>
    </w:p>
    <w:p w:rsidR="00E1245D" w:rsidRDefault="00E1245D">
      <w:pPr>
        <w:pStyle w:val="ConsPlusNormal"/>
        <w:spacing w:before="220"/>
        <w:ind w:firstLine="540"/>
        <w:jc w:val="both"/>
      </w:pPr>
      <w:r>
        <w:t>59) Сумма аванса по документу-основанию</w:t>
      </w:r>
    </w:p>
    <w:p w:rsidR="00E1245D" w:rsidRDefault="00E1245D">
      <w:pPr>
        <w:pStyle w:val="ConsPlusNormal"/>
        <w:spacing w:before="220"/>
        <w:ind w:firstLine="540"/>
        <w:jc w:val="both"/>
      </w:pPr>
      <w:r>
        <w:t>60) Номер уведомления о поступлении ЭД ОВ</w:t>
      </w:r>
    </w:p>
    <w:p w:rsidR="00E1245D" w:rsidRDefault="00E1245D">
      <w:pPr>
        <w:pStyle w:val="ConsPlusNormal"/>
        <w:spacing w:before="220"/>
        <w:ind w:firstLine="540"/>
        <w:jc w:val="both"/>
      </w:pPr>
      <w:r>
        <w:t>61) Дата уведомления о поступлении ЭД ОВ</w:t>
      </w:r>
    </w:p>
    <w:p w:rsidR="00E1245D" w:rsidRDefault="00E1245D">
      <w:pPr>
        <w:pStyle w:val="ConsPlusNormal"/>
        <w:spacing w:before="220"/>
        <w:ind w:firstLine="540"/>
        <w:jc w:val="both"/>
      </w:pPr>
      <w:r>
        <w:t>62) Идентификатор соглашения</w:t>
      </w:r>
    </w:p>
    <w:p w:rsidR="00E1245D" w:rsidRDefault="00E1245D">
      <w:pPr>
        <w:pStyle w:val="ConsPlusNormal"/>
        <w:spacing w:before="220"/>
        <w:ind w:firstLine="540"/>
        <w:jc w:val="both"/>
      </w:pPr>
      <w:r>
        <w:t>63) Дата присвоения идентификатора</w:t>
      </w:r>
    </w:p>
    <w:p w:rsidR="00E1245D" w:rsidRDefault="00E1245D">
      <w:pPr>
        <w:pStyle w:val="ConsPlusNormal"/>
        <w:spacing w:before="220"/>
        <w:ind w:firstLine="540"/>
        <w:jc w:val="both"/>
      </w:pPr>
      <w:r>
        <w:t>Блок детализированных реквизитов</w:t>
      </w:r>
    </w:p>
    <w:p w:rsidR="00E1245D" w:rsidRDefault="00E1245D">
      <w:pPr>
        <w:pStyle w:val="ConsPlusNormal"/>
        <w:spacing w:before="220"/>
        <w:ind w:firstLine="540"/>
        <w:jc w:val="both"/>
      </w:pPr>
      <w:r>
        <w:t>График оплаты</w:t>
      </w:r>
    </w:p>
    <w:p w:rsidR="00E1245D" w:rsidRDefault="00E1245D">
      <w:pPr>
        <w:pStyle w:val="ConsPlusNormal"/>
        <w:spacing w:before="220"/>
        <w:ind w:firstLine="540"/>
        <w:jc w:val="both"/>
      </w:pPr>
      <w:r>
        <w:t>64) Дата</w:t>
      </w:r>
    </w:p>
    <w:p w:rsidR="00E1245D" w:rsidRDefault="00E1245D">
      <w:pPr>
        <w:pStyle w:val="ConsPlusNormal"/>
        <w:spacing w:before="220"/>
        <w:ind w:firstLine="540"/>
        <w:jc w:val="both"/>
      </w:pPr>
      <w:r>
        <w:t>65) ИНН</w:t>
      </w:r>
    </w:p>
    <w:p w:rsidR="00E1245D" w:rsidRDefault="00E1245D">
      <w:pPr>
        <w:pStyle w:val="ConsPlusNormal"/>
        <w:spacing w:before="220"/>
        <w:ind w:firstLine="540"/>
        <w:jc w:val="both"/>
      </w:pPr>
      <w:r>
        <w:t>66) КПП</w:t>
      </w:r>
    </w:p>
    <w:p w:rsidR="00E1245D" w:rsidRDefault="00E1245D">
      <w:pPr>
        <w:pStyle w:val="ConsPlusNormal"/>
        <w:spacing w:before="220"/>
        <w:ind w:firstLine="540"/>
        <w:jc w:val="both"/>
      </w:pPr>
      <w:r>
        <w:t>67) Организация</w:t>
      </w:r>
    </w:p>
    <w:p w:rsidR="00E1245D" w:rsidRDefault="00E1245D">
      <w:pPr>
        <w:pStyle w:val="ConsPlusNormal"/>
        <w:spacing w:before="220"/>
        <w:ind w:firstLine="540"/>
        <w:jc w:val="both"/>
      </w:pPr>
      <w:r>
        <w:t>68) Счет</w:t>
      </w:r>
    </w:p>
    <w:p w:rsidR="00E1245D" w:rsidRDefault="00E1245D">
      <w:pPr>
        <w:pStyle w:val="ConsPlusNormal"/>
        <w:spacing w:before="220"/>
        <w:ind w:firstLine="540"/>
        <w:jc w:val="both"/>
      </w:pPr>
      <w:r>
        <w:t>69) УФК</w:t>
      </w:r>
    </w:p>
    <w:p w:rsidR="00E1245D" w:rsidRDefault="00E1245D">
      <w:pPr>
        <w:pStyle w:val="ConsPlusNormal"/>
        <w:spacing w:before="220"/>
        <w:ind w:firstLine="540"/>
        <w:jc w:val="both"/>
      </w:pPr>
      <w:r>
        <w:t>70) Счет УФК</w:t>
      </w:r>
    </w:p>
    <w:p w:rsidR="00E1245D" w:rsidRDefault="00E1245D">
      <w:pPr>
        <w:pStyle w:val="ConsPlusNormal"/>
        <w:spacing w:before="220"/>
        <w:ind w:firstLine="540"/>
        <w:jc w:val="both"/>
      </w:pPr>
      <w:r>
        <w:t>71) БИК</w:t>
      </w:r>
    </w:p>
    <w:p w:rsidR="00E1245D" w:rsidRDefault="00E1245D">
      <w:pPr>
        <w:pStyle w:val="ConsPlusNormal"/>
        <w:spacing w:before="220"/>
        <w:ind w:firstLine="540"/>
        <w:jc w:val="both"/>
      </w:pPr>
      <w:r>
        <w:t>72) Банк</w:t>
      </w:r>
    </w:p>
    <w:p w:rsidR="00E1245D" w:rsidRDefault="00E1245D">
      <w:pPr>
        <w:pStyle w:val="ConsPlusNormal"/>
        <w:spacing w:before="220"/>
        <w:ind w:firstLine="540"/>
        <w:jc w:val="both"/>
      </w:pPr>
      <w:r>
        <w:t>73) Коррсчет</w:t>
      </w:r>
    </w:p>
    <w:p w:rsidR="00E1245D" w:rsidRDefault="00E1245D">
      <w:pPr>
        <w:pStyle w:val="ConsPlusNormal"/>
        <w:spacing w:before="220"/>
        <w:ind w:firstLine="540"/>
        <w:jc w:val="both"/>
      </w:pPr>
      <w:r>
        <w:t>74) Доп. Офис</w:t>
      </w:r>
    </w:p>
    <w:p w:rsidR="00E1245D" w:rsidRDefault="00E1245D">
      <w:pPr>
        <w:pStyle w:val="ConsPlusNormal"/>
        <w:spacing w:before="220"/>
        <w:ind w:firstLine="540"/>
        <w:jc w:val="both"/>
      </w:pPr>
      <w:r>
        <w:lastRenderedPageBreak/>
        <w:t>75) Сумма</w:t>
      </w:r>
    </w:p>
    <w:p w:rsidR="00E1245D" w:rsidRDefault="00E1245D">
      <w:pPr>
        <w:pStyle w:val="ConsPlusNormal"/>
        <w:spacing w:before="220"/>
        <w:ind w:firstLine="540"/>
        <w:jc w:val="both"/>
      </w:pPr>
      <w:r>
        <w:t>76) Исп. с начала года</w:t>
      </w:r>
    </w:p>
    <w:p w:rsidR="00E1245D" w:rsidRDefault="00E1245D">
      <w:pPr>
        <w:pStyle w:val="ConsPlusNormal"/>
        <w:spacing w:before="220"/>
        <w:ind w:firstLine="540"/>
        <w:jc w:val="both"/>
      </w:pPr>
      <w:r>
        <w:t>77) Основание</w:t>
      </w:r>
    </w:p>
    <w:p w:rsidR="00E1245D" w:rsidRDefault="00E1245D">
      <w:pPr>
        <w:pStyle w:val="ConsPlusNormal"/>
        <w:spacing w:before="220"/>
        <w:ind w:firstLine="540"/>
        <w:jc w:val="both"/>
      </w:pPr>
      <w:r>
        <w:t>Строки бюджета</w:t>
      </w:r>
    </w:p>
    <w:p w:rsidR="00E1245D" w:rsidRDefault="00E1245D">
      <w:pPr>
        <w:pStyle w:val="ConsPlusNormal"/>
        <w:spacing w:before="220"/>
        <w:ind w:firstLine="540"/>
        <w:jc w:val="both"/>
      </w:pPr>
      <w:r>
        <w:t>78) Бюджетополучатель</w:t>
      </w:r>
    </w:p>
    <w:p w:rsidR="00E1245D" w:rsidRDefault="00E1245D">
      <w:pPr>
        <w:pStyle w:val="ConsPlusNormal"/>
        <w:spacing w:before="220"/>
        <w:ind w:firstLine="540"/>
        <w:jc w:val="both"/>
      </w:pPr>
      <w:r>
        <w:t>79) НПА, Номер</w:t>
      </w:r>
    </w:p>
    <w:p w:rsidR="00E1245D" w:rsidRDefault="00E1245D">
      <w:pPr>
        <w:pStyle w:val="ConsPlusNormal"/>
        <w:spacing w:before="220"/>
        <w:ind w:firstLine="540"/>
        <w:jc w:val="both"/>
      </w:pPr>
      <w:r>
        <w:t>80) НПА, Дата</w:t>
      </w:r>
    </w:p>
    <w:p w:rsidR="00E1245D" w:rsidRDefault="00E1245D">
      <w:pPr>
        <w:pStyle w:val="ConsPlusNormal"/>
        <w:spacing w:before="220"/>
        <w:ind w:firstLine="540"/>
        <w:jc w:val="both"/>
      </w:pPr>
      <w:r>
        <w:t>81) Дата выплаты по ИД</w:t>
      </w:r>
    </w:p>
    <w:p w:rsidR="00E1245D" w:rsidRDefault="00E1245D">
      <w:pPr>
        <w:pStyle w:val="ConsPlusNormal"/>
        <w:spacing w:before="220"/>
        <w:ind w:firstLine="540"/>
        <w:jc w:val="both"/>
      </w:pPr>
      <w:r>
        <w:t>82) Дата выплаты по ИД</w:t>
      </w:r>
    </w:p>
    <w:p w:rsidR="00E1245D" w:rsidRDefault="00E1245D">
      <w:pPr>
        <w:pStyle w:val="ConsPlusNormal"/>
        <w:spacing w:before="220"/>
        <w:ind w:firstLine="540"/>
        <w:jc w:val="both"/>
      </w:pPr>
      <w:r>
        <w:t>83) Код ФАИП</w:t>
      </w:r>
    </w:p>
    <w:p w:rsidR="00E1245D" w:rsidRDefault="00E1245D">
      <w:pPr>
        <w:pStyle w:val="ConsPlusNormal"/>
        <w:spacing w:before="220"/>
        <w:ind w:firstLine="540"/>
        <w:jc w:val="both"/>
      </w:pPr>
      <w:r>
        <w:t>84) КФСР</w:t>
      </w:r>
    </w:p>
    <w:p w:rsidR="00E1245D" w:rsidRDefault="00E1245D">
      <w:pPr>
        <w:pStyle w:val="ConsPlusNormal"/>
        <w:spacing w:before="220"/>
        <w:ind w:firstLine="540"/>
        <w:jc w:val="both"/>
      </w:pPr>
      <w:r>
        <w:t>85) КЦСР</w:t>
      </w:r>
    </w:p>
    <w:p w:rsidR="00E1245D" w:rsidRDefault="00E1245D">
      <w:pPr>
        <w:pStyle w:val="ConsPlusNormal"/>
        <w:spacing w:before="220"/>
        <w:ind w:firstLine="540"/>
        <w:jc w:val="both"/>
      </w:pPr>
      <w:r>
        <w:t>86) КВР</w:t>
      </w:r>
    </w:p>
    <w:p w:rsidR="00E1245D" w:rsidRDefault="00E1245D">
      <w:pPr>
        <w:pStyle w:val="ConsPlusNormal"/>
        <w:spacing w:before="220"/>
        <w:ind w:firstLine="540"/>
        <w:jc w:val="both"/>
      </w:pPr>
      <w:r>
        <w:t>87) КОСГУ</w:t>
      </w:r>
    </w:p>
    <w:p w:rsidR="00E1245D" w:rsidRDefault="00E1245D">
      <w:pPr>
        <w:pStyle w:val="ConsPlusNormal"/>
        <w:spacing w:before="220"/>
        <w:ind w:firstLine="540"/>
        <w:jc w:val="both"/>
      </w:pPr>
      <w:r>
        <w:t>88) КВСР</w:t>
      </w:r>
    </w:p>
    <w:p w:rsidR="00E1245D" w:rsidRDefault="00E1245D">
      <w:pPr>
        <w:pStyle w:val="ConsPlusNormal"/>
        <w:spacing w:before="220"/>
        <w:ind w:firstLine="540"/>
        <w:jc w:val="both"/>
      </w:pPr>
      <w:r>
        <w:t>89) Доп. ФК</w:t>
      </w:r>
    </w:p>
    <w:p w:rsidR="00E1245D" w:rsidRDefault="00E1245D">
      <w:pPr>
        <w:pStyle w:val="ConsPlusNormal"/>
        <w:spacing w:before="220"/>
        <w:ind w:firstLine="540"/>
        <w:jc w:val="both"/>
      </w:pPr>
      <w:r>
        <w:t>90) Доп. ЭК</w:t>
      </w:r>
    </w:p>
    <w:p w:rsidR="00E1245D" w:rsidRDefault="00E1245D">
      <w:pPr>
        <w:pStyle w:val="ConsPlusNormal"/>
        <w:spacing w:before="220"/>
        <w:ind w:firstLine="540"/>
        <w:jc w:val="both"/>
      </w:pPr>
      <w:r>
        <w:t>91) Доп. КР</w:t>
      </w:r>
    </w:p>
    <w:p w:rsidR="00E1245D" w:rsidRDefault="00E1245D">
      <w:pPr>
        <w:pStyle w:val="ConsPlusNormal"/>
        <w:spacing w:before="220"/>
        <w:ind w:firstLine="540"/>
        <w:jc w:val="both"/>
      </w:pPr>
      <w:r>
        <w:t>92) КВФО</w:t>
      </w:r>
    </w:p>
    <w:p w:rsidR="00E1245D" w:rsidRDefault="00E1245D">
      <w:pPr>
        <w:pStyle w:val="ConsPlusNormal"/>
        <w:spacing w:before="220"/>
        <w:ind w:firstLine="540"/>
        <w:jc w:val="both"/>
      </w:pPr>
      <w:r>
        <w:t>93) Сумма</w:t>
      </w:r>
    </w:p>
    <w:p w:rsidR="00E1245D" w:rsidRDefault="00E1245D">
      <w:pPr>
        <w:pStyle w:val="ConsPlusNormal"/>
        <w:spacing w:before="220"/>
        <w:ind w:firstLine="540"/>
        <w:jc w:val="both"/>
      </w:pPr>
      <w:r>
        <w:t>94) Исполнено с начала года</w:t>
      </w:r>
    </w:p>
    <w:p w:rsidR="00E1245D" w:rsidRDefault="00E1245D">
      <w:pPr>
        <w:pStyle w:val="ConsPlusNormal"/>
        <w:spacing w:before="220"/>
        <w:ind w:firstLine="540"/>
        <w:jc w:val="both"/>
      </w:pPr>
      <w:r>
        <w:t>95) РО, Код (уровень бюджета)</w:t>
      </w:r>
    </w:p>
    <w:p w:rsidR="00E1245D" w:rsidRDefault="00E1245D">
      <w:pPr>
        <w:pStyle w:val="ConsPlusNormal"/>
        <w:spacing w:before="220"/>
        <w:ind w:firstLine="540"/>
        <w:jc w:val="both"/>
      </w:pPr>
      <w:r>
        <w:t>96) РО, Код (группа РО)</w:t>
      </w:r>
    </w:p>
    <w:p w:rsidR="00E1245D" w:rsidRDefault="00E1245D">
      <w:pPr>
        <w:pStyle w:val="ConsPlusNormal"/>
        <w:spacing w:before="220"/>
        <w:ind w:firstLine="540"/>
        <w:jc w:val="both"/>
      </w:pPr>
      <w:r>
        <w:t>97) РО, Код (номер)</w:t>
      </w:r>
    </w:p>
    <w:p w:rsidR="00E1245D" w:rsidRDefault="00E1245D">
      <w:pPr>
        <w:pStyle w:val="ConsPlusNormal"/>
        <w:spacing w:before="220"/>
        <w:ind w:firstLine="540"/>
        <w:jc w:val="both"/>
      </w:pPr>
      <w:r>
        <w:t>98) РО, Наименование полномочия</w:t>
      </w:r>
    </w:p>
    <w:p w:rsidR="00E1245D" w:rsidRDefault="00E1245D">
      <w:pPr>
        <w:pStyle w:val="ConsPlusNormal"/>
        <w:spacing w:before="220"/>
        <w:ind w:firstLine="540"/>
        <w:jc w:val="both"/>
      </w:pPr>
      <w:r>
        <w:t>99) Код цели</w:t>
      </w:r>
    </w:p>
    <w:p w:rsidR="00E1245D" w:rsidRDefault="00E1245D">
      <w:pPr>
        <w:pStyle w:val="ConsPlusNormal"/>
        <w:ind w:firstLine="540"/>
        <w:jc w:val="both"/>
      </w:pPr>
    </w:p>
    <w:p w:rsidR="00E1245D" w:rsidRDefault="00E1245D">
      <w:pPr>
        <w:pStyle w:val="ConsPlusTitle"/>
        <w:ind w:firstLine="540"/>
        <w:jc w:val="both"/>
        <w:outlineLvl w:val="2"/>
      </w:pPr>
      <w:r>
        <w:t>3.41. Электронный документ "Денежное обязательство"</w:t>
      </w:r>
    </w:p>
    <w:p w:rsidR="00E1245D" w:rsidRDefault="00E1245D">
      <w:pPr>
        <w:pStyle w:val="ConsPlusNormal"/>
        <w:ind w:firstLine="540"/>
        <w:jc w:val="both"/>
      </w:pPr>
    </w:p>
    <w:p w:rsidR="00E1245D" w:rsidRDefault="00E1245D">
      <w:pPr>
        <w:pStyle w:val="ConsPlusNormal"/>
        <w:ind w:firstLine="540"/>
        <w:jc w:val="both"/>
      </w:pPr>
      <w:r>
        <w:t>Реквизитный состав</w:t>
      </w:r>
    </w:p>
    <w:p w:rsidR="00E1245D" w:rsidRDefault="00E1245D">
      <w:pPr>
        <w:pStyle w:val="ConsPlusNormal"/>
        <w:spacing w:before="220"/>
        <w:ind w:firstLine="540"/>
        <w:jc w:val="both"/>
      </w:pPr>
      <w:r>
        <w:t>Блок общих реквизитов</w:t>
      </w:r>
    </w:p>
    <w:p w:rsidR="00E1245D" w:rsidRDefault="00E1245D">
      <w:pPr>
        <w:pStyle w:val="ConsPlusNormal"/>
        <w:spacing w:before="220"/>
        <w:ind w:firstLine="540"/>
        <w:jc w:val="both"/>
      </w:pPr>
      <w:r>
        <w:t>1) Номер документа</w:t>
      </w:r>
    </w:p>
    <w:p w:rsidR="00E1245D" w:rsidRDefault="00E1245D">
      <w:pPr>
        <w:pStyle w:val="ConsPlusNormal"/>
        <w:spacing w:before="220"/>
        <w:ind w:firstLine="540"/>
        <w:jc w:val="both"/>
      </w:pPr>
      <w:r>
        <w:lastRenderedPageBreak/>
        <w:t>2) Дата документа</w:t>
      </w:r>
    </w:p>
    <w:p w:rsidR="00E1245D" w:rsidRDefault="00E1245D">
      <w:pPr>
        <w:pStyle w:val="ConsPlusNormal"/>
        <w:spacing w:before="220"/>
        <w:ind w:firstLine="540"/>
        <w:jc w:val="both"/>
      </w:pPr>
      <w:r>
        <w:t>3) Предельная дата исполнения</w:t>
      </w:r>
    </w:p>
    <w:p w:rsidR="00E1245D" w:rsidRDefault="00E1245D">
      <w:pPr>
        <w:pStyle w:val="ConsPlusNormal"/>
        <w:spacing w:before="220"/>
        <w:ind w:firstLine="540"/>
        <w:jc w:val="both"/>
      </w:pPr>
      <w:r>
        <w:t>4) НДС</w:t>
      </w:r>
    </w:p>
    <w:p w:rsidR="00E1245D" w:rsidRDefault="00E1245D">
      <w:pPr>
        <w:pStyle w:val="ConsPlusNormal"/>
        <w:spacing w:before="220"/>
        <w:ind w:firstLine="540"/>
        <w:jc w:val="both"/>
      </w:pPr>
      <w:r>
        <w:t>5) Сумма тек. года</w:t>
      </w:r>
    </w:p>
    <w:p w:rsidR="00E1245D" w:rsidRDefault="00E1245D">
      <w:pPr>
        <w:pStyle w:val="ConsPlusNormal"/>
        <w:spacing w:before="220"/>
        <w:ind w:firstLine="540"/>
        <w:jc w:val="both"/>
      </w:pPr>
      <w:r>
        <w:t>6) Исп. с нач. года</w:t>
      </w:r>
    </w:p>
    <w:p w:rsidR="00E1245D" w:rsidRDefault="00E1245D">
      <w:pPr>
        <w:pStyle w:val="ConsPlusNormal"/>
        <w:spacing w:before="220"/>
        <w:ind w:firstLine="540"/>
        <w:jc w:val="both"/>
      </w:pPr>
      <w:r>
        <w:t>7) Исп. на нач. года</w:t>
      </w:r>
    </w:p>
    <w:p w:rsidR="00E1245D" w:rsidRDefault="00E1245D">
      <w:pPr>
        <w:pStyle w:val="ConsPlusNormal"/>
        <w:spacing w:before="220"/>
        <w:ind w:firstLine="540"/>
        <w:jc w:val="both"/>
      </w:pPr>
      <w:r>
        <w:t>8) Не исполнено прошлых лет</w:t>
      </w:r>
    </w:p>
    <w:p w:rsidR="00E1245D" w:rsidRDefault="00E1245D">
      <w:pPr>
        <w:pStyle w:val="ConsPlusNormal"/>
        <w:spacing w:before="220"/>
        <w:ind w:firstLine="540"/>
        <w:jc w:val="both"/>
      </w:pPr>
      <w:r>
        <w:t>9) Второй год исп.</w:t>
      </w:r>
    </w:p>
    <w:p w:rsidR="00E1245D" w:rsidRDefault="00E1245D">
      <w:pPr>
        <w:pStyle w:val="ConsPlusNormal"/>
        <w:spacing w:before="220"/>
        <w:ind w:firstLine="540"/>
        <w:jc w:val="both"/>
      </w:pPr>
      <w:r>
        <w:t>10) Третий год исп.</w:t>
      </w:r>
    </w:p>
    <w:p w:rsidR="00E1245D" w:rsidRDefault="00E1245D">
      <w:pPr>
        <w:pStyle w:val="ConsPlusNormal"/>
        <w:spacing w:before="220"/>
        <w:ind w:firstLine="540"/>
        <w:jc w:val="both"/>
      </w:pPr>
      <w:r>
        <w:t>11) Четвертый год исп.</w:t>
      </w:r>
    </w:p>
    <w:p w:rsidR="00E1245D" w:rsidRDefault="00E1245D">
      <w:pPr>
        <w:pStyle w:val="ConsPlusNormal"/>
        <w:spacing w:before="220"/>
        <w:ind w:firstLine="540"/>
        <w:jc w:val="both"/>
      </w:pPr>
      <w:r>
        <w:t>12) Пятый год исп.</w:t>
      </w:r>
    </w:p>
    <w:p w:rsidR="00E1245D" w:rsidRDefault="00E1245D">
      <w:pPr>
        <w:pStyle w:val="ConsPlusNormal"/>
        <w:spacing w:before="220"/>
        <w:ind w:firstLine="540"/>
        <w:jc w:val="both"/>
      </w:pPr>
      <w:r>
        <w:t>13) Сумма будущих периодов</w:t>
      </w:r>
    </w:p>
    <w:p w:rsidR="00E1245D" w:rsidRDefault="00E1245D">
      <w:pPr>
        <w:pStyle w:val="ConsPlusNormal"/>
        <w:spacing w:before="220"/>
        <w:ind w:firstLine="540"/>
        <w:jc w:val="both"/>
      </w:pPr>
      <w:r>
        <w:t>14) Аванс тек. года</w:t>
      </w:r>
    </w:p>
    <w:p w:rsidR="00E1245D" w:rsidRDefault="00E1245D">
      <w:pPr>
        <w:pStyle w:val="ConsPlusNormal"/>
        <w:spacing w:before="220"/>
        <w:ind w:firstLine="540"/>
        <w:jc w:val="both"/>
      </w:pPr>
      <w:r>
        <w:t>15) Аванс прошлых лет</w:t>
      </w:r>
    </w:p>
    <w:p w:rsidR="00E1245D" w:rsidRDefault="00E1245D">
      <w:pPr>
        <w:pStyle w:val="ConsPlusNormal"/>
        <w:spacing w:before="220"/>
        <w:ind w:firstLine="540"/>
        <w:jc w:val="both"/>
      </w:pPr>
      <w:r>
        <w:t>16) Бланк расходов</w:t>
      </w:r>
    </w:p>
    <w:p w:rsidR="00E1245D" w:rsidRDefault="00E1245D">
      <w:pPr>
        <w:pStyle w:val="ConsPlusNormal"/>
        <w:spacing w:before="220"/>
        <w:ind w:firstLine="540"/>
        <w:jc w:val="both"/>
      </w:pPr>
      <w:r>
        <w:t>17) Счет финансирования</w:t>
      </w:r>
    </w:p>
    <w:p w:rsidR="00E1245D" w:rsidRDefault="00E1245D">
      <w:pPr>
        <w:pStyle w:val="ConsPlusNormal"/>
        <w:spacing w:before="220"/>
        <w:ind w:firstLine="540"/>
        <w:jc w:val="both"/>
      </w:pPr>
      <w:r>
        <w:t>18) Организация</w:t>
      </w:r>
    </w:p>
    <w:p w:rsidR="00E1245D" w:rsidRDefault="00E1245D">
      <w:pPr>
        <w:pStyle w:val="ConsPlusNormal"/>
        <w:spacing w:before="220"/>
        <w:ind w:firstLine="540"/>
        <w:jc w:val="both"/>
      </w:pPr>
      <w:r>
        <w:t>Расходование</w:t>
      </w:r>
    </w:p>
    <w:p w:rsidR="00E1245D" w:rsidRDefault="00E1245D">
      <w:pPr>
        <w:pStyle w:val="ConsPlusNormal"/>
        <w:spacing w:before="220"/>
        <w:ind w:firstLine="540"/>
        <w:jc w:val="both"/>
      </w:pPr>
      <w:r>
        <w:t>19) ИНН</w:t>
      </w:r>
    </w:p>
    <w:p w:rsidR="00E1245D" w:rsidRDefault="00E1245D">
      <w:pPr>
        <w:pStyle w:val="ConsPlusNormal"/>
        <w:spacing w:before="220"/>
        <w:ind w:firstLine="540"/>
        <w:jc w:val="both"/>
      </w:pPr>
      <w:r>
        <w:t>20) КПП</w:t>
      </w:r>
    </w:p>
    <w:p w:rsidR="00E1245D" w:rsidRDefault="00E1245D">
      <w:pPr>
        <w:pStyle w:val="ConsPlusNormal"/>
        <w:spacing w:before="220"/>
        <w:ind w:firstLine="540"/>
        <w:jc w:val="both"/>
      </w:pPr>
      <w:r>
        <w:t>21) Организация</w:t>
      </w:r>
    </w:p>
    <w:p w:rsidR="00E1245D" w:rsidRDefault="00E1245D">
      <w:pPr>
        <w:pStyle w:val="ConsPlusNormal"/>
        <w:spacing w:before="220"/>
        <w:ind w:firstLine="540"/>
        <w:jc w:val="both"/>
      </w:pPr>
      <w:r>
        <w:t>22) Счет</w:t>
      </w:r>
    </w:p>
    <w:p w:rsidR="00E1245D" w:rsidRDefault="00E1245D">
      <w:pPr>
        <w:pStyle w:val="ConsPlusNormal"/>
        <w:spacing w:before="220"/>
        <w:ind w:firstLine="540"/>
        <w:jc w:val="both"/>
      </w:pPr>
      <w:r>
        <w:t>23) БИК</w:t>
      </w:r>
    </w:p>
    <w:p w:rsidR="00E1245D" w:rsidRDefault="00E1245D">
      <w:pPr>
        <w:pStyle w:val="ConsPlusNormal"/>
        <w:spacing w:before="220"/>
        <w:ind w:firstLine="540"/>
        <w:jc w:val="both"/>
      </w:pPr>
      <w:r>
        <w:t>24) Банк</w:t>
      </w:r>
    </w:p>
    <w:p w:rsidR="00E1245D" w:rsidRDefault="00E1245D">
      <w:pPr>
        <w:pStyle w:val="ConsPlusNormal"/>
        <w:spacing w:before="220"/>
        <w:ind w:firstLine="540"/>
        <w:jc w:val="both"/>
      </w:pPr>
      <w:r>
        <w:t>25) Филиал</w:t>
      </w:r>
    </w:p>
    <w:p w:rsidR="00E1245D" w:rsidRDefault="00E1245D">
      <w:pPr>
        <w:pStyle w:val="ConsPlusNormal"/>
        <w:spacing w:before="220"/>
        <w:ind w:firstLine="540"/>
        <w:jc w:val="both"/>
      </w:pPr>
      <w:r>
        <w:t>26) Коррсчет</w:t>
      </w:r>
    </w:p>
    <w:p w:rsidR="00E1245D" w:rsidRDefault="00E1245D">
      <w:pPr>
        <w:pStyle w:val="ConsPlusNormal"/>
        <w:spacing w:before="220"/>
        <w:ind w:firstLine="540"/>
        <w:jc w:val="both"/>
      </w:pPr>
      <w:r>
        <w:t>27) ТОФК</w:t>
      </w:r>
    </w:p>
    <w:p w:rsidR="00E1245D" w:rsidRDefault="00E1245D">
      <w:pPr>
        <w:pStyle w:val="ConsPlusNormal"/>
        <w:spacing w:before="220"/>
        <w:ind w:firstLine="540"/>
        <w:jc w:val="both"/>
      </w:pPr>
      <w:r>
        <w:t>28) УФК</w:t>
      </w:r>
    </w:p>
    <w:p w:rsidR="00E1245D" w:rsidRDefault="00E1245D">
      <w:pPr>
        <w:pStyle w:val="ConsPlusNormal"/>
        <w:spacing w:before="220"/>
        <w:ind w:firstLine="540"/>
        <w:jc w:val="both"/>
      </w:pPr>
      <w:r>
        <w:t>29) Счет УФК</w:t>
      </w:r>
    </w:p>
    <w:p w:rsidR="00E1245D" w:rsidRDefault="00E1245D">
      <w:pPr>
        <w:pStyle w:val="ConsPlusNormal"/>
        <w:spacing w:before="220"/>
        <w:ind w:firstLine="540"/>
        <w:jc w:val="both"/>
      </w:pPr>
      <w:r>
        <w:t>30) Основание</w:t>
      </w:r>
    </w:p>
    <w:p w:rsidR="00E1245D" w:rsidRDefault="00E1245D">
      <w:pPr>
        <w:pStyle w:val="ConsPlusNormal"/>
        <w:spacing w:before="220"/>
        <w:ind w:firstLine="540"/>
        <w:jc w:val="both"/>
      </w:pPr>
      <w:r>
        <w:lastRenderedPageBreak/>
        <w:t>Документ-основание</w:t>
      </w:r>
    </w:p>
    <w:p w:rsidR="00E1245D" w:rsidRDefault="00E1245D">
      <w:pPr>
        <w:pStyle w:val="ConsPlusNormal"/>
        <w:spacing w:before="220"/>
        <w:ind w:firstLine="540"/>
        <w:jc w:val="both"/>
      </w:pPr>
      <w:r>
        <w:t>31) Вид документа-основания</w:t>
      </w:r>
    </w:p>
    <w:p w:rsidR="00E1245D" w:rsidRDefault="00E1245D">
      <w:pPr>
        <w:pStyle w:val="ConsPlusNormal"/>
        <w:spacing w:before="220"/>
        <w:ind w:firstLine="540"/>
        <w:jc w:val="both"/>
      </w:pPr>
      <w:r>
        <w:t>32) Номер документа-основания</w:t>
      </w:r>
    </w:p>
    <w:p w:rsidR="00E1245D" w:rsidRDefault="00E1245D">
      <w:pPr>
        <w:pStyle w:val="ConsPlusNormal"/>
        <w:spacing w:before="220"/>
        <w:ind w:firstLine="540"/>
        <w:jc w:val="both"/>
      </w:pPr>
      <w:r>
        <w:t>33) Дата документа-основания</w:t>
      </w:r>
    </w:p>
    <w:p w:rsidR="00E1245D" w:rsidRDefault="00E1245D">
      <w:pPr>
        <w:pStyle w:val="ConsPlusNormal"/>
        <w:spacing w:before="220"/>
        <w:ind w:firstLine="540"/>
        <w:jc w:val="both"/>
      </w:pPr>
      <w:r>
        <w:t>34) Предмет по документу-основанию</w:t>
      </w:r>
    </w:p>
    <w:p w:rsidR="00E1245D" w:rsidRDefault="00E1245D">
      <w:pPr>
        <w:pStyle w:val="ConsPlusNormal"/>
        <w:spacing w:before="220"/>
        <w:ind w:firstLine="540"/>
        <w:jc w:val="both"/>
      </w:pPr>
      <w:r>
        <w:t>35) Сумма по документу-основанию</w:t>
      </w:r>
    </w:p>
    <w:p w:rsidR="00E1245D" w:rsidRDefault="00E1245D">
      <w:pPr>
        <w:pStyle w:val="ConsPlusNormal"/>
        <w:spacing w:before="220"/>
        <w:ind w:firstLine="540"/>
        <w:jc w:val="both"/>
      </w:pPr>
      <w:r>
        <w:t>36) Сумма аванса по документу-основанию</w:t>
      </w:r>
    </w:p>
    <w:p w:rsidR="00E1245D" w:rsidRDefault="00E1245D">
      <w:pPr>
        <w:pStyle w:val="ConsPlusNormal"/>
        <w:spacing w:before="220"/>
        <w:ind w:firstLine="540"/>
        <w:jc w:val="both"/>
      </w:pPr>
      <w:r>
        <w:t>Блок детализированных реквизитов</w:t>
      </w:r>
    </w:p>
    <w:p w:rsidR="00E1245D" w:rsidRDefault="00E1245D">
      <w:pPr>
        <w:pStyle w:val="ConsPlusNormal"/>
        <w:spacing w:before="220"/>
        <w:ind w:firstLine="540"/>
        <w:jc w:val="both"/>
      </w:pPr>
      <w:r>
        <w:t>Строка денежного обязательства</w:t>
      </w:r>
    </w:p>
    <w:p w:rsidR="00E1245D" w:rsidRDefault="00E1245D">
      <w:pPr>
        <w:pStyle w:val="ConsPlusNormal"/>
        <w:spacing w:before="220"/>
        <w:ind w:firstLine="540"/>
        <w:jc w:val="both"/>
      </w:pPr>
      <w:r>
        <w:t>37) Бюджетополучатель</w:t>
      </w:r>
    </w:p>
    <w:p w:rsidR="00E1245D" w:rsidRDefault="00E1245D">
      <w:pPr>
        <w:pStyle w:val="ConsPlusNormal"/>
        <w:spacing w:before="220"/>
        <w:ind w:firstLine="540"/>
        <w:jc w:val="both"/>
      </w:pPr>
      <w:r>
        <w:t>38) НПА, Номер</w:t>
      </w:r>
    </w:p>
    <w:p w:rsidR="00E1245D" w:rsidRDefault="00E1245D">
      <w:pPr>
        <w:pStyle w:val="ConsPlusNormal"/>
        <w:spacing w:before="220"/>
        <w:ind w:firstLine="540"/>
        <w:jc w:val="both"/>
      </w:pPr>
      <w:r>
        <w:t>39) НПА, Дата</w:t>
      </w:r>
    </w:p>
    <w:p w:rsidR="00E1245D" w:rsidRDefault="00E1245D">
      <w:pPr>
        <w:pStyle w:val="ConsPlusNormal"/>
        <w:spacing w:before="220"/>
        <w:ind w:firstLine="540"/>
        <w:jc w:val="both"/>
      </w:pPr>
      <w:r>
        <w:t>40) КФСР</w:t>
      </w:r>
    </w:p>
    <w:p w:rsidR="00E1245D" w:rsidRDefault="00E1245D">
      <w:pPr>
        <w:pStyle w:val="ConsPlusNormal"/>
        <w:spacing w:before="220"/>
        <w:ind w:firstLine="540"/>
        <w:jc w:val="both"/>
      </w:pPr>
      <w:r>
        <w:t>41) КЦСР</w:t>
      </w:r>
    </w:p>
    <w:p w:rsidR="00E1245D" w:rsidRDefault="00E1245D">
      <w:pPr>
        <w:pStyle w:val="ConsPlusNormal"/>
        <w:spacing w:before="220"/>
        <w:ind w:firstLine="540"/>
        <w:jc w:val="both"/>
      </w:pPr>
      <w:r>
        <w:t>42) КВР</w:t>
      </w:r>
    </w:p>
    <w:p w:rsidR="00E1245D" w:rsidRDefault="00E1245D">
      <w:pPr>
        <w:pStyle w:val="ConsPlusNormal"/>
        <w:spacing w:before="220"/>
        <w:ind w:firstLine="540"/>
        <w:jc w:val="both"/>
      </w:pPr>
      <w:r>
        <w:t>43) КОСГУ</w:t>
      </w:r>
    </w:p>
    <w:p w:rsidR="00E1245D" w:rsidRDefault="00E1245D">
      <w:pPr>
        <w:pStyle w:val="ConsPlusNormal"/>
        <w:spacing w:before="220"/>
        <w:ind w:firstLine="540"/>
        <w:jc w:val="both"/>
      </w:pPr>
      <w:r>
        <w:t>44) КВСР</w:t>
      </w:r>
    </w:p>
    <w:p w:rsidR="00E1245D" w:rsidRDefault="00E1245D">
      <w:pPr>
        <w:pStyle w:val="ConsPlusNormal"/>
        <w:spacing w:before="220"/>
        <w:ind w:firstLine="540"/>
        <w:jc w:val="both"/>
      </w:pPr>
      <w:r>
        <w:t>45) Доп. ФК</w:t>
      </w:r>
    </w:p>
    <w:p w:rsidR="00E1245D" w:rsidRDefault="00E1245D">
      <w:pPr>
        <w:pStyle w:val="ConsPlusNormal"/>
        <w:spacing w:before="220"/>
        <w:ind w:firstLine="540"/>
        <w:jc w:val="both"/>
      </w:pPr>
      <w:r>
        <w:t>46) Доп. ЭК</w:t>
      </w:r>
    </w:p>
    <w:p w:rsidR="00E1245D" w:rsidRDefault="00E1245D">
      <w:pPr>
        <w:pStyle w:val="ConsPlusNormal"/>
        <w:spacing w:before="220"/>
        <w:ind w:firstLine="540"/>
        <w:jc w:val="both"/>
      </w:pPr>
      <w:r>
        <w:t>47) Доп. КР</w:t>
      </w:r>
    </w:p>
    <w:p w:rsidR="00E1245D" w:rsidRDefault="00E1245D">
      <w:pPr>
        <w:pStyle w:val="ConsPlusNormal"/>
        <w:spacing w:before="220"/>
        <w:ind w:firstLine="540"/>
        <w:jc w:val="both"/>
      </w:pPr>
      <w:r>
        <w:t>48) КВФО</w:t>
      </w:r>
    </w:p>
    <w:p w:rsidR="00E1245D" w:rsidRDefault="00E1245D">
      <w:pPr>
        <w:pStyle w:val="ConsPlusNormal"/>
        <w:spacing w:before="220"/>
        <w:ind w:firstLine="540"/>
        <w:jc w:val="both"/>
      </w:pPr>
      <w:r>
        <w:t>49) Код цели</w:t>
      </w:r>
    </w:p>
    <w:p w:rsidR="00E1245D" w:rsidRDefault="00E1245D">
      <w:pPr>
        <w:pStyle w:val="ConsPlusNormal"/>
        <w:spacing w:before="220"/>
        <w:ind w:firstLine="540"/>
        <w:jc w:val="both"/>
      </w:pPr>
      <w:r>
        <w:t>50) РО, Код (уровень бюджета)</w:t>
      </w:r>
    </w:p>
    <w:p w:rsidR="00E1245D" w:rsidRDefault="00E1245D">
      <w:pPr>
        <w:pStyle w:val="ConsPlusNormal"/>
        <w:spacing w:before="220"/>
        <w:ind w:firstLine="540"/>
        <w:jc w:val="both"/>
      </w:pPr>
      <w:r>
        <w:t>51) РО, Код (группа РО)</w:t>
      </w:r>
    </w:p>
    <w:p w:rsidR="00E1245D" w:rsidRDefault="00E1245D">
      <w:pPr>
        <w:pStyle w:val="ConsPlusNormal"/>
        <w:spacing w:before="220"/>
        <w:ind w:firstLine="540"/>
        <w:jc w:val="both"/>
      </w:pPr>
      <w:r>
        <w:t>52) РО, Код (номер)</w:t>
      </w:r>
    </w:p>
    <w:p w:rsidR="00E1245D" w:rsidRDefault="00E1245D">
      <w:pPr>
        <w:pStyle w:val="ConsPlusNormal"/>
        <w:spacing w:before="220"/>
        <w:ind w:firstLine="540"/>
        <w:jc w:val="both"/>
      </w:pPr>
      <w:r>
        <w:t>53) РО, Наименование полномочия</w:t>
      </w:r>
    </w:p>
    <w:p w:rsidR="00E1245D" w:rsidRDefault="00E1245D">
      <w:pPr>
        <w:pStyle w:val="ConsPlusNormal"/>
        <w:spacing w:before="220"/>
        <w:ind w:firstLine="540"/>
        <w:jc w:val="both"/>
      </w:pPr>
      <w:r>
        <w:t>54) Сумма тек. года</w:t>
      </w:r>
    </w:p>
    <w:p w:rsidR="00E1245D" w:rsidRDefault="00E1245D">
      <w:pPr>
        <w:pStyle w:val="ConsPlusNormal"/>
        <w:spacing w:before="220"/>
        <w:ind w:firstLine="540"/>
        <w:jc w:val="both"/>
      </w:pPr>
      <w:r>
        <w:t>55) Исп. с нач. года</w:t>
      </w:r>
    </w:p>
    <w:p w:rsidR="00E1245D" w:rsidRDefault="00E1245D">
      <w:pPr>
        <w:pStyle w:val="ConsPlusNormal"/>
        <w:spacing w:before="220"/>
        <w:ind w:firstLine="540"/>
        <w:jc w:val="both"/>
      </w:pPr>
      <w:r>
        <w:t>56) Исп. на нач. года</w:t>
      </w:r>
    </w:p>
    <w:p w:rsidR="00E1245D" w:rsidRDefault="00E1245D">
      <w:pPr>
        <w:pStyle w:val="ConsPlusNormal"/>
        <w:spacing w:before="220"/>
        <w:ind w:firstLine="540"/>
        <w:jc w:val="both"/>
      </w:pPr>
      <w:r>
        <w:t>57) Не исполнено прошлых лет</w:t>
      </w:r>
    </w:p>
    <w:p w:rsidR="00E1245D" w:rsidRDefault="00E1245D">
      <w:pPr>
        <w:pStyle w:val="ConsPlusNormal"/>
        <w:spacing w:before="220"/>
        <w:ind w:firstLine="540"/>
        <w:jc w:val="both"/>
      </w:pPr>
      <w:r>
        <w:lastRenderedPageBreak/>
        <w:t>58) Второй год исп.</w:t>
      </w:r>
    </w:p>
    <w:p w:rsidR="00E1245D" w:rsidRDefault="00E1245D">
      <w:pPr>
        <w:pStyle w:val="ConsPlusNormal"/>
        <w:spacing w:before="220"/>
        <w:ind w:firstLine="540"/>
        <w:jc w:val="both"/>
      </w:pPr>
      <w:r>
        <w:t>59) Третий год исп.</w:t>
      </w:r>
    </w:p>
    <w:p w:rsidR="00E1245D" w:rsidRDefault="00E1245D">
      <w:pPr>
        <w:pStyle w:val="ConsPlusNormal"/>
        <w:spacing w:before="220"/>
        <w:ind w:firstLine="540"/>
        <w:jc w:val="both"/>
      </w:pPr>
      <w:r>
        <w:t>60) Четвертый год исп.</w:t>
      </w:r>
    </w:p>
    <w:p w:rsidR="00E1245D" w:rsidRDefault="00E1245D">
      <w:pPr>
        <w:pStyle w:val="ConsPlusNormal"/>
        <w:spacing w:before="220"/>
        <w:ind w:firstLine="540"/>
        <w:jc w:val="both"/>
      </w:pPr>
      <w:r>
        <w:t>61) Пятый год исп.</w:t>
      </w:r>
    </w:p>
    <w:p w:rsidR="00E1245D" w:rsidRDefault="00E1245D">
      <w:pPr>
        <w:pStyle w:val="ConsPlusNormal"/>
        <w:spacing w:before="220"/>
        <w:ind w:firstLine="540"/>
        <w:jc w:val="both"/>
      </w:pPr>
      <w:r>
        <w:t>62) Сумма будущих периодов</w:t>
      </w:r>
    </w:p>
    <w:p w:rsidR="00E1245D" w:rsidRDefault="00E1245D">
      <w:pPr>
        <w:pStyle w:val="ConsPlusNormal"/>
        <w:spacing w:before="220"/>
        <w:ind w:firstLine="540"/>
        <w:jc w:val="both"/>
      </w:pPr>
      <w:r>
        <w:t>63) Аванс тек. года</w:t>
      </w:r>
    </w:p>
    <w:p w:rsidR="00E1245D" w:rsidRDefault="00E1245D">
      <w:pPr>
        <w:pStyle w:val="ConsPlusNormal"/>
        <w:spacing w:before="220"/>
        <w:ind w:firstLine="540"/>
        <w:jc w:val="both"/>
      </w:pPr>
      <w:r>
        <w:t>64) Аванс прошлых лет</w:t>
      </w:r>
    </w:p>
    <w:p w:rsidR="00E1245D" w:rsidRDefault="00E1245D">
      <w:pPr>
        <w:pStyle w:val="ConsPlusNormal"/>
        <w:ind w:firstLine="540"/>
        <w:jc w:val="both"/>
      </w:pPr>
    </w:p>
    <w:p w:rsidR="00E1245D" w:rsidRDefault="00E1245D">
      <w:pPr>
        <w:pStyle w:val="ConsPlusTitle"/>
        <w:ind w:firstLine="540"/>
        <w:jc w:val="both"/>
        <w:outlineLvl w:val="2"/>
      </w:pPr>
      <w:r>
        <w:t>3.42. Электронный документ "Сведения об обязательствах и договоре БУ/АУ"</w:t>
      </w:r>
    </w:p>
    <w:p w:rsidR="00E1245D" w:rsidRDefault="00E1245D">
      <w:pPr>
        <w:pStyle w:val="ConsPlusNormal"/>
        <w:ind w:firstLine="540"/>
        <w:jc w:val="both"/>
      </w:pPr>
    </w:p>
    <w:p w:rsidR="00E1245D" w:rsidRDefault="00E1245D">
      <w:pPr>
        <w:pStyle w:val="ConsPlusNormal"/>
        <w:ind w:firstLine="540"/>
        <w:jc w:val="both"/>
      </w:pPr>
      <w:r>
        <w:t>Реквизитный состав</w:t>
      </w:r>
    </w:p>
    <w:p w:rsidR="00E1245D" w:rsidRDefault="00E1245D">
      <w:pPr>
        <w:pStyle w:val="ConsPlusNormal"/>
        <w:spacing w:before="220"/>
        <w:ind w:firstLine="540"/>
        <w:jc w:val="both"/>
      </w:pPr>
      <w:r>
        <w:t>Блок общих реквизитов</w:t>
      </w:r>
    </w:p>
    <w:p w:rsidR="00E1245D" w:rsidRDefault="00E1245D">
      <w:pPr>
        <w:pStyle w:val="ConsPlusNormal"/>
        <w:spacing w:before="220"/>
        <w:ind w:firstLine="540"/>
        <w:jc w:val="both"/>
      </w:pPr>
      <w:r>
        <w:t>1) Номер документа</w:t>
      </w:r>
    </w:p>
    <w:p w:rsidR="00E1245D" w:rsidRDefault="00E1245D">
      <w:pPr>
        <w:pStyle w:val="ConsPlusNormal"/>
        <w:spacing w:before="220"/>
        <w:ind w:firstLine="540"/>
        <w:jc w:val="both"/>
      </w:pPr>
      <w:r>
        <w:t>2) Дата документа</w:t>
      </w:r>
    </w:p>
    <w:p w:rsidR="00E1245D" w:rsidRDefault="00E1245D">
      <w:pPr>
        <w:pStyle w:val="ConsPlusNormal"/>
        <w:spacing w:before="220"/>
        <w:ind w:firstLine="540"/>
        <w:jc w:val="both"/>
      </w:pPr>
      <w:r>
        <w:t>3) Создан</w:t>
      </w:r>
    </w:p>
    <w:p w:rsidR="00E1245D" w:rsidRDefault="00E1245D">
      <w:pPr>
        <w:pStyle w:val="ConsPlusNormal"/>
        <w:spacing w:before="220"/>
        <w:ind w:firstLine="540"/>
        <w:jc w:val="both"/>
      </w:pPr>
      <w:r>
        <w:t>4) Бюджет</w:t>
      </w:r>
    </w:p>
    <w:p w:rsidR="00E1245D" w:rsidRDefault="00E1245D">
      <w:pPr>
        <w:pStyle w:val="ConsPlusNormal"/>
        <w:spacing w:before="220"/>
        <w:ind w:firstLine="540"/>
        <w:jc w:val="both"/>
      </w:pPr>
      <w:r>
        <w:t>5) Вид документа-основания</w:t>
      </w:r>
    </w:p>
    <w:p w:rsidR="00E1245D" w:rsidRDefault="00E1245D">
      <w:pPr>
        <w:pStyle w:val="ConsPlusNormal"/>
        <w:spacing w:before="220"/>
        <w:ind w:firstLine="540"/>
        <w:jc w:val="both"/>
      </w:pPr>
      <w:r>
        <w:t>6) Номер документа</w:t>
      </w:r>
    </w:p>
    <w:p w:rsidR="00E1245D" w:rsidRDefault="00E1245D">
      <w:pPr>
        <w:pStyle w:val="ConsPlusNormal"/>
        <w:spacing w:before="220"/>
        <w:ind w:firstLine="540"/>
        <w:jc w:val="both"/>
      </w:pPr>
      <w:r>
        <w:t>7) Дата документа</w:t>
      </w:r>
    </w:p>
    <w:p w:rsidR="00E1245D" w:rsidRDefault="00E1245D">
      <w:pPr>
        <w:pStyle w:val="ConsPlusNormal"/>
        <w:spacing w:before="220"/>
        <w:ind w:firstLine="540"/>
        <w:jc w:val="both"/>
      </w:pPr>
      <w:r>
        <w:t>8) Дата начала действия</w:t>
      </w:r>
    </w:p>
    <w:p w:rsidR="00E1245D" w:rsidRDefault="00E1245D">
      <w:pPr>
        <w:pStyle w:val="ConsPlusNormal"/>
        <w:spacing w:before="220"/>
        <w:ind w:firstLine="540"/>
        <w:jc w:val="both"/>
      </w:pPr>
      <w:r>
        <w:t>9) Дата окончания действия</w:t>
      </w:r>
    </w:p>
    <w:p w:rsidR="00E1245D" w:rsidRDefault="00E1245D">
      <w:pPr>
        <w:pStyle w:val="ConsPlusNormal"/>
        <w:spacing w:before="220"/>
        <w:ind w:firstLine="540"/>
        <w:jc w:val="both"/>
      </w:pPr>
      <w:r>
        <w:t>10) Способ определения</w:t>
      </w:r>
    </w:p>
    <w:p w:rsidR="00E1245D" w:rsidRDefault="00E1245D">
      <w:pPr>
        <w:pStyle w:val="ConsPlusNormal"/>
        <w:spacing w:before="220"/>
        <w:ind w:firstLine="540"/>
        <w:jc w:val="both"/>
      </w:pPr>
      <w:r>
        <w:t>11) Дата подведения итогов</w:t>
      </w:r>
    </w:p>
    <w:p w:rsidR="00E1245D" w:rsidRDefault="00E1245D">
      <w:pPr>
        <w:pStyle w:val="ConsPlusNormal"/>
        <w:spacing w:before="220"/>
        <w:ind w:firstLine="540"/>
        <w:jc w:val="both"/>
      </w:pPr>
      <w:r>
        <w:t>12) Вид</w:t>
      </w:r>
    </w:p>
    <w:p w:rsidR="00E1245D" w:rsidRDefault="00E1245D">
      <w:pPr>
        <w:pStyle w:val="ConsPlusNormal"/>
        <w:spacing w:before="220"/>
        <w:ind w:firstLine="540"/>
        <w:jc w:val="both"/>
      </w:pPr>
      <w:r>
        <w:t>13) Номер</w:t>
      </w:r>
    </w:p>
    <w:p w:rsidR="00E1245D" w:rsidRDefault="00E1245D">
      <w:pPr>
        <w:pStyle w:val="ConsPlusNormal"/>
        <w:spacing w:before="220"/>
        <w:ind w:firstLine="540"/>
        <w:jc w:val="both"/>
      </w:pPr>
      <w:r>
        <w:t>14) Дата</w:t>
      </w:r>
    </w:p>
    <w:p w:rsidR="00E1245D" w:rsidRDefault="00E1245D">
      <w:pPr>
        <w:pStyle w:val="ConsPlusNormal"/>
        <w:spacing w:before="220"/>
        <w:ind w:firstLine="540"/>
        <w:jc w:val="both"/>
      </w:pPr>
      <w:r>
        <w:t>15) Реестровый номер контракта</w:t>
      </w:r>
    </w:p>
    <w:p w:rsidR="00E1245D" w:rsidRDefault="00E1245D">
      <w:pPr>
        <w:pStyle w:val="ConsPlusNormal"/>
        <w:spacing w:before="220"/>
        <w:ind w:firstLine="540"/>
        <w:jc w:val="both"/>
      </w:pPr>
      <w:r>
        <w:t>16) Условия оплаты поставки</w:t>
      </w:r>
    </w:p>
    <w:p w:rsidR="00E1245D" w:rsidRDefault="00E1245D">
      <w:pPr>
        <w:pStyle w:val="ConsPlusNormal"/>
        <w:spacing w:before="220"/>
        <w:ind w:firstLine="540"/>
        <w:jc w:val="both"/>
      </w:pPr>
      <w:r>
        <w:t>17) Тип изменения</w:t>
      </w:r>
    </w:p>
    <w:p w:rsidR="00E1245D" w:rsidRDefault="00E1245D">
      <w:pPr>
        <w:pStyle w:val="ConsPlusNormal"/>
        <w:spacing w:before="220"/>
        <w:ind w:firstLine="540"/>
        <w:jc w:val="both"/>
      </w:pPr>
      <w:r>
        <w:t>18) Наименование судебного органа</w:t>
      </w:r>
    </w:p>
    <w:p w:rsidR="00E1245D" w:rsidRDefault="00E1245D">
      <w:pPr>
        <w:pStyle w:val="ConsPlusNormal"/>
        <w:spacing w:before="220"/>
        <w:ind w:firstLine="540"/>
        <w:jc w:val="both"/>
      </w:pPr>
      <w:r>
        <w:t>19) Номер уведомления</w:t>
      </w:r>
    </w:p>
    <w:p w:rsidR="00E1245D" w:rsidRDefault="00E1245D">
      <w:pPr>
        <w:pStyle w:val="ConsPlusNormal"/>
        <w:spacing w:before="220"/>
        <w:ind w:firstLine="540"/>
        <w:jc w:val="both"/>
      </w:pPr>
      <w:r>
        <w:t>20) Дата уведомления</w:t>
      </w:r>
    </w:p>
    <w:p w:rsidR="00E1245D" w:rsidRDefault="00E1245D">
      <w:pPr>
        <w:pStyle w:val="ConsPlusNormal"/>
        <w:spacing w:before="220"/>
        <w:ind w:firstLine="540"/>
        <w:jc w:val="both"/>
      </w:pPr>
      <w:r>
        <w:lastRenderedPageBreak/>
        <w:t>21) Ошибка импорта</w:t>
      </w:r>
    </w:p>
    <w:p w:rsidR="00E1245D" w:rsidRDefault="00E1245D">
      <w:pPr>
        <w:pStyle w:val="ConsPlusNormal"/>
        <w:spacing w:before="220"/>
        <w:ind w:firstLine="540"/>
        <w:jc w:val="both"/>
      </w:pPr>
      <w:r>
        <w:t>22) Общая сумма</w:t>
      </w:r>
    </w:p>
    <w:p w:rsidR="00E1245D" w:rsidRDefault="00E1245D">
      <w:pPr>
        <w:pStyle w:val="ConsPlusNormal"/>
        <w:spacing w:before="220"/>
        <w:ind w:firstLine="540"/>
        <w:jc w:val="both"/>
      </w:pPr>
      <w:r>
        <w:t>23) Сумма тек. года</w:t>
      </w:r>
    </w:p>
    <w:p w:rsidR="00E1245D" w:rsidRDefault="00E1245D">
      <w:pPr>
        <w:pStyle w:val="ConsPlusNormal"/>
        <w:spacing w:before="220"/>
        <w:ind w:firstLine="540"/>
        <w:jc w:val="both"/>
      </w:pPr>
      <w:r>
        <w:t>24) 2-й год исп.</w:t>
      </w:r>
    </w:p>
    <w:p w:rsidR="00E1245D" w:rsidRDefault="00E1245D">
      <w:pPr>
        <w:pStyle w:val="ConsPlusNormal"/>
        <w:spacing w:before="220"/>
        <w:ind w:firstLine="540"/>
        <w:jc w:val="both"/>
      </w:pPr>
      <w:r>
        <w:t>25) 3-й год исп.</w:t>
      </w:r>
    </w:p>
    <w:p w:rsidR="00E1245D" w:rsidRDefault="00E1245D">
      <w:pPr>
        <w:pStyle w:val="ConsPlusNormal"/>
        <w:spacing w:before="220"/>
        <w:ind w:firstLine="540"/>
        <w:jc w:val="both"/>
      </w:pPr>
      <w:r>
        <w:t>26) Исполнено с нач. года Всего</w:t>
      </w:r>
    </w:p>
    <w:p w:rsidR="00E1245D" w:rsidRDefault="00E1245D">
      <w:pPr>
        <w:pStyle w:val="ConsPlusNormal"/>
        <w:spacing w:before="220"/>
        <w:ind w:firstLine="540"/>
        <w:jc w:val="both"/>
      </w:pPr>
      <w:r>
        <w:t>27) Исполнено в прошлых периодах</w:t>
      </w:r>
    </w:p>
    <w:p w:rsidR="00E1245D" w:rsidRDefault="00E1245D">
      <w:pPr>
        <w:pStyle w:val="ConsPlusNormal"/>
        <w:spacing w:before="220"/>
        <w:ind w:firstLine="540"/>
        <w:jc w:val="both"/>
      </w:pPr>
      <w:r>
        <w:t>28) Задолженность</w:t>
      </w:r>
    </w:p>
    <w:p w:rsidR="00E1245D" w:rsidRDefault="00E1245D">
      <w:pPr>
        <w:pStyle w:val="ConsPlusNormal"/>
        <w:spacing w:before="220"/>
        <w:ind w:firstLine="540"/>
        <w:jc w:val="both"/>
      </w:pPr>
      <w:r>
        <w:t>29) Авансовый платеж</w:t>
      </w:r>
    </w:p>
    <w:p w:rsidR="00E1245D" w:rsidRDefault="00E1245D">
      <w:pPr>
        <w:pStyle w:val="ConsPlusNormal"/>
        <w:spacing w:before="220"/>
        <w:ind w:firstLine="540"/>
        <w:jc w:val="both"/>
      </w:pPr>
      <w:r>
        <w:t>30) Авансовый платеж в процентах</w:t>
      </w:r>
    </w:p>
    <w:p w:rsidR="00E1245D" w:rsidRDefault="00E1245D">
      <w:pPr>
        <w:pStyle w:val="ConsPlusNormal"/>
        <w:spacing w:before="220"/>
        <w:ind w:firstLine="540"/>
        <w:jc w:val="both"/>
      </w:pPr>
      <w:r>
        <w:t>31) ИНН контрагента</w:t>
      </w:r>
    </w:p>
    <w:p w:rsidR="00E1245D" w:rsidRDefault="00E1245D">
      <w:pPr>
        <w:pStyle w:val="ConsPlusNormal"/>
        <w:spacing w:before="220"/>
        <w:ind w:firstLine="540"/>
        <w:jc w:val="both"/>
      </w:pPr>
      <w:r>
        <w:t>32) КПП</w:t>
      </w:r>
    </w:p>
    <w:p w:rsidR="00E1245D" w:rsidRDefault="00E1245D">
      <w:pPr>
        <w:pStyle w:val="ConsPlusNormal"/>
        <w:spacing w:before="220"/>
        <w:ind w:firstLine="540"/>
        <w:jc w:val="both"/>
      </w:pPr>
      <w:r>
        <w:t>33) Наименование контрагента</w:t>
      </w:r>
    </w:p>
    <w:p w:rsidR="00E1245D" w:rsidRDefault="00E1245D">
      <w:pPr>
        <w:pStyle w:val="ConsPlusNormal"/>
        <w:spacing w:before="220"/>
        <w:ind w:firstLine="540"/>
        <w:jc w:val="both"/>
      </w:pPr>
      <w:r>
        <w:t>34) Контрагент</w:t>
      </w:r>
    </w:p>
    <w:p w:rsidR="00E1245D" w:rsidRDefault="00E1245D">
      <w:pPr>
        <w:pStyle w:val="ConsPlusNormal"/>
        <w:spacing w:before="220"/>
        <w:ind w:firstLine="540"/>
        <w:jc w:val="both"/>
      </w:pPr>
      <w:r>
        <w:t>35) Юридический адрес</w:t>
      </w:r>
    </w:p>
    <w:p w:rsidR="00E1245D" w:rsidRDefault="00E1245D">
      <w:pPr>
        <w:pStyle w:val="ConsPlusNormal"/>
        <w:spacing w:before="220"/>
        <w:ind w:firstLine="540"/>
        <w:jc w:val="both"/>
      </w:pPr>
      <w:r>
        <w:t>36) Телефон/Факс</w:t>
      </w:r>
    </w:p>
    <w:p w:rsidR="00E1245D" w:rsidRDefault="00E1245D">
      <w:pPr>
        <w:pStyle w:val="ConsPlusNormal"/>
        <w:spacing w:before="220"/>
        <w:ind w:firstLine="540"/>
        <w:jc w:val="both"/>
      </w:pPr>
      <w:r>
        <w:t>37) Страна контрагента</w:t>
      </w:r>
    </w:p>
    <w:p w:rsidR="00E1245D" w:rsidRDefault="00E1245D">
      <w:pPr>
        <w:pStyle w:val="ConsPlusNormal"/>
        <w:spacing w:before="220"/>
        <w:ind w:firstLine="540"/>
        <w:jc w:val="both"/>
      </w:pPr>
      <w:r>
        <w:t>38) Счет контрагента</w:t>
      </w:r>
    </w:p>
    <w:p w:rsidR="00E1245D" w:rsidRDefault="00E1245D">
      <w:pPr>
        <w:pStyle w:val="ConsPlusNormal"/>
        <w:spacing w:before="220"/>
        <w:ind w:firstLine="540"/>
        <w:jc w:val="both"/>
      </w:pPr>
      <w:r>
        <w:t>39) БИК банка контрагента</w:t>
      </w:r>
    </w:p>
    <w:p w:rsidR="00E1245D" w:rsidRDefault="00E1245D">
      <w:pPr>
        <w:pStyle w:val="ConsPlusNormal"/>
        <w:spacing w:before="220"/>
        <w:ind w:firstLine="540"/>
        <w:jc w:val="both"/>
      </w:pPr>
      <w:r>
        <w:t>40) Банк</w:t>
      </w:r>
    </w:p>
    <w:p w:rsidR="00E1245D" w:rsidRDefault="00E1245D">
      <w:pPr>
        <w:pStyle w:val="ConsPlusNormal"/>
        <w:spacing w:before="220"/>
        <w:ind w:firstLine="540"/>
        <w:jc w:val="both"/>
      </w:pPr>
      <w:r>
        <w:t>41) Филиал банка</w:t>
      </w:r>
    </w:p>
    <w:p w:rsidR="00E1245D" w:rsidRDefault="00E1245D">
      <w:pPr>
        <w:pStyle w:val="ConsPlusNormal"/>
        <w:spacing w:before="220"/>
        <w:ind w:firstLine="540"/>
        <w:jc w:val="both"/>
      </w:pPr>
      <w:r>
        <w:t>42) Коррсчет банка</w:t>
      </w:r>
    </w:p>
    <w:p w:rsidR="00E1245D" w:rsidRDefault="00E1245D">
      <w:pPr>
        <w:pStyle w:val="ConsPlusNormal"/>
        <w:spacing w:before="220"/>
        <w:ind w:firstLine="540"/>
        <w:jc w:val="both"/>
      </w:pPr>
      <w:r>
        <w:t>43) Учреждение</w:t>
      </w:r>
    </w:p>
    <w:p w:rsidR="00E1245D" w:rsidRDefault="00E1245D">
      <w:pPr>
        <w:pStyle w:val="ConsPlusNormal"/>
        <w:spacing w:before="220"/>
        <w:ind w:firstLine="540"/>
        <w:jc w:val="both"/>
      </w:pPr>
      <w:r>
        <w:t>44) ИНН</w:t>
      </w:r>
    </w:p>
    <w:p w:rsidR="00E1245D" w:rsidRDefault="00E1245D">
      <w:pPr>
        <w:pStyle w:val="ConsPlusNormal"/>
        <w:spacing w:before="220"/>
        <w:ind w:firstLine="540"/>
        <w:jc w:val="both"/>
      </w:pPr>
      <w:r>
        <w:t>45) КПП</w:t>
      </w:r>
    </w:p>
    <w:p w:rsidR="00E1245D" w:rsidRDefault="00E1245D">
      <w:pPr>
        <w:pStyle w:val="ConsPlusNormal"/>
        <w:spacing w:before="220"/>
        <w:ind w:firstLine="540"/>
        <w:jc w:val="both"/>
      </w:pPr>
      <w:r>
        <w:t>46) Вид договора</w:t>
      </w:r>
    </w:p>
    <w:p w:rsidR="00E1245D" w:rsidRDefault="00E1245D">
      <w:pPr>
        <w:pStyle w:val="ConsPlusNormal"/>
        <w:spacing w:before="220"/>
        <w:ind w:firstLine="540"/>
        <w:jc w:val="both"/>
      </w:pPr>
      <w:r>
        <w:t>47) Группа договора</w:t>
      </w:r>
    </w:p>
    <w:p w:rsidR="00E1245D" w:rsidRDefault="00E1245D">
      <w:pPr>
        <w:pStyle w:val="ConsPlusNormal"/>
        <w:spacing w:before="220"/>
        <w:ind w:firstLine="540"/>
        <w:jc w:val="both"/>
      </w:pPr>
      <w:r>
        <w:t>48) Номер извещения</w:t>
      </w:r>
    </w:p>
    <w:p w:rsidR="00E1245D" w:rsidRDefault="00E1245D">
      <w:pPr>
        <w:pStyle w:val="ConsPlusNormal"/>
        <w:spacing w:before="220"/>
        <w:ind w:firstLine="540"/>
        <w:jc w:val="both"/>
      </w:pPr>
      <w:r>
        <w:t>49) Идентификационный код закупки</w:t>
      </w:r>
    </w:p>
    <w:p w:rsidR="00E1245D" w:rsidRDefault="00E1245D">
      <w:pPr>
        <w:pStyle w:val="ConsPlusNormal"/>
        <w:spacing w:before="220"/>
        <w:ind w:firstLine="540"/>
        <w:jc w:val="both"/>
      </w:pPr>
      <w:r>
        <w:t>Блок детализированных реквизитов</w:t>
      </w:r>
    </w:p>
    <w:p w:rsidR="00E1245D" w:rsidRDefault="00E1245D">
      <w:pPr>
        <w:pStyle w:val="ConsPlusNormal"/>
        <w:spacing w:before="220"/>
        <w:ind w:firstLine="540"/>
        <w:jc w:val="both"/>
      </w:pPr>
      <w:r>
        <w:lastRenderedPageBreak/>
        <w:t>Сведения об обязательствах и договоре БУ/АУ - Роспись</w:t>
      </w:r>
    </w:p>
    <w:p w:rsidR="00E1245D" w:rsidRDefault="00E1245D">
      <w:pPr>
        <w:pStyle w:val="ConsPlusNormal"/>
        <w:spacing w:before="220"/>
        <w:ind w:firstLine="540"/>
        <w:jc w:val="both"/>
      </w:pPr>
      <w:r>
        <w:t>50) Бланк расходов</w:t>
      </w:r>
    </w:p>
    <w:p w:rsidR="00E1245D" w:rsidRDefault="00E1245D">
      <w:pPr>
        <w:pStyle w:val="ConsPlusNormal"/>
        <w:spacing w:before="220"/>
        <w:ind w:firstLine="540"/>
        <w:jc w:val="both"/>
      </w:pPr>
      <w:r>
        <w:t>51) Учредитель</w:t>
      </w:r>
    </w:p>
    <w:p w:rsidR="00E1245D" w:rsidRDefault="00E1245D">
      <w:pPr>
        <w:pStyle w:val="ConsPlusNormal"/>
        <w:spacing w:before="220"/>
        <w:ind w:firstLine="540"/>
        <w:jc w:val="both"/>
      </w:pPr>
      <w:r>
        <w:t>52) Учреждение</w:t>
      </w:r>
    </w:p>
    <w:p w:rsidR="00E1245D" w:rsidRDefault="00E1245D">
      <w:pPr>
        <w:pStyle w:val="ConsPlusNormal"/>
        <w:spacing w:before="220"/>
        <w:ind w:firstLine="540"/>
        <w:jc w:val="both"/>
      </w:pPr>
      <w:r>
        <w:t>53) Счет учреждения</w:t>
      </w:r>
    </w:p>
    <w:p w:rsidR="00E1245D" w:rsidRDefault="00E1245D">
      <w:pPr>
        <w:pStyle w:val="ConsPlusNormal"/>
        <w:spacing w:before="220"/>
        <w:ind w:firstLine="540"/>
        <w:jc w:val="both"/>
      </w:pPr>
      <w:r>
        <w:t>54) Счет органа, осущ. кассовое обслуживание</w:t>
      </w:r>
    </w:p>
    <w:p w:rsidR="00E1245D" w:rsidRDefault="00E1245D">
      <w:pPr>
        <w:pStyle w:val="ConsPlusNormal"/>
        <w:spacing w:before="220"/>
        <w:ind w:firstLine="540"/>
        <w:jc w:val="both"/>
      </w:pPr>
      <w:r>
        <w:t>55) КОСГУ</w:t>
      </w:r>
    </w:p>
    <w:p w:rsidR="00E1245D" w:rsidRDefault="00E1245D">
      <w:pPr>
        <w:pStyle w:val="ConsPlusNormal"/>
        <w:spacing w:before="220"/>
        <w:ind w:firstLine="540"/>
        <w:jc w:val="both"/>
      </w:pPr>
      <w:r>
        <w:t>56) КВФО</w:t>
      </w:r>
    </w:p>
    <w:p w:rsidR="00E1245D" w:rsidRDefault="00E1245D">
      <w:pPr>
        <w:pStyle w:val="ConsPlusNormal"/>
        <w:spacing w:before="220"/>
        <w:ind w:firstLine="540"/>
        <w:jc w:val="both"/>
      </w:pPr>
      <w:r>
        <w:t>57) Примечание</w:t>
      </w:r>
    </w:p>
    <w:p w:rsidR="00E1245D" w:rsidRDefault="00E1245D">
      <w:pPr>
        <w:pStyle w:val="ConsPlusNormal"/>
        <w:spacing w:before="220"/>
        <w:ind w:firstLine="540"/>
        <w:jc w:val="both"/>
      </w:pPr>
      <w:r>
        <w:t>58) Сумма тек. года</w:t>
      </w:r>
    </w:p>
    <w:p w:rsidR="00E1245D" w:rsidRDefault="00E1245D">
      <w:pPr>
        <w:pStyle w:val="ConsPlusNormal"/>
        <w:spacing w:before="220"/>
        <w:ind w:firstLine="540"/>
        <w:jc w:val="both"/>
      </w:pPr>
      <w:r>
        <w:t>59) Второй год исп.</w:t>
      </w:r>
    </w:p>
    <w:p w:rsidR="00E1245D" w:rsidRDefault="00E1245D">
      <w:pPr>
        <w:pStyle w:val="ConsPlusNormal"/>
        <w:spacing w:before="220"/>
        <w:ind w:firstLine="540"/>
        <w:jc w:val="both"/>
      </w:pPr>
      <w:r>
        <w:t>60) Третий год исп.</w:t>
      </w:r>
    </w:p>
    <w:p w:rsidR="00E1245D" w:rsidRDefault="00E1245D">
      <w:pPr>
        <w:pStyle w:val="ConsPlusNormal"/>
        <w:spacing w:before="220"/>
        <w:ind w:firstLine="540"/>
        <w:jc w:val="both"/>
      </w:pPr>
      <w:r>
        <w:t>61) КВР</w:t>
      </w:r>
    </w:p>
    <w:p w:rsidR="00E1245D" w:rsidRDefault="00E1245D">
      <w:pPr>
        <w:pStyle w:val="ConsPlusNormal"/>
        <w:spacing w:before="220"/>
        <w:ind w:firstLine="540"/>
        <w:jc w:val="both"/>
      </w:pPr>
      <w:r>
        <w:t>62) КФСР</w:t>
      </w:r>
    </w:p>
    <w:p w:rsidR="00E1245D" w:rsidRDefault="00E1245D">
      <w:pPr>
        <w:pStyle w:val="ConsPlusNormal"/>
        <w:spacing w:before="220"/>
        <w:ind w:firstLine="540"/>
        <w:jc w:val="both"/>
      </w:pPr>
      <w:r>
        <w:t>63) Аналитическая группа</w:t>
      </w:r>
    </w:p>
    <w:p w:rsidR="00E1245D" w:rsidRDefault="00E1245D">
      <w:pPr>
        <w:pStyle w:val="ConsPlusNormal"/>
        <w:spacing w:before="220"/>
        <w:ind w:firstLine="540"/>
        <w:jc w:val="both"/>
      </w:pPr>
      <w:r>
        <w:t>64) Отраслевой код</w:t>
      </w:r>
    </w:p>
    <w:p w:rsidR="00E1245D" w:rsidRDefault="00E1245D">
      <w:pPr>
        <w:pStyle w:val="ConsPlusNormal"/>
        <w:spacing w:before="220"/>
        <w:ind w:firstLine="540"/>
        <w:jc w:val="both"/>
      </w:pPr>
      <w:r>
        <w:t>65) Код субсидии</w:t>
      </w:r>
    </w:p>
    <w:p w:rsidR="00E1245D" w:rsidRDefault="00E1245D">
      <w:pPr>
        <w:pStyle w:val="ConsPlusNormal"/>
        <w:spacing w:before="220"/>
        <w:ind w:firstLine="540"/>
        <w:jc w:val="both"/>
      </w:pPr>
      <w:r>
        <w:t>66) КЦСР</w:t>
      </w:r>
    </w:p>
    <w:p w:rsidR="00E1245D" w:rsidRDefault="00E1245D">
      <w:pPr>
        <w:pStyle w:val="ConsPlusNormal"/>
        <w:spacing w:before="220"/>
        <w:ind w:firstLine="540"/>
        <w:jc w:val="both"/>
      </w:pPr>
      <w:r>
        <w:t>Сведения об обязательствах и договоре БУ/АУ - Роспись</w:t>
      </w:r>
    </w:p>
    <w:p w:rsidR="00E1245D" w:rsidRDefault="00E1245D">
      <w:pPr>
        <w:pStyle w:val="ConsPlusNormal"/>
        <w:spacing w:before="220"/>
        <w:ind w:firstLine="540"/>
        <w:jc w:val="both"/>
      </w:pPr>
      <w:r>
        <w:t>67) Дата</w:t>
      </w:r>
    </w:p>
    <w:p w:rsidR="00E1245D" w:rsidRDefault="00E1245D">
      <w:pPr>
        <w:pStyle w:val="ConsPlusNormal"/>
        <w:spacing w:before="220"/>
        <w:ind w:firstLine="540"/>
        <w:jc w:val="both"/>
      </w:pPr>
      <w:r>
        <w:t>68) Сумма</w:t>
      </w:r>
    </w:p>
    <w:p w:rsidR="00E1245D" w:rsidRDefault="00E1245D">
      <w:pPr>
        <w:pStyle w:val="ConsPlusNormal"/>
        <w:spacing w:before="220"/>
        <w:ind w:firstLine="540"/>
        <w:jc w:val="both"/>
      </w:pPr>
      <w:r>
        <w:t>69) Исполнено с нач. года Всего</w:t>
      </w:r>
    </w:p>
    <w:p w:rsidR="00E1245D" w:rsidRDefault="00E1245D">
      <w:pPr>
        <w:pStyle w:val="ConsPlusNormal"/>
        <w:spacing w:before="220"/>
        <w:ind w:firstLine="540"/>
        <w:jc w:val="both"/>
      </w:pPr>
      <w:r>
        <w:t>70) ИНН</w:t>
      </w:r>
    </w:p>
    <w:p w:rsidR="00E1245D" w:rsidRDefault="00E1245D">
      <w:pPr>
        <w:pStyle w:val="ConsPlusNormal"/>
        <w:spacing w:before="220"/>
        <w:ind w:firstLine="540"/>
        <w:jc w:val="both"/>
      </w:pPr>
      <w:r>
        <w:t>71) КПП</w:t>
      </w:r>
    </w:p>
    <w:p w:rsidR="00E1245D" w:rsidRDefault="00E1245D">
      <w:pPr>
        <w:pStyle w:val="ConsPlusNormal"/>
        <w:spacing w:before="220"/>
        <w:ind w:firstLine="540"/>
        <w:jc w:val="both"/>
      </w:pPr>
      <w:r>
        <w:t>72) Взыскатель</w:t>
      </w:r>
    </w:p>
    <w:p w:rsidR="00E1245D" w:rsidRDefault="00E1245D">
      <w:pPr>
        <w:pStyle w:val="ConsPlusNormal"/>
        <w:spacing w:before="220"/>
        <w:ind w:firstLine="540"/>
        <w:jc w:val="both"/>
      </w:pPr>
      <w:r>
        <w:t>73) Счет</w:t>
      </w:r>
    </w:p>
    <w:p w:rsidR="00E1245D" w:rsidRDefault="00E1245D">
      <w:pPr>
        <w:pStyle w:val="ConsPlusNormal"/>
        <w:spacing w:before="220"/>
        <w:ind w:firstLine="540"/>
        <w:jc w:val="both"/>
      </w:pPr>
      <w:r>
        <w:t>74) БИК</w:t>
      </w:r>
    </w:p>
    <w:p w:rsidR="00E1245D" w:rsidRDefault="00E1245D">
      <w:pPr>
        <w:pStyle w:val="ConsPlusNormal"/>
        <w:spacing w:before="220"/>
        <w:ind w:firstLine="540"/>
        <w:jc w:val="both"/>
      </w:pPr>
      <w:r>
        <w:t>75) Банк</w:t>
      </w:r>
    </w:p>
    <w:p w:rsidR="00E1245D" w:rsidRDefault="00E1245D">
      <w:pPr>
        <w:pStyle w:val="ConsPlusNormal"/>
        <w:spacing w:before="220"/>
        <w:ind w:firstLine="540"/>
        <w:jc w:val="both"/>
      </w:pPr>
      <w:r>
        <w:t>76) Филиал банка</w:t>
      </w:r>
    </w:p>
    <w:p w:rsidR="00E1245D" w:rsidRDefault="00E1245D">
      <w:pPr>
        <w:pStyle w:val="ConsPlusNormal"/>
        <w:spacing w:before="220"/>
        <w:ind w:firstLine="540"/>
        <w:jc w:val="both"/>
      </w:pPr>
      <w:r>
        <w:t>77) Коррсчет</w:t>
      </w:r>
    </w:p>
    <w:p w:rsidR="00E1245D" w:rsidRDefault="00E1245D">
      <w:pPr>
        <w:pStyle w:val="ConsPlusNormal"/>
        <w:spacing w:before="220"/>
        <w:ind w:firstLine="540"/>
        <w:jc w:val="both"/>
      </w:pPr>
      <w:r>
        <w:lastRenderedPageBreak/>
        <w:t>78) УФК</w:t>
      </w:r>
    </w:p>
    <w:p w:rsidR="00E1245D" w:rsidRDefault="00E1245D">
      <w:pPr>
        <w:pStyle w:val="ConsPlusNormal"/>
        <w:spacing w:before="220"/>
        <w:ind w:firstLine="540"/>
        <w:jc w:val="both"/>
      </w:pPr>
      <w:r>
        <w:t>79) Счет УФК</w:t>
      </w:r>
    </w:p>
    <w:p w:rsidR="00E1245D" w:rsidRDefault="00E1245D">
      <w:pPr>
        <w:pStyle w:val="ConsPlusNormal"/>
        <w:spacing w:before="220"/>
        <w:ind w:firstLine="540"/>
        <w:jc w:val="both"/>
      </w:pPr>
      <w:r>
        <w:t>80) Основание</w:t>
      </w:r>
    </w:p>
    <w:p w:rsidR="00E1245D" w:rsidRDefault="00E1245D">
      <w:pPr>
        <w:pStyle w:val="ConsPlusNormal"/>
        <w:spacing w:before="220"/>
        <w:ind w:firstLine="540"/>
        <w:jc w:val="both"/>
      </w:pPr>
      <w:r>
        <w:t>Сведения об обязательствах и договоре БУ/АУ - Роспись</w:t>
      </w:r>
    </w:p>
    <w:p w:rsidR="00E1245D" w:rsidRDefault="00E1245D">
      <w:pPr>
        <w:pStyle w:val="ConsPlusNormal"/>
        <w:spacing w:before="220"/>
        <w:ind w:firstLine="540"/>
        <w:jc w:val="both"/>
      </w:pPr>
      <w:r>
        <w:t>81) Лицевой счет</w:t>
      </w:r>
    </w:p>
    <w:p w:rsidR="00E1245D" w:rsidRDefault="00E1245D">
      <w:pPr>
        <w:pStyle w:val="ConsPlusNormal"/>
        <w:spacing w:before="220"/>
        <w:ind w:firstLine="540"/>
        <w:jc w:val="both"/>
      </w:pPr>
      <w:r>
        <w:t>82) Сумма тек. Года</w:t>
      </w:r>
    </w:p>
    <w:p w:rsidR="00E1245D" w:rsidRDefault="00E1245D">
      <w:pPr>
        <w:pStyle w:val="ConsPlusNormal"/>
        <w:spacing w:before="220"/>
        <w:ind w:firstLine="540"/>
        <w:jc w:val="both"/>
      </w:pPr>
      <w:r>
        <w:t>83) Код группы</w:t>
      </w:r>
    </w:p>
    <w:p w:rsidR="00E1245D" w:rsidRDefault="00E1245D">
      <w:pPr>
        <w:pStyle w:val="ConsPlusNormal"/>
        <w:spacing w:before="220"/>
        <w:ind w:firstLine="540"/>
        <w:jc w:val="both"/>
      </w:pPr>
      <w:r>
        <w:t>84) Наименование товара/услуги</w:t>
      </w:r>
    </w:p>
    <w:p w:rsidR="00E1245D" w:rsidRDefault="00E1245D">
      <w:pPr>
        <w:pStyle w:val="ConsPlusNormal"/>
        <w:spacing w:before="220"/>
        <w:ind w:firstLine="540"/>
        <w:jc w:val="both"/>
      </w:pPr>
      <w:r>
        <w:t>85) Код товара</w:t>
      </w:r>
    </w:p>
    <w:p w:rsidR="00E1245D" w:rsidRDefault="00E1245D">
      <w:pPr>
        <w:pStyle w:val="ConsPlusNormal"/>
        <w:spacing w:before="220"/>
        <w:ind w:firstLine="540"/>
        <w:jc w:val="both"/>
      </w:pPr>
      <w:r>
        <w:t>86) Нормативная цена</w:t>
      </w:r>
    </w:p>
    <w:p w:rsidR="00E1245D" w:rsidRDefault="00E1245D">
      <w:pPr>
        <w:pStyle w:val="ConsPlusNormal"/>
        <w:spacing w:before="220"/>
        <w:ind w:firstLine="540"/>
        <w:jc w:val="both"/>
      </w:pPr>
      <w:r>
        <w:t>87) Ед. измерения</w:t>
      </w:r>
    </w:p>
    <w:p w:rsidR="00E1245D" w:rsidRDefault="00E1245D">
      <w:pPr>
        <w:pStyle w:val="ConsPlusNormal"/>
        <w:spacing w:before="220"/>
        <w:ind w:firstLine="540"/>
        <w:jc w:val="both"/>
      </w:pPr>
      <w:r>
        <w:t>88) Количество</w:t>
      </w:r>
    </w:p>
    <w:p w:rsidR="00E1245D" w:rsidRDefault="00E1245D">
      <w:pPr>
        <w:pStyle w:val="ConsPlusNormal"/>
        <w:spacing w:before="220"/>
        <w:ind w:firstLine="540"/>
        <w:jc w:val="both"/>
      </w:pPr>
      <w:r>
        <w:t>89) Цена с налогами</w:t>
      </w:r>
    </w:p>
    <w:p w:rsidR="00E1245D" w:rsidRDefault="00E1245D">
      <w:pPr>
        <w:pStyle w:val="ConsPlusNormal"/>
        <w:spacing w:before="220"/>
        <w:ind w:firstLine="540"/>
        <w:jc w:val="both"/>
      </w:pPr>
      <w:r>
        <w:t>90) Сумма</w:t>
      </w:r>
    </w:p>
    <w:p w:rsidR="00E1245D" w:rsidRDefault="00E1245D">
      <w:pPr>
        <w:pStyle w:val="ConsPlusNormal"/>
        <w:ind w:firstLine="540"/>
        <w:jc w:val="both"/>
      </w:pPr>
    </w:p>
    <w:p w:rsidR="00E1245D" w:rsidRDefault="00E1245D">
      <w:pPr>
        <w:pStyle w:val="ConsPlusTitle"/>
        <w:ind w:firstLine="540"/>
        <w:jc w:val="both"/>
        <w:outlineLvl w:val="2"/>
      </w:pPr>
      <w:r>
        <w:t>3.43. Электронный документ "Соглашения по МБТ"</w:t>
      </w:r>
    </w:p>
    <w:p w:rsidR="00E1245D" w:rsidRDefault="00E1245D">
      <w:pPr>
        <w:pStyle w:val="ConsPlusNormal"/>
        <w:ind w:firstLine="540"/>
        <w:jc w:val="both"/>
      </w:pPr>
    </w:p>
    <w:p w:rsidR="00E1245D" w:rsidRDefault="00E1245D">
      <w:pPr>
        <w:pStyle w:val="ConsPlusNormal"/>
        <w:ind w:firstLine="540"/>
        <w:jc w:val="both"/>
      </w:pPr>
      <w:r>
        <w:t>Реквизитный состав</w:t>
      </w:r>
    </w:p>
    <w:p w:rsidR="00E1245D" w:rsidRDefault="00E1245D">
      <w:pPr>
        <w:pStyle w:val="ConsPlusNormal"/>
        <w:spacing w:before="220"/>
        <w:ind w:firstLine="540"/>
        <w:jc w:val="both"/>
      </w:pPr>
      <w:r>
        <w:t>Блок общих реквизитов</w:t>
      </w:r>
    </w:p>
    <w:p w:rsidR="00E1245D" w:rsidRDefault="00E1245D">
      <w:pPr>
        <w:pStyle w:val="ConsPlusNormal"/>
        <w:spacing w:before="220"/>
        <w:ind w:firstLine="540"/>
        <w:jc w:val="both"/>
      </w:pPr>
      <w:r>
        <w:t>1) Номер</w:t>
      </w:r>
    </w:p>
    <w:p w:rsidR="00E1245D" w:rsidRDefault="00E1245D">
      <w:pPr>
        <w:pStyle w:val="ConsPlusNormal"/>
        <w:spacing w:before="220"/>
        <w:ind w:firstLine="540"/>
        <w:jc w:val="both"/>
      </w:pPr>
      <w:r>
        <w:t>2) Дата</w:t>
      </w:r>
    </w:p>
    <w:p w:rsidR="00E1245D" w:rsidRDefault="00E1245D">
      <w:pPr>
        <w:pStyle w:val="ConsPlusNormal"/>
        <w:spacing w:before="220"/>
        <w:ind w:firstLine="540"/>
        <w:jc w:val="both"/>
      </w:pPr>
      <w:r>
        <w:t>3) Срок предоставления отчетности</w:t>
      </w:r>
    </w:p>
    <w:p w:rsidR="00E1245D" w:rsidRDefault="00E1245D">
      <w:pPr>
        <w:pStyle w:val="ConsPlusNormal"/>
        <w:spacing w:before="220"/>
        <w:ind w:firstLine="540"/>
        <w:jc w:val="both"/>
      </w:pPr>
      <w:r>
        <w:t>4) Тип</w:t>
      </w:r>
    </w:p>
    <w:p w:rsidR="00E1245D" w:rsidRDefault="00E1245D">
      <w:pPr>
        <w:pStyle w:val="ConsPlusNormal"/>
        <w:spacing w:before="220"/>
        <w:ind w:firstLine="540"/>
        <w:jc w:val="both"/>
      </w:pPr>
      <w:r>
        <w:t>5) Назначение</w:t>
      </w:r>
    </w:p>
    <w:p w:rsidR="00E1245D" w:rsidRDefault="00E1245D">
      <w:pPr>
        <w:pStyle w:val="ConsPlusNormal"/>
        <w:spacing w:before="220"/>
        <w:ind w:firstLine="540"/>
        <w:jc w:val="both"/>
      </w:pPr>
      <w:r>
        <w:t>6) Код цели</w:t>
      </w:r>
    </w:p>
    <w:p w:rsidR="00E1245D" w:rsidRDefault="00E1245D">
      <w:pPr>
        <w:pStyle w:val="ConsPlusNormal"/>
        <w:spacing w:before="220"/>
        <w:ind w:firstLine="540"/>
        <w:jc w:val="both"/>
      </w:pPr>
      <w:r>
        <w:t>7) КЦСР</w:t>
      </w:r>
    </w:p>
    <w:p w:rsidR="00E1245D" w:rsidRDefault="00E1245D">
      <w:pPr>
        <w:pStyle w:val="ConsPlusNormal"/>
        <w:spacing w:before="220"/>
        <w:ind w:firstLine="540"/>
        <w:jc w:val="both"/>
      </w:pPr>
      <w:r>
        <w:t>8) Организация (Предоставляющий бюджет)</w:t>
      </w:r>
    </w:p>
    <w:p w:rsidR="00E1245D" w:rsidRDefault="00E1245D">
      <w:pPr>
        <w:pStyle w:val="ConsPlusNormal"/>
        <w:spacing w:before="220"/>
        <w:ind w:firstLine="540"/>
        <w:jc w:val="both"/>
      </w:pPr>
      <w:r>
        <w:t>9) Счет организации (Предоставляющий бюджет)</w:t>
      </w:r>
    </w:p>
    <w:p w:rsidR="00E1245D" w:rsidRDefault="00E1245D">
      <w:pPr>
        <w:pStyle w:val="ConsPlusNormal"/>
        <w:spacing w:before="220"/>
        <w:ind w:firstLine="540"/>
        <w:jc w:val="both"/>
      </w:pPr>
      <w:r>
        <w:t>10) Организация (Принимающий бюджет)</w:t>
      </w:r>
    </w:p>
    <w:p w:rsidR="00E1245D" w:rsidRDefault="00E1245D">
      <w:pPr>
        <w:pStyle w:val="ConsPlusNormal"/>
        <w:spacing w:before="220"/>
        <w:ind w:firstLine="540"/>
        <w:jc w:val="both"/>
      </w:pPr>
      <w:r>
        <w:t>11) Счет организации (Принимающий бюджет)</w:t>
      </w:r>
    </w:p>
    <w:p w:rsidR="00E1245D" w:rsidRDefault="00E1245D">
      <w:pPr>
        <w:pStyle w:val="ConsPlusNormal"/>
        <w:spacing w:before="220"/>
        <w:ind w:firstLine="540"/>
        <w:jc w:val="both"/>
      </w:pPr>
      <w:r>
        <w:t>12) Сумма по соглашению, 1-й год</w:t>
      </w:r>
    </w:p>
    <w:p w:rsidR="00E1245D" w:rsidRDefault="00E1245D">
      <w:pPr>
        <w:pStyle w:val="ConsPlusNormal"/>
        <w:spacing w:before="220"/>
        <w:ind w:firstLine="540"/>
        <w:jc w:val="both"/>
      </w:pPr>
      <w:r>
        <w:t>13) Сумма по соглашению, 2-й год</w:t>
      </w:r>
    </w:p>
    <w:p w:rsidR="00E1245D" w:rsidRDefault="00E1245D">
      <w:pPr>
        <w:pStyle w:val="ConsPlusNormal"/>
        <w:spacing w:before="220"/>
        <w:ind w:firstLine="540"/>
        <w:jc w:val="both"/>
      </w:pPr>
      <w:r>
        <w:lastRenderedPageBreak/>
        <w:t>14) Сумма по соглашению, 3-й год</w:t>
      </w:r>
    </w:p>
    <w:p w:rsidR="00E1245D" w:rsidRDefault="00E1245D">
      <w:pPr>
        <w:pStyle w:val="ConsPlusNormal"/>
        <w:spacing w:before="220"/>
        <w:ind w:firstLine="540"/>
        <w:jc w:val="both"/>
      </w:pPr>
      <w:r>
        <w:t>15) Общая сумма ассигнований</w:t>
      </w:r>
    </w:p>
    <w:p w:rsidR="00E1245D" w:rsidRDefault="00E1245D">
      <w:pPr>
        <w:pStyle w:val="ConsPlusNormal"/>
        <w:spacing w:before="220"/>
        <w:ind w:firstLine="540"/>
        <w:jc w:val="both"/>
      </w:pPr>
      <w:r>
        <w:t>16) Сумма ассигнований, 1-й год</w:t>
      </w:r>
    </w:p>
    <w:p w:rsidR="00E1245D" w:rsidRDefault="00E1245D">
      <w:pPr>
        <w:pStyle w:val="ConsPlusNormal"/>
        <w:spacing w:before="220"/>
        <w:ind w:firstLine="540"/>
        <w:jc w:val="both"/>
      </w:pPr>
      <w:r>
        <w:t>17) Сумма ассигнований, 2-й год</w:t>
      </w:r>
    </w:p>
    <w:p w:rsidR="00E1245D" w:rsidRDefault="00E1245D">
      <w:pPr>
        <w:pStyle w:val="ConsPlusNormal"/>
        <w:spacing w:before="220"/>
        <w:ind w:firstLine="540"/>
        <w:jc w:val="both"/>
      </w:pPr>
      <w:r>
        <w:t>18) Сумма ассигнований, 3-й год</w:t>
      </w:r>
    </w:p>
    <w:p w:rsidR="00E1245D" w:rsidRDefault="00E1245D">
      <w:pPr>
        <w:pStyle w:val="ConsPlusNormal"/>
        <w:spacing w:before="220"/>
        <w:ind w:firstLine="540"/>
        <w:jc w:val="both"/>
      </w:pPr>
      <w:r>
        <w:t>19) Вид субсидии/субвенции</w:t>
      </w:r>
    </w:p>
    <w:p w:rsidR="00E1245D" w:rsidRDefault="00E1245D">
      <w:pPr>
        <w:pStyle w:val="ConsPlusNormal"/>
        <w:spacing w:before="220"/>
        <w:ind w:firstLine="540"/>
        <w:jc w:val="both"/>
      </w:pPr>
      <w:r>
        <w:t>20) Направление субсидии/субвенции</w:t>
      </w:r>
    </w:p>
    <w:p w:rsidR="00E1245D" w:rsidRDefault="00E1245D">
      <w:pPr>
        <w:pStyle w:val="ConsPlusNormal"/>
        <w:spacing w:before="220"/>
        <w:ind w:firstLine="540"/>
        <w:jc w:val="both"/>
      </w:pPr>
      <w:r>
        <w:t>21) Вид объектов</w:t>
      </w:r>
    </w:p>
    <w:p w:rsidR="00E1245D" w:rsidRDefault="00E1245D">
      <w:pPr>
        <w:pStyle w:val="ConsPlusNormal"/>
        <w:spacing w:before="220"/>
        <w:ind w:firstLine="540"/>
        <w:jc w:val="both"/>
      </w:pPr>
      <w:r>
        <w:t>Блок детализированных реквизитов</w:t>
      </w:r>
    </w:p>
    <w:p w:rsidR="00E1245D" w:rsidRDefault="00E1245D">
      <w:pPr>
        <w:pStyle w:val="ConsPlusNormal"/>
        <w:spacing w:before="220"/>
        <w:ind w:firstLine="540"/>
        <w:jc w:val="both"/>
      </w:pPr>
      <w:r>
        <w:t>Строка софинансирования соглашения по МБТ</w:t>
      </w:r>
    </w:p>
    <w:p w:rsidR="00E1245D" w:rsidRDefault="00E1245D">
      <w:pPr>
        <w:pStyle w:val="ConsPlusNormal"/>
        <w:spacing w:before="220"/>
        <w:ind w:firstLine="540"/>
        <w:jc w:val="both"/>
      </w:pPr>
      <w:r>
        <w:t>22) Начало действия</w:t>
      </w:r>
    </w:p>
    <w:p w:rsidR="00E1245D" w:rsidRDefault="00E1245D">
      <w:pPr>
        <w:pStyle w:val="ConsPlusNormal"/>
        <w:spacing w:before="220"/>
        <w:ind w:firstLine="540"/>
        <w:jc w:val="both"/>
      </w:pPr>
      <w:r>
        <w:t>23) Окончание действия</w:t>
      </w:r>
    </w:p>
    <w:p w:rsidR="00E1245D" w:rsidRDefault="00E1245D">
      <w:pPr>
        <w:pStyle w:val="ConsPlusNormal"/>
        <w:spacing w:before="220"/>
        <w:ind w:firstLine="540"/>
        <w:jc w:val="both"/>
      </w:pPr>
      <w:r>
        <w:t>24) Предельная сумма</w:t>
      </w:r>
    </w:p>
    <w:p w:rsidR="00E1245D" w:rsidRDefault="00E1245D">
      <w:pPr>
        <w:pStyle w:val="ConsPlusNormal"/>
        <w:spacing w:before="220"/>
        <w:ind w:firstLine="540"/>
        <w:jc w:val="both"/>
      </w:pPr>
      <w:r>
        <w:t>Детализация строки софинансирования соглашения по МБТ</w:t>
      </w:r>
    </w:p>
    <w:p w:rsidR="00E1245D" w:rsidRDefault="00E1245D">
      <w:pPr>
        <w:pStyle w:val="ConsPlusNormal"/>
        <w:spacing w:before="220"/>
        <w:ind w:firstLine="540"/>
        <w:jc w:val="both"/>
      </w:pPr>
      <w:r>
        <w:t>25) Год</w:t>
      </w:r>
    </w:p>
    <w:p w:rsidR="00E1245D" w:rsidRDefault="00E1245D">
      <w:pPr>
        <w:pStyle w:val="ConsPlusNormal"/>
        <w:spacing w:before="220"/>
        <w:ind w:firstLine="540"/>
        <w:jc w:val="both"/>
      </w:pPr>
      <w:r>
        <w:t>26) Процент софинансирования</w:t>
      </w:r>
    </w:p>
    <w:p w:rsidR="00E1245D" w:rsidRDefault="00E1245D">
      <w:pPr>
        <w:pStyle w:val="ConsPlusNormal"/>
        <w:spacing w:before="220"/>
        <w:ind w:firstLine="540"/>
        <w:jc w:val="both"/>
      </w:pPr>
      <w:r>
        <w:t>27) Предельная сумма</w:t>
      </w:r>
    </w:p>
    <w:p w:rsidR="00E1245D" w:rsidRDefault="00E1245D">
      <w:pPr>
        <w:pStyle w:val="ConsPlusNormal"/>
        <w:spacing w:before="220"/>
        <w:ind w:firstLine="540"/>
        <w:jc w:val="both"/>
      </w:pPr>
      <w:r>
        <w:t>28) Источник средств</w:t>
      </w:r>
    </w:p>
    <w:p w:rsidR="00E1245D" w:rsidRDefault="00E1245D">
      <w:pPr>
        <w:pStyle w:val="ConsPlusNormal"/>
        <w:spacing w:before="220"/>
        <w:ind w:firstLine="540"/>
        <w:jc w:val="both"/>
      </w:pPr>
      <w:r>
        <w:t>Строка мероприятий/полномочий соглашения по МБТ</w:t>
      </w:r>
    </w:p>
    <w:p w:rsidR="00E1245D" w:rsidRDefault="00E1245D">
      <w:pPr>
        <w:pStyle w:val="ConsPlusNormal"/>
        <w:spacing w:before="220"/>
        <w:ind w:firstLine="540"/>
        <w:jc w:val="both"/>
      </w:pPr>
      <w:r>
        <w:t>29) Наименование мероприятия (отдельных полномочий)</w:t>
      </w:r>
    </w:p>
    <w:p w:rsidR="00E1245D" w:rsidRDefault="00E1245D">
      <w:pPr>
        <w:pStyle w:val="ConsPlusNormal"/>
        <w:spacing w:before="220"/>
        <w:ind w:firstLine="540"/>
        <w:jc w:val="both"/>
      </w:pPr>
      <w:r>
        <w:t>30) Начало реализации</w:t>
      </w:r>
    </w:p>
    <w:p w:rsidR="00E1245D" w:rsidRDefault="00E1245D">
      <w:pPr>
        <w:pStyle w:val="ConsPlusNormal"/>
        <w:spacing w:before="220"/>
        <w:ind w:firstLine="540"/>
        <w:jc w:val="both"/>
      </w:pPr>
      <w:r>
        <w:t>31) Окончание реализации</w:t>
      </w:r>
    </w:p>
    <w:p w:rsidR="00E1245D" w:rsidRDefault="00E1245D">
      <w:pPr>
        <w:pStyle w:val="ConsPlusNormal"/>
        <w:spacing w:before="220"/>
        <w:ind w:firstLine="540"/>
        <w:jc w:val="both"/>
      </w:pPr>
      <w:r>
        <w:t>32) Показатель результативности (целевой показатель)</w:t>
      </w:r>
    </w:p>
    <w:p w:rsidR="00E1245D" w:rsidRDefault="00E1245D">
      <w:pPr>
        <w:pStyle w:val="ConsPlusNormal"/>
        <w:spacing w:before="220"/>
        <w:ind w:firstLine="540"/>
        <w:jc w:val="both"/>
      </w:pPr>
      <w:r>
        <w:t>33) Год планирования</w:t>
      </w:r>
    </w:p>
    <w:p w:rsidR="00E1245D" w:rsidRDefault="00E1245D">
      <w:pPr>
        <w:pStyle w:val="ConsPlusNormal"/>
        <w:spacing w:before="220"/>
        <w:ind w:firstLine="540"/>
        <w:jc w:val="both"/>
      </w:pPr>
      <w:r>
        <w:t>34) Единица измерения</w:t>
      </w:r>
    </w:p>
    <w:p w:rsidR="00E1245D" w:rsidRDefault="00E1245D">
      <w:pPr>
        <w:pStyle w:val="ConsPlusNormal"/>
        <w:spacing w:before="220"/>
        <w:ind w:firstLine="540"/>
        <w:jc w:val="both"/>
      </w:pPr>
      <w:r>
        <w:t>35) План (1-го года)</w:t>
      </w:r>
    </w:p>
    <w:p w:rsidR="00E1245D" w:rsidRDefault="00E1245D">
      <w:pPr>
        <w:pStyle w:val="ConsPlusNormal"/>
        <w:spacing w:before="220"/>
        <w:ind w:firstLine="540"/>
        <w:jc w:val="both"/>
      </w:pPr>
      <w:r>
        <w:t>36) План (2-го года)</w:t>
      </w:r>
    </w:p>
    <w:p w:rsidR="00E1245D" w:rsidRDefault="00E1245D">
      <w:pPr>
        <w:pStyle w:val="ConsPlusNormal"/>
        <w:spacing w:before="220"/>
        <w:ind w:firstLine="540"/>
        <w:jc w:val="both"/>
      </w:pPr>
      <w:r>
        <w:t>37) План (3-го года)</w:t>
      </w:r>
    </w:p>
    <w:p w:rsidR="00E1245D" w:rsidRDefault="00E1245D">
      <w:pPr>
        <w:pStyle w:val="ConsPlusNormal"/>
        <w:spacing w:before="220"/>
        <w:ind w:firstLine="540"/>
        <w:jc w:val="both"/>
      </w:pPr>
      <w:r>
        <w:t>Объект капитального строительства соглашения по МБТ</w:t>
      </w:r>
    </w:p>
    <w:p w:rsidR="00E1245D" w:rsidRDefault="00E1245D">
      <w:pPr>
        <w:pStyle w:val="ConsPlusNormal"/>
        <w:spacing w:before="220"/>
        <w:ind w:firstLine="540"/>
        <w:jc w:val="both"/>
      </w:pPr>
      <w:r>
        <w:t>38) Наименование объекта</w:t>
      </w:r>
    </w:p>
    <w:p w:rsidR="00E1245D" w:rsidRDefault="00E1245D">
      <w:pPr>
        <w:pStyle w:val="ConsPlusNormal"/>
        <w:spacing w:before="220"/>
        <w:ind w:firstLine="540"/>
        <w:jc w:val="both"/>
      </w:pPr>
      <w:r>
        <w:lastRenderedPageBreak/>
        <w:t>39) Дата начала строительства (план)</w:t>
      </w:r>
    </w:p>
    <w:p w:rsidR="00E1245D" w:rsidRDefault="00E1245D">
      <w:pPr>
        <w:pStyle w:val="ConsPlusNormal"/>
        <w:spacing w:before="220"/>
        <w:ind w:firstLine="540"/>
        <w:jc w:val="both"/>
      </w:pPr>
      <w:r>
        <w:t>40) Дата окончания строительства (план)</w:t>
      </w:r>
    </w:p>
    <w:p w:rsidR="00E1245D" w:rsidRDefault="00E1245D">
      <w:pPr>
        <w:pStyle w:val="ConsPlusNormal"/>
        <w:spacing w:before="220"/>
        <w:ind w:firstLine="540"/>
        <w:jc w:val="both"/>
      </w:pPr>
      <w:r>
        <w:t>41) Срок ввода объекта в эксплуатацию (план)</w:t>
      </w:r>
    </w:p>
    <w:p w:rsidR="00E1245D" w:rsidRDefault="00E1245D">
      <w:pPr>
        <w:pStyle w:val="ConsPlusNormal"/>
        <w:spacing w:before="220"/>
        <w:ind w:firstLine="540"/>
        <w:jc w:val="both"/>
      </w:pPr>
      <w:r>
        <w:t>42) Объем финансирования (1-й год планирования)</w:t>
      </w:r>
    </w:p>
    <w:p w:rsidR="00E1245D" w:rsidRDefault="00E1245D">
      <w:pPr>
        <w:pStyle w:val="ConsPlusNormal"/>
        <w:spacing w:before="220"/>
        <w:ind w:firstLine="540"/>
        <w:jc w:val="both"/>
      </w:pPr>
      <w:r>
        <w:t>43) Объем финансирования (2-й год планирования)</w:t>
      </w:r>
    </w:p>
    <w:p w:rsidR="00E1245D" w:rsidRDefault="00E1245D">
      <w:pPr>
        <w:pStyle w:val="ConsPlusNormal"/>
        <w:spacing w:before="220"/>
        <w:ind w:firstLine="540"/>
        <w:jc w:val="both"/>
      </w:pPr>
      <w:r>
        <w:t>44) Объем финансирования (3-й год планирования)</w:t>
      </w:r>
    </w:p>
    <w:p w:rsidR="00E1245D" w:rsidRDefault="00E1245D">
      <w:pPr>
        <w:pStyle w:val="ConsPlusNormal"/>
        <w:spacing w:before="220"/>
        <w:ind w:firstLine="540"/>
        <w:jc w:val="both"/>
      </w:pPr>
      <w:r>
        <w:t>45) Стоимость строительства в соответствии с положительным заключением о проверке достоверности определения сметной стоимости объекта</w:t>
      </w:r>
    </w:p>
    <w:p w:rsidR="00E1245D" w:rsidRDefault="00E1245D">
      <w:pPr>
        <w:pStyle w:val="ConsPlusNormal"/>
        <w:spacing w:before="220"/>
        <w:ind w:firstLine="540"/>
        <w:jc w:val="both"/>
      </w:pPr>
      <w:r>
        <w:t>46) Стоимость строительства в соответствии с муниципальными контрактами</w:t>
      </w:r>
    </w:p>
    <w:p w:rsidR="00E1245D" w:rsidRDefault="00E1245D">
      <w:pPr>
        <w:pStyle w:val="ConsPlusNormal"/>
        <w:spacing w:before="220"/>
        <w:ind w:firstLine="540"/>
        <w:jc w:val="both"/>
      </w:pPr>
      <w:r>
        <w:t>Строка бюджетной росписи соглашения по МБТ</w:t>
      </w:r>
    </w:p>
    <w:p w:rsidR="00E1245D" w:rsidRDefault="00E1245D">
      <w:pPr>
        <w:pStyle w:val="ConsPlusNormal"/>
        <w:spacing w:before="220"/>
        <w:ind w:firstLine="540"/>
        <w:jc w:val="both"/>
      </w:pPr>
      <w:r>
        <w:t>47) Бланк расходов</w:t>
      </w:r>
    </w:p>
    <w:p w:rsidR="00E1245D" w:rsidRDefault="00E1245D">
      <w:pPr>
        <w:pStyle w:val="ConsPlusNormal"/>
        <w:spacing w:before="220"/>
        <w:ind w:firstLine="540"/>
        <w:jc w:val="both"/>
      </w:pPr>
      <w:r>
        <w:t>48) Бюджетополучатель</w:t>
      </w:r>
    </w:p>
    <w:p w:rsidR="00E1245D" w:rsidRDefault="00E1245D">
      <w:pPr>
        <w:pStyle w:val="ConsPlusNormal"/>
        <w:spacing w:before="220"/>
        <w:ind w:firstLine="540"/>
        <w:jc w:val="both"/>
      </w:pPr>
      <w:r>
        <w:t>49) КФСР</w:t>
      </w:r>
    </w:p>
    <w:p w:rsidR="00E1245D" w:rsidRDefault="00E1245D">
      <w:pPr>
        <w:pStyle w:val="ConsPlusNormal"/>
        <w:spacing w:before="220"/>
        <w:ind w:firstLine="540"/>
        <w:jc w:val="both"/>
      </w:pPr>
      <w:r>
        <w:t>50) КЦСР</w:t>
      </w:r>
    </w:p>
    <w:p w:rsidR="00E1245D" w:rsidRDefault="00E1245D">
      <w:pPr>
        <w:pStyle w:val="ConsPlusNormal"/>
        <w:spacing w:before="220"/>
        <w:ind w:firstLine="540"/>
        <w:jc w:val="both"/>
      </w:pPr>
      <w:r>
        <w:t>51) КВР</w:t>
      </w:r>
    </w:p>
    <w:p w:rsidR="00E1245D" w:rsidRDefault="00E1245D">
      <w:pPr>
        <w:pStyle w:val="ConsPlusNormal"/>
        <w:spacing w:before="220"/>
        <w:ind w:firstLine="540"/>
        <w:jc w:val="both"/>
      </w:pPr>
      <w:r>
        <w:t>52) КОСГУ</w:t>
      </w:r>
    </w:p>
    <w:p w:rsidR="00E1245D" w:rsidRDefault="00E1245D">
      <w:pPr>
        <w:pStyle w:val="ConsPlusNormal"/>
        <w:spacing w:before="220"/>
        <w:ind w:firstLine="540"/>
        <w:jc w:val="both"/>
      </w:pPr>
      <w:r>
        <w:t>53) КВСР</w:t>
      </w:r>
    </w:p>
    <w:p w:rsidR="00E1245D" w:rsidRDefault="00E1245D">
      <w:pPr>
        <w:pStyle w:val="ConsPlusNormal"/>
        <w:spacing w:before="220"/>
        <w:ind w:firstLine="540"/>
        <w:jc w:val="both"/>
      </w:pPr>
      <w:r>
        <w:t>54) Доп. ФК</w:t>
      </w:r>
    </w:p>
    <w:p w:rsidR="00E1245D" w:rsidRDefault="00E1245D">
      <w:pPr>
        <w:pStyle w:val="ConsPlusNormal"/>
        <w:spacing w:before="220"/>
        <w:ind w:firstLine="540"/>
        <w:jc w:val="both"/>
      </w:pPr>
      <w:r>
        <w:t>55) Доп. ЭК</w:t>
      </w:r>
    </w:p>
    <w:p w:rsidR="00E1245D" w:rsidRDefault="00E1245D">
      <w:pPr>
        <w:pStyle w:val="ConsPlusNormal"/>
        <w:spacing w:before="220"/>
        <w:ind w:firstLine="540"/>
        <w:jc w:val="both"/>
      </w:pPr>
      <w:r>
        <w:t>56) Доп. КР</w:t>
      </w:r>
    </w:p>
    <w:p w:rsidR="00E1245D" w:rsidRDefault="00E1245D">
      <w:pPr>
        <w:pStyle w:val="ConsPlusNormal"/>
        <w:spacing w:before="220"/>
        <w:ind w:firstLine="540"/>
        <w:jc w:val="both"/>
      </w:pPr>
      <w:r>
        <w:t>57) КВФО</w:t>
      </w:r>
    </w:p>
    <w:p w:rsidR="00E1245D" w:rsidRDefault="00E1245D">
      <w:pPr>
        <w:pStyle w:val="ConsPlusNormal"/>
        <w:spacing w:before="220"/>
        <w:ind w:firstLine="540"/>
        <w:jc w:val="both"/>
      </w:pPr>
      <w:r>
        <w:t>58) Код цели</w:t>
      </w:r>
    </w:p>
    <w:p w:rsidR="00E1245D" w:rsidRDefault="00E1245D">
      <w:pPr>
        <w:pStyle w:val="ConsPlusNormal"/>
        <w:spacing w:before="220"/>
        <w:ind w:firstLine="540"/>
        <w:jc w:val="both"/>
      </w:pPr>
      <w:r>
        <w:t>59) Сумма (1-й год планирования)</w:t>
      </w:r>
    </w:p>
    <w:p w:rsidR="00E1245D" w:rsidRDefault="00E1245D">
      <w:pPr>
        <w:pStyle w:val="ConsPlusNormal"/>
        <w:spacing w:before="220"/>
        <w:ind w:firstLine="540"/>
        <w:jc w:val="both"/>
      </w:pPr>
      <w:r>
        <w:t>60) Сумма (1-й год планирования) (Федеральные средства)</w:t>
      </w:r>
    </w:p>
    <w:p w:rsidR="00E1245D" w:rsidRDefault="00E1245D">
      <w:pPr>
        <w:pStyle w:val="ConsPlusNormal"/>
        <w:spacing w:before="220"/>
        <w:ind w:firstLine="540"/>
        <w:jc w:val="both"/>
      </w:pPr>
      <w:r>
        <w:t>61) Сумма (1-й год планирования) (Региональные средства)</w:t>
      </w:r>
    </w:p>
    <w:p w:rsidR="00E1245D" w:rsidRDefault="00E1245D">
      <w:pPr>
        <w:pStyle w:val="ConsPlusNormal"/>
        <w:spacing w:before="220"/>
        <w:ind w:firstLine="540"/>
        <w:jc w:val="both"/>
      </w:pPr>
      <w:r>
        <w:t>62) Сумма (1-й год планирования) (Средства МР (ГО))</w:t>
      </w:r>
    </w:p>
    <w:p w:rsidR="00E1245D" w:rsidRDefault="00E1245D">
      <w:pPr>
        <w:pStyle w:val="ConsPlusNormal"/>
        <w:spacing w:before="220"/>
        <w:ind w:firstLine="540"/>
        <w:jc w:val="both"/>
      </w:pPr>
      <w:r>
        <w:t>63) Сумма (1-й год планирования) (Средства поселений)</w:t>
      </w:r>
    </w:p>
    <w:p w:rsidR="00E1245D" w:rsidRDefault="00E1245D">
      <w:pPr>
        <w:pStyle w:val="ConsPlusNormal"/>
        <w:spacing w:before="220"/>
        <w:ind w:firstLine="540"/>
        <w:jc w:val="both"/>
      </w:pPr>
      <w:r>
        <w:t>64) Сумма (2-й год планирования)</w:t>
      </w:r>
    </w:p>
    <w:p w:rsidR="00E1245D" w:rsidRDefault="00E1245D">
      <w:pPr>
        <w:pStyle w:val="ConsPlusNormal"/>
        <w:spacing w:before="220"/>
        <w:ind w:firstLine="540"/>
        <w:jc w:val="both"/>
      </w:pPr>
      <w:r>
        <w:t>65) Сумма (2-й год планирования) (Федеральные средства)</w:t>
      </w:r>
    </w:p>
    <w:p w:rsidR="00E1245D" w:rsidRDefault="00E1245D">
      <w:pPr>
        <w:pStyle w:val="ConsPlusNormal"/>
        <w:spacing w:before="220"/>
        <w:ind w:firstLine="540"/>
        <w:jc w:val="both"/>
      </w:pPr>
      <w:r>
        <w:t>66) Сумма (2-й год планирования) (Региональные средства)</w:t>
      </w:r>
    </w:p>
    <w:p w:rsidR="00E1245D" w:rsidRDefault="00E1245D">
      <w:pPr>
        <w:pStyle w:val="ConsPlusNormal"/>
        <w:spacing w:before="220"/>
        <w:ind w:firstLine="540"/>
        <w:jc w:val="both"/>
      </w:pPr>
      <w:r>
        <w:lastRenderedPageBreak/>
        <w:t>67) Сумма (2-й год планирования) (Средства МР (ГО))</w:t>
      </w:r>
    </w:p>
    <w:p w:rsidR="00E1245D" w:rsidRDefault="00E1245D">
      <w:pPr>
        <w:pStyle w:val="ConsPlusNormal"/>
        <w:spacing w:before="220"/>
        <w:ind w:firstLine="540"/>
        <w:jc w:val="both"/>
      </w:pPr>
      <w:r>
        <w:t>68) Сумма (2-й год планирования) (Средства поселений)</w:t>
      </w:r>
    </w:p>
    <w:p w:rsidR="00E1245D" w:rsidRDefault="00E1245D">
      <w:pPr>
        <w:pStyle w:val="ConsPlusNormal"/>
        <w:spacing w:before="220"/>
        <w:ind w:firstLine="540"/>
        <w:jc w:val="both"/>
      </w:pPr>
      <w:r>
        <w:t>69) Сумма (3-й год планирования)</w:t>
      </w:r>
    </w:p>
    <w:p w:rsidR="00E1245D" w:rsidRDefault="00E1245D">
      <w:pPr>
        <w:pStyle w:val="ConsPlusNormal"/>
        <w:spacing w:before="220"/>
        <w:ind w:firstLine="540"/>
        <w:jc w:val="both"/>
      </w:pPr>
      <w:r>
        <w:t>70) Сумма (3-й год планирования) (Федеральные средства)</w:t>
      </w:r>
    </w:p>
    <w:p w:rsidR="00E1245D" w:rsidRDefault="00E1245D">
      <w:pPr>
        <w:pStyle w:val="ConsPlusNormal"/>
        <w:spacing w:before="220"/>
        <w:ind w:firstLine="540"/>
        <w:jc w:val="both"/>
      </w:pPr>
      <w:r>
        <w:t>71) Сумма (3-й год планирования) (Региональные средства)</w:t>
      </w:r>
    </w:p>
    <w:p w:rsidR="00E1245D" w:rsidRDefault="00E1245D">
      <w:pPr>
        <w:pStyle w:val="ConsPlusNormal"/>
        <w:spacing w:before="220"/>
        <w:ind w:firstLine="540"/>
        <w:jc w:val="both"/>
      </w:pPr>
      <w:r>
        <w:t>72) Сумма (3-й год планирования) (Средства МР (ГО))</w:t>
      </w:r>
    </w:p>
    <w:p w:rsidR="00E1245D" w:rsidRDefault="00E1245D">
      <w:pPr>
        <w:pStyle w:val="ConsPlusNormal"/>
        <w:spacing w:before="220"/>
        <w:ind w:firstLine="540"/>
        <w:jc w:val="both"/>
      </w:pPr>
      <w:r>
        <w:t>73) Сумма (3-й год планирования) (Средства поселений)</w:t>
      </w:r>
    </w:p>
    <w:p w:rsidR="00E1245D" w:rsidRDefault="00E1245D">
      <w:pPr>
        <w:pStyle w:val="ConsPlusNormal"/>
        <w:spacing w:before="220"/>
        <w:ind w:firstLine="540"/>
        <w:jc w:val="both"/>
      </w:pPr>
      <w:r>
        <w:t>Строка получателей соглашения по МБТ</w:t>
      </w:r>
    </w:p>
    <w:p w:rsidR="00E1245D" w:rsidRDefault="00E1245D">
      <w:pPr>
        <w:pStyle w:val="ConsPlusNormal"/>
        <w:spacing w:before="220"/>
        <w:ind w:firstLine="540"/>
        <w:jc w:val="both"/>
      </w:pPr>
      <w:r>
        <w:t>74) Получатель</w:t>
      </w:r>
    </w:p>
    <w:p w:rsidR="00E1245D" w:rsidRDefault="00E1245D">
      <w:pPr>
        <w:pStyle w:val="ConsPlusNormal"/>
        <w:spacing w:before="220"/>
        <w:ind w:firstLine="540"/>
        <w:jc w:val="both"/>
      </w:pPr>
      <w:r>
        <w:t>75) Счет</w:t>
      </w:r>
    </w:p>
    <w:p w:rsidR="00E1245D" w:rsidRDefault="00E1245D">
      <w:pPr>
        <w:pStyle w:val="ConsPlusNormal"/>
        <w:spacing w:before="220"/>
        <w:ind w:firstLine="540"/>
        <w:jc w:val="both"/>
      </w:pPr>
      <w:r>
        <w:t>76) Гл. администратор</w:t>
      </w:r>
    </w:p>
    <w:p w:rsidR="00E1245D" w:rsidRDefault="00E1245D">
      <w:pPr>
        <w:pStyle w:val="ConsPlusNormal"/>
        <w:spacing w:before="220"/>
        <w:ind w:firstLine="540"/>
        <w:jc w:val="both"/>
      </w:pPr>
      <w:r>
        <w:t>77) КВД</w:t>
      </w:r>
    </w:p>
    <w:p w:rsidR="00E1245D" w:rsidRDefault="00E1245D">
      <w:pPr>
        <w:pStyle w:val="ConsPlusNormal"/>
        <w:spacing w:before="220"/>
        <w:ind w:firstLine="540"/>
        <w:jc w:val="both"/>
      </w:pPr>
      <w:r>
        <w:t>78) КОСГУ</w:t>
      </w:r>
    </w:p>
    <w:p w:rsidR="00E1245D" w:rsidRDefault="00E1245D">
      <w:pPr>
        <w:pStyle w:val="ConsPlusNormal"/>
        <w:spacing w:before="220"/>
        <w:ind w:firstLine="540"/>
        <w:jc w:val="both"/>
      </w:pPr>
      <w:r>
        <w:t>79) Доп. КД</w:t>
      </w:r>
    </w:p>
    <w:p w:rsidR="00E1245D" w:rsidRDefault="00E1245D">
      <w:pPr>
        <w:pStyle w:val="ConsPlusNormal"/>
        <w:spacing w:before="220"/>
        <w:ind w:firstLine="540"/>
        <w:jc w:val="both"/>
      </w:pPr>
      <w:r>
        <w:t>80) Код цели</w:t>
      </w:r>
    </w:p>
    <w:p w:rsidR="00E1245D" w:rsidRDefault="00E1245D">
      <w:pPr>
        <w:pStyle w:val="ConsPlusNormal"/>
        <w:ind w:firstLine="540"/>
        <w:jc w:val="both"/>
      </w:pPr>
    </w:p>
    <w:p w:rsidR="00E1245D" w:rsidRDefault="00E1245D">
      <w:pPr>
        <w:pStyle w:val="ConsPlusTitle"/>
        <w:ind w:firstLine="540"/>
        <w:jc w:val="both"/>
        <w:outlineLvl w:val="2"/>
      </w:pPr>
      <w:r>
        <w:t>3.44. Электронный документ "Предельные объемы финансирования"</w:t>
      </w:r>
    </w:p>
    <w:p w:rsidR="00E1245D" w:rsidRDefault="00E1245D">
      <w:pPr>
        <w:pStyle w:val="ConsPlusNormal"/>
        <w:ind w:firstLine="540"/>
        <w:jc w:val="both"/>
      </w:pPr>
    </w:p>
    <w:p w:rsidR="00E1245D" w:rsidRDefault="00E1245D">
      <w:pPr>
        <w:pStyle w:val="ConsPlusNormal"/>
        <w:ind w:firstLine="540"/>
        <w:jc w:val="both"/>
      </w:pPr>
      <w:r>
        <w:t>Реквизитный состав</w:t>
      </w:r>
    </w:p>
    <w:p w:rsidR="00E1245D" w:rsidRDefault="00E1245D">
      <w:pPr>
        <w:pStyle w:val="ConsPlusNormal"/>
        <w:spacing w:before="220"/>
        <w:ind w:firstLine="540"/>
        <w:jc w:val="both"/>
      </w:pPr>
      <w:r>
        <w:t>Блок общих реквизитов</w:t>
      </w:r>
    </w:p>
    <w:p w:rsidR="00E1245D" w:rsidRDefault="00E1245D">
      <w:pPr>
        <w:pStyle w:val="ConsPlusNormal"/>
        <w:spacing w:before="220"/>
        <w:ind w:firstLine="540"/>
        <w:jc w:val="both"/>
      </w:pPr>
      <w:r>
        <w:t>1) Номер</w:t>
      </w:r>
    </w:p>
    <w:p w:rsidR="00E1245D" w:rsidRDefault="00E1245D">
      <w:pPr>
        <w:pStyle w:val="ConsPlusNormal"/>
        <w:spacing w:before="220"/>
        <w:ind w:firstLine="540"/>
        <w:jc w:val="both"/>
      </w:pPr>
      <w:r>
        <w:t>2) Дата</w:t>
      </w:r>
    </w:p>
    <w:p w:rsidR="00E1245D" w:rsidRDefault="00E1245D">
      <w:pPr>
        <w:pStyle w:val="ConsPlusNormal"/>
        <w:spacing w:before="220"/>
        <w:ind w:firstLine="540"/>
        <w:jc w:val="both"/>
      </w:pPr>
      <w:r>
        <w:t>3) Начало действия</w:t>
      </w:r>
    </w:p>
    <w:p w:rsidR="00E1245D" w:rsidRDefault="00E1245D">
      <w:pPr>
        <w:pStyle w:val="ConsPlusNormal"/>
        <w:spacing w:before="220"/>
        <w:ind w:firstLine="540"/>
        <w:jc w:val="both"/>
      </w:pPr>
      <w:r>
        <w:t>4) Окончание действия</w:t>
      </w:r>
    </w:p>
    <w:p w:rsidR="00E1245D" w:rsidRDefault="00E1245D">
      <w:pPr>
        <w:pStyle w:val="ConsPlusNormal"/>
        <w:spacing w:before="220"/>
        <w:ind w:firstLine="540"/>
        <w:jc w:val="both"/>
      </w:pPr>
      <w:r>
        <w:t>5) Сумма</w:t>
      </w:r>
    </w:p>
    <w:p w:rsidR="00E1245D" w:rsidRDefault="00E1245D">
      <w:pPr>
        <w:pStyle w:val="ConsPlusNormal"/>
        <w:spacing w:before="220"/>
        <w:ind w:firstLine="540"/>
        <w:jc w:val="both"/>
      </w:pPr>
      <w:r>
        <w:t>6) Основание</w:t>
      </w:r>
    </w:p>
    <w:p w:rsidR="00E1245D" w:rsidRDefault="00E1245D">
      <w:pPr>
        <w:pStyle w:val="ConsPlusNormal"/>
        <w:spacing w:before="220"/>
        <w:ind w:firstLine="540"/>
        <w:jc w:val="both"/>
      </w:pPr>
      <w:r>
        <w:t>Блок детализированных реквизитов</w:t>
      </w:r>
    </w:p>
    <w:p w:rsidR="00E1245D" w:rsidRDefault="00E1245D">
      <w:pPr>
        <w:pStyle w:val="ConsPlusNormal"/>
        <w:spacing w:before="220"/>
        <w:ind w:firstLine="540"/>
        <w:jc w:val="both"/>
      </w:pPr>
      <w:r>
        <w:t>Строка документа</w:t>
      </w:r>
    </w:p>
    <w:p w:rsidR="00E1245D" w:rsidRDefault="00E1245D">
      <w:pPr>
        <w:pStyle w:val="ConsPlusNormal"/>
        <w:spacing w:before="220"/>
        <w:ind w:firstLine="540"/>
        <w:jc w:val="both"/>
      </w:pPr>
      <w:r>
        <w:t>7) Организация</w:t>
      </w:r>
    </w:p>
    <w:p w:rsidR="00E1245D" w:rsidRDefault="00E1245D">
      <w:pPr>
        <w:pStyle w:val="ConsPlusNormal"/>
        <w:spacing w:before="220"/>
        <w:ind w:firstLine="540"/>
        <w:jc w:val="both"/>
      </w:pPr>
      <w:r>
        <w:t>8) КВСР</w:t>
      </w:r>
    </w:p>
    <w:p w:rsidR="00E1245D" w:rsidRDefault="00E1245D">
      <w:pPr>
        <w:pStyle w:val="ConsPlusNormal"/>
        <w:spacing w:before="220"/>
        <w:ind w:firstLine="540"/>
        <w:jc w:val="both"/>
      </w:pPr>
      <w:r>
        <w:t>9) Сумма 1-го месяца</w:t>
      </w:r>
    </w:p>
    <w:p w:rsidR="00E1245D" w:rsidRDefault="00E1245D">
      <w:pPr>
        <w:pStyle w:val="ConsPlusNormal"/>
        <w:spacing w:before="220"/>
        <w:ind w:firstLine="540"/>
        <w:jc w:val="both"/>
      </w:pPr>
      <w:r>
        <w:t>10) Сумма 2-го месяца</w:t>
      </w:r>
    </w:p>
    <w:p w:rsidR="00E1245D" w:rsidRDefault="00E1245D">
      <w:pPr>
        <w:pStyle w:val="ConsPlusNormal"/>
        <w:spacing w:before="220"/>
        <w:ind w:firstLine="540"/>
        <w:jc w:val="both"/>
      </w:pPr>
      <w:r>
        <w:lastRenderedPageBreak/>
        <w:t>11) Сумма 3-го месяца</w:t>
      </w:r>
    </w:p>
    <w:p w:rsidR="00E1245D" w:rsidRDefault="00E1245D">
      <w:pPr>
        <w:pStyle w:val="ConsPlusNormal"/>
        <w:spacing w:before="220"/>
        <w:ind w:firstLine="540"/>
        <w:jc w:val="both"/>
      </w:pPr>
      <w:r>
        <w:t>12) Сумма 4-го месяца</w:t>
      </w:r>
    </w:p>
    <w:p w:rsidR="00E1245D" w:rsidRDefault="00E1245D">
      <w:pPr>
        <w:pStyle w:val="ConsPlusNormal"/>
        <w:spacing w:before="220"/>
        <w:ind w:firstLine="540"/>
        <w:jc w:val="both"/>
      </w:pPr>
      <w:r>
        <w:t>13) Сумма 5-го месяца</w:t>
      </w:r>
    </w:p>
    <w:p w:rsidR="00E1245D" w:rsidRDefault="00E1245D">
      <w:pPr>
        <w:pStyle w:val="ConsPlusNormal"/>
        <w:spacing w:before="220"/>
        <w:ind w:firstLine="540"/>
        <w:jc w:val="both"/>
      </w:pPr>
      <w:r>
        <w:t>14) Сумма 6-го месяца</w:t>
      </w:r>
    </w:p>
    <w:p w:rsidR="00E1245D" w:rsidRDefault="00E1245D">
      <w:pPr>
        <w:pStyle w:val="ConsPlusNormal"/>
        <w:spacing w:before="220"/>
        <w:ind w:firstLine="540"/>
        <w:jc w:val="both"/>
      </w:pPr>
      <w:r>
        <w:t>15) Сумма 7-го месяца</w:t>
      </w:r>
    </w:p>
    <w:p w:rsidR="00E1245D" w:rsidRDefault="00E1245D">
      <w:pPr>
        <w:pStyle w:val="ConsPlusNormal"/>
        <w:spacing w:before="220"/>
        <w:ind w:firstLine="540"/>
        <w:jc w:val="both"/>
      </w:pPr>
      <w:r>
        <w:t>16) Сумма 8-го месяца</w:t>
      </w:r>
    </w:p>
    <w:p w:rsidR="00E1245D" w:rsidRDefault="00E1245D">
      <w:pPr>
        <w:pStyle w:val="ConsPlusNormal"/>
        <w:spacing w:before="220"/>
        <w:ind w:firstLine="540"/>
        <w:jc w:val="both"/>
      </w:pPr>
      <w:r>
        <w:t>17) Сумма 9-го месяца</w:t>
      </w:r>
    </w:p>
    <w:p w:rsidR="00E1245D" w:rsidRDefault="00E1245D">
      <w:pPr>
        <w:pStyle w:val="ConsPlusNormal"/>
        <w:spacing w:before="220"/>
        <w:ind w:firstLine="540"/>
        <w:jc w:val="both"/>
      </w:pPr>
      <w:r>
        <w:t>18) Сумма 10-го месяца</w:t>
      </w:r>
    </w:p>
    <w:p w:rsidR="00E1245D" w:rsidRDefault="00E1245D">
      <w:pPr>
        <w:pStyle w:val="ConsPlusNormal"/>
        <w:spacing w:before="220"/>
        <w:ind w:firstLine="540"/>
        <w:jc w:val="both"/>
      </w:pPr>
      <w:r>
        <w:t>19) Сумма 11-го месяца</w:t>
      </w:r>
    </w:p>
    <w:p w:rsidR="00E1245D" w:rsidRDefault="00E1245D">
      <w:pPr>
        <w:pStyle w:val="ConsPlusNormal"/>
        <w:spacing w:before="220"/>
        <w:ind w:firstLine="540"/>
        <w:jc w:val="both"/>
      </w:pPr>
      <w:r>
        <w:t>20) Сумма 12-го месяца</w:t>
      </w:r>
    </w:p>
    <w:p w:rsidR="00E1245D" w:rsidRDefault="00E1245D">
      <w:pPr>
        <w:pStyle w:val="ConsPlusNormal"/>
        <w:ind w:firstLine="540"/>
        <w:jc w:val="both"/>
      </w:pPr>
    </w:p>
    <w:p w:rsidR="00E1245D" w:rsidRDefault="00E1245D">
      <w:pPr>
        <w:pStyle w:val="ConsPlusTitle"/>
        <w:ind w:firstLine="540"/>
        <w:jc w:val="both"/>
        <w:outlineLvl w:val="2"/>
      </w:pPr>
      <w:r>
        <w:t>3.45. Электронный документ "План финансово-хозяйственной деятельности"</w:t>
      </w:r>
    </w:p>
    <w:p w:rsidR="00E1245D" w:rsidRDefault="00E1245D">
      <w:pPr>
        <w:pStyle w:val="ConsPlusNormal"/>
        <w:ind w:firstLine="540"/>
        <w:jc w:val="both"/>
      </w:pPr>
    </w:p>
    <w:p w:rsidR="00E1245D" w:rsidRDefault="00E1245D">
      <w:pPr>
        <w:pStyle w:val="ConsPlusNormal"/>
        <w:ind w:firstLine="540"/>
        <w:jc w:val="both"/>
      </w:pPr>
      <w:r>
        <w:t>Реквизитный состав</w:t>
      </w:r>
    </w:p>
    <w:p w:rsidR="00E1245D" w:rsidRDefault="00E1245D">
      <w:pPr>
        <w:pStyle w:val="ConsPlusNormal"/>
        <w:spacing w:before="220"/>
        <w:ind w:firstLine="540"/>
        <w:jc w:val="both"/>
      </w:pPr>
      <w:r>
        <w:t>Блок общих реквизитов</w:t>
      </w:r>
    </w:p>
    <w:p w:rsidR="00E1245D" w:rsidRDefault="00E1245D">
      <w:pPr>
        <w:pStyle w:val="ConsPlusNormal"/>
        <w:spacing w:before="220"/>
        <w:ind w:firstLine="540"/>
        <w:jc w:val="both"/>
      </w:pPr>
      <w:r>
        <w:t>1) Дата</w:t>
      </w:r>
    </w:p>
    <w:p w:rsidR="00E1245D" w:rsidRDefault="00E1245D">
      <w:pPr>
        <w:pStyle w:val="ConsPlusNormal"/>
        <w:spacing w:before="220"/>
        <w:ind w:firstLine="540"/>
        <w:jc w:val="both"/>
      </w:pPr>
      <w:r>
        <w:t>2) Номер</w:t>
      </w:r>
    </w:p>
    <w:p w:rsidR="00E1245D" w:rsidRDefault="00E1245D">
      <w:pPr>
        <w:pStyle w:val="ConsPlusNormal"/>
        <w:spacing w:before="220"/>
        <w:ind w:firstLine="540"/>
        <w:jc w:val="both"/>
      </w:pPr>
      <w:r>
        <w:t>3) Наименование государственного (бюджетного) учреждения</w:t>
      </w:r>
    </w:p>
    <w:p w:rsidR="00E1245D" w:rsidRDefault="00E1245D">
      <w:pPr>
        <w:pStyle w:val="ConsPlusNormal"/>
        <w:spacing w:before="220"/>
        <w:ind w:firstLine="540"/>
        <w:jc w:val="both"/>
      </w:pPr>
      <w:r>
        <w:t>4) Наименование органа, осуществляющего функции и полномочия учредителя</w:t>
      </w:r>
    </w:p>
    <w:p w:rsidR="00E1245D" w:rsidRDefault="00E1245D">
      <w:pPr>
        <w:pStyle w:val="ConsPlusNormal"/>
        <w:spacing w:before="220"/>
        <w:ind w:firstLine="540"/>
        <w:jc w:val="both"/>
      </w:pPr>
      <w:r>
        <w:t>5) Бюджет</w:t>
      </w:r>
    </w:p>
    <w:p w:rsidR="00E1245D" w:rsidRDefault="00E1245D">
      <w:pPr>
        <w:pStyle w:val="ConsPlusNormal"/>
        <w:spacing w:before="220"/>
        <w:ind w:firstLine="540"/>
        <w:jc w:val="both"/>
      </w:pPr>
      <w:r>
        <w:t>Блок детализированных реквизитов</w:t>
      </w:r>
    </w:p>
    <w:p w:rsidR="00E1245D" w:rsidRDefault="00E1245D">
      <w:pPr>
        <w:pStyle w:val="ConsPlusNormal"/>
        <w:spacing w:before="220"/>
        <w:ind w:firstLine="540"/>
        <w:jc w:val="both"/>
      </w:pPr>
      <w:r>
        <w:t>Сведения о деятельности учреждения</w:t>
      </w:r>
    </w:p>
    <w:p w:rsidR="00E1245D" w:rsidRDefault="00E1245D">
      <w:pPr>
        <w:pStyle w:val="ConsPlusNormal"/>
        <w:spacing w:before="220"/>
        <w:ind w:firstLine="540"/>
        <w:jc w:val="both"/>
      </w:pPr>
      <w:r>
        <w:t>6) Наименование показателя</w:t>
      </w:r>
    </w:p>
    <w:p w:rsidR="00E1245D" w:rsidRDefault="00E1245D">
      <w:pPr>
        <w:pStyle w:val="ConsPlusNormal"/>
        <w:spacing w:before="220"/>
        <w:ind w:firstLine="540"/>
        <w:jc w:val="both"/>
      </w:pPr>
      <w:r>
        <w:t>7) Значение показателя</w:t>
      </w:r>
    </w:p>
    <w:p w:rsidR="00E1245D" w:rsidRDefault="00E1245D">
      <w:pPr>
        <w:pStyle w:val="ConsPlusNormal"/>
        <w:spacing w:before="220"/>
        <w:ind w:firstLine="540"/>
        <w:jc w:val="both"/>
      </w:pPr>
      <w:r>
        <w:t>Показатели финансового состояния учреждения</w:t>
      </w:r>
    </w:p>
    <w:p w:rsidR="00E1245D" w:rsidRDefault="00E1245D">
      <w:pPr>
        <w:pStyle w:val="ConsPlusNormal"/>
        <w:spacing w:before="220"/>
        <w:ind w:firstLine="540"/>
        <w:jc w:val="both"/>
      </w:pPr>
      <w:r>
        <w:t>8) Наименование показателя</w:t>
      </w:r>
    </w:p>
    <w:p w:rsidR="00E1245D" w:rsidRDefault="00E1245D">
      <w:pPr>
        <w:pStyle w:val="ConsPlusNormal"/>
        <w:spacing w:before="220"/>
        <w:ind w:firstLine="540"/>
        <w:jc w:val="both"/>
      </w:pPr>
      <w:r>
        <w:t>9) Значение показателя</w:t>
      </w:r>
    </w:p>
    <w:p w:rsidR="00E1245D" w:rsidRDefault="00E1245D">
      <w:pPr>
        <w:pStyle w:val="ConsPlusNormal"/>
        <w:spacing w:before="220"/>
        <w:ind w:firstLine="540"/>
        <w:jc w:val="both"/>
      </w:pPr>
      <w:r>
        <w:t>Показатели по поступлениям учреждения</w:t>
      </w:r>
    </w:p>
    <w:p w:rsidR="00E1245D" w:rsidRDefault="00E1245D">
      <w:pPr>
        <w:pStyle w:val="ConsPlusNormal"/>
        <w:spacing w:before="220"/>
        <w:ind w:firstLine="540"/>
        <w:jc w:val="both"/>
      </w:pPr>
      <w:r>
        <w:t>10) Наименование показателя</w:t>
      </w:r>
    </w:p>
    <w:p w:rsidR="00E1245D" w:rsidRDefault="00E1245D">
      <w:pPr>
        <w:pStyle w:val="ConsPlusNormal"/>
        <w:spacing w:before="220"/>
        <w:ind w:firstLine="540"/>
        <w:jc w:val="both"/>
      </w:pPr>
      <w:r>
        <w:t>11) Код строки</w:t>
      </w:r>
    </w:p>
    <w:p w:rsidR="00E1245D" w:rsidRDefault="00E1245D">
      <w:pPr>
        <w:pStyle w:val="ConsPlusNormal"/>
        <w:spacing w:before="220"/>
        <w:ind w:firstLine="540"/>
        <w:jc w:val="both"/>
      </w:pPr>
      <w:r>
        <w:t>12) КОСГУ</w:t>
      </w:r>
    </w:p>
    <w:p w:rsidR="00E1245D" w:rsidRDefault="00E1245D">
      <w:pPr>
        <w:pStyle w:val="ConsPlusNormal"/>
        <w:spacing w:before="220"/>
        <w:ind w:firstLine="540"/>
        <w:jc w:val="both"/>
      </w:pPr>
      <w:r>
        <w:t>13) Аналитическая группа</w:t>
      </w:r>
    </w:p>
    <w:p w:rsidR="00E1245D" w:rsidRDefault="00E1245D">
      <w:pPr>
        <w:pStyle w:val="ConsPlusNormal"/>
        <w:spacing w:before="220"/>
        <w:ind w:firstLine="540"/>
        <w:jc w:val="both"/>
      </w:pPr>
      <w:r>
        <w:lastRenderedPageBreak/>
        <w:t>14) Код субсидии</w:t>
      </w:r>
    </w:p>
    <w:p w:rsidR="00E1245D" w:rsidRDefault="00E1245D">
      <w:pPr>
        <w:pStyle w:val="ConsPlusNormal"/>
        <w:spacing w:before="220"/>
        <w:ind w:firstLine="540"/>
        <w:jc w:val="both"/>
      </w:pPr>
      <w:r>
        <w:t>15) Отраслевой код</w:t>
      </w:r>
    </w:p>
    <w:p w:rsidR="00E1245D" w:rsidRDefault="00E1245D">
      <w:pPr>
        <w:pStyle w:val="ConsPlusNormal"/>
        <w:spacing w:before="220"/>
        <w:ind w:firstLine="540"/>
        <w:jc w:val="both"/>
      </w:pPr>
      <w:r>
        <w:t>16) КВФО</w:t>
      </w:r>
    </w:p>
    <w:p w:rsidR="00E1245D" w:rsidRDefault="00E1245D">
      <w:pPr>
        <w:pStyle w:val="ConsPlusNormal"/>
        <w:spacing w:before="220"/>
        <w:ind w:firstLine="540"/>
        <w:jc w:val="both"/>
      </w:pPr>
      <w:r>
        <w:t>17) КЦСР</w:t>
      </w:r>
    </w:p>
    <w:p w:rsidR="00E1245D" w:rsidRDefault="00E1245D">
      <w:pPr>
        <w:pStyle w:val="ConsPlusNormal"/>
        <w:spacing w:before="220"/>
        <w:ind w:firstLine="540"/>
        <w:jc w:val="both"/>
      </w:pPr>
      <w:r>
        <w:t>18) Всего 1-й год планирования</w:t>
      </w:r>
    </w:p>
    <w:p w:rsidR="00E1245D" w:rsidRDefault="00E1245D">
      <w:pPr>
        <w:pStyle w:val="ConsPlusNormal"/>
        <w:spacing w:before="220"/>
        <w:ind w:firstLine="540"/>
        <w:jc w:val="both"/>
      </w:pPr>
      <w:r>
        <w:t>19) В том числе операции по лицевым счетам, открытым в органах ФК (1-й год)</w:t>
      </w:r>
    </w:p>
    <w:p w:rsidR="00E1245D" w:rsidRDefault="00E1245D">
      <w:pPr>
        <w:pStyle w:val="ConsPlusNormal"/>
        <w:spacing w:before="220"/>
        <w:ind w:firstLine="540"/>
        <w:jc w:val="both"/>
      </w:pPr>
      <w:r>
        <w:t>20) В том числе операции по счетам, открытым в кредитных организациях в иностр. валюте (1-й год)</w:t>
      </w:r>
    </w:p>
    <w:p w:rsidR="00E1245D" w:rsidRDefault="00E1245D">
      <w:pPr>
        <w:pStyle w:val="ConsPlusNormal"/>
        <w:spacing w:before="220"/>
        <w:ind w:firstLine="540"/>
        <w:jc w:val="both"/>
      </w:pPr>
      <w:r>
        <w:t>21) Из них гранты (1-й год)</w:t>
      </w:r>
    </w:p>
    <w:p w:rsidR="00E1245D" w:rsidRDefault="00E1245D">
      <w:pPr>
        <w:pStyle w:val="ConsPlusNormal"/>
        <w:spacing w:before="220"/>
        <w:ind w:firstLine="540"/>
        <w:jc w:val="both"/>
      </w:pPr>
      <w:r>
        <w:t>22) Всего 2-й год планирования</w:t>
      </w:r>
    </w:p>
    <w:p w:rsidR="00E1245D" w:rsidRDefault="00E1245D">
      <w:pPr>
        <w:pStyle w:val="ConsPlusNormal"/>
        <w:spacing w:before="220"/>
        <w:ind w:firstLine="540"/>
        <w:jc w:val="both"/>
      </w:pPr>
      <w:r>
        <w:t>23) В том числе операции по лицевым счетам, открытым в органах ФК (2-й год)</w:t>
      </w:r>
    </w:p>
    <w:p w:rsidR="00E1245D" w:rsidRDefault="00E1245D">
      <w:pPr>
        <w:pStyle w:val="ConsPlusNormal"/>
        <w:spacing w:before="220"/>
        <w:ind w:firstLine="540"/>
        <w:jc w:val="both"/>
      </w:pPr>
      <w:r>
        <w:t>24) В том числе операции по счетам, открытым в кредитных организациях в иностр. валюте (2-й год)</w:t>
      </w:r>
    </w:p>
    <w:p w:rsidR="00E1245D" w:rsidRDefault="00E1245D">
      <w:pPr>
        <w:pStyle w:val="ConsPlusNormal"/>
        <w:spacing w:before="220"/>
        <w:ind w:firstLine="540"/>
        <w:jc w:val="both"/>
      </w:pPr>
      <w:r>
        <w:t>25) Из них гранты (2-й год)</w:t>
      </w:r>
    </w:p>
    <w:p w:rsidR="00E1245D" w:rsidRDefault="00E1245D">
      <w:pPr>
        <w:pStyle w:val="ConsPlusNormal"/>
        <w:spacing w:before="220"/>
        <w:ind w:firstLine="540"/>
        <w:jc w:val="both"/>
      </w:pPr>
      <w:r>
        <w:t>26) Всего 3-й год планирования</w:t>
      </w:r>
    </w:p>
    <w:p w:rsidR="00E1245D" w:rsidRDefault="00E1245D">
      <w:pPr>
        <w:pStyle w:val="ConsPlusNormal"/>
        <w:spacing w:before="220"/>
        <w:ind w:firstLine="540"/>
        <w:jc w:val="both"/>
      </w:pPr>
      <w:r>
        <w:t>27) В том числе операции по лицевым счетам, открытым в органах ФК (3-й год)</w:t>
      </w:r>
    </w:p>
    <w:p w:rsidR="00E1245D" w:rsidRDefault="00E1245D">
      <w:pPr>
        <w:pStyle w:val="ConsPlusNormal"/>
        <w:spacing w:before="220"/>
        <w:ind w:firstLine="540"/>
        <w:jc w:val="both"/>
      </w:pPr>
      <w:r>
        <w:t>28) В том числе операции по счетам, открытым в кредитных организациях в иностр. валюте (3-й год)</w:t>
      </w:r>
    </w:p>
    <w:p w:rsidR="00E1245D" w:rsidRDefault="00E1245D">
      <w:pPr>
        <w:pStyle w:val="ConsPlusNormal"/>
        <w:spacing w:before="220"/>
        <w:ind w:firstLine="540"/>
        <w:jc w:val="both"/>
      </w:pPr>
      <w:r>
        <w:t>29) Из них гранты (3-й год)</w:t>
      </w:r>
    </w:p>
    <w:p w:rsidR="00E1245D" w:rsidRDefault="00E1245D">
      <w:pPr>
        <w:pStyle w:val="ConsPlusNormal"/>
        <w:spacing w:before="220"/>
        <w:ind w:firstLine="540"/>
        <w:jc w:val="both"/>
      </w:pPr>
      <w:r>
        <w:t>30) Сумма за пределами планового периода</w:t>
      </w:r>
    </w:p>
    <w:p w:rsidR="00E1245D" w:rsidRDefault="00E1245D">
      <w:pPr>
        <w:pStyle w:val="ConsPlusNormal"/>
        <w:spacing w:before="220"/>
        <w:ind w:firstLine="540"/>
        <w:jc w:val="both"/>
      </w:pPr>
      <w:r>
        <w:t>Показатели по выплатам учреждения</w:t>
      </w:r>
    </w:p>
    <w:p w:rsidR="00E1245D" w:rsidRDefault="00E1245D">
      <w:pPr>
        <w:pStyle w:val="ConsPlusNormal"/>
        <w:spacing w:before="220"/>
        <w:ind w:firstLine="540"/>
        <w:jc w:val="both"/>
      </w:pPr>
      <w:r>
        <w:t>31) Наименование показателя</w:t>
      </w:r>
    </w:p>
    <w:p w:rsidR="00E1245D" w:rsidRDefault="00E1245D">
      <w:pPr>
        <w:pStyle w:val="ConsPlusNormal"/>
        <w:spacing w:before="220"/>
        <w:ind w:firstLine="540"/>
        <w:jc w:val="both"/>
      </w:pPr>
      <w:r>
        <w:t>32) Код строки</w:t>
      </w:r>
    </w:p>
    <w:p w:rsidR="00E1245D" w:rsidRDefault="00E1245D">
      <w:pPr>
        <w:pStyle w:val="ConsPlusNormal"/>
        <w:spacing w:before="220"/>
        <w:ind w:firstLine="540"/>
        <w:jc w:val="both"/>
      </w:pPr>
      <w:r>
        <w:t>33) КОСГУ</w:t>
      </w:r>
    </w:p>
    <w:p w:rsidR="00E1245D" w:rsidRDefault="00E1245D">
      <w:pPr>
        <w:pStyle w:val="ConsPlusNormal"/>
        <w:spacing w:before="220"/>
        <w:ind w:firstLine="540"/>
        <w:jc w:val="both"/>
      </w:pPr>
      <w:r>
        <w:t>34) КВР</w:t>
      </w:r>
    </w:p>
    <w:p w:rsidR="00E1245D" w:rsidRDefault="00E1245D">
      <w:pPr>
        <w:pStyle w:val="ConsPlusNormal"/>
        <w:spacing w:before="220"/>
        <w:ind w:firstLine="540"/>
        <w:jc w:val="both"/>
      </w:pPr>
      <w:r>
        <w:t>35) КФСР</w:t>
      </w:r>
    </w:p>
    <w:p w:rsidR="00E1245D" w:rsidRDefault="00E1245D">
      <w:pPr>
        <w:pStyle w:val="ConsPlusNormal"/>
        <w:spacing w:before="220"/>
        <w:ind w:firstLine="540"/>
        <w:jc w:val="both"/>
      </w:pPr>
      <w:r>
        <w:t>36) Код субсидии</w:t>
      </w:r>
    </w:p>
    <w:p w:rsidR="00E1245D" w:rsidRDefault="00E1245D">
      <w:pPr>
        <w:pStyle w:val="ConsPlusNormal"/>
        <w:spacing w:before="220"/>
        <w:ind w:firstLine="540"/>
        <w:jc w:val="both"/>
      </w:pPr>
      <w:r>
        <w:t>37) Отраслевой код</w:t>
      </w:r>
    </w:p>
    <w:p w:rsidR="00E1245D" w:rsidRDefault="00E1245D">
      <w:pPr>
        <w:pStyle w:val="ConsPlusNormal"/>
        <w:spacing w:before="220"/>
        <w:ind w:firstLine="540"/>
        <w:jc w:val="both"/>
      </w:pPr>
      <w:r>
        <w:t>38) КВФО</w:t>
      </w:r>
    </w:p>
    <w:p w:rsidR="00E1245D" w:rsidRDefault="00E1245D">
      <w:pPr>
        <w:pStyle w:val="ConsPlusNormal"/>
        <w:spacing w:before="220"/>
        <w:ind w:firstLine="540"/>
        <w:jc w:val="both"/>
      </w:pPr>
      <w:r>
        <w:t>39) КЦСР</w:t>
      </w:r>
    </w:p>
    <w:p w:rsidR="00E1245D" w:rsidRDefault="00E1245D">
      <w:pPr>
        <w:pStyle w:val="ConsPlusNormal"/>
        <w:spacing w:before="220"/>
        <w:ind w:firstLine="540"/>
        <w:jc w:val="both"/>
      </w:pPr>
      <w:r>
        <w:t>40) Всего 1-й год планирования</w:t>
      </w:r>
    </w:p>
    <w:p w:rsidR="00E1245D" w:rsidRDefault="00E1245D">
      <w:pPr>
        <w:pStyle w:val="ConsPlusNormal"/>
        <w:spacing w:before="220"/>
        <w:ind w:firstLine="540"/>
        <w:jc w:val="both"/>
      </w:pPr>
      <w:r>
        <w:lastRenderedPageBreak/>
        <w:t>41) В том числе операции по лицевым счетам, открытым в органах ФК (1-й год)</w:t>
      </w:r>
    </w:p>
    <w:p w:rsidR="00E1245D" w:rsidRDefault="00E1245D">
      <w:pPr>
        <w:pStyle w:val="ConsPlusNormal"/>
        <w:spacing w:before="220"/>
        <w:ind w:firstLine="540"/>
        <w:jc w:val="both"/>
      </w:pPr>
      <w:r>
        <w:t>42) В том числе операции по счетам, открытым в кредитных организациях в иностр. валюте (1-й год)</w:t>
      </w:r>
    </w:p>
    <w:p w:rsidR="00E1245D" w:rsidRDefault="00E1245D">
      <w:pPr>
        <w:pStyle w:val="ConsPlusNormal"/>
        <w:spacing w:before="220"/>
        <w:ind w:firstLine="540"/>
        <w:jc w:val="both"/>
      </w:pPr>
      <w:r>
        <w:t>43) Из них гранты (1-й год)</w:t>
      </w:r>
    </w:p>
    <w:p w:rsidR="00E1245D" w:rsidRDefault="00E1245D">
      <w:pPr>
        <w:pStyle w:val="ConsPlusNormal"/>
        <w:spacing w:before="220"/>
        <w:ind w:firstLine="540"/>
        <w:jc w:val="both"/>
      </w:pPr>
      <w:r>
        <w:t>44) Всего 2-й год планирования</w:t>
      </w:r>
    </w:p>
    <w:p w:rsidR="00E1245D" w:rsidRDefault="00E1245D">
      <w:pPr>
        <w:pStyle w:val="ConsPlusNormal"/>
        <w:spacing w:before="220"/>
        <w:ind w:firstLine="540"/>
        <w:jc w:val="both"/>
      </w:pPr>
      <w:r>
        <w:t>45) В том числе операции по лицевым счетам, открытым в органах ФК (2-й год)</w:t>
      </w:r>
    </w:p>
    <w:p w:rsidR="00E1245D" w:rsidRDefault="00E1245D">
      <w:pPr>
        <w:pStyle w:val="ConsPlusNormal"/>
        <w:spacing w:before="220"/>
        <w:ind w:firstLine="540"/>
        <w:jc w:val="both"/>
      </w:pPr>
      <w:r>
        <w:t>46) В том числе операции по счетам, открытым в кредитных организациях в иностр. валюте (2-й год)</w:t>
      </w:r>
    </w:p>
    <w:p w:rsidR="00E1245D" w:rsidRDefault="00E1245D">
      <w:pPr>
        <w:pStyle w:val="ConsPlusNormal"/>
        <w:spacing w:before="220"/>
        <w:ind w:firstLine="540"/>
        <w:jc w:val="both"/>
      </w:pPr>
      <w:r>
        <w:t>47) Из них гранты (2-й год)</w:t>
      </w:r>
    </w:p>
    <w:p w:rsidR="00E1245D" w:rsidRDefault="00E1245D">
      <w:pPr>
        <w:pStyle w:val="ConsPlusNormal"/>
        <w:spacing w:before="220"/>
        <w:ind w:firstLine="540"/>
        <w:jc w:val="both"/>
      </w:pPr>
      <w:r>
        <w:t>48) Всего 3-й год планирования</w:t>
      </w:r>
    </w:p>
    <w:p w:rsidR="00E1245D" w:rsidRDefault="00E1245D">
      <w:pPr>
        <w:pStyle w:val="ConsPlusNormal"/>
        <w:spacing w:before="220"/>
        <w:ind w:firstLine="540"/>
        <w:jc w:val="both"/>
      </w:pPr>
      <w:r>
        <w:t>49) В том числе операции по лицевым счетам, открытым в органах ФК (3-й год)</w:t>
      </w:r>
    </w:p>
    <w:p w:rsidR="00E1245D" w:rsidRDefault="00E1245D">
      <w:pPr>
        <w:pStyle w:val="ConsPlusNormal"/>
        <w:spacing w:before="220"/>
        <w:ind w:firstLine="540"/>
        <w:jc w:val="both"/>
      </w:pPr>
      <w:r>
        <w:t>50) В том числе операции по счетам, открытым в кредитных организациях в иностр. валюте (3-й год)</w:t>
      </w:r>
    </w:p>
    <w:p w:rsidR="00E1245D" w:rsidRDefault="00E1245D">
      <w:pPr>
        <w:pStyle w:val="ConsPlusNormal"/>
        <w:spacing w:before="220"/>
        <w:ind w:firstLine="540"/>
        <w:jc w:val="both"/>
      </w:pPr>
      <w:r>
        <w:t>51) Из них гранты (3-й год)</w:t>
      </w:r>
    </w:p>
    <w:p w:rsidR="00E1245D" w:rsidRDefault="00E1245D">
      <w:pPr>
        <w:pStyle w:val="ConsPlusNormal"/>
        <w:spacing w:before="220"/>
        <w:ind w:firstLine="540"/>
        <w:jc w:val="both"/>
      </w:pPr>
      <w:r>
        <w:t>52) Сумма за пределами планового периода</w:t>
      </w:r>
    </w:p>
    <w:p w:rsidR="00E1245D" w:rsidRDefault="00E1245D">
      <w:pPr>
        <w:pStyle w:val="ConsPlusNormal"/>
        <w:spacing w:before="220"/>
        <w:ind w:firstLine="540"/>
        <w:jc w:val="both"/>
      </w:pPr>
      <w:r>
        <w:t>Планируемые остатки. На начало планируемого года</w:t>
      </w:r>
    </w:p>
    <w:p w:rsidR="00E1245D" w:rsidRDefault="00E1245D">
      <w:pPr>
        <w:pStyle w:val="ConsPlusNormal"/>
        <w:spacing w:before="220"/>
        <w:ind w:firstLine="540"/>
        <w:jc w:val="both"/>
      </w:pPr>
      <w:r>
        <w:t>53) Код субсидии</w:t>
      </w:r>
    </w:p>
    <w:p w:rsidR="00E1245D" w:rsidRDefault="00E1245D">
      <w:pPr>
        <w:pStyle w:val="ConsPlusNormal"/>
        <w:spacing w:before="220"/>
        <w:ind w:firstLine="540"/>
        <w:jc w:val="both"/>
      </w:pPr>
      <w:r>
        <w:t>54) КОСГУ</w:t>
      </w:r>
    </w:p>
    <w:p w:rsidR="00E1245D" w:rsidRDefault="00E1245D">
      <w:pPr>
        <w:pStyle w:val="ConsPlusNormal"/>
        <w:spacing w:before="220"/>
        <w:ind w:firstLine="540"/>
        <w:jc w:val="both"/>
      </w:pPr>
      <w:r>
        <w:t>55) КВФО</w:t>
      </w:r>
    </w:p>
    <w:p w:rsidR="00E1245D" w:rsidRDefault="00E1245D">
      <w:pPr>
        <w:pStyle w:val="ConsPlusNormal"/>
        <w:spacing w:before="220"/>
        <w:ind w:firstLine="540"/>
        <w:jc w:val="both"/>
      </w:pPr>
      <w:r>
        <w:t>56) КЦСР</w:t>
      </w:r>
    </w:p>
    <w:p w:rsidR="00E1245D" w:rsidRDefault="00E1245D">
      <w:pPr>
        <w:pStyle w:val="ConsPlusNormal"/>
        <w:spacing w:before="220"/>
        <w:ind w:firstLine="540"/>
        <w:jc w:val="both"/>
      </w:pPr>
      <w:r>
        <w:t>57) Отраслевой код</w:t>
      </w:r>
    </w:p>
    <w:p w:rsidR="00E1245D" w:rsidRDefault="00E1245D">
      <w:pPr>
        <w:pStyle w:val="ConsPlusNormal"/>
        <w:spacing w:before="220"/>
        <w:ind w:firstLine="540"/>
        <w:jc w:val="both"/>
      </w:pPr>
      <w:r>
        <w:t>58) Всего 1-й год планирования</w:t>
      </w:r>
    </w:p>
    <w:p w:rsidR="00E1245D" w:rsidRDefault="00E1245D">
      <w:pPr>
        <w:pStyle w:val="ConsPlusNormal"/>
        <w:spacing w:before="220"/>
        <w:ind w:firstLine="540"/>
        <w:jc w:val="both"/>
      </w:pPr>
      <w:r>
        <w:t>59) В том числе операции по лицевым счетам, открытым в органах ФК (1-й год)</w:t>
      </w:r>
    </w:p>
    <w:p w:rsidR="00E1245D" w:rsidRDefault="00E1245D">
      <w:pPr>
        <w:pStyle w:val="ConsPlusNormal"/>
        <w:spacing w:before="220"/>
        <w:ind w:firstLine="540"/>
        <w:jc w:val="both"/>
      </w:pPr>
      <w:r>
        <w:t>60) В том числе операции по счетам, открытым в кредитных организациях в иностр. валюте (1-й год)</w:t>
      </w:r>
    </w:p>
    <w:p w:rsidR="00E1245D" w:rsidRDefault="00E1245D">
      <w:pPr>
        <w:pStyle w:val="ConsPlusNormal"/>
        <w:spacing w:before="220"/>
        <w:ind w:firstLine="540"/>
        <w:jc w:val="both"/>
      </w:pPr>
      <w:r>
        <w:t>61) Из них гранты (1-й год)</w:t>
      </w:r>
    </w:p>
    <w:p w:rsidR="00E1245D" w:rsidRDefault="00E1245D">
      <w:pPr>
        <w:pStyle w:val="ConsPlusNormal"/>
        <w:spacing w:before="220"/>
        <w:ind w:firstLine="540"/>
        <w:jc w:val="both"/>
      </w:pPr>
      <w:r>
        <w:t>62) Всего 2-й год планирования</w:t>
      </w:r>
    </w:p>
    <w:p w:rsidR="00E1245D" w:rsidRDefault="00E1245D">
      <w:pPr>
        <w:pStyle w:val="ConsPlusNormal"/>
        <w:spacing w:before="220"/>
        <w:ind w:firstLine="540"/>
        <w:jc w:val="both"/>
      </w:pPr>
      <w:r>
        <w:t>63) В том числе операции по лицевым счетам, открытым в органах ФК (2-й год)</w:t>
      </w:r>
    </w:p>
    <w:p w:rsidR="00E1245D" w:rsidRDefault="00E1245D">
      <w:pPr>
        <w:pStyle w:val="ConsPlusNormal"/>
        <w:spacing w:before="220"/>
        <w:ind w:firstLine="540"/>
        <w:jc w:val="both"/>
      </w:pPr>
      <w:r>
        <w:t>64) В том числе операции по счетам, открытым в кредитных организациях в иностр. валюте (2-й год)</w:t>
      </w:r>
    </w:p>
    <w:p w:rsidR="00E1245D" w:rsidRDefault="00E1245D">
      <w:pPr>
        <w:pStyle w:val="ConsPlusNormal"/>
        <w:spacing w:before="220"/>
        <w:ind w:firstLine="540"/>
        <w:jc w:val="both"/>
      </w:pPr>
      <w:r>
        <w:t>65) Из них гранты (2-й год)</w:t>
      </w:r>
    </w:p>
    <w:p w:rsidR="00E1245D" w:rsidRDefault="00E1245D">
      <w:pPr>
        <w:pStyle w:val="ConsPlusNormal"/>
        <w:spacing w:before="220"/>
        <w:ind w:firstLine="540"/>
        <w:jc w:val="both"/>
      </w:pPr>
      <w:r>
        <w:t>66) Всего 3-й год планирования</w:t>
      </w:r>
    </w:p>
    <w:p w:rsidR="00E1245D" w:rsidRDefault="00E1245D">
      <w:pPr>
        <w:pStyle w:val="ConsPlusNormal"/>
        <w:spacing w:before="220"/>
        <w:ind w:firstLine="540"/>
        <w:jc w:val="both"/>
      </w:pPr>
      <w:r>
        <w:lastRenderedPageBreak/>
        <w:t>67) В том числе операции по лицевым счетам, открытым в органах ФК (3-й год)</w:t>
      </w:r>
    </w:p>
    <w:p w:rsidR="00E1245D" w:rsidRDefault="00E1245D">
      <w:pPr>
        <w:pStyle w:val="ConsPlusNormal"/>
        <w:spacing w:before="220"/>
        <w:ind w:firstLine="540"/>
        <w:jc w:val="both"/>
      </w:pPr>
      <w:r>
        <w:t>68) том числе операции по счетам, открытым в кредитных организациях в иностр. валюте (3-й год)</w:t>
      </w:r>
    </w:p>
    <w:p w:rsidR="00E1245D" w:rsidRDefault="00E1245D">
      <w:pPr>
        <w:pStyle w:val="ConsPlusNormal"/>
        <w:spacing w:before="220"/>
        <w:ind w:firstLine="540"/>
        <w:jc w:val="both"/>
      </w:pPr>
      <w:r>
        <w:t>69) Из них гранты (3-й год)</w:t>
      </w:r>
    </w:p>
    <w:p w:rsidR="00E1245D" w:rsidRDefault="00E1245D">
      <w:pPr>
        <w:pStyle w:val="ConsPlusNormal"/>
        <w:spacing w:before="220"/>
        <w:ind w:firstLine="540"/>
        <w:jc w:val="both"/>
      </w:pPr>
      <w:r>
        <w:t>Планируемые остатки. На конец планируемого года</w:t>
      </w:r>
    </w:p>
    <w:p w:rsidR="00E1245D" w:rsidRDefault="00E1245D">
      <w:pPr>
        <w:pStyle w:val="ConsPlusNormal"/>
        <w:spacing w:before="220"/>
        <w:ind w:firstLine="540"/>
        <w:jc w:val="both"/>
      </w:pPr>
      <w:r>
        <w:t>70) Код субсидии</w:t>
      </w:r>
    </w:p>
    <w:p w:rsidR="00E1245D" w:rsidRDefault="00E1245D">
      <w:pPr>
        <w:pStyle w:val="ConsPlusNormal"/>
        <w:spacing w:before="220"/>
        <w:ind w:firstLine="540"/>
        <w:jc w:val="both"/>
      </w:pPr>
      <w:r>
        <w:t>71) КОСГУ</w:t>
      </w:r>
    </w:p>
    <w:p w:rsidR="00E1245D" w:rsidRDefault="00E1245D">
      <w:pPr>
        <w:pStyle w:val="ConsPlusNormal"/>
        <w:spacing w:before="220"/>
        <w:ind w:firstLine="540"/>
        <w:jc w:val="both"/>
      </w:pPr>
      <w:r>
        <w:t>72) КВФО</w:t>
      </w:r>
    </w:p>
    <w:p w:rsidR="00E1245D" w:rsidRDefault="00E1245D">
      <w:pPr>
        <w:pStyle w:val="ConsPlusNormal"/>
        <w:spacing w:before="220"/>
        <w:ind w:firstLine="540"/>
        <w:jc w:val="both"/>
      </w:pPr>
      <w:r>
        <w:t>73) КЦСР</w:t>
      </w:r>
    </w:p>
    <w:p w:rsidR="00E1245D" w:rsidRDefault="00E1245D">
      <w:pPr>
        <w:pStyle w:val="ConsPlusNormal"/>
        <w:spacing w:before="220"/>
        <w:ind w:firstLine="540"/>
        <w:jc w:val="both"/>
      </w:pPr>
      <w:r>
        <w:t>74) Отраслевой код</w:t>
      </w:r>
    </w:p>
    <w:p w:rsidR="00E1245D" w:rsidRDefault="00E1245D">
      <w:pPr>
        <w:pStyle w:val="ConsPlusNormal"/>
        <w:spacing w:before="220"/>
        <w:ind w:firstLine="540"/>
        <w:jc w:val="both"/>
      </w:pPr>
      <w:r>
        <w:t>75) Всего 1-й год планирования</w:t>
      </w:r>
    </w:p>
    <w:p w:rsidR="00E1245D" w:rsidRDefault="00E1245D">
      <w:pPr>
        <w:pStyle w:val="ConsPlusNormal"/>
        <w:spacing w:before="220"/>
        <w:ind w:firstLine="540"/>
        <w:jc w:val="both"/>
      </w:pPr>
      <w:r>
        <w:t>76) В том числе операции по лицевым счетам, открытым в органах ФК (1-й год)</w:t>
      </w:r>
    </w:p>
    <w:p w:rsidR="00E1245D" w:rsidRDefault="00E1245D">
      <w:pPr>
        <w:pStyle w:val="ConsPlusNormal"/>
        <w:spacing w:before="220"/>
        <w:ind w:firstLine="540"/>
        <w:jc w:val="both"/>
      </w:pPr>
      <w:r>
        <w:t>77) В том числе операции по счетам, открытым в кредитных организациях в иностр. валюте (1-й год)</w:t>
      </w:r>
    </w:p>
    <w:p w:rsidR="00E1245D" w:rsidRDefault="00E1245D">
      <w:pPr>
        <w:pStyle w:val="ConsPlusNormal"/>
        <w:spacing w:before="220"/>
        <w:ind w:firstLine="540"/>
        <w:jc w:val="both"/>
      </w:pPr>
      <w:r>
        <w:t>78) Из них гранты (1-й год)</w:t>
      </w:r>
    </w:p>
    <w:p w:rsidR="00E1245D" w:rsidRDefault="00E1245D">
      <w:pPr>
        <w:pStyle w:val="ConsPlusNormal"/>
        <w:spacing w:before="220"/>
        <w:ind w:firstLine="540"/>
        <w:jc w:val="both"/>
      </w:pPr>
      <w:r>
        <w:t>79) Всего 2-й год планирования</w:t>
      </w:r>
    </w:p>
    <w:p w:rsidR="00E1245D" w:rsidRDefault="00E1245D">
      <w:pPr>
        <w:pStyle w:val="ConsPlusNormal"/>
        <w:spacing w:before="220"/>
        <w:ind w:firstLine="540"/>
        <w:jc w:val="both"/>
      </w:pPr>
      <w:r>
        <w:t>80) В том числе операции по лицевым счетам, открытым в органах ФК (2-й год)</w:t>
      </w:r>
    </w:p>
    <w:p w:rsidR="00E1245D" w:rsidRDefault="00E1245D">
      <w:pPr>
        <w:pStyle w:val="ConsPlusNormal"/>
        <w:spacing w:before="220"/>
        <w:ind w:firstLine="540"/>
        <w:jc w:val="both"/>
      </w:pPr>
      <w:r>
        <w:t>81) В том числе операции по счетам, открытым в кредитных организациях в иностр. валюте (2-й год)</w:t>
      </w:r>
    </w:p>
    <w:p w:rsidR="00E1245D" w:rsidRDefault="00E1245D">
      <w:pPr>
        <w:pStyle w:val="ConsPlusNormal"/>
        <w:spacing w:before="220"/>
        <w:ind w:firstLine="540"/>
        <w:jc w:val="both"/>
      </w:pPr>
      <w:r>
        <w:t>82) Из них гранты (2-й год)</w:t>
      </w:r>
    </w:p>
    <w:p w:rsidR="00E1245D" w:rsidRDefault="00E1245D">
      <w:pPr>
        <w:pStyle w:val="ConsPlusNormal"/>
        <w:spacing w:before="220"/>
        <w:ind w:firstLine="540"/>
        <w:jc w:val="both"/>
      </w:pPr>
      <w:r>
        <w:t>83) Всего 3-й год планирования</w:t>
      </w:r>
    </w:p>
    <w:p w:rsidR="00E1245D" w:rsidRDefault="00E1245D">
      <w:pPr>
        <w:pStyle w:val="ConsPlusNormal"/>
        <w:spacing w:before="220"/>
        <w:ind w:firstLine="540"/>
        <w:jc w:val="both"/>
      </w:pPr>
      <w:r>
        <w:t>84) В том числе операции по лицевым счетам, открытым в органах ФК (3-й год)</w:t>
      </w:r>
    </w:p>
    <w:p w:rsidR="00E1245D" w:rsidRDefault="00E1245D">
      <w:pPr>
        <w:pStyle w:val="ConsPlusNormal"/>
        <w:spacing w:before="220"/>
        <w:ind w:firstLine="540"/>
        <w:jc w:val="both"/>
      </w:pPr>
      <w:r>
        <w:t>85) В том числе операции по счетам, открытым в кредитных организациях в иностр. валюте (3-й год)</w:t>
      </w:r>
    </w:p>
    <w:p w:rsidR="00E1245D" w:rsidRDefault="00E1245D">
      <w:pPr>
        <w:pStyle w:val="ConsPlusNormal"/>
        <w:spacing w:before="220"/>
        <w:ind w:firstLine="540"/>
        <w:jc w:val="both"/>
      </w:pPr>
      <w:r>
        <w:t>86) Из них гранты (3-й год)</w:t>
      </w:r>
    </w:p>
    <w:p w:rsidR="00E1245D" w:rsidRDefault="00E1245D">
      <w:pPr>
        <w:pStyle w:val="ConsPlusNormal"/>
        <w:spacing w:before="220"/>
        <w:ind w:firstLine="540"/>
        <w:jc w:val="both"/>
      </w:pPr>
      <w:r>
        <w:t>Справочно</w:t>
      </w:r>
    </w:p>
    <w:p w:rsidR="00E1245D" w:rsidRDefault="00E1245D">
      <w:pPr>
        <w:pStyle w:val="ConsPlusNormal"/>
        <w:spacing w:before="220"/>
        <w:ind w:firstLine="540"/>
        <w:jc w:val="both"/>
      </w:pPr>
      <w:r>
        <w:t>Наименование показателя</w:t>
      </w:r>
    </w:p>
    <w:p w:rsidR="00E1245D" w:rsidRDefault="00E1245D">
      <w:pPr>
        <w:pStyle w:val="ConsPlusNormal"/>
        <w:spacing w:before="220"/>
        <w:ind w:firstLine="540"/>
        <w:jc w:val="both"/>
      </w:pPr>
      <w:r>
        <w:t>87) Код строки</w:t>
      </w:r>
    </w:p>
    <w:p w:rsidR="00E1245D" w:rsidRDefault="00E1245D">
      <w:pPr>
        <w:pStyle w:val="ConsPlusNormal"/>
        <w:spacing w:before="220"/>
        <w:ind w:firstLine="540"/>
        <w:jc w:val="both"/>
      </w:pPr>
      <w:r>
        <w:t>88) Код субсидии</w:t>
      </w:r>
    </w:p>
    <w:p w:rsidR="00E1245D" w:rsidRDefault="00E1245D">
      <w:pPr>
        <w:pStyle w:val="ConsPlusNormal"/>
        <w:spacing w:before="220"/>
        <w:ind w:firstLine="540"/>
        <w:jc w:val="both"/>
      </w:pPr>
      <w:r>
        <w:t>89) КОСГУ</w:t>
      </w:r>
    </w:p>
    <w:p w:rsidR="00E1245D" w:rsidRDefault="00E1245D">
      <w:pPr>
        <w:pStyle w:val="ConsPlusNormal"/>
        <w:spacing w:before="220"/>
        <w:ind w:firstLine="540"/>
        <w:jc w:val="both"/>
      </w:pPr>
      <w:r>
        <w:t>90) КВФО</w:t>
      </w:r>
    </w:p>
    <w:p w:rsidR="00E1245D" w:rsidRDefault="00E1245D">
      <w:pPr>
        <w:pStyle w:val="ConsPlusNormal"/>
        <w:spacing w:before="220"/>
        <w:ind w:firstLine="540"/>
        <w:jc w:val="both"/>
      </w:pPr>
      <w:r>
        <w:t>91) Отраслевой код</w:t>
      </w:r>
    </w:p>
    <w:p w:rsidR="00E1245D" w:rsidRDefault="00E1245D">
      <w:pPr>
        <w:pStyle w:val="ConsPlusNormal"/>
        <w:spacing w:before="220"/>
        <w:ind w:firstLine="540"/>
        <w:jc w:val="both"/>
      </w:pPr>
      <w:r>
        <w:lastRenderedPageBreak/>
        <w:t>92) Сумма, 1-й год планирования</w:t>
      </w:r>
    </w:p>
    <w:p w:rsidR="00E1245D" w:rsidRDefault="00E1245D">
      <w:pPr>
        <w:pStyle w:val="ConsPlusNormal"/>
        <w:spacing w:before="220"/>
        <w:ind w:firstLine="540"/>
        <w:jc w:val="both"/>
      </w:pPr>
      <w:r>
        <w:t>93) Сумма, 2-й год планирования</w:t>
      </w:r>
    </w:p>
    <w:p w:rsidR="00E1245D" w:rsidRDefault="00E1245D">
      <w:pPr>
        <w:pStyle w:val="ConsPlusNormal"/>
        <w:spacing w:before="220"/>
        <w:ind w:firstLine="540"/>
        <w:jc w:val="both"/>
      </w:pPr>
      <w:r>
        <w:t>94) Сумма, 3-й год планирования</w:t>
      </w:r>
    </w:p>
    <w:p w:rsidR="00E1245D" w:rsidRDefault="00E1245D">
      <w:pPr>
        <w:pStyle w:val="ConsPlusNormal"/>
        <w:spacing w:before="220"/>
        <w:ind w:firstLine="540"/>
        <w:jc w:val="both"/>
      </w:pPr>
      <w:r>
        <w:t>Показатели выплат по расходам на закупку</w:t>
      </w:r>
    </w:p>
    <w:p w:rsidR="00E1245D" w:rsidRDefault="00E1245D">
      <w:pPr>
        <w:pStyle w:val="ConsPlusNormal"/>
        <w:spacing w:before="220"/>
        <w:ind w:firstLine="540"/>
        <w:jc w:val="both"/>
      </w:pPr>
      <w:r>
        <w:t>95) Наименование показателя</w:t>
      </w:r>
    </w:p>
    <w:p w:rsidR="00E1245D" w:rsidRDefault="00E1245D">
      <w:pPr>
        <w:pStyle w:val="ConsPlusNormal"/>
        <w:spacing w:before="220"/>
        <w:ind w:firstLine="540"/>
        <w:jc w:val="both"/>
      </w:pPr>
      <w:r>
        <w:t>96) Код строки</w:t>
      </w:r>
    </w:p>
    <w:p w:rsidR="00E1245D" w:rsidRDefault="00E1245D">
      <w:pPr>
        <w:pStyle w:val="ConsPlusNormal"/>
        <w:spacing w:before="220"/>
        <w:ind w:firstLine="540"/>
        <w:jc w:val="both"/>
      </w:pPr>
      <w:r>
        <w:t>97) КЦСР</w:t>
      </w:r>
    </w:p>
    <w:p w:rsidR="00E1245D" w:rsidRDefault="00E1245D">
      <w:pPr>
        <w:pStyle w:val="ConsPlusNormal"/>
        <w:spacing w:before="220"/>
        <w:ind w:firstLine="540"/>
        <w:jc w:val="both"/>
      </w:pPr>
      <w:r>
        <w:t>98) Дата начала</w:t>
      </w:r>
    </w:p>
    <w:p w:rsidR="00E1245D" w:rsidRDefault="00E1245D">
      <w:pPr>
        <w:pStyle w:val="ConsPlusNormal"/>
        <w:spacing w:before="220"/>
        <w:ind w:firstLine="540"/>
        <w:jc w:val="both"/>
      </w:pPr>
      <w:r>
        <w:t>99) Дата окончания</w:t>
      </w:r>
    </w:p>
    <w:p w:rsidR="00E1245D" w:rsidRDefault="00E1245D">
      <w:pPr>
        <w:pStyle w:val="ConsPlusNormal"/>
        <w:spacing w:before="220"/>
        <w:ind w:firstLine="540"/>
        <w:jc w:val="both"/>
      </w:pPr>
      <w:r>
        <w:t>100) Год закупки</w:t>
      </w:r>
    </w:p>
    <w:p w:rsidR="00E1245D" w:rsidRDefault="00E1245D">
      <w:pPr>
        <w:pStyle w:val="ConsPlusNormal"/>
        <w:spacing w:before="220"/>
        <w:ind w:firstLine="540"/>
        <w:jc w:val="both"/>
      </w:pPr>
      <w:r>
        <w:t>101) Всего, 1-й год планирования</w:t>
      </w:r>
    </w:p>
    <w:p w:rsidR="00E1245D" w:rsidRDefault="00E1245D">
      <w:pPr>
        <w:pStyle w:val="ConsPlusNormal"/>
        <w:spacing w:before="220"/>
        <w:ind w:firstLine="540"/>
        <w:jc w:val="both"/>
      </w:pPr>
      <w:r>
        <w:t>102) Сумма, 1-й год планирования в соответствии с 44-ФЗ</w:t>
      </w:r>
    </w:p>
    <w:p w:rsidR="00E1245D" w:rsidRDefault="00E1245D">
      <w:pPr>
        <w:pStyle w:val="ConsPlusNormal"/>
        <w:spacing w:before="220"/>
        <w:ind w:firstLine="540"/>
        <w:jc w:val="both"/>
      </w:pPr>
      <w:r>
        <w:t>103) Сумма, 1-й год планирования в соответствии с 223-ФЗ</w:t>
      </w:r>
    </w:p>
    <w:p w:rsidR="00E1245D" w:rsidRDefault="00E1245D">
      <w:pPr>
        <w:pStyle w:val="ConsPlusNormal"/>
        <w:spacing w:before="220"/>
        <w:ind w:firstLine="540"/>
        <w:jc w:val="both"/>
      </w:pPr>
      <w:r>
        <w:t>104) Сумма, 1-й год планирования без применения норм 44-ФЗ и 223-ФЗ</w:t>
      </w:r>
    </w:p>
    <w:p w:rsidR="00E1245D" w:rsidRDefault="00E1245D">
      <w:pPr>
        <w:pStyle w:val="ConsPlusNormal"/>
        <w:spacing w:before="220"/>
        <w:ind w:firstLine="540"/>
        <w:jc w:val="both"/>
      </w:pPr>
      <w:r>
        <w:t>105) Всего, 2-й год планирования</w:t>
      </w:r>
    </w:p>
    <w:p w:rsidR="00E1245D" w:rsidRDefault="00E1245D">
      <w:pPr>
        <w:pStyle w:val="ConsPlusNormal"/>
        <w:spacing w:before="220"/>
        <w:ind w:firstLine="540"/>
        <w:jc w:val="both"/>
      </w:pPr>
      <w:r>
        <w:t>106) Сумма, 2-й год планирования в соответствии с 44-ФЗ</w:t>
      </w:r>
    </w:p>
    <w:p w:rsidR="00E1245D" w:rsidRDefault="00E1245D">
      <w:pPr>
        <w:pStyle w:val="ConsPlusNormal"/>
        <w:spacing w:before="220"/>
        <w:ind w:firstLine="540"/>
        <w:jc w:val="both"/>
      </w:pPr>
      <w:r>
        <w:t>107) Сумма, 2-й год планирования в соответствии с 223-ФЗ</w:t>
      </w:r>
    </w:p>
    <w:p w:rsidR="00E1245D" w:rsidRDefault="00E1245D">
      <w:pPr>
        <w:pStyle w:val="ConsPlusNormal"/>
        <w:spacing w:before="220"/>
        <w:ind w:firstLine="540"/>
        <w:jc w:val="both"/>
      </w:pPr>
      <w:r>
        <w:t>108) Сумма, 2-й год планирования без применения норм 44-ФЗ и 223-ФЗ</w:t>
      </w:r>
    </w:p>
    <w:p w:rsidR="00E1245D" w:rsidRDefault="00E1245D">
      <w:pPr>
        <w:pStyle w:val="ConsPlusNormal"/>
        <w:spacing w:before="220"/>
        <w:ind w:firstLine="540"/>
        <w:jc w:val="both"/>
      </w:pPr>
      <w:r>
        <w:t>109) Всего, 3-й год планирования</w:t>
      </w:r>
    </w:p>
    <w:p w:rsidR="00E1245D" w:rsidRDefault="00E1245D">
      <w:pPr>
        <w:pStyle w:val="ConsPlusNormal"/>
        <w:spacing w:before="220"/>
        <w:ind w:firstLine="540"/>
        <w:jc w:val="both"/>
      </w:pPr>
      <w:r>
        <w:t>110) Сумма, 3-й год планирования в соответствии с 44-ФЗ</w:t>
      </w:r>
    </w:p>
    <w:p w:rsidR="00E1245D" w:rsidRDefault="00E1245D">
      <w:pPr>
        <w:pStyle w:val="ConsPlusNormal"/>
        <w:spacing w:before="220"/>
        <w:ind w:firstLine="540"/>
        <w:jc w:val="both"/>
      </w:pPr>
      <w:r>
        <w:t>111) Сумма, 3-й год планирования в соответствии с 223-ФЗ</w:t>
      </w:r>
    </w:p>
    <w:p w:rsidR="00E1245D" w:rsidRDefault="00E1245D">
      <w:pPr>
        <w:pStyle w:val="ConsPlusNormal"/>
        <w:spacing w:before="220"/>
        <w:ind w:firstLine="540"/>
        <w:jc w:val="both"/>
      </w:pPr>
      <w:r>
        <w:t>112) Сумма, 3-й год планирования без применения норм 44-ФЗ и 223-ФЗ</w:t>
      </w:r>
    </w:p>
    <w:p w:rsidR="00E1245D" w:rsidRDefault="00E1245D">
      <w:pPr>
        <w:pStyle w:val="ConsPlusNormal"/>
        <w:spacing w:before="220"/>
        <w:ind w:firstLine="540"/>
        <w:jc w:val="both"/>
      </w:pPr>
      <w:r>
        <w:t>113) Сумма за пределами планового периода</w:t>
      </w:r>
    </w:p>
    <w:p w:rsidR="00E1245D" w:rsidRDefault="00E1245D">
      <w:pPr>
        <w:pStyle w:val="ConsPlusNormal"/>
        <w:spacing w:before="220"/>
        <w:ind w:firstLine="540"/>
        <w:jc w:val="both"/>
      </w:pPr>
      <w:r>
        <w:t>Финансовые активы. Поступления финансовых активов</w:t>
      </w:r>
    </w:p>
    <w:p w:rsidR="00E1245D" w:rsidRDefault="00E1245D">
      <w:pPr>
        <w:pStyle w:val="ConsPlusNormal"/>
        <w:spacing w:before="220"/>
        <w:ind w:firstLine="540"/>
        <w:jc w:val="both"/>
      </w:pPr>
      <w:r>
        <w:t>114) Наименование показателя</w:t>
      </w:r>
    </w:p>
    <w:p w:rsidR="00E1245D" w:rsidRDefault="00E1245D">
      <w:pPr>
        <w:pStyle w:val="ConsPlusNormal"/>
        <w:spacing w:before="220"/>
        <w:ind w:firstLine="540"/>
        <w:jc w:val="both"/>
      </w:pPr>
      <w:r>
        <w:t>115) Код строки</w:t>
      </w:r>
    </w:p>
    <w:p w:rsidR="00E1245D" w:rsidRDefault="00E1245D">
      <w:pPr>
        <w:pStyle w:val="ConsPlusNormal"/>
        <w:spacing w:before="220"/>
        <w:ind w:firstLine="540"/>
        <w:jc w:val="both"/>
      </w:pPr>
      <w:r>
        <w:t>116) Код субсидии</w:t>
      </w:r>
    </w:p>
    <w:p w:rsidR="00E1245D" w:rsidRDefault="00E1245D">
      <w:pPr>
        <w:pStyle w:val="ConsPlusNormal"/>
        <w:spacing w:before="220"/>
        <w:ind w:firstLine="540"/>
        <w:jc w:val="both"/>
      </w:pPr>
      <w:r>
        <w:t>117) Аналитическая группа</w:t>
      </w:r>
    </w:p>
    <w:p w:rsidR="00E1245D" w:rsidRDefault="00E1245D">
      <w:pPr>
        <w:pStyle w:val="ConsPlusNormal"/>
        <w:spacing w:before="220"/>
        <w:ind w:firstLine="540"/>
        <w:jc w:val="both"/>
      </w:pPr>
      <w:r>
        <w:t>118) КОСГУ</w:t>
      </w:r>
    </w:p>
    <w:p w:rsidR="00E1245D" w:rsidRDefault="00E1245D">
      <w:pPr>
        <w:pStyle w:val="ConsPlusNormal"/>
        <w:spacing w:before="220"/>
        <w:ind w:firstLine="540"/>
        <w:jc w:val="both"/>
      </w:pPr>
      <w:r>
        <w:t>119) КВФО</w:t>
      </w:r>
    </w:p>
    <w:p w:rsidR="00E1245D" w:rsidRDefault="00E1245D">
      <w:pPr>
        <w:pStyle w:val="ConsPlusNormal"/>
        <w:spacing w:before="220"/>
        <w:ind w:firstLine="540"/>
        <w:jc w:val="both"/>
      </w:pPr>
      <w:r>
        <w:lastRenderedPageBreak/>
        <w:t>120) КЦСР</w:t>
      </w:r>
    </w:p>
    <w:p w:rsidR="00E1245D" w:rsidRDefault="00E1245D">
      <w:pPr>
        <w:pStyle w:val="ConsPlusNormal"/>
        <w:spacing w:before="220"/>
        <w:ind w:firstLine="540"/>
        <w:jc w:val="both"/>
      </w:pPr>
      <w:r>
        <w:t>121) Отраслевой код</w:t>
      </w:r>
    </w:p>
    <w:p w:rsidR="00E1245D" w:rsidRDefault="00E1245D">
      <w:pPr>
        <w:pStyle w:val="ConsPlusNormal"/>
        <w:spacing w:before="220"/>
        <w:ind w:firstLine="540"/>
        <w:jc w:val="both"/>
      </w:pPr>
      <w:r>
        <w:t>122) Дата начала</w:t>
      </w:r>
    </w:p>
    <w:p w:rsidR="00E1245D" w:rsidRDefault="00E1245D">
      <w:pPr>
        <w:pStyle w:val="ConsPlusNormal"/>
        <w:spacing w:before="220"/>
        <w:ind w:firstLine="540"/>
        <w:jc w:val="both"/>
      </w:pPr>
      <w:r>
        <w:t>123) Дата окончания</w:t>
      </w:r>
    </w:p>
    <w:p w:rsidR="00E1245D" w:rsidRDefault="00E1245D">
      <w:pPr>
        <w:pStyle w:val="ConsPlusNormal"/>
        <w:spacing w:before="220"/>
        <w:ind w:firstLine="540"/>
        <w:jc w:val="both"/>
      </w:pPr>
      <w:r>
        <w:t>124) Всего, 1-й год планирования</w:t>
      </w:r>
    </w:p>
    <w:p w:rsidR="00E1245D" w:rsidRDefault="00E1245D">
      <w:pPr>
        <w:pStyle w:val="ConsPlusNormal"/>
        <w:spacing w:before="220"/>
        <w:ind w:firstLine="540"/>
        <w:jc w:val="both"/>
      </w:pPr>
      <w:r>
        <w:t>125) Сумма, 1-й год планирования (операции по лицевым счетам, открытым в органах ФК или ФО</w:t>
      </w:r>
    </w:p>
    <w:p w:rsidR="00E1245D" w:rsidRDefault="00E1245D">
      <w:pPr>
        <w:pStyle w:val="ConsPlusNormal"/>
        <w:spacing w:before="220"/>
        <w:ind w:firstLine="540"/>
        <w:jc w:val="both"/>
      </w:pPr>
      <w:r>
        <w:t>126) Сумма, 1-й год планирования (операции по лицевым счетам, открытым в кредитных организациях</w:t>
      </w:r>
    </w:p>
    <w:p w:rsidR="00E1245D" w:rsidRDefault="00E1245D">
      <w:pPr>
        <w:pStyle w:val="ConsPlusNormal"/>
        <w:spacing w:before="220"/>
        <w:ind w:firstLine="540"/>
        <w:jc w:val="both"/>
      </w:pPr>
      <w:r>
        <w:t>127) Сумма, 1-й год планирования (гранты)</w:t>
      </w:r>
    </w:p>
    <w:p w:rsidR="00E1245D" w:rsidRDefault="00E1245D">
      <w:pPr>
        <w:pStyle w:val="ConsPlusNormal"/>
        <w:spacing w:before="220"/>
        <w:ind w:firstLine="540"/>
        <w:jc w:val="both"/>
      </w:pPr>
      <w:r>
        <w:t>128) Всего, 2-й год планирования</w:t>
      </w:r>
    </w:p>
    <w:p w:rsidR="00E1245D" w:rsidRDefault="00E1245D">
      <w:pPr>
        <w:pStyle w:val="ConsPlusNormal"/>
        <w:spacing w:before="220"/>
        <w:ind w:firstLine="540"/>
        <w:jc w:val="both"/>
      </w:pPr>
      <w:r>
        <w:t>129) Сумма, 2-й год планирования (операции по лицевым счетам, открытым в органах ФК или ФО)</w:t>
      </w:r>
    </w:p>
    <w:p w:rsidR="00E1245D" w:rsidRDefault="00E1245D">
      <w:pPr>
        <w:pStyle w:val="ConsPlusNormal"/>
        <w:spacing w:before="220"/>
        <w:ind w:firstLine="540"/>
        <w:jc w:val="both"/>
      </w:pPr>
      <w:r>
        <w:t>130) Сумма, 2-й год планирования (операции по лицевым счетам, открытым в кредитных организациях)</w:t>
      </w:r>
    </w:p>
    <w:p w:rsidR="00E1245D" w:rsidRDefault="00E1245D">
      <w:pPr>
        <w:pStyle w:val="ConsPlusNormal"/>
        <w:spacing w:before="220"/>
        <w:ind w:firstLine="540"/>
        <w:jc w:val="both"/>
      </w:pPr>
      <w:r>
        <w:t>131) Сумма, 2-й год планирования (гранты)</w:t>
      </w:r>
    </w:p>
    <w:p w:rsidR="00E1245D" w:rsidRDefault="00E1245D">
      <w:pPr>
        <w:pStyle w:val="ConsPlusNormal"/>
        <w:spacing w:before="220"/>
        <w:ind w:firstLine="540"/>
        <w:jc w:val="both"/>
      </w:pPr>
      <w:r>
        <w:t>132) Всего, 3-й год планирования</w:t>
      </w:r>
    </w:p>
    <w:p w:rsidR="00E1245D" w:rsidRDefault="00E1245D">
      <w:pPr>
        <w:pStyle w:val="ConsPlusNormal"/>
        <w:spacing w:before="220"/>
        <w:ind w:firstLine="540"/>
        <w:jc w:val="both"/>
      </w:pPr>
      <w:r>
        <w:t>133) Сумма, 3-й год планирования (операции по лицевым счетам, открытым в органах ФК или ФО)</w:t>
      </w:r>
    </w:p>
    <w:p w:rsidR="00E1245D" w:rsidRDefault="00E1245D">
      <w:pPr>
        <w:pStyle w:val="ConsPlusNormal"/>
        <w:spacing w:before="220"/>
        <w:ind w:firstLine="540"/>
        <w:jc w:val="both"/>
      </w:pPr>
      <w:r>
        <w:t>134) Сумма, 3-й год планирования (операции по лицевым счетам, открытым в кредитных организациях)</w:t>
      </w:r>
    </w:p>
    <w:p w:rsidR="00E1245D" w:rsidRDefault="00E1245D">
      <w:pPr>
        <w:pStyle w:val="ConsPlusNormal"/>
        <w:spacing w:before="220"/>
        <w:ind w:firstLine="540"/>
        <w:jc w:val="both"/>
      </w:pPr>
      <w:r>
        <w:t>135) Сумма, 3-й год планирования (гранты)</w:t>
      </w:r>
    </w:p>
    <w:p w:rsidR="00E1245D" w:rsidRDefault="00E1245D">
      <w:pPr>
        <w:pStyle w:val="ConsPlusNormal"/>
        <w:spacing w:before="220"/>
        <w:ind w:firstLine="540"/>
        <w:jc w:val="both"/>
      </w:pPr>
      <w:r>
        <w:t>136) Сумма за пределами планового периода</w:t>
      </w:r>
    </w:p>
    <w:p w:rsidR="00E1245D" w:rsidRDefault="00E1245D">
      <w:pPr>
        <w:pStyle w:val="ConsPlusNormal"/>
        <w:spacing w:before="220"/>
        <w:ind w:firstLine="540"/>
        <w:jc w:val="both"/>
      </w:pPr>
      <w:r>
        <w:t>Финансовый актив. Выбытия финансовых активов</w:t>
      </w:r>
    </w:p>
    <w:p w:rsidR="00E1245D" w:rsidRDefault="00E1245D">
      <w:pPr>
        <w:pStyle w:val="ConsPlusNormal"/>
        <w:spacing w:before="220"/>
        <w:ind w:firstLine="540"/>
        <w:jc w:val="both"/>
      </w:pPr>
      <w:r>
        <w:t>137) Наименование показателя</w:t>
      </w:r>
    </w:p>
    <w:p w:rsidR="00E1245D" w:rsidRDefault="00E1245D">
      <w:pPr>
        <w:pStyle w:val="ConsPlusNormal"/>
        <w:spacing w:before="220"/>
        <w:ind w:firstLine="540"/>
        <w:jc w:val="both"/>
      </w:pPr>
      <w:r>
        <w:t>138) Код строки</w:t>
      </w:r>
    </w:p>
    <w:p w:rsidR="00E1245D" w:rsidRDefault="00E1245D">
      <w:pPr>
        <w:pStyle w:val="ConsPlusNormal"/>
        <w:spacing w:before="220"/>
        <w:ind w:firstLine="540"/>
        <w:jc w:val="both"/>
      </w:pPr>
      <w:r>
        <w:t>139) Код субсидии</w:t>
      </w:r>
    </w:p>
    <w:p w:rsidR="00E1245D" w:rsidRDefault="00E1245D">
      <w:pPr>
        <w:pStyle w:val="ConsPlusNormal"/>
        <w:spacing w:before="220"/>
        <w:ind w:firstLine="540"/>
        <w:jc w:val="both"/>
      </w:pPr>
      <w:r>
        <w:t>140) Аналитическая группа</w:t>
      </w:r>
    </w:p>
    <w:p w:rsidR="00E1245D" w:rsidRDefault="00E1245D">
      <w:pPr>
        <w:pStyle w:val="ConsPlusNormal"/>
        <w:spacing w:before="220"/>
        <w:ind w:firstLine="540"/>
        <w:jc w:val="both"/>
      </w:pPr>
      <w:r>
        <w:t>141) КОСГУ</w:t>
      </w:r>
    </w:p>
    <w:p w:rsidR="00E1245D" w:rsidRDefault="00E1245D">
      <w:pPr>
        <w:pStyle w:val="ConsPlusNormal"/>
        <w:spacing w:before="220"/>
        <w:ind w:firstLine="540"/>
        <w:jc w:val="both"/>
      </w:pPr>
      <w:r>
        <w:t>142) КВФО</w:t>
      </w:r>
    </w:p>
    <w:p w:rsidR="00E1245D" w:rsidRDefault="00E1245D">
      <w:pPr>
        <w:pStyle w:val="ConsPlusNormal"/>
        <w:spacing w:before="220"/>
        <w:ind w:firstLine="540"/>
        <w:jc w:val="both"/>
      </w:pPr>
      <w:r>
        <w:t>143) КЦСР</w:t>
      </w:r>
    </w:p>
    <w:p w:rsidR="00E1245D" w:rsidRDefault="00E1245D">
      <w:pPr>
        <w:pStyle w:val="ConsPlusNormal"/>
        <w:spacing w:before="220"/>
        <w:ind w:firstLine="540"/>
        <w:jc w:val="both"/>
      </w:pPr>
      <w:r>
        <w:t>144) Отраслевой код</w:t>
      </w:r>
    </w:p>
    <w:p w:rsidR="00E1245D" w:rsidRDefault="00E1245D">
      <w:pPr>
        <w:pStyle w:val="ConsPlusNormal"/>
        <w:spacing w:before="220"/>
        <w:ind w:firstLine="540"/>
        <w:jc w:val="both"/>
      </w:pPr>
      <w:r>
        <w:lastRenderedPageBreak/>
        <w:t>145) Дата начала</w:t>
      </w:r>
    </w:p>
    <w:p w:rsidR="00E1245D" w:rsidRDefault="00E1245D">
      <w:pPr>
        <w:pStyle w:val="ConsPlusNormal"/>
        <w:spacing w:before="220"/>
        <w:ind w:firstLine="540"/>
        <w:jc w:val="both"/>
      </w:pPr>
      <w:r>
        <w:t>146) Дата окончания</w:t>
      </w:r>
    </w:p>
    <w:p w:rsidR="00E1245D" w:rsidRDefault="00E1245D">
      <w:pPr>
        <w:pStyle w:val="ConsPlusNormal"/>
        <w:spacing w:before="220"/>
        <w:ind w:firstLine="540"/>
        <w:jc w:val="both"/>
      </w:pPr>
      <w:r>
        <w:t>147) Всего, 1-й год планирования</w:t>
      </w:r>
    </w:p>
    <w:p w:rsidR="00E1245D" w:rsidRDefault="00E1245D">
      <w:pPr>
        <w:pStyle w:val="ConsPlusNormal"/>
        <w:spacing w:before="220"/>
        <w:ind w:firstLine="540"/>
        <w:jc w:val="both"/>
      </w:pPr>
      <w:r>
        <w:t>148) Сумма, 1-й год планирования (операции по лицевым счетам, открытым в органах ФК или ФО)</w:t>
      </w:r>
    </w:p>
    <w:p w:rsidR="00E1245D" w:rsidRDefault="00E1245D">
      <w:pPr>
        <w:pStyle w:val="ConsPlusNormal"/>
        <w:spacing w:before="220"/>
        <w:ind w:firstLine="540"/>
        <w:jc w:val="both"/>
      </w:pPr>
      <w:r>
        <w:t>149) Сумма, 1-й год планирования (операции по лицевым счетам, открытым в кредитных организациях)</w:t>
      </w:r>
    </w:p>
    <w:p w:rsidR="00E1245D" w:rsidRDefault="00E1245D">
      <w:pPr>
        <w:pStyle w:val="ConsPlusNormal"/>
        <w:spacing w:before="220"/>
        <w:ind w:firstLine="540"/>
        <w:jc w:val="both"/>
      </w:pPr>
      <w:r>
        <w:t>150) Сумма, 1-й год планирования (гранты)</w:t>
      </w:r>
    </w:p>
    <w:p w:rsidR="00E1245D" w:rsidRDefault="00E1245D">
      <w:pPr>
        <w:pStyle w:val="ConsPlusNormal"/>
        <w:spacing w:before="220"/>
        <w:ind w:firstLine="540"/>
        <w:jc w:val="both"/>
      </w:pPr>
      <w:r>
        <w:t>151) Всего, 2-й год планирования</w:t>
      </w:r>
    </w:p>
    <w:p w:rsidR="00E1245D" w:rsidRDefault="00E1245D">
      <w:pPr>
        <w:pStyle w:val="ConsPlusNormal"/>
        <w:spacing w:before="220"/>
        <w:ind w:firstLine="540"/>
        <w:jc w:val="both"/>
      </w:pPr>
      <w:r>
        <w:t>152) Сумма, 2-й год планирования (операции по лицевым счетам, открытым в органах ФК или ФО)</w:t>
      </w:r>
    </w:p>
    <w:p w:rsidR="00E1245D" w:rsidRDefault="00E1245D">
      <w:pPr>
        <w:pStyle w:val="ConsPlusNormal"/>
        <w:spacing w:before="220"/>
        <w:ind w:firstLine="540"/>
        <w:jc w:val="both"/>
      </w:pPr>
      <w:r>
        <w:t>153) Сумма, 2-й год планирования (операции по лицевым счетам, открытым в кредитных организациях)</w:t>
      </w:r>
    </w:p>
    <w:p w:rsidR="00E1245D" w:rsidRDefault="00E1245D">
      <w:pPr>
        <w:pStyle w:val="ConsPlusNormal"/>
        <w:spacing w:before="220"/>
        <w:ind w:firstLine="540"/>
        <w:jc w:val="both"/>
      </w:pPr>
      <w:r>
        <w:t>154) Сумма, 2-й год планирования (гранты)</w:t>
      </w:r>
    </w:p>
    <w:p w:rsidR="00E1245D" w:rsidRDefault="00E1245D">
      <w:pPr>
        <w:pStyle w:val="ConsPlusNormal"/>
        <w:spacing w:before="220"/>
        <w:ind w:firstLine="540"/>
        <w:jc w:val="both"/>
      </w:pPr>
      <w:r>
        <w:t>155) Сумма, 3-й год планирования (операции по лицевым счетам, открытым в органах ФК или ФО)</w:t>
      </w:r>
    </w:p>
    <w:p w:rsidR="00E1245D" w:rsidRDefault="00E1245D">
      <w:pPr>
        <w:pStyle w:val="ConsPlusNormal"/>
        <w:spacing w:before="220"/>
        <w:ind w:firstLine="540"/>
        <w:jc w:val="both"/>
      </w:pPr>
      <w:r>
        <w:t>156) Сумма, 3-й год планирования (операции по лицевым счетам, открытым в органах ФК или ФО)</w:t>
      </w:r>
    </w:p>
    <w:p w:rsidR="00E1245D" w:rsidRDefault="00E1245D">
      <w:pPr>
        <w:pStyle w:val="ConsPlusNormal"/>
        <w:spacing w:before="220"/>
        <w:ind w:firstLine="540"/>
        <w:jc w:val="both"/>
      </w:pPr>
      <w:r>
        <w:t>157) Сумма, 3-й год планирования (операции по лицевым счетам, открытым в кредитных организациях)</w:t>
      </w:r>
    </w:p>
    <w:p w:rsidR="00E1245D" w:rsidRDefault="00E1245D">
      <w:pPr>
        <w:pStyle w:val="ConsPlusNormal"/>
        <w:spacing w:before="220"/>
        <w:ind w:firstLine="540"/>
        <w:jc w:val="both"/>
      </w:pPr>
      <w:r>
        <w:t>158) Сумма, 3-й год планирования (гранты)</w:t>
      </w:r>
    </w:p>
    <w:p w:rsidR="00E1245D" w:rsidRDefault="00E1245D">
      <w:pPr>
        <w:pStyle w:val="ConsPlusNormal"/>
        <w:spacing w:before="220"/>
        <w:ind w:firstLine="540"/>
        <w:jc w:val="both"/>
      </w:pPr>
      <w:r>
        <w:t>159) Сумма за пределами планового периода</w:t>
      </w:r>
    </w:p>
    <w:p w:rsidR="00E1245D" w:rsidRDefault="00E1245D">
      <w:pPr>
        <w:pStyle w:val="ConsPlusNormal"/>
        <w:ind w:firstLine="540"/>
        <w:jc w:val="both"/>
      </w:pPr>
    </w:p>
    <w:p w:rsidR="00E1245D" w:rsidRDefault="00E1245D">
      <w:pPr>
        <w:pStyle w:val="ConsPlusTitle"/>
        <w:ind w:firstLine="540"/>
        <w:jc w:val="both"/>
        <w:outlineLvl w:val="2"/>
      </w:pPr>
      <w:r>
        <w:t>3.46. Электронный документ "Уведомление о соответствии контролируемой информации"</w:t>
      </w:r>
    </w:p>
    <w:p w:rsidR="00E1245D" w:rsidRDefault="00E1245D">
      <w:pPr>
        <w:pStyle w:val="ConsPlusNormal"/>
        <w:ind w:firstLine="540"/>
        <w:jc w:val="both"/>
      </w:pPr>
      <w:r>
        <w:t xml:space="preserve">(введен </w:t>
      </w:r>
      <w:hyperlink r:id="rId115">
        <w:r>
          <w:rPr>
            <w:color w:val="0000FF"/>
          </w:rPr>
          <w:t>Приказом</w:t>
        </w:r>
      </w:hyperlink>
      <w:r>
        <w:t xml:space="preserve"> комитета финансов Ленинградской области от 03.10.2022 N 18-02/12-29)</w:t>
      </w:r>
    </w:p>
    <w:p w:rsidR="00E1245D" w:rsidRDefault="00E1245D">
      <w:pPr>
        <w:pStyle w:val="ConsPlusNormal"/>
        <w:ind w:firstLine="540"/>
        <w:jc w:val="both"/>
      </w:pPr>
    </w:p>
    <w:p w:rsidR="00E1245D" w:rsidRDefault="00E1245D">
      <w:pPr>
        <w:pStyle w:val="ConsPlusNormal"/>
        <w:ind w:firstLine="540"/>
        <w:jc w:val="both"/>
      </w:pPr>
      <w:r>
        <w:t>Реквизитный состав</w:t>
      </w:r>
    </w:p>
    <w:p w:rsidR="00E1245D" w:rsidRDefault="00E1245D">
      <w:pPr>
        <w:pStyle w:val="ConsPlusNormal"/>
        <w:spacing w:before="220"/>
        <w:ind w:firstLine="540"/>
        <w:jc w:val="both"/>
      </w:pPr>
      <w:r>
        <w:t>Блок общих реквизитов</w:t>
      </w:r>
    </w:p>
    <w:p w:rsidR="00E1245D" w:rsidRDefault="00E1245D">
      <w:pPr>
        <w:pStyle w:val="ConsPlusNormal"/>
        <w:spacing w:before="220"/>
        <w:ind w:firstLine="540"/>
        <w:jc w:val="both"/>
      </w:pPr>
      <w:r>
        <w:t>1) Номер</w:t>
      </w:r>
    </w:p>
    <w:p w:rsidR="00E1245D" w:rsidRDefault="00E1245D">
      <w:pPr>
        <w:pStyle w:val="ConsPlusNormal"/>
        <w:spacing w:before="220"/>
        <w:ind w:firstLine="540"/>
        <w:jc w:val="both"/>
      </w:pPr>
      <w:r>
        <w:t>2) Дата контроля</w:t>
      </w:r>
    </w:p>
    <w:p w:rsidR="00E1245D" w:rsidRDefault="00E1245D">
      <w:pPr>
        <w:pStyle w:val="ConsPlusNormal"/>
        <w:spacing w:before="220"/>
        <w:ind w:firstLine="540"/>
        <w:jc w:val="both"/>
      </w:pPr>
      <w:r>
        <w:t>3) Время контроля</w:t>
      </w:r>
    </w:p>
    <w:p w:rsidR="00E1245D" w:rsidRDefault="00E1245D">
      <w:pPr>
        <w:pStyle w:val="ConsPlusNormal"/>
        <w:spacing w:before="220"/>
        <w:ind w:firstLine="540"/>
        <w:jc w:val="both"/>
      </w:pPr>
      <w:r>
        <w:t>4) ИНН</w:t>
      </w:r>
    </w:p>
    <w:p w:rsidR="00E1245D" w:rsidRDefault="00E1245D">
      <w:pPr>
        <w:pStyle w:val="ConsPlusNormal"/>
        <w:spacing w:before="220"/>
        <w:ind w:firstLine="540"/>
        <w:jc w:val="both"/>
      </w:pPr>
      <w:r>
        <w:t>5) Наименование органа контроля</w:t>
      </w:r>
    </w:p>
    <w:p w:rsidR="00E1245D" w:rsidRDefault="00E1245D">
      <w:pPr>
        <w:pStyle w:val="ConsPlusNormal"/>
        <w:spacing w:before="220"/>
        <w:ind w:firstLine="540"/>
        <w:jc w:val="both"/>
      </w:pPr>
      <w:r>
        <w:t>6) Заказчик</w:t>
      </w:r>
    </w:p>
    <w:p w:rsidR="00E1245D" w:rsidRDefault="00E1245D">
      <w:pPr>
        <w:pStyle w:val="ConsPlusNormal"/>
        <w:spacing w:before="220"/>
        <w:ind w:firstLine="540"/>
        <w:jc w:val="both"/>
      </w:pPr>
      <w:r>
        <w:t>7) Класс объекта контроля</w:t>
      </w:r>
    </w:p>
    <w:p w:rsidR="00E1245D" w:rsidRDefault="00E1245D">
      <w:pPr>
        <w:pStyle w:val="ConsPlusNormal"/>
        <w:spacing w:before="220"/>
        <w:ind w:firstLine="540"/>
        <w:jc w:val="both"/>
      </w:pPr>
      <w:r>
        <w:lastRenderedPageBreak/>
        <w:t>8) Результат контроля</w:t>
      </w:r>
    </w:p>
    <w:p w:rsidR="00E1245D" w:rsidRDefault="00E1245D">
      <w:pPr>
        <w:pStyle w:val="ConsPlusNormal"/>
        <w:spacing w:before="220"/>
        <w:ind w:firstLine="540"/>
        <w:jc w:val="both"/>
      </w:pPr>
      <w:r>
        <w:t>9) Ф.И.О. ответственного лица</w:t>
      </w:r>
    </w:p>
    <w:p w:rsidR="00E1245D" w:rsidRDefault="00E1245D">
      <w:pPr>
        <w:pStyle w:val="ConsPlusNormal"/>
        <w:spacing w:before="220"/>
        <w:ind w:firstLine="540"/>
        <w:jc w:val="both"/>
      </w:pPr>
      <w:r>
        <w:t>10) Должность ответственного лица</w:t>
      </w:r>
    </w:p>
    <w:p w:rsidR="00E1245D" w:rsidRDefault="00E1245D">
      <w:pPr>
        <w:pStyle w:val="ConsPlusNormal"/>
        <w:spacing w:before="220"/>
        <w:ind w:firstLine="540"/>
        <w:jc w:val="both"/>
      </w:pPr>
      <w:r>
        <w:t>Блок "Объект контроля"</w:t>
      </w:r>
    </w:p>
    <w:p w:rsidR="00E1245D" w:rsidRDefault="00E1245D">
      <w:pPr>
        <w:pStyle w:val="ConsPlusNormal"/>
        <w:spacing w:before="220"/>
        <w:ind w:firstLine="540"/>
        <w:jc w:val="both"/>
      </w:pPr>
      <w:r>
        <w:t>11) Дата</w:t>
      </w:r>
    </w:p>
    <w:p w:rsidR="00E1245D" w:rsidRDefault="00E1245D">
      <w:pPr>
        <w:pStyle w:val="ConsPlusNormal"/>
        <w:spacing w:before="220"/>
        <w:ind w:firstLine="540"/>
        <w:jc w:val="both"/>
      </w:pPr>
      <w:r>
        <w:t>12) Номер</w:t>
      </w:r>
    </w:p>
    <w:p w:rsidR="00E1245D" w:rsidRDefault="00E1245D">
      <w:pPr>
        <w:pStyle w:val="ConsPlusNormal"/>
        <w:spacing w:before="220"/>
        <w:ind w:firstLine="540"/>
        <w:jc w:val="both"/>
      </w:pPr>
      <w:r>
        <w:t>Блок "Документы, содержащие информацию для контроля"</w:t>
      </w:r>
    </w:p>
    <w:p w:rsidR="00E1245D" w:rsidRDefault="00E1245D">
      <w:pPr>
        <w:pStyle w:val="ConsPlusNormal"/>
        <w:spacing w:before="220"/>
        <w:ind w:firstLine="540"/>
        <w:jc w:val="both"/>
      </w:pPr>
      <w:r>
        <w:t>13) Дата</w:t>
      </w:r>
    </w:p>
    <w:p w:rsidR="00E1245D" w:rsidRDefault="00E1245D">
      <w:pPr>
        <w:pStyle w:val="ConsPlusNormal"/>
        <w:spacing w:before="220"/>
        <w:ind w:firstLine="540"/>
        <w:jc w:val="both"/>
      </w:pPr>
      <w:r>
        <w:t>14) Номер</w:t>
      </w:r>
    </w:p>
    <w:p w:rsidR="00E1245D" w:rsidRDefault="00E1245D">
      <w:pPr>
        <w:pStyle w:val="ConsPlusNormal"/>
        <w:spacing w:before="220"/>
        <w:ind w:firstLine="540"/>
        <w:jc w:val="both"/>
      </w:pPr>
      <w:r>
        <w:t>15) Наименование</w:t>
      </w:r>
    </w:p>
    <w:p w:rsidR="00E1245D" w:rsidRDefault="00E1245D">
      <w:pPr>
        <w:pStyle w:val="ConsPlusNormal"/>
        <w:spacing w:before="220"/>
        <w:ind w:firstLine="540"/>
        <w:jc w:val="both"/>
      </w:pPr>
      <w:r>
        <w:t>Вкладка "Идентификаторы ЕИС"</w:t>
      </w:r>
    </w:p>
    <w:p w:rsidR="00E1245D" w:rsidRDefault="00E1245D">
      <w:pPr>
        <w:pStyle w:val="ConsPlusNormal"/>
        <w:spacing w:before="220"/>
        <w:ind w:firstLine="540"/>
        <w:jc w:val="both"/>
      </w:pPr>
      <w:r>
        <w:t>16) Идентификатор документа, направляемого на контроль</w:t>
      </w:r>
    </w:p>
    <w:p w:rsidR="00E1245D" w:rsidRDefault="00E1245D">
      <w:pPr>
        <w:pStyle w:val="ConsPlusNormal"/>
        <w:ind w:firstLine="540"/>
        <w:jc w:val="both"/>
      </w:pPr>
    </w:p>
    <w:p w:rsidR="00E1245D" w:rsidRDefault="00E1245D">
      <w:pPr>
        <w:pStyle w:val="ConsPlusTitle"/>
        <w:ind w:firstLine="540"/>
        <w:jc w:val="both"/>
        <w:outlineLvl w:val="2"/>
      </w:pPr>
      <w:r>
        <w:t>3.47. Электронный документ "Протокол несоответствия"</w:t>
      </w:r>
    </w:p>
    <w:p w:rsidR="00E1245D" w:rsidRDefault="00E1245D">
      <w:pPr>
        <w:pStyle w:val="ConsPlusNormal"/>
        <w:ind w:firstLine="540"/>
        <w:jc w:val="both"/>
      </w:pPr>
      <w:r>
        <w:t xml:space="preserve">(введен </w:t>
      </w:r>
      <w:hyperlink r:id="rId116">
        <w:r>
          <w:rPr>
            <w:color w:val="0000FF"/>
          </w:rPr>
          <w:t>Приказом</w:t>
        </w:r>
      </w:hyperlink>
      <w:r>
        <w:t xml:space="preserve"> комитета финансов Ленинградской области от 03.10.2022 N 18-02/12-29)</w:t>
      </w:r>
    </w:p>
    <w:p w:rsidR="00E1245D" w:rsidRDefault="00E1245D">
      <w:pPr>
        <w:pStyle w:val="ConsPlusNormal"/>
        <w:ind w:firstLine="540"/>
        <w:jc w:val="both"/>
      </w:pPr>
    </w:p>
    <w:p w:rsidR="00E1245D" w:rsidRDefault="00E1245D">
      <w:pPr>
        <w:pStyle w:val="ConsPlusNormal"/>
        <w:ind w:firstLine="540"/>
        <w:jc w:val="both"/>
      </w:pPr>
      <w:r>
        <w:t>Реквизитный состав</w:t>
      </w:r>
    </w:p>
    <w:p w:rsidR="00E1245D" w:rsidRDefault="00E1245D">
      <w:pPr>
        <w:pStyle w:val="ConsPlusNormal"/>
        <w:spacing w:before="220"/>
        <w:ind w:firstLine="540"/>
        <w:jc w:val="both"/>
      </w:pPr>
      <w:r>
        <w:t>Блок общих реквизитов</w:t>
      </w:r>
    </w:p>
    <w:p w:rsidR="00E1245D" w:rsidRDefault="00E1245D">
      <w:pPr>
        <w:pStyle w:val="ConsPlusNormal"/>
        <w:spacing w:before="220"/>
        <w:ind w:firstLine="540"/>
        <w:jc w:val="both"/>
      </w:pPr>
      <w:r>
        <w:t>1) Номер</w:t>
      </w:r>
    </w:p>
    <w:p w:rsidR="00E1245D" w:rsidRDefault="00E1245D">
      <w:pPr>
        <w:pStyle w:val="ConsPlusNormal"/>
        <w:spacing w:before="220"/>
        <w:ind w:firstLine="540"/>
        <w:jc w:val="both"/>
      </w:pPr>
      <w:r>
        <w:t>2) Дата контроля</w:t>
      </w:r>
    </w:p>
    <w:p w:rsidR="00E1245D" w:rsidRDefault="00E1245D">
      <w:pPr>
        <w:pStyle w:val="ConsPlusNormal"/>
        <w:spacing w:before="220"/>
        <w:ind w:firstLine="540"/>
        <w:jc w:val="both"/>
      </w:pPr>
      <w:r>
        <w:t>3) Время контроля</w:t>
      </w:r>
    </w:p>
    <w:p w:rsidR="00E1245D" w:rsidRDefault="00E1245D">
      <w:pPr>
        <w:pStyle w:val="ConsPlusNormal"/>
        <w:spacing w:before="220"/>
        <w:ind w:firstLine="540"/>
        <w:jc w:val="both"/>
      </w:pPr>
      <w:r>
        <w:t>4) ИНН</w:t>
      </w:r>
    </w:p>
    <w:p w:rsidR="00E1245D" w:rsidRDefault="00E1245D">
      <w:pPr>
        <w:pStyle w:val="ConsPlusNormal"/>
        <w:spacing w:before="220"/>
        <w:ind w:firstLine="540"/>
        <w:jc w:val="both"/>
      </w:pPr>
      <w:r>
        <w:t>5) Наименование органа контроля</w:t>
      </w:r>
    </w:p>
    <w:p w:rsidR="00E1245D" w:rsidRDefault="00E1245D">
      <w:pPr>
        <w:pStyle w:val="ConsPlusNormal"/>
        <w:spacing w:before="220"/>
        <w:ind w:firstLine="540"/>
        <w:jc w:val="both"/>
      </w:pPr>
      <w:r>
        <w:t>6) Заказчик</w:t>
      </w:r>
    </w:p>
    <w:p w:rsidR="00E1245D" w:rsidRDefault="00E1245D">
      <w:pPr>
        <w:pStyle w:val="ConsPlusNormal"/>
        <w:spacing w:before="220"/>
        <w:ind w:firstLine="540"/>
        <w:jc w:val="both"/>
      </w:pPr>
      <w:r>
        <w:t>7) Класс объекта контроля</w:t>
      </w:r>
    </w:p>
    <w:p w:rsidR="00E1245D" w:rsidRDefault="00E1245D">
      <w:pPr>
        <w:pStyle w:val="ConsPlusNormal"/>
        <w:spacing w:before="220"/>
        <w:ind w:firstLine="540"/>
        <w:jc w:val="both"/>
      </w:pPr>
      <w:r>
        <w:t>8) Результат</w:t>
      </w:r>
    </w:p>
    <w:p w:rsidR="00E1245D" w:rsidRDefault="00E1245D">
      <w:pPr>
        <w:pStyle w:val="ConsPlusNormal"/>
        <w:spacing w:before="220"/>
        <w:ind w:firstLine="540"/>
        <w:jc w:val="both"/>
      </w:pPr>
      <w:r>
        <w:t>9) Ф.И.О. ответственного лица</w:t>
      </w:r>
    </w:p>
    <w:p w:rsidR="00E1245D" w:rsidRDefault="00E1245D">
      <w:pPr>
        <w:pStyle w:val="ConsPlusNormal"/>
        <w:spacing w:before="220"/>
        <w:ind w:firstLine="540"/>
        <w:jc w:val="both"/>
      </w:pPr>
      <w:r>
        <w:t>10) Должность ответственного лица</w:t>
      </w:r>
    </w:p>
    <w:p w:rsidR="00E1245D" w:rsidRDefault="00E1245D">
      <w:pPr>
        <w:pStyle w:val="ConsPlusNormal"/>
        <w:spacing w:before="220"/>
        <w:ind w:firstLine="540"/>
        <w:jc w:val="both"/>
      </w:pPr>
      <w:r>
        <w:t>Блок "Объект контроля"</w:t>
      </w:r>
    </w:p>
    <w:p w:rsidR="00E1245D" w:rsidRDefault="00E1245D">
      <w:pPr>
        <w:pStyle w:val="ConsPlusNormal"/>
        <w:spacing w:before="220"/>
        <w:ind w:firstLine="540"/>
        <w:jc w:val="both"/>
      </w:pPr>
      <w:r>
        <w:t>11) Дата</w:t>
      </w:r>
    </w:p>
    <w:p w:rsidR="00E1245D" w:rsidRDefault="00E1245D">
      <w:pPr>
        <w:pStyle w:val="ConsPlusNormal"/>
        <w:spacing w:before="220"/>
        <w:ind w:firstLine="540"/>
        <w:jc w:val="both"/>
      </w:pPr>
      <w:r>
        <w:t>12) Номер</w:t>
      </w:r>
    </w:p>
    <w:p w:rsidR="00E1245D" w:rsidRDefault="00E1245D">
      <w:pPr>
        <w:pStyle w:val="ConsPlusNormal"/>
        <w:spacing w:before="220"/>
        <w:ind w:firstLine="540"/>
        <w:jc w:val="both"/>
      </w:pPr>
      <w:r>
        <w:t>Блок "Документы, содержащие информацию для контроля"</w:t>
      </w:r>
    </w:p>
    <w:p w:rsidR="00E1245D" w:rsidRDefault="00E1245D">
      <w:pPr>
        <w:pStyle w:val="ConsPlusNormal"/>
        <w:spacing w:before="220"/>
        <w:ind w:firstLine="540"/>
        <w:jc w:val="both"/>
      </w:pPr>
      <w:r>
        <w:lastRenderedPageBreak/>
        <w:t>13) Дата</w:t>
      </w:r>
    </w:p>
    <w:p w:rsidR="00E1245D" w:rsidRDefault="00E1245D">
      <w:pPr>
        <w:pStyle w:val="ConsPlusNormal"/>
        <w:spacing w:before="220"/>
        <w:ind w:firstLine="540"/>
        <w:jc w:val="both"/>
      </w:pPr>
      <w:r>
        <w:t>14) Номер</w:t>
      </w:r>
    </w:p>
    <w:p w:rsidR="00E1245D" w:rsidRDefault="00E1245D">
      <w:pPr>
        <w:pStyle w:val="ConsPlusNormal"/>
        <w:spacing w:before="220"/>
        <w:ind w:firstLine="540"/>
        <w:jc w:val="both"/>
      </w:pPr>
      <w:r>
        <w:t>15) Наименование</w:t>
      </w:r>
    </w:p>
    <w:p w:rsidR="00E1245D" w:rsidRDefault="00E1245D">
      <w:pPr>
        <w:pStyle w:val="ConsPlusNormal"/>
        <w:spacing w:before="220"/>
        <w:ind w:firstLine="540"/>
        <w:jc w:val="both"/>
      </w:pPr>
      <w:r>
        <w:t>Вкладка "Идентификаторы ЕИС"</w:t>
      </w:r>
    </w:p>
    <w:p w:rsidR="00E1245D" w:rsidRDefault="00E1245D">
      <w:pPr>
        <w:pStyle w:val="ConsPlusNormal"/>
        <w:spacing w:before="220"/>
        <w:ind w:firstLine="540"/>
        <w:jc w:val="both"/>
      </w:pPr>
      <w:r>
        <w:t>16) Идентификатор документа, направляемого на контроль</w:t>
      </w:r>
    </w:p>
    <w:p w:rsidR="00E1245D" w:rsidRDefault="00E1245D">
      <w:pPr>
        <w:pStyle w:val="ConsPlusNormal"/>
        <w:ind w:firstLine="540"/>
        <w:jc w:val="both"/>
      </w:pPr>
    </w:p>
    <w:p w:rsidR="00E1245D" w:rsidRDefault="00E1245D">
      <w:pPr>
        <w:pStyle w:val="ConsPlusTitle"/>
        <w:ind w:firstLine="540"/>
        <w:jc w:val="both"/>
        <w:outlineLvl w:val="2"/>
      </w:pPr>
      <w:r>
        <w:t>3.48. Электронный документ "Справка-уведомление об уточнении операций БУ/АУ"</w:t>
      </w:r>
    </w:p>
    <w:p w:rsidR="00E1245D" w:rsidRDefault="00E1245D">
      <w:pPr>
        <w:pStyle w:val="ConsPlusNormal"/>
        <w:ind w:firstLine="540"/>
        <w:jc w:val="both"/>
      </w:pPr>
      <w:r>
        <w:t xml:space="preserve">(введен </w:t>
      </w:r>
      <w:hyperlink r:id="rId117">
        <w:r>
          <w:rPr>
            <w:color w:val="0000FF"/>
          </w:rPr>
          <w:t>Приказом</w:t>
        </w:r>
      </w:hyperlink>
      <w:r>
        <w:t xml:space="preserve"> комитета финансов Ленинградской области от 25.12.2023 N 18-02/12-58)</w:t>
      </w:r>
    </w:p>
    <w:p w:rsidR="00E1245D" w:rsidRDefault="00E1245D">
      <w:pPr>
        <w:pStyle w:val="ConsPlusNormal"/>
        <w:ind w:firstLine="540"/>
        <w:jc w:val="both"/>
      </w:pPr>
    </w:p>
    <w:p w:rsidR="00E1245D" w:rsidRDefault="00E1245D">
      <w:pPr>
        <w:pStyle w:val="ConsPlusNormal"/>
        <w:ind w:firstLine="540"/>
        <w:jc w:val="both"/>
      </w:pPr>
      <w:r>
        <w:t>Реквизитный состав</w:t>
      </w:r>
    </w:p>
    <w:p w:rsidR="00E1245D" w:rsidRDefault="00E1245D">
      <w:pPr>
        <w:pStyle w:val="ConsPlusNormal"/>
        <w:spacing w:before="220"/>
        <w:ind w:firstLine="540"/>
        <w:jc w:val="both"/>
      </w:pPr>
      <w:r>
        <w:t>Блок общих реквизитов</w:t>
      </w:r>
    </w:p>
    <w:p w:rsidR="00E1245D" w:rsidRDefault="00E1245D">
      <w:pPr>
        <w:pStyle w:val="ConsPlusNormal"/>
        <w:spacing w:before="220"/>
        <w:ind w:firstLine="540"/>
        <w:jc w:val="both"/>
      </w:pPr>
      <w:r>
        <w:t>1) Номер документа</w:t>
      </w:r>
    </w:p>
    <w:p w:rsidR="00E1245D" w:rsidRDefault="00E1245D">
      <w:pPr>
        <w:pStyle w:val="ConsPlusNormal"/>
        <w:spacing w:before="220"/>
        <w:ind w:firstLine="540"/>
        <w:jc w:val="both"/>
      </w:pPr>
      <w:r>
        <w:t>2) Дата документа</w:t>
      </w:r>
    </w:p>
    <w:p w:rsidR="00E1245D" w:rsidRDefault="00E1245D">
      <w:pPr>
        <w:pStyle w:val="ConsPlusNormal"/>
        <w:spacing w:before="220"/>
        <w:ind w:firstLine="540"/>
        <w:jc w:val="both"/>
      </w:pPr>
      <w:r>
        <w:t>3) Создан</w:t>
      </w:r>
    </w:p>
    <w:p w:rsidR="00E1245D" w:rsidRDefault="00E1245D">
      <w:pPr>
        <w:pStyle w:val="ConsPlusNormal"/>
        <w:spacing w:before="220"/>
        <w:ind w:firstLine="540"/>
        <w:jc w:val="both"/>
      </w:pPr>
      <w:r>
        <w:t>4) Бюджет</w:t>
      </w:r>
    </w:p>
    <w:p w:rsidR="00E1245D" w:rsidRDefault="00E1245D">
      <w:pPr>
        <w:pStyle w:val="ConsPlusNormal"/>
        <w:spacing w:before="220"/>
        <w:ind w:firstLine="540"/>
        <w:jc w:val="both"/>
      </w:pPr>
      <w:r>
        <w:t>5) Основание</w:t>
      </w:r>
    </w:p>
    <w:p w:rsidR="00E1245D" w:rsidRDefault="00E1245D">
      <w:pPr>
        <w:pStyle w:val="ConsPlusNormal"/>
        <w:spacing w:before="220"/>
        <w:ind w:firstLine="540"/>
        <w:jc w:val="both"/>
      </w:pPr>
      <w:r>
        <w:t>6) Учредитель</w:t>
      </w:r>
    </w:p>
    <w:p w:rsidR="00E1245D" w:rsidRDefault="00E1245D">
      <w:pPr>
        <w:pStyle w:val="ConsPlusNormal"/>
        <w:spacing w:before="220"/>
        <w:ind w:firstLine="540"/>
        <w:jc w:val="both"/>
      </w:pPr>
      <w:r>
        <w:t>7) ИНН учреждения</w:t>
      </w:r>
    </w:p>
    <w:p w:rsidR="00E1245D" w:rsidRDefault="00E1245D">
      <w:pPr>
        <w:pStyle w:val="ConsPlusNormal"/>
        <w:spacing w:before="220"/>
        <w:ind w:firstLine="540"/>
        <w:jc w:val="both"/>
      </w:pPr>
      <w:r>
        <w:t>8) КПП учреждения</w:t>
      </w:r>
    </w:p>
    <w:p w:rsidR="00E1245D" w:rsidRDefault="00E1245D">
      <w:pPr>
        <w:pStyle w:val="ConsPlusNormal"/>
        <w:spacing w:before="220"/>
        <w:ind w:firstLine="540"/>
        <w:jc w:val="both"/>
      </w:pPr>
      <w:r>
        <w:t>9) Учреждение</w:t>
      </w:r>
    </w:p>
    <w:p w:rsidR="00E1245D" w:rsidRDefault="00E1245D">
      <w:pPr>
        <w:pStyle w:val="ConsPlusNormal"/>
        <w:spacing w:before="220"/>
        <w:ind w:firstLine="540"/>
        <w:jc w:val="both"/>
      </w:pPr>
      <w:r>
        <w:t>10) Счет учреждения</w:t>
      </w:r>
    </w:p>
    <w:p w:rsidR="00E1245D" w:rsidRDefault="00E1245D">
      <w:pPr>
        <w:pStyle w:val="ConsPlusNormal"/>
        <w:spacing w:before="220"/>
        <w:ind w:firstLine="540"/>
        <w:jc w:val="both"/>
      </w:pPr>
      <w:r>
        <w:t>11) ИНН органа, осущ. кассовое обслуживание</w:t>
      </w:r>
    </w:p>
    <w:p w:rsidR="00E1245D" w:rsidRDefault="00E1245D">
      <w:pPr>
        <w:pStyle w:val="ConsPlusNormal"/>
        <w:spacing w:before="220"/>
        <w:ind w:firstLine="540"/>
        <w:jc w:val="both"/>
      </w:pPr>
      <w:r>
        <w:t>12) КПП органа, осущ. кассовое обслуживание</w:t>
      </w:r>
    </w:p>
    <w:p w:rsidR="00E1245D" w:rsidRDefault="00E1245D">
      <w:pPr>
        <w:pStyle w:val="ConsPlusNormal"/>
        <w:spacing w:before="220"/>
        <w:ind w:firstLine="540"/>
        <w:jc w:val="both"/>
      </w:pPr>
      <w:r>
        <w:t>13) Орган, осущ. кассовое обслуживание</w:t>
      </w:r>
    </w:p>
    <w:p w:rsidR="00E1245D" w:rsidRDefault="00E1245D">
      <w:pPr>
        <w:pStyle w:val="ConsPlusNormal"/>
        <w:spacing w:before="220"/>
        <w:ind w:firstLine="540"/>
        <w:jc w:val="both"/>
      </w:pPr>
      <w:r>
        <w:t>14) Номер запроса</w:t>
      </w:r>
    </w:p>
    <w:p w:rsidR="00E1245D" w:rsidRDefault="00E1245D">
      <w:pPr>
        <w:pStyle w:val="ConsPlusNormal"/>
        <w:spacing w:before="220"/>
        <w:ind w:firstLine="540"/>
        <w:jc w:val="both"/>
      </w:pPr>
      <w:r>
        <w:t>15) Дата запроса</w:t>
      </w:r>
    </w:p>
    <w:p w:rsidR="00E1245D" w:rsidRDefault="00E1245D">
      <w:pPr>
        <w:pStyle w:val="ConsPlusNormal"/>
        <w:spacing w:before="220"/>
        <w:ind w:firstLine="540"/>
        <w:jc w:val="both"/>
      </w:pPr>
      <w:r>
        <w:t>16) Ф.И.О. руководителя</w:t>
      </w:r>
    </w:p>
    <w:p w:rsidR="00E1245D" w:rsidRDefault="00E1245D">
      <w:pPr>
        <w:pStyle w:val="ConsPlusNormal"/>
        <w:spacing w:before="220"/>
        <w:ind w:firstLine="540"/>
        <w:jc w:val="both"/>
      </w:pPr>
      <w:r>
        <w:t>17) Ф.И.О. ответственного исполнителя</w:t>
      </w:r>
    </w:p>
    <w:p w:rsidR="00E1245D" w:rsidRDefault="00E1245D">
      <w:pPr>
        <w:pStyle w:val="ConsPlusNormal"/>
        <w:spacing w:before="220"/>
        <w:ind w:firstLine="540"/>
        <w:jc w:val="both"/>
      </w:pPr>
      <w:r>
        <w:t>18) Должность ответственного исполнителя</w:t>
      </w:r>
    </w:p>
    <w:p w:rsidR="00E1245D" w:rsidRDefault="00E1245D">
      <w:pPr>
        <w:pStyle w:val="ConsPlusNormal"/>
        <w:spacing w:before="220"/>
        <w:ind w:firstLine="540"/>
        <w:jc w:val="both"/>
      </w:pPr>
      <w:r>
        <w:t>19) Телефон ответственного исполнителя</w:t>
      </w:r>
    </w:p>
    <w:p w:rsidR="00E1245D" w:rsidRDefault="00E1245D">
      <w:pPr>
        <w:pStyle w:val="ConsPlusNormal"/>
        <w:spacing w:before="220"/>
        <w:ind w:firstLine="540"/>
        <w:jc w:val="both"/>
      </w:pPr>
      <w:r>
        <w:t>20) Дата подписания</w:t>
      </w:r>
    </w:p>
    <w:p w:rsidR="00E1245D" w:rsidRDefault="00E1245D">
      <w:pPr>
        <w:pStyle w:val="ConsPlusNormal"/>
        <w:spacing w:before="220"/>
        <w:ind w:firstLine="540"/>
        <w:jc w:val="both"/>
      </w:pPr>
      <w:r>
        <w:t>Блок "Уточняемые строки"</w:t>
      </w:r>
    </w:p>
    <w:p w:rsidR="00E1245D" w:rsidRDefault="00E1245D">
      <w:pPr>
        <w:pStyle w:val="ConsPlusNormal"/>
        <w:spacing w:before="220"/>
        <w:ind w:firstLine="540"/>
        <w:jc w:val="both"/>
      </w:pPr>
      <w:r>
        <w:lastRenderedPageBreak/>
        <w:t>21) Признак уточняемой строки</w:t>
      </w:r>
    </w:p>
    <w:p w:rsidR="00E1245D" w:rsidRDefault="00E1245D">
      <w:pPr>
        <w:pStyle w:val="ConsPlusNormal"/>
        <w:spacing w:before="220"/>
        <w:ind w:firstLine="540"/>
        <w:jc w:val="both"/>
      </w:pPr>
      <w:r>
        <w:t>22) Идентификатор строки</w:t>
      </w:r>
    </w:p>
    <w:p w:rsidR="00E1245D" w:rsidRDefault="00E1245D">
      <w:pPr>
        <w:pStyle w:val="ConsPlusNormal"/>
        <w:spacing w:before="220"/>
        <w:ind w:firstLine="540"/>
        <w:jc w:val="both"/>
      </w:pPr>
      <w:r>
        <w:t>23) Сумма</w:t>
      </w:r>
    </w:p>
    <w:p w:rsidR="00E1245D" w:rsidRDefault="00E1245D">
      <w:pPr>
        <w:pStyle w:val="ConsPlusNormal"/>
        <w:spacing w:before="220"/>
        <w:ind w:firstLine="540"/>
        <w:jc w:val="both"/>
      </w:pPr>
      <w:r>
        <w:t>24) Без права расходования</w:t>
      </w:r>
    </w:p>
    <w:p w:rsidR="00E1245D" w:rsidRDefault="00E1245D">
      <w:pPr>
        <w:pStyle w:val="ConsPlusNormal"/>
        <w:spacing w:before="220"/>
        <w:ind w:firstLine="540"/>
        <w:jc w:val="both"/>
      </w:pPr>
      <w:r>
        <w:t>Уточняемый документ</w:t>
      </w:r>
    </w:p>
    <w:p w:rsidR="00E1245D" w:rsidRDefault="00E1245D">
      <w:pPr>
        <w:pStyle w:val="ConsPlusNormal"/>
        <w:spacing w:before="220"/>
        <w:ind w:firstLine="540"/>
        <w:jc w:val="both"/>
      </w:pPr>
      <w:r>
        <w:t>25) Класс уточняемого документа</w:t>
      </w:r>
    </w:p>
    <w:p w:rsidR="00E1245D" w:rsidRDefault="00E1245D">
      <w:pPr>
        <w:pStyle w:val="ConsPlusNormal"/>
        <w:spacing w:before="220"/>
        <w:ind w:firstLine="540"/>
        <w:jc w:val="both"/>
      </w:pPr>
      <w:r>
        <w:t>26) Номер уточняемого документа</w:t>
      </w:r>
    </w:p>
    <w:p w:rsidR="00E1245D" w:rsidRDefault="00E1245D">
      <w:pPr>
        <w:pStyle w:val="ConsPlusNormal"/>
        <w:spacing w:before="220"/>
        <w:ind w:firstLine="540"/>
        <w:jc w:val="both"/>
      </w:pPr>
      <w:r>
        <w:t>27) Дата уточняемого документа</w:t>
      </w:r>
    </w:p>
    <w:p w:rsidR="00E1245D" w:rsidRDefault="00E1245D">
      <w:pPr>
        <w:pStyle w:val="ConsPlusNormal"/>
        <w:spacing w:before="220"/>
        <w:ind w:firstLine="540"/>
        <w:jc w:val="both"/>
      </w:pPr>
      <w:r>
        <w:t>28) Сумма уточняемого документа</w:t>
      </w:r>
    </w:p>
    <w:p w:rsidR="00E1245D" w:rsidRDefault="00E1245D">
      <w:pPr>
        <w:pStyle w:val="ConsPlusNormal"/>
        <w:spacing w:before="220"/>
        <w:ind w:firstLine="540"/>
        <w:jc w:val="both"/>
      </w:pPr>
      <w:r>
        <w:t>29) Наименование уточняемого документа</w:t>
      </w:r>
    </w:p>
    <w:p w:rsidR="00E1245D" w:rsidRDefault="00E1245D">
      <w:pPr>
        <w:pStyle w:val="ConsPlusNormal"/>
        <w:spacing w:before="220"/>
        <w:ind w:firstLine="540"/>
        <w:jc w:val="both"/>
      </w:pPr>
      <w:r>
        <w:t>Плательщик</w:t>
      </w:r>
    </w:p>
    <w:p w:rsidR="00E1245D" w:rsidRDefault="00E1245D">
      <w:pPr>
        <w:pStyle w:val="ConsPlusNormal"/>
        <w:spacing w:before="220"/>
        <w:ind w:firstLine="540"/>
        <w:jc w:val="both"/>
      </w:pPr>
      <w:r>
        <w:t>30) ИНН учреждения (текст)</w:t>
      </w:r>
    </w:p>
    <w:p w:rsidR="00E1245D" w:rsidRDefault="00E1245D">
      <w:pPr>
        <w:pStyle w:val="ConsPlusNormal"/>
        <w:spacing w:before="220"/>
        <w:ind w:firstLine="540"/>
        <w:jc w:val="both"/>
      </w:pPr>
      <w:r>
        <w:t>31) КПП учреждения</w:t>
      </w:r>
    </w:p>
    <w:p w:rsidR="00E1245D" w:rsidRDefault="00E1245D">
      <w:pPr>
        <w:pStyle w:val="ConsPlusNormal"/>
        <w:spacing w:before="220"/>
        <w:ind w:firstLine="540"/>
        <w:jc w:val="both"/>
      </w:pPr>
      <w:r>
        <w:t>32) Учреждение</w:t>
      </w:r>
    </w:p>
    <w:p w:rsidR="00E1245D" w:rsidRDefault="00E1245D">
      <w:pPr>
        <w:pStyle w:val="ConsPlusNormal"/>
        <w:spacing w:before="220"/>
        <w:ind w:firstLine="540"/>
        <w:jc w:val="both"/>
      </w:pPr>
      <w:r>
        <w:t>33) Счет учреждения (текст)</w:t>
      </w:r>
    </w:p>
    <w:p w:rsidR="00E1245D" w:rsidRDefault="00E1245D">
      <w:pPr>
        <w:pStyle w:val="ConsPlusNormal"/>
        <w:spacing w:before="220"/>
        <w:ind w:firstLine="540"/>
        <w:jc w:val="both"/>
      </w:pPr>
      <w:r>
        <w:t>34) КОСГУ</w:t>
      </w:r>
    </w:p>
    <w:p w:rsidR="00E1245D" w:rsidRDefault="00E1245D">
      <w:pPr>
        <w:pStyle w:val="ConsPlusNormal"/>
        <w:spacing w:before="220"/>
        <w:ind w:firstLine="540"/>
        <w:jc w:val="both"/>
      </w:pPr>
      <w:r>
        <w:t>35) КВР</w:t>
      </w:r>
    </w:p>
    <w:p w:rsidR="00E1245D" w:rsidRDefault="00E1245D">
      <w:pPr>
        <w:pStyle w:val="ConsPlusNormal"/>
        <w:spacing w:before="220"/>
        <w:ind w:firstLine="540"/>
        <w:jc w:val="both"/>
      </w:pPr>
      <w:r>
        <w:t>36) КФСР</w:t>
      </w:r>
    </w:p>
    <w:p w:rsidR="00E1245D" w:rsidRDefault="00E1245D">
      <w:pPr>
        <w:pStyle w:val="ConsPlusNormal"/>
        <w:spacing w:before="220"/>
        <w:ind w:firstLine="540"/>
        <w:jc w:val="both"/>
      </w:pPr>
      <w:r>
        <w:t>37) Аналитическая группа</w:t>
      </w:r>
    </w:p>
    <w:p w:rsidR="00E1245D" w:rsidRDefault="00E1245D">
      <w:pPr>
        <w:pStyle w:val="ConsPlusNormal"/>
        <w:spacing w:before="220"/>
        <w:ind w:firstLine="540"/>
        <w:jc w:val="both"/>
      </w:pPr>
      <w:r>
        <w:t>38) Отраслевой код</w:t>
      </w:r>
    </w:p>
    <w:p w:rsidR="00E1245D" w:rsidRDefault="00E1245D">
      <w:pPr>
        <w:pStyle w:val="ConsPlusNormal"/>
        <w:spacing w:before="220"/>
        <w:ind w:firstLine="540"/>
        <w:jc w:val="both"/>
      </w:pPr>
      <w:r>
        <w:t>39) КВФО</w:t>
      </w:r>
    </w:p>
    <w:p w:rsidR="00E1245D" w:rsidRDefault="00E1245D">
      <w:pPr>
        <w:pStyle w:val="ConsPlusNormal"/>
        <w:spacing w:before="220"/>
        <w:ind w:firstLine="540"/>
        <w:jc w:val="both"/>
      </w:pPr>
      <w:r>
        <w:t>40) Код субсидии</w:t>
      </w:r>
    </w:p>
    <w:p w:rsidR="00E1245D" w:rsidRDefault="00E1245D">
      <w:pPr>
        <w:pStyle w:val="ConsPlusNormal"/>
        <w:spacing w:before="220"/>
        <w:ind w:firstLine="540"/>
        <w:jc w:val="both"/>
      </w:pPr>
      <w:r>
        <w:t>41) Назначение платежа строки</w:t>
      </w:r>
    </w:p>
    <w:p w:rsidR="00E1245D" w:rsidRDefault="00E1245D">
      <w:pPr>
        <w:pStyle w:val="ConsPlusNormal"/>
        <w:spacing w:before="220"/>
        <w:ind w:firstLine="540"/>
        <w:jc w:val="both"/>
      </w:pPr>
      <w:r>
        <w:t>42) КЦСР</w:t>
      </w:r>
    </w:p>
    <w:p w:rsidR="00E1245D" w:rsidRDefault="00E1245D">
      <w:pPr>
        <w:pStyle w:val="ConsPlusNormal"/>
        <w:spacing w:before="220"/>
        <w:ind w:firstLine="540"/>
        <w:jc w:val="both"/>
      </w:pPr>
      <w:r>
        <w:t>43) Код ФАИП</w:t>
      </w:r>
    </w:p>
    <w:p w:rsidR="00E1245D" w:rsidRDefault="00E1245D">
      <w:pPr>
        <w:pStyle w:val="ConsPlusNormal"/>
        <w:spacing w:before="220"/>
        <w:ind w:firstLine="540"/>
        <w:jc w:val="both"/>
      </w:pPr>
      <w:r>
        <w:t>44) Код ОКС</w:t>
      </w:r>
    </w:p>
    <w:p w:rsidR="00E1245D" w:rsidRDefault="00E1245D">
      <w:pPr>
        <w:pStyle w:val="ConsPlusNormal"/>
        <w:spacing w:before="220"/>
        <w:ind w:firstLine="540"/>
        <w:jc w:val="both"/>
      </w:pPr>
      <w:r>
        <w:t>45) Идентификатор</w:t>
      </w:r>
    </w:p>
    <w:p w:rsidR="00E1245D" w:rsidRDefault="00E1245D">
      <w:pPr>
        <w:pStyle w:val="ConsPlusNormal"/>
        <w:spacing w:before="220"/>
        <w:ind w:firstLine="540"/>
        <w:jc w:val="both"/>
      </w:pPr>
      <w:r>
        <w:t>Блок "Уточненные реквизиты"</w:t>
      </w:r>
    </w:p>
    <w:p w:rsidR="00E1245D" w:rsidRDefault="00E1245D">
      <w:pPr>
        <w:pStyle w:val="ConsPlusNormal"/>
        <w:spacing w:before="220"/>
        <w:ind w:firstLine="540"/>
        <w:jc w:val="both"/>
      </w:pPr>
      <w:r>
        <w:t>46) Признак уточняемой строки</w:t>
      </w:r>
    </w:p>
    <w:p w:rsidR="00E1245D" w:rsidRDefault="00E1245D">
      <w:pPr>
        <w:pStyle w:val="ConsPlusNormal"/>
        <w:spacing w:before="220"/>
        <w:ind w:firstLine="540"/>
        <w:jc w:val="both"/>
      </w:pPr>
      <w:r>
        <w:t>47) Идентификатор строки</w:t>
      </w:r>
    </w:p>
    <w:p w:rsidR="00E1245D" w:rsidRDefault="00E1245D">
      <w:pPr>
        <w:pStyle w:val="ConsPlusNormal"/>
        <w:spacing w:before="220"/>
        <w:ind w:firstLine="540"/>
        <w:jc w:val="both"/>
      </w:pPr>
      <w:r>
        <w:lastRenderedPageBreak/>
        <w:t>48) Сумма</w:t>
      </w:r>
    </w:p>
    <w:p w:rsidR="00E1245D" w:rsidRDefault="00E1245D">
      <w:pPr>
        <w:pStyle w:val="ConsPlusNormal"/>
        <w:spacing w:before="220"/>
        <w:ind w:firstLine="540"/>
        <w:jc w:val="both"/>
      </w:pPr>
      <w:r>
        <w:t>49) Без права расходования</w:t>
      </w:r>
    </w:p>
    <w:p w:rsidR="00E1245D" w:rsidRDefault="00E1245D">
      <w:pPr>
        <w:pStyle w:val="ConsPlusNormal"/>
        <w:spacing w:before="220"/>
        <w:ind w:firstLine="540"/>
        <w:jc w:val="both"/>
      </w:pPr>
      <w:r>
        <w:t>Плательщик</w:t>
      </w:r>
    </w:p>
    <w:p w:rsidR="00E1245D" w:rsidRDefault="00E1245D">
      <w:pPr>
        <w:pStyle w:val="ConsPlusNormal"/>
        <w:spacing w:before="220"/>
        <w:ind w:firstLine="540"/>
        <w:jc w:val="both"/>
      </w:pPr>
      <w:r>
        <w:t>50) ИНН учреждения (текст)</w:t>
      </w:r>
    </w:p>
    <w:p w:rsidR="00E1245D" w:rsidRDefault="00E1245D">
      <w:pPr>
        <w:pStyle w:val="ConsPlusNormal"/>
        <w:spacing w:before="220"/>
        <w:ind w:firstLine="540"/>
        <w:jc w:val="both"/>
      </w:pPr>
      <w:r>
        <w:t>51) КПП учреждения</w:t>
      </w:r>
    </w:p>
    <w:p w:rsidR="00E1245D" w:rsidRDefault="00E1245D">
      <w:pPr>
        <w:pStyle w:val="ConsPlusNormal"/>
        <w:spacing w:before="220"/>
        <w:ind w:firstLine="540"/>
        <w:jc w:val="both"/>
      </w:pPr>
      <w:r>
        <w:t>52) Учреждение</w:t>
      </w:r>
    </w:p>
    <w:p w:rsidR="00E1245D" w:rsidRDefault="00E1245D">
      <w:pPr>
        <w:pStyle w:val="ConsPlusNormal"/>
        <w:spacing w:before="220"/>
        <w:ind w:firstLine="540"/>
        <w:jc w:val="both"/>
      </w:pPr>
      <w:r>
        <w:t>53) Счет учреждения</w:t>
      </w:r>
    </w:p>
    <w:p w:rsidR="00E1245D" w:rsidRDefault="00E1245D">
      <w:pPr>
        <w:pStyle w:val="ConsPlusNormal"/>
        <w:spacing w:before="220"/>
        <w:ind w:firstLine="540"/>
        <w:jc w:val="both"/>
      </w:pPr>
      <w:r>
        <w:t>54) КОСГУ</w:t>
      </w:r>
    </w:p>
    <w:p w:rsidR="00E1245D" w:rsidRDefault="00E1245D">
      <w:pPr>
        <w:pStyle w:val="ConsPlusNormal"/>
        <w:spacing w:before="220"/>
        <w:ind w:firstLine="540"/>
        <w:jc w:val="both"/>
      </w:pPr>
      <w:r>
        <w:t>55) КВР</w:t>
      </w:r>
    </w:p>
    <w:p w:rsidR="00E1245D" w:rsidRDefault="00E1245D">
      <w:pPr>
        <w:pStyle w:val="ConsPlusNormal"/>
        <w:spacing w:before="220"/>
        <w:ind w:firstLine="540"/>
        <w:jc w:val="both"/>
      </w:pPr>
      <w:r>
        <w:t>56) КФСР</w:t>
      </w:r>
    </w:p>
    <w:p w:rsidR="00E1245D" w:rsidRDefault="00E1245D">
      <w:pPr>
        <w:pStyle w:val="ConsPlusNormal"/>
        <w:spacing w:before="220"/>
        <w:ind w:firstLine="540"/>
        <w:jc w:val="both"/>
      </w:pPr>
      <w:r>
        <w:t>57) Аналитическая группа</w:t>
      </w:r>
    </w:p>
    <w:p w:rsidR="00E1245D" w:rsidRDefault="00E1245D">
      <w:pPr>
        <w:pStyle w:val="ConsPlusNormal"/>
        <w:spacing w:before="220"/>
        <w:ind w:firstLine="540"/>
        <w:jc w:val="both"/>
      </w:pPr>
      <w:r>
        <w:t>58) Отраслевой код</w:t>
      </w:r>
    </w:p>
    <w:p w:rsidR="00E1245D" w:rsidRDefault="00E1245D">
      <w:pPr>
        <w:pStyle w:val="ConsPlusNormal"/>
        <w:spacing w:before="220"/>
        <w:ind w:firstLine="540"/>
        <w:jc w:val="both"/>
      </w:pPr>
      <w:r>
        <w:t>59) КВФО</w:t>
      </w:r>
    </w:p>
    <w:p w:rsidR="00E1245D" w:rsidRDefault="00E1245D">
      <w:pPr>
        <w:pStyle w:val="ConsPlusNormal"/>
        <w:spacing w:before="220"/>
        <w:ind w:firstLine="540"/>
        <w:jc w:val="both"/>
      </w:pPr>
      <w:r>
        <w:t>60) Код субсидии</w:t>
      </w:r>
    </w:p>
    <w:p w:rsidR="00E1245D" w:rsidRDefault="00E1245D">
      <w:pPr>
        <w:pStyle w:val="ConsPlusNormal"/>
        <w:spacing w:before="220"/>
        <w:ind w:firstLine="540"/>
        <w:jc w:val="both"/>
      </w:pPr>
      <w:r>
        <w:t>61) Назначение платежа строки</w:t>
      </w:r>
    </w:p>
    <w:p w:rsidR="00E1245D" w:rsidRDefault="00E1245D">
      <w:pPr>
        <w:pStyle w:val="ConsPlusNormal"/>
        <w:spacing w:before="220"/>
        <w:ind w:firstLine="540"/>
        <w:jc w:val="both"/>
      </w:pPr>
      <w:r>
        <w:t>62) КЦСР</w:t>
      </w:r>
    </w:p>
    <w:p w:rsidR="00E1245D" w:rsidRDefault="00E1245D">
      <w:pPr>
        <w:pStyle w:val="ConsPlusNormal"/>
        <w:spacing w:before="220"/>
        <w:ind w:firstLine="540"/>
        <w:jc w:val="both"/>
      </w:pPr>
      <w:r>
        <w:t>63) Код ФАИП</w:t>
      </w:r>
    </w:p>
    <w:p w:rsidR="00E1245D" w:rsidRDefault="00E1245D">
      <w:pPr>
        <w:pStyle w:val="ConsPlusNormal"/>
        <w:spacing w:before="220"/>
        <w:ind w:firstLine="540"/>
        <w:jc w:val="both"/>
      </w:pPr>
      <w:r>
        <w:t>64) Код ОКС</w:t>
      </w:r>
    </w:p>
    <w:p w:rsidR="00E1245D" w:rsidRDefault="00E1245D">
      <w:pPr>
        <w:pStyle w:val="ConsPlusNormal"/>
        <w:spacing w:before="220"/>
        <w:ind w:firstLine="540"/>
        <w:jc w:val="both"/>
      </w:pPr>
      <w:r>
        <w:t>65) Идентификатор</w:t>
      </w:r>
    </w:p>
    <w:p w:rsidR="00E1245D" w:rsidRDefault="00E1245D">
      <w:pPr>
        <w:pStyle w:val="ConsPlusNormal"/>
        <w:ind w:firstLine="540"/>
        <w:jc w:val="both"/>
      </w:pPr>
    </w:p>
    <w:p w:rsidR="00E1245D" w:rsidRDefault="00E1245D">
      <w:pPr>
        <w:pStyle w:val="ConsPlusTitle"/>
        <w:ind w:firstLine="540"/>
        <w:jc w:val="both"/>
        <w:outlineLvl w:val="2"/>
      </w:pPr>
      <w:r>
        <w:t>3.49. Электронный документ "Запрос БУ/АУ на выяснение принадлежности платежа"</w:t>
      </w:r>
    </w:p>
    <w:p w:rsidR="00E1245D" w:rsidRDefault="00E1245D">
      <w:pPr>
        <w:pStyle w:val="ConsPlusNormal"/>
        <w:ind w:firstLine="540"/>
        <w:jc w:val="both"/>
      </w:pPr>
      <w:r>
        <w:t xml:space="preserve">(введен </w:t>
      </w:r>
      <w:hyperlink r:id="rId118">
        <w:r>
          <w:rPr>
            <w:color w:val="0000FF"/>
          </w:rPr>
          <w:t>Приказом</w:t>
        </w:r>
      </w:hyperlink>
      <w:r>
        <w:t xml:space="preserve"> комитета финансов Ленинградской области от 25.12.2023 N 18-02/12-58)</w:t>
      </w:r>
    </w:p>
    <w:p w:rsidR="00E1245D" w:rsidRDefault="00E1245D">
      <w:pPr>
        <w:pStyle w:val="ConsPlusNormal"/>
        <w:ind w:firstLine="540"/>
        <w:jc w:val="both"/>
      </w:pPr>
    </w:p>
    <w:p w:rsidR="00E1245D" w:rsidRDefault="00E1245D">
      <w:pPr>
        <w:pStyle w:val="ConsPlusNormal"/>
        <w:ind w:firstLine="540"/>
        <w:jc w:val="both"/>
      </w:pPr>
      <w:r>
        <w:t>Реквизитный состав</w:t>
      </w:r>
    </w:p>
    <w:p w:rsidR="00E1245D" w:rsidRDefault="00E1245D">
      <w:pPr>
        <w:pStyle w:val="ConsPlusNormal"/>
        <w:spacing w:before="220"/>
        <w:ind w:firstLine="540"/>
        <w:jc w:val="both"/>
      </w:pPr>
      <w:r>
        <w:t>Блок общих реквизитов</w:t>
      </w:r>
    </w:p>
    <w:p w:rsidR="00E1245D" w:rsidRDefault="00E1245D">
      <w:pPr>
        <w:pStyle w:val="ConsPlusNormal"/>
        <w:spacing w:before="220"/>
        <w:ind w:firstLine="540"/>
        <w:jc w:val="both"/>
      </w:pPr>
      <w:r>
        <w:t>1) Номер</w:t>
      </w:r>
    </w:p>
    <w:p w:rsidR="00E1245D" w:rsidRDefault="00E1245D">
      <w:pPr>
        <w:pStyle w:val="ConsPlusNormal"/>
        <w:spacing w:before="220"/>
        <w:ind w:firstLine="540"/>
        <w:jc w:val="both"/>
      </w:pPr>
      <w:r>
        <w:t>2) Дата</w:t>
      </w:r>
    </w:p>
    <w:p w:rsidR="00E1245D" w:rsidRDefault="00E1245D">
      <w:pPr>
        <w:pStyle w:val="ConsPlusNormal"/>
        <w:spacing w:before="220"/>
        <w:ind w:firstLine="540"/>
        <w:jc w:val="both"/>
      </w:pPr>
      <w:r>
        <w:t>3) Получатель запроса</w:t>
      </w:r>
    </w:p>
    <w:p w:rsidR="00E1245D" w:rsidRDefault="00E1245D">
      <w:pPr>
        <w:pStyle w:val="ConsPlusNormal"/>
        <w:spacing w:before="220"/>
        <w:ind w:firstLine="540"/>
        <w:jc w:val="both"/>
      </w:pPr>
      <w:r>
        <w:t>4) Сумма</w:t>
      </w:r>
    </w:p>
    <w:p w:rsidR="00E1245D" w:rsidRDefault="00E1245D">
      <w:pPr>
        <w:pStyle w:val="ConsPlusNormal"/>
        <w:spacing w:before="220"/>
        <w:ind w:firstLine="540"/>
        <w:jc w:val="both"/>
      </w:pPr>
      <w:r>
        <w:t>Блок "Платежный документ"</w:t>
      </w:r>
    </w:p>
    <w:p w:rsidR="00E1245D" w:rsidRDefault="00E1245D">
      <w:pPr>
        <w:pStyle w:val="ConsPlusNormal"/>
        <w:spacing w:before="220"/>
        <w:ind w:firstLine="540"/>
        <w:jc w:val="both"/>
      </w:pPr>
      <w:r>
        <w:t>5) Номер платежного документа</w:t>
      </w:r>
    </w:p>
    <w:p w:rsidR="00E1245D" w:rsidRDefault="00E1245D">
      <w:pPr>
        <w:pStyle w:val="ConsPlusNormal"/>
        <w:spacing w:before="220"/>
        <w:ind w:firstLine="540"/>
        <w:jc w:val="both"/>
      </w:pPr>
      <w:r>
        <w:t>6) Дата платежного документа</w:t>
      </w:r>
    </w:p>
    <w:p w:rsidR="00E1245D" w:rsidRDefault="00E1245D">
      <w:pPr>
        <w:pStyle w:val="ConsPlusNormal"/>
        <w:spacing w:before="220"/>
        <w:ind w:firstLine="540"/>
        <w:jc w:val="both"/>
      </w:pPr>
      <w:r>
        <w:lastRenderedPageBreak/>
        <w:t>7) Наименование платежного документа</w:t>
      </w:r>
    </w:p>
    <w:p w:rsidR="00E1245D" w:rsidRDefault="00E1245D">
      <w:pPr>
        <w:pStyle w:val="ConsPlusNormal"/>
        <w:spacing w:before="220"/>
        <w:ind w:firstLine="540"/>
        <w:jc w:val="both"/>
      </w:pPr>
      <w:r>
        <w:t>Блок "Плательщик"</w:t>
      </w:r>
    </w:p>
    <w:p w:rsidR="00E1245D" w:rsidRDefault="00E1245D">
      <w:pPr>
        <w:pStyle w:val="ConsPlusNormal"/>
        <w:spacing w:before="220"/>
        <w:ind w:firstLine="540"/>
        <w:jc w:val="both"/>
      </w:pPr>
      <w:r>
        <w:t>8) ИНН плательщика</w:t>
      </w:r>
    </w:p>
    <w:p w:rsidR="00E1245D" w:rsidRDefault="00E1245D">
      <w:pPr>
        <w:pStyle w:val="ConsPlusNormal"/>
        <w:spacing w:before="220"/>
        <w:ind w:firstLine="540"/>
        <w:jc w:val="both"/>
      </w:pPr>
      <w:r>
        <w:t>9) КПП плательщика</w:t>
      </w:r>
    </w:p>
    <w:p w:rsidR="00E1245D" w:rsidRDefault="00E1245D">
      <w:pPr>
        <w:pStyle w:val="ConsPlusNormal"/>
        <w:spacing w:before="220"/>
        <w:ind w:firstLine="540"/>
        <w:jc w:val="both"/>
      </w:pPr>
      <w:r>
        <w:t>10) Организация-плательщик</w:t>
      </w:r>
    </w:p>
    <w:p w:rsidR="00E1245D" w:rsidRDefault="00E1245D">
      <w:pPr>
        <w:pStyle w:val="ConsPlusNormal"/>
        <w:spacing w:before="220"/>
        <w:ind w:firstLine="540"/>
        <w:jc w:val="both"/>
      </w:pPr>
      <w:r>
        <w:t>11) Паспортные данные плательщика</w:t>
      </w:r>
    </w:p>
    <w:p w:rsidR="00E1245D" w:rsidRDefault="00E1245D">
      <w:pPr>
        <w:pStyle w:val="ConsPlusNormal"/>
        <w:spacing w:before="220"/>
        <w:ind w:firstLine="540"/>
        <w:jc w:val="both"/>
      </w:pPr>
      <w:r>
        <w:t>Блок "Отправитель запроса"</w:t>
      </w:r>
    </w:p>
    <w:p w:rsidR="00E1245D" w:rsidRDefault="00E1245D">
      <w:pPr>
        <w:pStyle w:val="ConsPlusNormal"/>
        <w:spacing w:before="220"/>
        <w:ind w:firstLine="540"/>
        <w:jc w:val="both"/>
      </w:pPr>
      <w:r>
        <w:t>12) ИНН отправителя запроса</w:t>
      </w:r>
    </w:p>
    <w:p w:rsidR="00E1245D" w:rsidRDefault="00E1245D">
      <w:pPr>
        <w:pStyle w:val="ConsPlusNormal"/>
        <w:spacing w:before="220"/>
        <w:ind w:firstLine="540"/>
        <w:jc w:val="both"/>
      </w:pPr>
      <w:r>
        <w:t>13) КПП отправителя запроса</w:t>
      </w:r>
    </w:p>
    <w:p w:rsidR="00E1245D" w:rsidRDefault="00E1245D">
      <w:pPr>
        <w:pStyle w:val="ConsPlusNormal"/>
        <w:spacing w:before="220"/>
        <w:ind w:firstLine="540"/>
        <w:jc w:val="both"/>
      </w:pPr>
      <w:r>
        <w:t>14) Организация - отправитель запроса</w:t>
      </w:r>
    </w:p>
    <w:p w:rsidR="00E1245D" w:rsidRDefault="00E1245D">
      <w:pPr>
        <w:pStyle w:val="ConsPlusNormal"/>
        <w:spacing w:before="220"/>
        <w:ind w:firstLine="540"/>
        <w:jc w:val="both"/>
      </w:pPr>
      <w:r>
        <w:t>15) Счет отправителя запроса</w:t>
      </w:r>
    </w:p>
    <w:p w:rsidR="00E1245D" w:rsidRDefault="00E1245D">
      <w:pPr>
        <w:pStyle w:val="ConsPlusNormal"/>
        <w:spacing w:before="220"/>
        <w:ind w:firstLine="540"/>
        <w:jc w:val="both"/>
      </w:pPr>
      <w:r>
        <w:t>Блок "Аналитические координаты"</w:t>
      </w:r>
    </w:p>
    <w:p w:rsidR="00E1245D" w:rsidRDefault="00E1245D">
      <w:pPr>
        <w:pStyle w:val="ConsPlusNormal"/>
        <w:spacing w:before="220"/>
        <w:ind w:firstLine="540"/>
        <w:jc w:val="both"/>
      </w:pPr>
      <w:r>
        <w:t>16) КОСГУ</w:t>
      </w:r>
    </w:p>
    <w:p w:rsidR="00E1245D" w:rsidRDefault="00E1245D">
      <w:pPr>
        <w:pStyle w:val="ConsPlusNormal"/>
        <w:spacing w:before="220"/>
        <w:ind w:firstLine="540"/>
        <w:jc w:val="both"/>
      </w:pPr>
      <w:r>
        <w:t>17) КВР</w:t>
      </w:r>
    </w:p>
    <w:p w:rsidR="00E1245D" w:rsidRDefault="00E1245D">
      <w:pPr>
        <w:pStyle w:val="ConsPlusNormal"/>
        <w:spacing w:before="220"/>
        <w:ind w:firstLine="540"/>
        <w:jc w:val="both"/>
      </w:pPr>
      <w:r>
        <w:t>18) Отраслевой код</w:t>
      </w:r>
    </w:p>
    <w:p w:rsidR="00E1245D" w:rsidRDefault="00E1245D">
      <w:pPr>
        <w:pStyle w:val="ConsPlusNormal"/>
        <w:spacing w:before="220"/>
        <w:ind w:firstLine="540"/>
        <w:jc w:val="both"/>
      </w:pPr>
      <w:r>
        <w:t>19) Код субсидии</w:t>
      </w:r>
    </w:p>
    <w:p w:rsidR="00E1245D" w:rsidRDefault="00E1245D">
      <w:pPr>
        <w:pStyle w:val="ConsPlusNormal"/>
        <w:spacing w:before="220"/>
        <w:ind w:firstLine="540"/>
        <w:jc w:val="both"/>
      </w:pPr>
      <w:r>
        <w:t>20) КВФО</w:t>
      </w:r>
    </w:p>
    <w:p w:rsidR="00E1245D" w:rsidRDefault="00E1245D">
      <w:pPr>
        <w:pStyle w:val="ConsPlusNormal"/>
        <w:spacing w:before="220"/>
        <w:ind w:firstLine="540"/>
        <w:jc w:val="both"/>
      </w:pPr>
      <w:r>
        <w:t>21) КФСР</w:t>
      </w:r>
    </w:p>
    <w:p w:rsidR="00E1245D" w:rsidRDefault="00E1245D">
      <w:pPr>
        <w:pStyle w:val="ConsPlusNormal"/>
        <w:spacing w:before="220"/>
        <w:ind w:firstLine="540"/>
        <w:jc w:val="both"/>
      </w:pPr>
      <w:r>
        <w:t>22) Аналитическая группа</w:t>
      </w:r>
    </w:p>
    <w:p w:rsidR="00E1245D" w:rsidRDefault="00E1245D">
      <w:pPr>
        <w:pStyle w:val="ConsPlusNormal"/>
        <w:spacing w:before="220"/>
        <w:ind w:firstLine="540"/>
        <w:jc w:val="both"/>
      </w:pPr>
      <w:r>
        <w:t>23) Назначение платежа</w:t>
      </w:r>
    </w:p>
    <w:p w:rsidR="00E1245D" w:rsidRDefault="00E1245D">
      <w:pPr>
        <w:pStyle w:val="ConsPlusNormal"/>
        <w:spacing w:before="220"/>
        <w:ind w:firstLine="540"/>
        <w:jc w:val="both"/>
      </w:pPr>
      <w:r>
        <w:t>Блок "Ответственный исполнитель"</w:t>
      </w:r>
    </w:p>
    <w:p w:rsidR="00E1245D" w:rsidRDefault="00E1245D">
      <w:pPr>
        <w:pStyle w:val="ConsPlusNormal"/>
        <w:spacing w:before="220"/>
        <w:ind w:firstLine="540"/>
        <w:jc w:val="both"/>
      </w:pPr>
      <w:r>
        <w:t>24) ФИО ответственного исполнителя</w:t>
      </w:r>
    </w:p>
    <w:p w:rsidR="00E1245D" w:rsidRDefault="00E1245D">
      <w:pPr>
        <w:pStyle w:val="ConsPlusNormal"/>
        <w:spacing w:before="220"/>
        <w:ind w:firstLine="540"/>
        <w:jc w:val="both"/>
      </w:pPr>
      <w:r>
        <w:t>25) Должность ответственного исполнителя</w:t>
      </w:r>
    </w:p>
    <w:p w:rsidR="00E1245D" w:rsidRDefault="00E1245D">
      <w:pPr>
        <w:pStyle w:val="ConsPlusNormal"/>
        <w:spacing w:before="220"/>
        <w:ind w:firstLine="540"/>
        <w:jc w:val="both"/>
      </w:pPr>
      <w:r>
        <w:t>26) Номер телефона ответственного исполнителя</w:t>
      </w:r>
    </w:p>
    <w:p w:rsidR="00E1245D" w:rsidRDefault="00E1245D">
      <w:pPr>
        <w:pStyle w:val="ConsPlusNormal"/>
        <w:spacing w:before="220"/>
        <w:ind w:firstLine="540"/>
        <w:jc w:val="both"/>
      </w:pPr>
      <w:r>
        <w:t>27) Дата подписания</w:t>
      </w:r>
    </w:p>
    <w:p w:rsidR="00E1245D" w:rsidRDefault="00E1245D">
      <w:pPr>
        <w:pStyle w:val="ConsPlusNormal"/>
        <w:spacing w:before="220"/>
        <w:ind w:firstLine="540"/>
        <w:jc w:val="both"/>
      </w:pPr>
      <w:r>
        <w:t>Блок "Первичный ПД"</w:t>
      </w:r>
    </w:p>
    <w:p w:rsidR="00E1245D" w:rsidRDefault="00E1245D">
      <w:pPr>
        <w:pStyle w:val="ConsPlusNormal"/>
        <w:spacing w:before="220"/>
        <w:ind w:firstLine="540"/>
        <w:jc w:val="both"/>
      </w:pPr>
      <w:r>
        <w:t>28) Номер ПД</w:t>
      </w:r>
    </w:p>
    <w:p w:rsidR="00E1245D" w:rsidRDefault="00E1245D">
      <w:pPr>
        <w:pStyle w:val="ConsPlusNormal"/>
        <w:spacing w:before="220"/>
        <w:ind w:firstLine="540"/>
        <w:jc w:val="both"/>
      </w:pPr>
      <w:r>
        <w:t>29) Дата ПД</w:t>
      </w:r>
    </w:p>
    <w:p w:rsidR="00E1245D" w:rsidRDefault="00E1245D">
      <w:pPr>
        <w:pStyle w:val="ConsPlusNormal"/>
        <w:spacing w:before="220"/>
        <w:ind w:firstLine="540"/>
        <w:jc w:val="both"/>
      </w:pPr>
      <w:r>
        <w:t>30) Срок платежа ПД</w:t>
      </w:r>
    </w:p>
    <w:p w:rsidR="00E1245D" w:rsidRDefault="00E1245D">
      <w:pPr>
        <w:pStyle w:val="ConsPlusNormal"/>
        <w:spacing w:before="220"/>
        <w:ind w:firstLine="540"/>
        <w:jc w:val="both"/>
      </w:pPr>
      <w:r>
        <w:t>31) Сумма ПД</w:t>
      </w:r>
    </w:p>
    <w:p w:rsidR="00E1245D" w:rsidRDefault="00E1245D">
      <w:pPr>
        <w:pStyle w:val="ConsPlusNormal"/>
        <w:spacing w:before="220"/>
        <w:ind w:firstLine="540"/>
        <w:jc w:val="both"/>
      </w:pPr>
      <w:r>
        <w:lastRenderedPageBreak/>
        <w:t>32) Вид операции ПД</w:t>
      </w:r>
    </w:p>
    <w:p w:rsidR="00E1245D" w:rsidRDefault="00E1245D">
      <w:pPr>
        <w:pStyle w:val="ConsPlusNormal"/>
        <w:spacing w:before="220"/>
        <w:ind w:firstLine="540"/>
        <w:jc w:val="both"/>
      </w:pPr>
      <w:r>
        <w:t>33) Очередность ПД</w:t>
      </w:r>
    </w:p>
    <w:p w:rsidR="00E1245D" w:rsidRDefault="00E1245D">
      <w:pPr>
        <w:pStyle w:val="ConsPlusNormal"/>
        <w:spacing w:before="220"/>
        <w:ind w:firstLine="540"/>
        <w:jc w:val="both"/>
      </w:pPr>
      <w:r>
        <w:t>34) Вид платежа ПД</w:t>
      </w:r>
    </w:p>
    <w:p w:rsidR="00E1245D" w:rsidRDefault="00E1245D">
      <w:pPr>
        <w:pStyle w:val="ConsPlusNormal"/>
        <w:spacing w:before="220"/>
        <w:ind w:firstLine="540"/>
        <w:jc w:val="both"/>
      </w:pPr>
      <w:r>
        <w:t>Блок "Плательщик ПД"</w:t>
      </w:r>
    </w:p>
    <w:p w:rsidR="00E1245D" w:rsidRDefault="00E1245D">
      <w:pPr>
        <w:pStyle w:val="ConsPlusNormal"/>
        <w:spacing w:before="220"/>
        <w:ind w:firstLine="540"/>
        <w:jc w:val="both"/>
      </w:pPr>
      <w:r>
        <w:t>35) ИНН плательщика ПД</w:t>
      </w:r>
    </w:p>
    <w:p w:rsidR="00E1245D" w:rsidRDefault="00E1245D">
      <w:pPr>
        <w:pStyle w:val="ConsPlusNormal"/>
        <w:spacing w:before="220"/>
        <w:ind w:firstLine="540"/>
        <w:jc w:val="both"/>
      </w:pPr>
      <w:r>
        <w:t>36) КПП плательщика ПД</w:t>
      </w:r>
    </w:p>
    <w:p w:rsidR="00E1245D" w:rsidRDefault="00E1245D">
      <w:pPr>
        <w:pStyle w:val="ConsPlusNormal"/>
        <w:spacing w:before="220"/>
        <w:ind w:firstLine="540"/>
        <w:jc w:val="both"/>
      </w:pPr>
      <w:r>
        <w:t>37) Организация - плательщик ПД</w:t>
      </w:r>
    </w:p>
    <w:p w:rsidR="00E1245D" w:rsidRDefault="00E1245D">
      <w:pPr>
        <w:pStyle w:val="ConsPlusNormal"/>
        <w:spacing w:before="220"/>
        <w:ind w:firstLine="540"/>
        <w:jc w:val="both"/>
      </w:pPr>
      <w:r>
        <w:t>38) Счет плательщика ПД</w:t>
      </w:r>
    </w:p>
    <w:p w:rsidR="00E1245D" w:rsidRDefault="00E1245D">
      <w:pPr>
        <w:pStyle w:val="ConsPlusNormal"/>
        <w:spacing w:before="220"/>
        <w:ind w:firstLine="540"/>
        <w:jc w:val="both"/>
      </w:pPr>
      <w:r>
        <w:t>39) БИК плательщика ПД</w:t>
      </w:r>
    </w:p>
    <w:p w:rsidR="00E1245D" w:rsidRDefault="00E1245D">
      <w:pPr>
        <w:pStyle w:val="ConsPlusNormal"/>
        <w:spacing w:before="220"/>
        <w:ind w:firstLine="540"/>
        <w:jc w:val="both"/>
      </w:pPr>
      <w:r>
        <w:t>40) Банк плательщика ПД</w:t>
      </w:r>
    </w:p>
    <w:p w:rsidR="00E1245D" w:rsidRDefault="00E1245D">
      <w:pPr>
        <w:pStyle w:val="ConsPlusNormal"/>
        <w:spacing w:before="220"/>
        <w:ind w:firstLine="540"/>
        <w:jc w:val="both"/>
      </w:pPr>
      <w:r>
        <w:t>41) Коррсчет плательщика ПД</w:t>
      </w:r>
    </w:p>
    <w:p w:rsidR="00E1245D" w:rsidRDefault="00E1245D">
      <w:pPr>
        <w:pStyle w:val="ConsPlusNormal"/>
        <w:spacing w:before="220"/>
        <w:ind w:firstLine="540"/>
        <w:jc w:val="both"/>
      </w:pPr>
      <w:r>
        <w:t>Блок "Получатель ПД"</w:t>
      </w:r>
    </w:p>
    <w:p w:rsidR="00E1245D" w:rsidRDefault="00E1245D">
      <w:pPr>
        <w:pStyle w:val="ConsPlusNormal"/>
        <w:spacing w:before="220"/>
        <w:ind w:firstLine="540"/>
        <w:jc w:val="both"/>
      </w:pPr>
      <w:r>
        <w:t>42) ИНН получателя ПД</w:t>
      </w:r>
    </w:p>
    <w:p w:rsidR="00E1245D" w:rsidRDefault="00E1245D">
      <w:pPr>
        <w:pStyle w:val="ConsPlusNormal"/>
        <w:spacing w:before="220"/>
        <w:ind w:firstLine="540"/>
        <w:jc w:val="both"/>
      </w:pPr>
      <w:r>
        <w:t>43) КПП получателя ПД</w:t>
      </w:r>
    </w:p>
    <w:p w:rsidR="00E1245D" w:rsidRDefault="00E1245D">
      <w:pPr>
        <w:pStyle w:val="ConsPlusNormal"/>
        <w:spacing w:before="220"/>
        <w:ind w:firstLine="540"/>
        <w:jc w:val="both"/>
      </w:pPr>
      <w:r>
        <w:t>44) Организация - получатель ПД</w:t>
      </w:r>
    </w:p>
    <w:p w:rsidR="00E1245D" w:rsidRDefault="00E1245D">
      <w:pPr>
        <w:pStyle w:val="ConsPlusNormal"/>
        <w:spacing w:before="220"/>
        <w:ind w:firstLine="540"/>
        <w:jc w:val="both"/>
      </w:pPr>
      <w:r>
        <w:t>45) Счет получателя ПД</w:t>
      </w:r>
    </w:p>
    <w:p w:rsidR="00E1245D" w:rsidRDefault="00E1245D">
      <w:pPr>
        <w:pStyle w:val="ConsPlusNormal"/>
        <w:spacing w:before="220"/>
        <w:ind w:firstLine="540"/>
        <w:jc w:val="both"/>
      </w:pPr>
      <w:r>
        <w:t>46) БИК получателя ПД</w:t>
      </w:r>
    </w:p>
    <w:p w:rsidR="00E1245D" w:rsidRDefault="00E1245D">
      <w:pPr>
        <w:pStyle w:val="ConsPlusNormal"/>
        <w:spacing w:before="220"/>
        <w:ind w:firstLine="540"/>
        <w:jc w:val="both"/>
      </w:pPr>
      <w:r>
        <w:t>47) Банк получателя ПД</w:t>
      </w:r>
    </w:p>
    <w:p w:rsidR="00E1245D" w:rsidRDefault="00E1245D">
      <w:pPr>
        <w:pStyle w:val="ConsPlusNormal"/>
        <w:spacing w:before="220"/>
        <w:ind w:firstLine="540"/>
        <w:jc w:val="both"/>
      </w:pPr>
      <w:r>
        <w:t>48) Коррсчет получателя ПД</w:t>
      </w:r>
    </w:p>
    <w:p w:rsidR="00E1245D" w:rsidRDefault="00E1245D">
      <w:pPr>
        <w:pStyle w:val="ConsPlusNormal"/>
        <w:spacing w:before="220"/>
        <w:ind w:firstLine="540"/>
        <w:jc w:val="both"/>
      </w:pPr>
      <w:r>
        <w:t>Блок "Идентификатор платежа"</w:t>
      </w:r>
    </w:p>
    <w:p w:rsidR="00E1245D" w:rsidRDefault="00E1245D">
      <w:pPr>
        <w:pStyle w:val="ConsPlusNormal"/>
        <w:spacing w:before="220"/>
        <w:ind w:firstLine="540"/>
        <w:jc w:val="both"/>
      </w:pPr>
      <w:r>
        <w:t>49) ИП, статус лица, оформившего документ</w:t>
      </w:r>
    </w:p>
    <w:p w:rsidR="00E1245D" w:rsidRDefault="00E1245D">
      <w:pPr>
        <w:pStyle w:val="ConsPlusNormal"/>
        <w:spacing w:before="220"/>
        <w:ind w:firstLine="540"/>
        <w:jc w:val="both"/>
      </w:pPr>
      <w:r>
        <w:t>50) ИП, вид классификации</w:t>
      </w:r>
    </w:p>
    <w:p w:rsidR="00E1245D" w:rsidRDefault="00E1245D">
      <w:pPr>
        <w:pStyle w:val="ConsPlusNormal"/>
        <w:spacing w:before="220"/>
        <w:ind w:firstLine="540"/>
        <w:jc w:val="both"/>
      </w:pPr>
      <w:r>
        <w:t>51) ИП, КБК</w:t>
      </w:r>
    </w:p>
    <w:p w:rsidR="00E1245D" w:rsidRDefault="00E1245D">
      <w:pPr>
        <w:pStyle w:val="ConsPlusNormal"/>
        <w:spacing w:before="220"/>
        <w:ind w:firstLine="540"/>
        <w:jc w:val="both"/>
      </w:pPr>
      <w:r>
        <w:t>52) ИП, ОКТМО</w:t>
      </w:r>
    </w:p>
    <w:p w:rsidR="00E1245D" w:rsidRDefault="00E1245D">
      <w:pPr>
        <w:pStyle w:val="ConsPlusNormal"/>
        <w:spacing w:before="220"/>
        <w:ind w:firstLine="540"/>
        <w:jc w:val="both"/>
      </w:pPr>
      <w:r>
        <w:t>53) ИП, код показателя основания платежа</w:t>
      </w:r>
    </w:p>
    <w:p w:rsidR="00E1245D" w:rsidRDefault="00E1245D">
      <w:pPr>
        <w:pStyle w:val="ConsPlusNormal"/>
        <w:spacing w:before="220"/>
        <w:ind w:firstLine="540"/>
        <w:jc w:val="both"/>
      </w:pPr>
      <w:r>
        <w:t>54) ИП, налоговый период</w:t>
      </w:r>
    </w:p>
    <w:p w:rsidR="00E1245D" w:rsidRDefault="00E1245D">
      <w:pPr>
        <w:pStyle w:val="ConsPlusNormal"/>
        <w:spacing w:before="220"/>
        <w:ind w:firstLine="540"/>
        <w:jc w:val="both"/>
      </w:pPr>
      <w:r>
        <w:t>55) ИП, номер документа</w:t>
      </w:r>
    </w:p>
    <w:p w:rsidR="00E1245D" w:rsidRDefault="00E1245D">
      <w:pPr>
        <w:pStyle w:val="ConsPlusNormal"/>
        <w:spacing w:before="220"/>
        <w:ind w:firstLine="540"/>
        <w:jc w:val="both"/>
      </w:pPr>
      <w:r>
        <w:t>56) ИП, дата документа</w:t>
      </w:r>
    </w:p>
    <w:p w:rsidR="00E1245D" w:rsidRDefault="00E1245D">
      <w:pPr>
        <w:pStyle w:val="ConsPlusNormal"/>
        <w:spacing w:before="220"/>
        <w:ind w:firstLine="540"/>
        <w:jc w:val="both"/>
      </w:pPr>
      <w:r>
        <w:t>57) ИП, тип платежа</w:t>
      </w:r>
    </w:p>
    <w:p w:rsidR="00E1245D" w:rsidRDefault="00E1245D">
      <w:pPr>
        <w:pStyle w:val="ConsPlusNormal"/>
        <w:spacing w:before="220"/>
        <w:ind w:firstLine="540"/>
        <w:jc w:val="both"/>
      </w:pPr>
      <w:r>
        <w:t>58) Назначение платежа ПД</w:t>
      </w:r>
    </w:p>
    <w:p w:rsidR="00E1245D" w:rsidRDefault="00E1245D">
      <w:pPr>
        <w:pStyle w:val="ConsPlusNormal"/>
        <w:spacing w:before="220"/>
        <w:ind w:firstLine="540"/>
        <w:jc w:val="both"/>
      </w:pPr>
      <w:r>
        <w:lastRenderedPageBreak/>
        <w:t>59) КЦСР</w:t>
      </w:r>
    </w:p>
    <w:p w:rsidR="00E1245D" w:rsidRDefault="00E1245D">
      <w:pPr>
        <w:pStyle w:val="ConsPlusNormal"/>
        <w:ind w:firstLine="540"/>
        <w:jc w:val="both"/>
      </w:pPr>
    </w:p>
    <w:p w:rsidR="00E1245D" w:rsidRDefault="00E1245D">
      <w:pPr>
        <w:pStyle w:val="ConsPlusTitle"/>
        <w:ind w:firstLine="540"/>
        <w:jc w:val="both"/>
        <w:outlineLvl w:val="2"/>
      </w:pPr>
      <w:r>
        <w:t>3.50. Электронный документ "Справка по операциям БУ/АУ"</w:t>
      </w:r>
    </w:p>
    <w:p w:rsidR="00E1245D" w:rsidRDefault="00E1245D">
      <w:pPr>
        <w:pStyle w:val="ConsPlusNormal"/>
        <w:ind w:firstLine="540"/>
        <w:jc w:val="both"/>
      </w:pPr>
      <w:r>
        <w:t xml:space="preserve">(введен </w:t>
      </w:r>
      <w:hyperlink r:id="rId119">
        <w:r>
          <w:rPr>
            <w:color w:val="0000FF"/>
          </w:rPr>
          <w:t>Приказом</w:t>
        </w:r>
      </w:hyperlink>
      <w:r>
        <w:t xml:space="preserve"> комитета финансов Ленинградской области от 25.12.2023 N 18-02/12-58)</w:t>
      </w:r>
    </w:p>
    <w:p w:rsidR="00E1245D" w:rsidRDefault="00E1245D">
      <w:pPr>
        <w:pStyle w:val="ConsPlusNormal"/>
        <w:ind w:firstLine="540"/>
        <w:jc w:val="both"/>
      </w:pPr>
    </w:p>
    <w:p w:rsidR="00E1245D" w:rsidRDefault="00E1245D">
      <w:pPr>
        <w:pStyle w:val="ConsPlusNormal"/>
        <w:ind w:firstLine="540"/>
        <w:jc w:val="both"/>
      </w:pPr>
      <w:r>
        <w:t>Реквизитный состав</w:t>
      </w:r>
    </w:p>
    <w:p w:rsidR="00E1245D" w:rsidRDefault="00E1245D">
      <w:pPr>
        <w:pStyle w:val="ConsPlusNormal"/>
        <w:spacing w:before="220"/>
        <w:ind w:firstLine="540"/>
        <w:jc w:val="both"/>
      </w:pPr>
      <w:r>
        <w:t>Общая информация</w:t>
      </w:r>
    </w:p>
    <w:p w:rsidR="00E1245D" w:rsidRDefault="00E1245D">
      <w:pPr>
        <w:pStyle w:val="ConsPlusNormal"/>
        <w:spacing w:before="220"/>
        <w:ind w:firstLine="540"/>
        <w:jc w:val="both"/>
      </w:pPr>
      <w:r>
        <w:t>1) Номер</w:t>
      </w:r>
    </w:p>
    <w:p w:rsidR="00E1245D" w:rsidRDefault="00E1245D">
      <w:pPr>
        <w:pStyle w:val="ConsPlusNormal"/>
        <w:spacing w:before="220"/>
        <w:ind w:firstLine="540"/>
        <w:jc w:val="both"/>
      </w:pPr>
      <w:r>
        <w:t>2) Дата</w:t>
      </w:r>
    </w:p>
    <w:p w:rsidR="00E1245D" w:rsidRDefault="00E1245D">
      <w:pPr>
        <w:pStyle w:val="ConsPlusNormal"/>
        <w:spacing w:before="220"/>
        <w:ind w:firstLine="540"/>
        <w:jc w:val="both"/>
      </w:pPr>
      <w:r>
        <w:t>3) Тип операции</w:t>
      </w:r>
    </w:p>
    <w:p w:rsidR="00E1245D" w:rsidRDefault="00E1245D">
      <w:pPr>
        <w:pStyle w:val="ConsPlusNormal"/>
        <w:spacing w:before="220"/>
        <w:ind w:firstLine="540"/>
        <w:jc w:val="both"/>
      </w:pPr>
      <w:r>
        <w:t>4) Основание</w:t>
      </w:r>
    </w:p>
    <w:p w:rsidR="00E1245D" w:rsidRDefault="00E1245D">
      <w:pPr>
        <w:pStyle w:val="ConsPlusNormal"/>
        <w:spacing w:before="220"/>
        <w:ind w:firstLine="540"/>
        <w:jc w:val="both"/>
      </w:pPr>
      <w:r>
        <w:t>5) Сумма</w:t>
      </w:r>
    </w:p>
    <w:p w:rsidR="00E1245D" w:rsidRDefault="00E1245D">
      <w:pPr>
        <w:pStyle w:val="ConsPlusNormal"/>
        <w:spacing w:before="220"/>
        <w:ind w:firstLine="540"/>
        <w:jc w:val="both"/>
      </w:pPr>
      <w:r>
        <w:t>Учреждение</w:t>
      </w:r>
    </w:p>
    <w:p w:rsidR="00E1245D" w:rsidRDefault="00E1245D">
      <w:pPr>
        <w:pStyle w:val="ConsPlusNormal"/>
        <w:spacing w:before="220"/>
        <w:ind w:firstLine="540"/>
        <w:jc w:val="both"/>
      </w:pPr>
      <w:r>
        <w:t>6) Учредитель</w:t>
      </w:r>
    </w:p>
    <w:p w:rsidR="00E1245D" w:rsidRDefault="00E1245D">
      <w:pPr>
        <w:pStyle w:val="ConsPlusNormal"/>
        <w:spacing w:before="220"/>
        <w:ind w:firstLine="540"/>
        <w:jc w:val="both"/>
      </w:pPr>
      <w:r>
        <w:t>7) ИНН учреждения</w:t>
      </w:r>
    </w:p>
    <w:p w:rsidR="00E1245D" w:rsidRDefault="00E1245D">
      <w:pPr>
        <w:pStyle w:val="ConsPlusNormal"/>
        <w:spacing w:before="220"/>
        <w:ind w:firstLine="540"/>
        <w:jc w:val="both"/>
      </w:pPr>
      <w:r>
        <w:t>8) КПП учреждения</w:t>
      </w:r>
    </w:p>
    <w:p w:rsidR="00E1245D" w:rsidRDefault="00E1245D">
      <w:pPr>
        <w:pStyle w:val="ConsPlusNormal"/>
        <w:spacing w:before="220"/>
        <w:ind w:firstLine="540"/>
        <w:jc w:val="both"/>
      </w:pPr>
      <w:r>
        <w:t>9) Наименование учреждения</w:t>
      </w:r>
    </w:p>
    <w:p w:rsidR="00E1245D" w:rsidRDefault="00E1245D">
      <w:pPr>
        <w:pStyle w:val="ConsPlusNormal"/>
        <w:spacing w:before="220"/>
        <w:ind w:firstLine="540"/>
        <w:jc w:val="both"/>
      </w:pPr>
      <w:r>
        <w:t>10) Лицевой счет учреждения</w:t>
      </w:r>
    </w:p>
    <w:p w:rsidR="00E1245D" w:rsidRDefault="00E1245D">
      <w:pPr>
        <w:pStyle w:val="ConsPlusNormal"/>
        <w:spacing w:before="220"/>
        <w:ind w:firstLine="540"/>
        <w:jc w:val="both"/>
      </w:pPr>
      <w:r>
        <w:t>Справка по операциям АУ/БУ - Строки</w:t>
      </w:r>
    </w:p>
    <w:p w:rsidR="00E1245D" w:rsidRDefault="00E1245D">
      <w:pPr>
        <w:pStyle w:val="ConsPlusNormal"/>
        <w:spacing w:before="220"/>
        <w:ind w:firstLine="540"/>
        <w:jc w:val="both"/>
      </w:pPr>
      <w:r>
        <w:t>11) КОСГУ</w:t>
      </w:r>
    </w:p>
    <w:p w:rsidR="00E1245D" w:rsidRDefault="00E1245D">
      <w:pPr>
        <w:pStyle w:val="ConsPlusNormal"/>
        <w:spacing w:before="220"/>
        <w:ind w:firstLine="540"/>
        <w:jc w:val="both"/>
      </w:pPr>
      <w:r>
        <w:t>12) Отраслевой код</w:t>
      </w:r>
    </w:p>
    <w:p w:rsidR="00E1245D" w:rsidRDefault="00E1245D">
      <w:pPr>
        <w:pStyle w:val="ConsPlusNormal"/>
        <w:spacing w:before="220"/>
        <w:ind w:firstLine="540"/>
        <w:jc w:val="both"/>
      </w:pPr>
      <w:r>
        <w:t>13) Код субсидии</w:t>
      </w:r>
    </w:p>
    <w:p w:rsidR="00E1245D" w:rsidRDefault="00E1245D">
      <w:pPr>
        <w:pStyle w:val="ConsPlusNormal"/>
        <w:spacing w:before="220"/>
        <w:ind w:firstLine="540"/>
        <w:jc w:val="both"/>
      </w:pPr>
      <w:r>
        <w:t>14) КВФО</w:t>
      </w:r>
    </w:p>
    <w:p w:rsidR="00E1245D" w:rsidRDefault="00E1245D">
      <w:pPr>
        <w:pStyle w:val="ConsPlusNormal"/>
        <w:spacing w:before="220"/>
        <w:ind w:firstLine="540"/>
        <w:jc w:val="both"/>
      </w:pPr>
      <w:r>
        <w:t>15) Без права расходования</w:t>
      </w:r>
    </w:p>
    <w:p w:rsidR="00E1245D" w:rsidRDefault="00E1245D">
      <w:pPr>
        <w:pStyle w:val="ConsPlusNormal"/>
        <w:spacing w:before="220"/>
        <w:ind w:firstLine="540"/>
        <w:jc w:val="both"/>
      </w:pPr>
      <w:r>
        <w:t>16) Сумма</w:t>
      </w:r>
    </w:p>
    <w:p w:rsidR="00E1245D" w:rsidRDefault="00E1245D">
      <w:pPr>
        <w:pStyle w:val="ConsPlusNormal"/>
        <w:spacing w:before="220"/>
        <w:ind w:firstLine="540"/>
        <w:jc w:val="both"/>
      </w:pPr>
      <w:r>
        <w:t>17) Примечание</w:t>
      </w:r>
    </w:p>
    <w:p w:rsidR="00E1245D" w:rsidRDefault="00E1245D">
      <w:pPr>
        <w:pStyle w:val="ConsPlusNormal"/>
        <w:ind w:firstLine="540"/>
        <w:jc w:val="both"/>
      </w:pPr>
    </w:p>
    <w:p w:rsidR="00E1245D" w:rsidRDefault="00E1245D">
      <w:pPr>
        <w:pStyle w:val="ConsPlusTitle"/>
        <w:ind w:firstLine="540"/>
        <w:jc w:val="both"/>
        <w:outlineLvl w:val="2"/>
      </w:pPr>
      <w:r>
        <w:t>3.51. Электронный документ "Распоряжение о перечислении на карту "Мир"</w:t>
      </w:r>
    </w:p>
    <w:p w:rsidR="00E1245D" w:rsidRDefault="00E1245D">
      <w:pPr>
        <w:pStyle w:val="ConsPlusNormal"/>
        <w:ind w:firstLine="540"/>
        <w:jc w:val="both"/>
      </w:pPr>
      <w:r>
        <w:t xml:space="preserve">(введен </w:t>
      </w:r>
      <w:hyperlink r:id="rId120">
        <w:r>
          <w:rPr>
            <w:color w:val="0000FF"/>
          </w:rPr>
          <w:t>Приказом</w:t>
        </w:r>
      </w:hyperlink>
      <w:r>
        <w:t xml:space="preserve"> комитета финансов Ленинградской области от 25.12.2023 N 18-02/12-58)</w:t>
      </w:r>
    </w:p>
    <w:p w:rsidR="00E1245D" w:rsidRDefault="00E1245D">
      <w:pPr>
        <w:pStyle w:val="ConsPlusNormal"/>
        <w:ind w:firstLine="540"/>
        <w:jc w:val="both"/>
      </w:pPr>
    </w:p>
    <w:p w:rsidR="00E1245D" w:rsidRDefault="00E1245D">
      <w:pPr>
        <w:pStyle w:val="ConsPlusNormal"/>
        <w:ind w:firstLine="540"/>
        <w:jc w:val="both"/>
      </w:pPr>
      <w:r>
        <w:t>Реквизитный состав</w:t>
      </w:r>
    </w:p>
    <w:p w:rsidR="00E1245D" w:rsidRDefault="00E1245D">
      <w:pPr>
        <w:pStyle w:val="ConsPlusNormal"/>
        <w:spacing w:before="220"/>
        <w:ind w:firstLine="540"/>
        <w:jc w:val="both"/>
      </w:pPr>
      <w:r>
        <w:t>Шапка вкладки документ</w:t>
      </w:r>
    </w:p>
    <w:p w:rsidR="00E1245D" w:rsidRDefault="00E1245D">
      <w:pPr>
        <w:pStyle w:val="ConsPlusNormal"/>
        <w:spacing w:before="220"/>
        <w:ind w:firstLine="540"/>
        <w:jc w:val="both"/>
      </w:pPr>
      <w:r>
        <w:t>1) Номер</w:t>
      </w:r>
    </w:p>
    <w:p w:rsidR="00E1245D" w:rsidRDefault="00E1245D">
      <w:pPr>
        <w:pStyle w:val="ConsPlusNormal"/>
        <w:spacing w:before="220"/>
        <w:ind w:firstLine="540"/>
        <w:jc w:val="both"/>
      </w:pPr>
      <w:r>
        <w:t>2) Дата</w:t>
      </w:r>
    </w:p>
    <w:p w:rsidR="00E1245D" w:rsidRDefault="00E1245D">
      <w:pPr>
        <w:pStyle w:val="ConsPlusNormal"/>
        <w:spacing w:before="220"/>
        <w:ind w:firstLine="540"/>
        <w:jc w:val="both"/>
      </w:pPr>
      <w:r>
        <w:lastRenderedPageBreak/>
        <w:t>3) Создан</w:t>
      </w:r>
    </w:p>
    <w:p w:rsidR="00E1245D" w:rsidRDefault="00E1245D">
      <w:pPr>
        <w:pStyle w:val="ConsPlusNormal"/>
        <w:spacing w:before="220"/>
        <w:ind w:firstLine="540"/>
        <w:jc w:val="both"/>
      </w:pPr>
      <w:r>
        <w:t>4) Сумма</w:t>
      </w:r>
    </w:p>
    <w:p w:rsidR="00E1245D" w:rsidRDefault="00E1245D">
      <w:pPr>
        <w:pStyle w:val="ConsPlusNormal"/>
        <w:spacing w:before="220"/>
        <w:ind w:firstLine="540"/>
        <w:jc w:val="both"/>
      </w:pPr>
      <w:r>
        <w:t>5) Учетный номер БО в ЭБ</w:t>
      </w:r>
    </w:p>
    <w:p w:rsidR="00E1245D" w:rsidRDefault="00E1245D">
      <w:pPr>
        <w:pStyle w:val="ConsPlusNormal"/>
        <w:spacing w:before="220"/>
        <w:ind w:firstLine="540"/>
        <w:jc w:val="both"/>
      </w:pPr>
      <w:r>
        <w:t>6) Код вида выплаты</w:t>
      </w:r>
    </w:p>
    <w:p w:rsidR="00E1245D" w:rsidRDefault="00E1245D">
      <w:pPr>
        <w:pStyle w:val="ConsPlusNormal"/>
        <w:spacing w:before="220"/>
        <w:ind w:firstLine="540"/>
        <w:jc w:val="both"/>
      </w:pPr>
      <w:r>
        <w:t>7) Комментарий</w:t>
      </w:r>
    </w:p>
    <w:p w:rsidR="00E1245D" w:rsidRDefault="00E1245D">
      <w:pPr>
        <w:pStyle w:val="ConsPlusNormal"/>
        <w:spacing w:before="220"/>
        <w:ind w:firstLine="540"/>
        <w:jc w:val="both"/>
      </w:pPr>
      <w:r>
        <w:t>8) Бланк расходов</w:t>
      </w:r>
    </w:p>
    <w:p w:rsidR="00E1245D" w:rsidRDefault="00E1245D">
      <w:pPr>
        <w:pStyle w:val="ConsPlusNormal"/>
        <w:spacing w:before="220"/>
        <w:ind w:firstLine="540"/>
        <w:jc w:val="both"/>
      </w:pPr>
      <w:r>
        <w:t>9) Счет для финансирования</w:t>
      </w:r>
    </w:p>
    <w:p w:rsidR="00E1245D" w:rsidRDefault="00E1245D">
      <w:pPr>
        <w:pStyle w:val="ConsPlusNormal"/>
        <w:spacing w:before="220"/>
        <w:ind w:firstLine="540"/>
        <w:jc w:val="both"/>
      </w:pPr>
      <w:r>
        <w:t>10) БИК бланка плательщика</w:t>
      </w:r>
    </w:p>
    <w:p w:rsidR="00E1245D" w:rsidRDefault="00E1245D">
      <w:pPr>
        <w:pStyle w:val="ConsPlusNormal"/>
        <w:spacing w:before="220"/>
        <w:ind w:firstLine="540"/>
        <w:jc w:val="both"/>
      </w:pPr>
      <w:r>
        <w:t>11) Банк плательщика</w:t>
      </w:r>
    </w:p>
    <w:p w:rsidR="00E1245D" w:rsidRDefault="00E1245D">
      <w:pPr>
        <w:pStyle w:val="ConsPlusNormal"/>
        <w:spacing w:before="220"/>
        <w:ind w:firstLine="540"/>
        <w:jc w:val="both"/>
      </w:pPr>
      <w:r>
        <w:t>12) Коррсчет банка плательщика</w:t>
      </w:r>
    </w:p>
    <w:p w:rsidR="00E1245D" w:rsidRDefault="00E1245D">
      <w:pPr>
        <w:pStyle w:val="ConsPlusNormal"/>
        <w:spacing w:before="220"/>
        <w:ind w:firstLine="540"/>
        <w:jc w:val="both"/>
      </w:pPr>
      <w:r>
        <w:t>13) Филиал банка плательщика</w:t>
      </w:r>
    </w:p>
    <w:p w:rsidR="00E1245D" w:rsidRDefault="00E1245D">
      <w:pPr>
        <w:pStyle w:val="ConsPlusNormal"/>
        <w:spacing w:before="220"/>
        <w:ind w:firstLine="540"/>
        <w:jc w:val="both"/>
      </w:pPr>
      <w:r>
        <w:t>Блок "Ответственные лица"</w:t>
      </w:r>
    </w:p>
    <w:p w:rsidR="00E1245D" w:rsidRDefault="00E1245D">
      <w:pPr>
        <w:pStyle w:val="ConsPlusNormal"/>
        <w:spacing w:before="220"/>
        <w:ind w:firstLine="540"/>
        <w:jc w:val="both"/>
      </w:pPr>
      <w:r>
        <w:t>14) Ф.И.О. руководителя</w:t>
      </w:r>
    </w:p>
    <w:p w:rsidR="00E1245D" w:rsidRDefault="00E1245D">
      <w:pPr>
        <w:pStyle w:val="ConsPlusNormal"/>
        <w:spacing w:before="220"/>
        <w:ind w:firstLine="540"/>
        <w:jc w:val="both"/>
      </w:pPr>
      <w:r>
        <w:t>15) Должность руководителя</w:t>
      </w:r>
    </w:p>
    <w:p w:rsidR="00E1245D" w:rsidRDefault="00E1245D">
      <w:pPr>
        <w:pStyle w:val="ConsPlusNormal"/>
        <w:spacing w:before="220"/>
        <w:ind w:firstLine="540"/>
        <w:jc w:val="both"/>
      </w:pPr>
      <w:r>
        <w:t>16) Ф.И.О. гл. бухгалтера</w:t>
      </w:r>
    </w:p>
    <w:p w:rsidR="00E1245D" w:rsidRDefault="00E1245D">
      <w:pPr>
        <w:pStyle w:val="ConsPlusNormal"/>
        <w:spacing w:before="220"/>
        <w:ind w:firstLine="540"/>
        <w:jc w:val="both"/>
      </w:pPr>
      <w:r>
        <w:t>17) Должность гл. бухгалтера</w:t>
      </w:r>
    </w:p>
    <w:p w:rsidR="00E1245D" w:rsidRDefault="00E1245D">
      <w:pPr>
        <w:pStyle w:val="ConsPlusNormal"/>
        <w:spacing w:before="220"/>
        <w:ind w:firstLine="540"/>
        <w:jc w:val="both"/>
      </w:pPr>
      <w:r>
        <w:t>Реквизиты ДО</w:t>
      </w:r>
    </w:p>
    <w:p w:rsidR="00E1245D" w:rsidRDefault="00E1245D">
      <w:pPr>
        <w:pStyle w:val="ConsPlusNormal"/>
        <w:spacing w:before="220"/>
        <w:ind w:firstLine="540"/>
        <w:jc w:val="both"/>
      </w:pPr>
      <w:r>
        <w:t>18) Вид документа-основания ДО</w:t>
      </w:r>
    </w:p>
    <w:p w:rsidR="00E1245D" w:rsidRDefault="00E1245D">
      <w:pPr>
        <w:pStyle w:val="ConsPlusNormal"/>
        <w:spacing w:before="220"/>
        <w:ind w:firstLine="540"/>
        <w:jc w:val="both"/>
      </w:pPr>
      <w:r>
        <w:t>19) Номер документа-основания ДО</w:t>
      </w:r>
    </w:p>
    <w:p w:rsidR="00E1245D" w:rsidRDefault="00E1245D">
      <w:pPr>
        <w:pStyle w:val="ConsPlusNormal"/>
        <w:spacing w:before="220"/>
        <w:ind w:firstLine="540"/>
        <w:jc w:val="both"/>
      </w:pPr>
      <w:r>
        <w:t>20) Дата документа-основания ДО</w:t>
      </w:r>
    </w:p>
    <w:p w:rsidR="00E1245D" w:rsidRDefault="00E1245D">
      <w:pPr>
        <w:pStyle w:val="ConsPlusNormal"/>
        <w:spacing w:before="220"/>
        <w:ind w:firstLine="540"/>
        <w:jc w:val="both"/>
      </w:pPr>
      <w:r>
        <w:t>21) Предмет документа-основания ДО</w:t>
      </w:r>
    </w:p>
    <w:p w:rsidR="00E1245D" w:rsidRDefault="00E1245D">
      <w:pPr>
        <w:pStyle w:val="ConsPlusNormal"/>
        <w:spacing w:before="220"/>
        <w:ind w:firstLine="540"/>
        <w:jc w:val="both"/>
      </w:pPr>
      <w:r>
        <w:t>22) Сумма документа-основания ДО</w:t>
      </w:r>
    </w:p>
    <w:p w:rsidR="00E1245D" w:rsidRDefault="00E1245D">
      <w:pPr>
        <w:pStyle w:val="ConsPlusNormal"/>
        <w:spacing w:before="220"/>
        <w:ind w:firstLine="540"/>
        <w:jc w:val="both"/>
      </w:pPr>
      <w:r>
        <w:t>23) Сумма аванса документа-основания ДО</w:t>
      </w:r>
    </w:p>
    <w:p w:rsidR="00E1245D" w:rsidRDefault="00E1245D">
      <w:pPr>
        <w:pStyle w:val="ConsPlusNormal"/>
        <w:spacing w:before="220"/>
        <w:ind w:firstLine="540"/>
        <w:jc w:val="both"/>
      </w:pPr>
      <w:r>
        <w:t>24) Номер ДО</w:t>
      </w:r>
    </w:p>
    <w:p w:rsidR="00E1245D" w:rsidRDefault="00E1245D">
      <w:pPr>
        <w:pStyle w:val="ConsPlusNormal"/>
        <w:spacing w:before="220"/>
        <w:ind w:firstLine="540"/>
        <w:jc w:val="both"/>
      </w:pPr>
      <w:r>
        <w:t>25) Дата регистрации ДО</w:t>
      </w:r>
    </w:p>
    <w:p w:rsidR="00E1245D" w:rsidRDefault="00E1245D">
      <w:pPr>
        <w:pStyle w:val="ConsPlusNormal"/>
        <w:spacing w:before="220"/>
        <w:ind w:firstLine="540"/>
        <w:jc w:val="both"/>
      </w:pPr>
      <w:r>
        <w:t>Документ-основание</w:t>
      </w:r>
    </w:p>
    <w:p w:rsidR="00E1245D" w:rsidRDefault="00E1245D">
      <w:pPr>
        <w:pStyle w:val="ConsPlusNormal"/>
        <w:spacing w:before="220"/>
        <w:ind w:firstLine="540"/>
        <w:jc w:val="both"/>
      </w:pPr>
      <w:r>
        <w:t>26) Вид документа-основания</w:t>
      </w:r>
    </w:p>
    <w:p w:rsidR="00E1245D" w:rsidRDefault="00E1245D">
      <w:pPr>
        <w:pStyle w:val="ConsPlusNormal"/>
        <w:spacing w:before="220"/>
        <w:ind w:firstLine="540"/>
        <w:jc w:val="both"/>
      </w:pPr>
      <w:r>
        <w:t>27) Номер документа-основания</w:t>
      </w:r>
    </w:p>
    <w:p w:rsidR="00E1245D" w:rsidRDefault="00E1245D">
      <w:pPr>
        <w:pStyle w:val="ConsPlusNormal"/>
        <w:spacing w:before="220"/>
        <w:ind w:firstLine="540"/>
        <w:jc w:val="both"/>
      </w:pPr>
      <w:r>
        <w:t>28) Дата документа-основания</w:t>
      </w:r>
    </w:p>
    <w:p w:rsidR="00E1245D" w:rsidRDefault="00E1245D">
      <w:pPr>
        <w:pStyle w:val="ConsPlusNormal"/>
        <w:spacing w:before="220"/>
        <w:ind w:firstLine="540"/>
        <w:jc w:val="both"/>
      </w:pPr>
      <w:r>
        <w:t>29) Предмет документа-основания</w:t>
      </w:r>
    </w:p>
    <w:p w:rsidR="00E1245D" w:rsidRDefault="00E1245D">
      <w:pPr>
        <w:pStyle w:val="ConsPlusNormal"/>
        <w:spacing w:before="220"/>
        <w:ind w:firstLine="540"/>
        <w:jc w:val="both"/>
      </w:pPr>
      <w:r>
        <w:lastRenderedPageBreak/>
        <w:t>30) Признак основания платежа</w:t>
      </w:r>
    </w:p>
    <w:p w:rsidR="00E1245D" w:rsidRDefault="00E1245D">
      <w:pPr>
        <w:pStyle w:val="ConsPlusNormal"/>
        <w:spacing w:before="220"/>
        <w:ind w:firstLine="540"/>
        <w:jc w:val="both"/>
      </w:pPr>
      <w:r>
        <w:t>Расшифровка - Распоряжение о перечислении на карты "Мир"</w:t>
      </w:r>
    </w:p>
    <w:p w:rsidR="00E1245D" w:rsidRDefault="00E1245D">
      <w:pPr>
        <w:pStyle w:val="ConsPlusNormal"/>
        <w:spacing w:before="220"/>
        <w:ind w:firstLine="540"/>
        <w:jc w:val="both"/>
      </w:pPr>
      <w:r>
        <w:t>Расходная классификация</w:t>
      </w:r>
    </w:p>
    <w:p w:rsidR="00E1245D" w:rsidRDefault="00E1245D">
      <w:pPr>
        <w:pStyle w:val="ConsPlusNormal"/>
        <w:spacing w:before="220"/>
        <w:ind w:firstLine="540"/>
        <w:jc w:val="both"/>
      </w:pPr>
      <w:r>
        <w:t>31) "Бюджетополучатель"</w:t>
      </w:r>
    </w:p>
    <w:p w:rsidR="00E1245D" w:rsidRDefault="00E1245D">
      <w:pPr>
        <w:pStyle w:val="ConsPlusNormal"/>
        <w:spacing w:before="220"/>
        <w:ind w:firstLine="540"/>
        <w:jc w:val="both"/>
      </w:pPr>
      <w:r>
        <w:t>32) НПА, Номер</w:t>
      </w:r>
    </w:p>
    <w:p w:rsidR="00E1245D" w:rsidRDefault="00E1245D">
      <w:pPr>
        <w:pStyle w:val="ConsPlusNormal"/>
        <w:spacing w:before="220"/>
        <w:ind w:firstLine="540"/>
        <w:jc w:val="both"/>
      </w:pPr>
      <w:r>
        <w:t>33) НПА, Дата</w:t>
      </w:r>
    </w:p>
    <w:p w:rsidR="00E1245D" w:rsidRDefault="00E1245D">
      <w:pPr>
        <w:pStyle w:val="ConsPlusNormal"/>
        <w:spacing w:before="220"/>
        <w:ind w:firstLine="540"/>
        <w:jc w:val="both"/>
      </w:pPr>
      <w:r>
        <w:t>34) КФСР</w:t>
      </w:r>
    </w:p>
    <w:p w:rsidR="00E1245D" w:rsidRDefault="00E1245D">
      <w:pPr>
        <w:pStyle w:val="ConsPlusNormal"/>
        <w:spacing w:before="220"/>
        <w:ind w:firstLine="540"/>
        <w:jc w:val="both"/>
      </w:pPr>
      <w:r>
        <w:t>35) КЦСР</w:t>
      </w:r>
    </w:p>
    <w:p w:rsidR="00E1245D" w:rsidRDefault="00E1245D">
      <w:pPr>
        <w:pStyle w:val="ConsPlusNormal"/>
        <w:spacing w:before="220"/>
        <w:ind w:firstLine="540"/>
        <w:jc w:val="both"/>
      </w:pPr>
      <w:r>
        <w:t>36) КВР</w:t>
      </w:r>
    </w:p>
    <w:p w:rsidR="00E1245D" w:rsidRDefault="00E1245D">
      <w:pPr>
        <w:pStyle w:val="ConsPlusNormal"/>
        <w:spacing w:before="220"/>
        <w:ind w:firstLine="540"/>
        <w:jc w:val="both"/>
      </w:pPr>
      <w:r>
        <w:t>37) КОСГУ</w:t>
      </w:r>
    </w:p>
    <w:p w:rsidR="00E1245D" w:rsidRDefault="00E1245D">
      <w:pPr>
        <w:pStyle w:val="ConsPlusNormal"/>
        <w:spacing w:before="220"/>
        <w:ind w:firstLine="540"/>
        <w:jc w:val="both"/>
      </w:pPr>
      <w:r>
        <w:t>38) КВСР</w:t>
      </w:r>
    </w:p>
    <w:p w:rsidR="00E1245D" w:rsidRDefault="00E1245D">
      <w:pPr>
        <w:pStyle w:val="ConsPlusNormal"/>
        <w:spacing w:before="220"/>
        <w:ind w:firstLine="540"/>
        <w:jc w:val="both"/>
      </w:pPr>
      <w:r>
        <w:t>39) Доп. ФК</w:t>
      </w:r>
    </w:p>
    <w:p w:rsidR="00E1245D" w:rsidRDefault="00E1245D">
      <w:pPr>
        <w:pStyle w:val="ConsPlusNormal"/>
        <w:spacing w:before="220"/>
        <w:ind w:firstLine="540"/>
        <w:jc w:val="both"/>
      </w:pPr>
      <w:r>
        <w:t>40) Доп. ЭК</w:t>
      </w:r>
    </w:p>
    <w:p w:rsidR="00E1245D" w:rsidRDefault="00E1245D">
      <w:pPr>
        <w:pStyle w:val="ConsPlusNormal"/>
        <w:spacing w:before="220"/>
        <w:ind w:firstLine="540"/>
        <w:jc w:val="both"/>
      </w:pPr>
      <w:r>
        <w:t>41) Доп. КР</w:t>
      </w:r>
    </w:p>
    <w:p w:rsidR="00E1245D" w:rsidRDefault="00E1245D">
      <w:pPr>
        <w:pStyle w:val="ConsPlusNormal"/>
        <w:spacing w:before="220"/>
        <w:ind w:firstLine="540"/>
        <w:jc w:val="both"/>
      </w:pPr>
      <w:r>
        <w:t>42) КВФО</w:t>
      </w:r>
    </w:p>
    <w:p w:rsidR="00E1245D" w:rsidRDefault="00E1245D">
      <w:pPr>
        <w:pStyle w:val="ConsPlusNormal"/>
        <w:spacing w:before="220"/>
        <w:ind w:firstLine="540"/>
        <w:jc w:val="both"/>
      </w:pPr>
      <w:r>
        <w:t>43) Код цели</w:t>
      </w:r>
    </w:p>
    <w:p w:rsidR="00E1245D" w:rsidRDefault="00E1245D">
      <w:pPr>
        <w:pStyle w:val="ConsPlusNormal"/>
        <w:spacing w:before="220"/>
        <w:ind w:firstLine="540"/>
        <w:jc w:val="both"/>
      </w:pPr>
      <w:r>
        <w:t>44) Бюджетное обязательство, Номер</w:t>
      </w:r>
    </w:p>
    <w:p w:rsidR="00E1245D" w:rsidRDefault="00E1245D">
      <w:pPr>
        <w:pStyle w:val="ConsPlusNormal"/>
        <w:spacing w:before="220"/>
        <w:ind w:firstLine="540"/>
        <w:jc w:val="both"/>
      </w:pPr>
      <w:r>
        <w:t>45) Бюджетное обязательство, Дата</w:t>
      </w:r>
    </w:p>
    <w:p w:rsidR="00E1245D" w:rsidRDefault="00E1245D">
      <w:pPr>
        <w:pStyle w:val="ConsPlusNormal"/>
        <w:spacing w:before="220"/>
        <w:ind w:firstLine="540"/>
        <w:jc w:val="both"/>
      </w:pPr>
      <w:r>
        <w:t>46) Денежное обязательство, Номер</w:t>
      </w:r>
    </w:p>
    <w:p w:rsidR="00E1245D" w:rsidRDefault="00E1245D">
      <w:pPr>
        <w:pStyle w:val="ConsPlusNormal"/>
        <w:spacing w:before="220"/>
        <w:ind w:firstLine="540"/>
        <w:jc w:val="both"/>
      </w:pPr>
      <w:r>
        <w:t>47) Денежное обязательство, Дата</w:t>
      </w:r>
    </w:p>
    <w:p w:rsidR="00E1245D" w:rsidRDefault="00E1245D">
      <w:pPr>
        <w:pStyle w:val="ConsPlusNormal"/>
        <w:spacing w:before="220"/>
        <w:ind w:firstLine="540"/>
        <w:jc w:val="both"/>
      </w:pPr>
      <w:r>
        <w:t>48) Сумма строки</w:t>
      </w:r>
    </w:p>
    <w:p w:rsidR="00E1245D" w:rsidRDefault="00E1245D">
      <w:pPr>
        <w:pStyle w:val="ConsPlusNormal"/>
        <w:spacing w:before="220"/>
        <w:ind w:firstLine="540"/>
        <w:jc w:val="both"/>
      </w:pPr>
      <w:r>
        <w:t>Расшифровка - Информация по картам</w:t>
      </w:r>
    </w:p>
    <w:p w:rsidR="00E1245D" w:rsidRDefault="00E1245D">
      <w:pPr>
        <w:pStyle w:val="ConsPlusNormal"/>
        <w:spacing w:before="220"/>
        <w:ind w:firstLine="540"/>
        <w:jc w:val="both"/>
      </w:pPr>
      <w:r>
        <w:t>49) Номер карты</w:t>
      </w:r>
    </w:p>
    <w:p w:rsidR="00E1245D" w:rsidRDefault="00E1245D">
      <w:pPr>
        <w:pStyle w:val="ConsPlusNormal"/>
        <w:spacing w:before="220"/>
        <w:ind w:firstLine="540"/>
        <w:jc w:val="both"/>
      </w:pPr>
      <w:r>
        <w:t>50) Дата рождения</w:t>
      </w:r>
    </w:p>
    <w:p w:rsidR="00E1245D" w:rsidRDefault="00E1245D">
      <w:pPr>
        <w:pStyle w:val="ConsPlusNormal"/>
        <w:spacing w:before="220"/>
        <w:ind w:firstLine="540"/>
        <w:jc w:val="both"/>
      </w:pPr>
      <w:r>
        <w:t>51) Сумма</w:t>
      </w:r>
    </w:p>
    <w:p w:rsidR="00E1245D" w:rsidRDefault="00E1245D">
      <w:pPr>
        <w:pStyle w:val="ConsPlusNormal"/>
        <w:spacing w:before="220"/>
        <w:ind w:firstLine="540"/>
        <w:jc w:val="both"/>
      </w:pPr>
      <w:r>
        <w:t>Строка РО</w:t>
      </w:r>
    </w:p>
    <w:p w:rsidR="00E1245D" w:rsidRDefault="00E1245D">
      <w:pPr>
        <w:pStyle w:val="ConsPlusNormal"/>
        <w:spacing w:before="220"/>
        <w:ind w:firstLine="540"/>
        <w:jc w:val="both"/>
      </w:pPr>
      <w:r>
        <w:t>52) РО, Код (уровень бюджета)</w:t>
      </w:r>
    </w:p>
    <w:p w:rsidR="00E1245D" w:rsidRDefault="00E1245D">
      <w:pPr>
        <w:pStyle w:val="ConsPlusNormal"/>
        <w:spacing w:before="220"/>
        <w:ind w:firstLine="540"/>
        <w:jc w:val="both"/>
      </w:pPr>
      <w:r>
        <w:t>53) РО, Код (группа РО)</w:t>
      </w:r>
    </w:p>
    <w:p w:rsidR="00E1245D" w:rsidRDefault="00E1245D">
      <w:pPr>
        <w:pStyle w:val="ConsPlusNormal"/>
        <w:spacing w:before="220"/>
        <w:ind w:firstLine="540"/>
        <w:jc w:val="both"/>
      </w:pPr>
      <w:r>
        <w:t>54) РО, Код (номер)</w:t>
      </w:r>
    </w:p>
    <w:p w:rsidR="00E1245D" w:rsidRDefault="00E1245D">
      <w:pPr>
        <w:pStyle w:val="ConsPlusNormal"/>
        <w:spacing w:before="220"/>
        <w:ind w:firstLine="540"/>
        <w:jc w:val="both"/>
      </w:pPr>
      <w:r>
        <w:t>55) РО, Наименование полномочия</w:t>
      </w:r>
    </w:p>
    <w:p w:rsidR="00E1245D" w:rsidRDefault="00E1245D">
      <w:pPr>
        <w:pStyle w:val="ConsPlusNormal"/>
        <w:spacing w:before="220"/>
        <w:ind w:firstLine="540"/>
        <w:jc w:val="both"/>
      </w:pPr>
      <w:r>
        <w:lastRenderedPageBreak/>
        <w:t>56) РО, Сумма</w:t>
      </w:r>
    </w:p>
    <w:p w:rsidR="00E1245D" w:rsidRDefault="00E1245D">
      <w:pPr>
        <w:pStyle w:val="ConsPlusNormal"/>
        <w:ind w:firstLine="540"/>
        <w:jc w:val="both"/>
      </w:pPr>
    </w:p>
    <w:p w:rsidR="00E1245D" w:rsidRDefault="00E1245D">
      <w:pPr>
        <w:pStyle w:val="ConsPlusTitle"/>
        <w:ind w:firstLine="540"/>
        <w:jc w:val="both"/>
        <w:outlineLvl w:val="2"/>
      </w:pPr>
      <w:r>
        <w:t>3.52. Электронный документ "Уведомление о поступлении обращения взыскания на средства учреждения"</w:t>
      </w:r>
    </w:p>
    <w:p w:rsidR="00E1245D" w:rsidRDefault="00E1245D">
      <w:pPr>
        <w:pStyle w:val="ConsPlusNormal"/>
        <w:ind w:firstLine="540"/>
        <w:jc w:val="both"/>
      </w:pPr>
      <w:r>
        <w:t xml:space="preserve">(введен </w:t>
      </w:r>
      <w:hyperlink r:id="rId121">
        <w:r>
          <w:rPr>
            <w:color w:val="0000FF"/>
          </w:rPr>
          <w:t>Приказом</w:t>
        </w:r>
      </w:hyperlink>
      <w:r>
        <w:t xml:space="preserve"> комитета финансов Ленинградской области от 25.12.2023 N 18-02/12-58)</w:t>
      </w:r>
    </w:p>
    <w:p w:rsidR="00E1245D" w:rsidRDefault="00E1245D">
      <w:pPr>
        <w:pStyle w:val="ConsPlusNormal"/>
        <w:ind w:firstLine="540"/>
        <w:jc w:val="both"/>
      </w:pPr>
    </w:p>
    <w:p w:rsidR="00E1245D" w:rsidRDefault="00E1245D">
      <w:pPr>
        <w:pStyle w:val="ConsPlusNormal"/>
        <w:ind w:firstLine="540"/>
        <w:jc w:val="both"/>
      </w:pPr>
      <w:r>
        <w:t>Реквизитный состав</w:t>
      </w:r>
    </w:p>
    <w:p w:rsidR="00E1245D" w:rsidRDefault="00E1245D">
      <w:pPr>
        <w:pStyle w:val="ConsPlusNormal"/>
        <w:spacing w:before="220"/>
        <w:ind w:firstLine="540"/>
        <w:jc w:val="both"/>
      </w:pPr>
      <w:r>
        <w:t>Блок общих реквизитов</w:t>
      </w:r>
    </w:p>
    <w:p w:rsidR="00E1245D" w:rsidRDefault="00E1245D">
      <w:pPr>
        <w:pStyle w:val="ConsPlusNormal"/>
        <w:spacing w:before="220"/>
        <w:ind w:firstLine="540"/>
        <w:jc w:val="both"/>
      </w:pPr>
      <w:r>
        <w:t>1) Номер</w:t>
      </w:r>
    </w:p>
    <w:p w:rsidR="00E1245D" w:rsidRDefault="00E1245D">
      <w:pPr>
        <w:pStyle w:val="ConsPlusNormal"/>
        <w:spacing w:before="220"/>
        <w:ind w:firstLine="540"/>
        <w:jc w:val="both"/>
      </w:pPr>
      <w:r>
        <w:t>2) Дата</w:t>
      </w:r>
    </w:p>
    <w:p w:rsidR="00E1245D" w:rsidRDefault="00E1245D">
      <w:pPr>
        <w:pStyle w:val="ConsPlusNormal"/>
        <w:spacing w:before="220"/>
        <w:ind w:firstLine="540"/>
        <w:jc w:val="both"/>
      </w:pPr>
      <w:r>
        <w:t>3) Дата вручения</w:t>
      </w:r>
    </w:p>
    <w:p w:rsidR="00E1245D" w:rsidRDefault="00E1245D">
      <w:pPr>
        <w:pStyle w:val="ConsPlusNormal"/>
        <w:spacing w:before="220"/>
        <w:ind w:firstLine="540"/>
        <w:jc w:val="both"/>
      </w:pPr>
      <w:r>
        <w:t>4) Тип операции</w:t>
      </w:r>
    </w:p>
    <w:p w:rsidR="00E1245D" w:rsidRDefault="00E1245D">
      <w:pPr>
        <w:pStyle w:val="ConsPlusNormal"/>
        <w:spacing w:before="220"/>
        <w:ind w:firstLine="540"/>
        <w:jc w:val="both"/>
      </w:pPr>
      <w:r>
        <w:t>5) Основание</w:t>
      </w:r>
    </w:p>
    <w:p w:rsidR="00E1245D" w:rsidRDefault="00E1245D">
      <w:pPr>
        <w:pStyle w:val="ConsPlusNormal"/>
        <w:spacing w:before="220"/>
        <w:ind w:firstLine="540"/>
        <w:jc w:val="both"/>
      </w:pPr>
      <w:r>
        <w:t>Блок "Обращение"</w:t>
      </w:r>
    </w:p>
    <w:p w:rsidR="00E1245D" w:rsidRDefault="00E1245D">
      <w:pPr>
        <w:pStyle w:val="ConsPlusNormal"/>
        <w:spacing w:before="220"/>
        <w:ind w:firstLine="540"/>
        <w:jc w:val="both"/>
      </w:pPr>
      <w:r>
        <w:t>6) Номер</w:t>
      </w:r>
    </w:p>
    <w:p w:rsidR="00E1245D" w:rsidRDefault="00E1245D">
      <w:pPr>
        <w:pStyle w:val="ConsPlusNormal"/>
        <w:spacing w:before="220"/>
        <w:ind w:firstLine="540"/>
        <w:jc w:val="both"/>
      </w:pPr>
      <w:r>
        <w:t>7) Дата</w:t>
      </w:r>
    </w:p>
    <w:p w:rsidR="00E1245D" w:rsidRDefault="00E1245D">
      <w:pPr>
        <w:pStyle w:val="ConsPlusNormal"/>
        <w:spacing w:before="220"/>
        <w:ind w:firstLine="540"/>
        <w:jc w:val="both"/>
      </w:pPr>
      <w:r>
        <w:t>8) Дата выдачи</w:t>
      </w:r>
    </w:p>
    <w:p w:rsidR="00E1245D" w:rsidRDefault="00E1245D">
      <w:pPr>
        <w:pStyle w:val="ConsPlusNormal"/>
        <w:spacing w:before="220"/>
        <w:ind w:firstLine="540"/>
        <w:jc w:val="both"/>
      </w:pPr>
      <w:r>
        <w:t>9) Дата решения</w:t>
      </w:r>
    </w:p>
    <w:p w:rsidR="00E1245D" w:rsidRDefault="00E1245D">
      <w:pPr>
        <w:pStyle w:val="ConsPlusNormal"/>
        <w:spacing w:before="220"/>
        <w:ind w:firstLine="540"/>
        <w:jc w:val="both"/>
      </w:pPr>
      <w:r>
        <w:t>10) Судебный акт и номер дела/Решение налогового органа</w:t>
      </w:r>
    </w:p>
    <w:p w:rsidR="00E1245D" w:rsidRDefault="00E1245D">
      <w:pPr>
        <w:pStyle w:val="ConsPlusNormal"/>
        <w:spacing w:before="220"/>
        <w:ind w:firstLine="540"/>
        <w:jc w:val="both"/>
      </w:pPr>
      <w:r>
        <w:t>11) Судебный или налоговый орган</w:t>
      </w:r>
    </w:p>
    <w:p w:rsidR="00E1245D" w:rsidRDefault="00E1245D">
      <w:pPr>
        <w:pStyle w:val="ConsPlusNormal"/>
        <w:spacing w:before="220"/>
        <w:ind w:firstLine="540"/>
        <w:jc w:val="both"/>
      </w:pPr>
      <w:r>
        <w:t>12) Количество листов приложения</w:t>
      </w:r>
    </w:p>
    <w:p w:rsidR="00E1245D" w:rsidRDefault="00E1245D">
      <w:pPr>
        <w:pStyle w:val="ConsPlusNormal"/>
        <w:spacing w:before="220"/>
        <w:ind w:firstLine="540"/>
        <w:jc w:val="both"/>
      </w:pPr>
      <w:r>
        <w:t>Блок "Должник"</w:t>
      </w:r>
    </w:p>
    <w:p w:rsidR="00E1245D" w:rsidRDefault="00E1245D">
      <w:pPr>
        <w:pStyle w:val="ConsPlusNormal"/>
        <w:spacing w:before="220"/>
        <w:ind w:firstLine="540"/>
        <w:jc w:val="both"/>
      </w:pPr>
      <w:r>
        <w:t>13) ИНН</w:t>
      </w:r>
    </w:p>
    <w:p w:rsidR="00E1245D" w:rsidRDefault="00E1245D">
      <w:pPr>
        <w:pStyle w:val="ConsPlusNormal"/>
        <w:spacing w:before="220"/>
        <w:ind w:firstLine="540"/>
        <w:jc w:val="both"/>
      </w:pPr>
      <w:r>
        <w:t>14) КПП</w:t>
      </w:r>
    </w:p>
    <w:p w:rsidR="00E1245D" w:rsidRDefault="00E1245D">
      <w:pPr>
        <w:pStyle w:val="ConsPlusNormal"/>
        <w:spacing w:before="220"/>
        <w:ind w:firstLine="540"/>
        <w:jc w:val="both"/>
      </w:pPr>
      <w:r>
        <w:t>15) Организация</w:t>
      </w:r>
    </w:p>
    <w:p w:rsidR="00E1245D" w:rsidRDefault="00E1245D">
      <w:pPr>
        <w:pStyle w:val="ConsPlusNormal"/>
        <w:spacing w:before="220"/>
        <w:ind w:firstLine="540"/>
        <w:jc w:val="both"/>
      </w:pPr>
      <w:r>
        <w:t>Блок "Взыскатель"</w:t>
      </w:r>
    </w:p>
    <w:p w:rsidR="00E1245D" w:rsidRDefault="00E1245D">
      <w:pPr>
        <w:pStyle w:val="ConsPlusNormal"/>
        <w:spacing w:before="220"/>
        <w:ind w:firstLine="540"/>
        <w:jc w:val="both"/>
      </w:pPr>
      <w:r>
        <w:t>16) Тип</w:t>
      </w:r>
    </w:p>
    <w:p w:rsidR="00E1245D" w:rsidRDefault="00E1245D">
      <w:pPr>
        <w:pStyle w:val="ConsPlusNormal"/>
        <w:spacing w:before="220"/>
        <w:ind w:firstLine="540"/>
        <w:jc w:val="both"/>
      </w:pPr>
      <w:r>
        <w:t>17) Лицевой счет</w:t>
      </w:r>
    </w:p>
    <w:p w:rsidR="00E1245D" w:rsidRDefault="00E1245D">
      <w:pPr>
        <w:pStyle w:val="ConsPlusNormal"/>
        <w:spacing w:before="220"/>
        <w:ind w:firstLine="540"/>
        <w:jc w:val="both"/>
      </w:pPr>
      <w:r>
        <w:t>18) Паспортные данные</w:t>
      </w:r>
    </w:p>
    <w:p w:rsidR="00E1245D" w:rsidRDefault="00E1245D">
      <w:pPr>
        <w:pStyle w:val="ConsPlusNormal"/>
        <w:spacing w:before="220"/>
        <w:ind w:firstLine="540"/>
        <w:jc w:val="both"/>
      </w:pPr>
      <w:r>
        <w:t>19) ИНН</w:t>
      </w:r>
    </w:p>
    <w:p w:rsidR="00E1245D" w:rsidRDefault="00E1245D">
      <w:pPr>
        <w:pStyle w:val="ConsPlusNormal"/>
        <w:spacing w:before="220"/>
        <w:ind w:firstLine="540"/>
        <w:jc w:val="both"/>
      </w:pPr>
      <w:r>
        <w:t>20) КПП</w:t>
      </w:r>
    </w:p>
    <w:p w:rsidR="00E1245D" w:rsidRDefault="00E1245D">
      <w:pPr>
        <w:pStyle w:val="ConsPlusNormal"/>
        <w:spacing w:before="220"/>
        <w:ind w:firstLine="540"/>
        <w:jc w:val="both"/>
      </w:pPr>
      <w:r>
        <w:t>21) Счет</w:t>
      </w:r>
    </w:p>
    <w:p w:rsidR="00E1245D" w:rsidRDefault="00E1245D">
      <w:pPr>
        <w:pStyle w:val="ConsPlusNormal"/>
        <w:spacing w:before="220"/>
        <w:ind w:firstLine="540"/>
        <w:jc w:val="both"/>
      </w:pPr>
      <w:r>
        <w:lastRenderedPageBreak/>
        <w:t>22) БИК</w:t>
      </w:r>
    </w:p>
    <w:p w:rsidR="00E1245D" w:rsidRDefault="00E1245D">
      <w:pPr>
        <w:pStyle w:val="ConsPlusNormal"/>
        <w:spacing w:before="220"/>
        <w:ind w:firstLine="540"/>
        <w:jc w:val="both"/>
      </w:pPr>
      <w:r>
        <w:t>23) Коррсчет</w:t>
      </w:r>
    </w:p>
    <w:p w:rsidR="00E1245D" w:rsidRDefault="00E1245D">
      <w:pPr>
        <w:pStyle w:val="ConsPlusNormal"/>
        <w:spacing w:before="220"/>
        <w:ind w:firstLine="540"/>
        <w:jc w:val="both"/>
      </w:pPr>
      <w:r>
        <w:t>24) Банк</w:t>
      </w:r>
    </w:p>
    <w:p w:rsidR="00E1245D" w:rsidRDefault="00E1245D">
      <w:pPr>
        <w:pStyle w:val="ConsPlusNormal"/>
        <w:spacing w:before="220"/>
        <w:ind w:firstLine="540"/>
        <w:jc w:val="both"/>
      </w:pPr>
      <w:r>
        <w:t>25) Филиал</w:t>
      </w:r>
    </w:p>
    <w:p w:rsidR="00E1245D" w:rsidRDefault="00E1245D">
      <w:pPr>
        <w:pStyle w:val="ConsPlusNormal"/>
        <w:spacing w:before="220"/>
        <w:ind w:firstLine="540"/>
        <w:jc w:val="both"/>
      </w:pPr>
      <w:r>
        <w:t>26) Организация</w:t>
      </w:r>
    </w:p>
    <w:p w:rsidR="00E1245D" w:rsidRDefault="00E1245D">
      <w:pPr>
        <w:pStyle w:val="ConsPlusNormal"/>
        <w:ind w:firstLine="540"/>
        <w:jc w:val="both"/>
      </w:pPr>
    </w:p>
    <w:p w:rsidR="00E1245D" w:rsidRDefault="00E1245D">
      <w:pPr>
        <w:pStyle w:val="ConsPlusTitle"/>
        <w:ind w:firstLine="540"/>
        <w:jc w:val="both"/>
        <w:outlineLvl w:val="2"/>
      </w:pPr>
      <w:r>
        <w:t>3.53. Электронный документ "Расшифровка к обращению взыскания"</w:t>
      </w:r>
    </w:p>
    <w:p w:rsidR="00E1245D" w:rsidRDefault="00E1245D">
      <w:pPr>
        <w:pStyle w:val="ConsPlusNormal"/>
        <w:ind w:firstLine="540"/>
        <w:jc w:val="both"/>
      </w:pPr>
      <w:r>
        <w:t xml:space="preserve">(введен </w:t>
      </w:r>
      <w:hyperlink r:id="rId122">
        <w:r>
          <w:rPr>
            <w:color w:val="0000FF"/>
          </w:rPr>
          <w:t>Приказом</w:t>
        </w:r>
      </w:hyperlink>
      <w:r>
        <w:t xml:space="preserve"> комитета финансов Ленинградской области от 25.12.2023 N 18-02/12-58)</w:t>
      </w:r>
    </w:p>
    <w:p w:rsidR="00E1245D" w:rsidRDefault="00E1245D">
      <w:pPr>
        <w:pStyle w:val="ConsPlusNormal"/>
        <w:ind w:firstLine="540"/>
        <w:jc w:val="both"/>
      </w:pPr>
    </w:p>
    <w:p w:rsidR="00E1245D" w:rsidRDefault="00E1245D">
      <w:pPr>
        <w:pStyle w:val="ConsPlusNormal"/>
        <w:ind w:firstLine="540"/>
        <w:jc w:val="both"/>
      </w:pPr>
      <w:r>
        <w:t>Реквизитный состав</w:t>
      </w:r>
    </w:p>
    <w:p w:rsidR="00E1245D" w:rsidRDefault="00E1245D">
      <w:pPr>
        <w:pStyle w:val="ConsPlusNormal"/>
        <w:spacing w:before="220"/>
        <w:ind w:firstLine="540"/>
        <w:jc w:val="both"/>
      </w:pPr>
      <w:r>
        <w:t>Блок общих реквизитов</w:t>
      </w:r>
    </w:p>
    <w:p w:rsidR="00E1245D" w:rsidRDefault="00E1245D">
      <w:pPr>
        <w:pStyle w:val="ConsPlusNormal"/>
        <w:spacing w:before="220"/>
        <w:ind w:firstLine="540"/>
        <w:jc w:val="both"/>
      </w:pPr>
      <w:r>
        <w:t>1) Номер</w:t>
      </w:r>
    </w:p>
    <w:p w:rsidR="00E1245D" w:rsidRDefault="00E1245D">
      <w:pPr>
        <w:pStyle w:val="ConsPlusNormal"/>
        <w:spacing w:before="220"/>
        <w:ind w:firstLine="540"/>
        <w:jc w:val="both"/>
      </w:pPr>
      <w:r>
        <w:t>2) Дата</w:t>
      </w:r>
    </w:p>
    <w:p w:rsidR="00E1245D" w:rsidRDefault="00E1245D">
      <w:pPr>
        <w:pStyle w:val="ConsPlusNormal"/>
        <w:spacing w:before="220"/>
        <w:ind w:firstLine="540"/>
        <w:jc w:val="both"/>
      </w:pPr>
      <w:r>
        <w:t>3) Тип операции</w:t>
      </w:r>
    </w:p>
    <w:p w:rsidR="00E1245D" w:rsidRDefault="00E1245D">
      <w:pPr>
        <w:pStyle w:val="ConsPlusNormal"/>
        <w:spacing w:before="220"/>
        <w:ind w:firstLine="540"/>
        <w:jc w:val="both"/>
      </w:pPr>
      <w:r>
        <w:t>4) Обращение взыскания на средства учреждения Номер</w:t>
      </w:r>
    </w:p>
    <w:p w:rsidR="00E1245D" w:rsidRDefault="00E1245D">
      <w:pPr>
        <w:pStyle w:val="ConsPlusNormal"/>
        <w:spacing w:before="220"/>
        <w:ind w:firstLine="540"/>
        <w:jc w:val="both"/>
      </w:pPr>
      <w:r>
        <w:t>5) Обращение взыскания на средства учреждения Дата</w:t>
      </w:r>
    </w:p>
    <w:p w:rsidR="00E1245D" w:rsidRDefault="00E1245D">
      <w:pPr>
        <w:pStyle w:val="ConsPlusNormal"/>
        <w:spacing w:before="220"/>
        <w:ind w:firstLine="540"/>
        <w:jc w:val="both"/>
      </w:pPr>
      <w:r>
        <w:t>6) Общая сумма</w:t>
      </w:r>
    </w:p>
    <w:p w:rsidR="00E1245D" w:rsidRDefault="00E1245D">
      <w:pPr>
        <w:pStyle w:val="ConsPlusNormal"/>
        <w:spacing w:before="220"/>
        <w:ind w:firstLine="540"/>
        <w:jc w:val="both"/>
      </w:pPr>
      <w:r>
        <w:t>7) Сумма текущего года</w:t>
      </w:r>
    </w:p>
    <w:p w:rsidR="00E1245D" w:rsidRDefault="00E1245D">
      <w:pPr>
        <w:pStyle w:val="ConsPlusNormal"/>
        <w:spacing w:before="220"/>
        <w:ind w:firstLine="540"/>
        <w:jc w:val="both"/>
      </w:pPr>
      <w:r>
        <w:t>8) Второй год исп.</w:t>
      </w:r>
    </w:p>
    <w:p w:rsidR="00E1245D" w:rsidRDefault="00E1245D">
      <w:pPr>
        <w:pStyle w:val="ConsPlusNormal"/>
        <w:spacing w:before="220"/>
        <w:ind w:firstLine="540"/>
        <w:jc w:val="both"/>
      </w:pPr>
      <w:r>
        <w:t>9) Третий год исп.</w:t>
      </w:r>
    </w:p>
    <w:p w:rsidR="00E1245D" w:rsidRDefault="00E1245D">
      <w:pPr>
        <w:pStyle w:val="ConsPlusNormal"/>
        <w:spacing w:before="220"/>
        <w:ind w:firstLine="540"/>
        <w:jc w:val="both"/>
      </w:pPr>
      <w:r>
        <w:t>10) Сумма трех лет</w:t>
      </w:r>
    </w:p>
    <w:p w:rsidR="00E1245D" w:rsidRDefault="00E1245D">
      <w:pPr>
        <w:pStyle w:val="ConsPlusNormal"/>
        <w:spacing w:before="220"/>
        <w:ind w:firstLine="540"/>
        <w:jc w:val="both"/>
      </w:pPr>
      <w:r>
        <w:t>11) Четвертый год исп.</w:t>
      </w:r>
    </w:p>
    <w:p w:rsidR="00E1245D" w:rsidRDefault="00E1245D">
      <w:pPr>
        <w:pStyle w:val="ConsPlusNormal"/>
        <w:spacing w:before="220"/>
        <w:ind w:firstLine="540"/>
        <w:jc w:val="both"/>
      </w:pPr>
      <w:r>
        <w:t>12) Пятый год исп.</w:t>
      </w:r>
    </w:p>
    <w:p w:rsidR="00E1245D" w:rsidRDefault="00E1245D">
      <w:pPr>
        <w:pStyle w:val="ConsPlusNormal"/>
        <w:spacing w:before="220"/>
        <w:ind w:firstLine="540"/>
        <w:jc w:val="both"/>
      </w:pPr>
      <w:r>
        <w:t>13) Сумма будущих периодов</w:t>
      </w:r>
    </w:p>
    <w:p w:rsidR="00E1245D" w:rsidRDefault="00E1245D">
      <w:pPr>
        <w:pStyle w:val="ConsPlusNormal"/>
        <w:spacing w:before="220"/>
        <w:ind w:firstLine="540"/>
        <w:jc w:val="both"/>
      </w:pPr>
      <w:r>
        <w:t>14) Не исполнено прошлых лет</w:t>
      </w:r>
    </w:p>
    <w:p w:rsidR="00E1245D" w:rsidRDefault="00E1245D">
      <w:pPr>
        <w:pStyle w:val="ConsPlusNormal"/>
        <w:spacing w:before="220"/>
        <w:ind w:firstLine="540"/>
        <w:jc w:val="both"/>
      </w:pPr>
      <w:r>
        <w:t>15) Исполнено с начала года</w:t>
      </w:r>
    </w:p>
    <w:p w:rsidR="00E1245D" w:rsidRDefault="00E1245D">
      <w:pPr>
        <w:pStyle w:val="ConsPlusNormal"/>
        <w:spacing w:before="220"/>
        <w:ind w:firstLine="540"/>
        <w:jc w:val="both"/>
      </w:pPr>
      <w:r>
        <w:t>16) Исполнено с нач. года Всего</w:t>
      </w:r>
    </w:p>
    <w:p w:rsidR="00E1245D" w:rsidRDefault="00E1245D">
      <w:pPr>
        <w:pStyle w:val="ConsPlusNormal"/>
        <w:spacing w:before="220"/>
        <w:ind w:firstLine="540"/>
        <w:jc w:val="both"/>
      </w:pPr>
      <w:r>
        <w:t>17) Задолженность</w:t>
      </w:r>
    </w:p>
    <w:p w:rsidR="00E1245D" w:rsidRDefault="00E1245D">
      <w:pPr>
        <w:pStyle w:val="ConsPlusNormal"/>
        <w:spacing w:before="220"/>
        <w:ind w:firstLine="540"/>
        <w:jc w:val="both"/>
      </w:pPr>
      <w:r>
        <w:t>18) Исполнено на начало года</w:t>
      </w:r>
    </w:p>
    <w:p w:rsidR="00E1245D" w:rsidRDefault="00E1245D">
      <w:pPr>
        <w:pStyle w:val="ConsPlusNormal"/>
        <w:spacing w:before="220"/>
        <w:ind w:firstLine="540"/>
        <w:jc w:val="both"/>
      </w:pPr>
      <w:r>
        <w:t>Блок "Общая информация"</w:t>
      </w:r>
    </w:p>
    <w:p w:rsidR="00E1245D" w:rsidRDefault="00E1245D">
      <w:pPr>
        <w:pStyle w:val="ConsPlusNormal"/>
        <w:spacing w:before="220"/>
        <w:ind w:firstLine="540"/>
        <w:jc w:val="both"/>
      </w:pPr>
      <w:r>
        <w:t>Взыскатель</w:t>
      </w:r>
    </w:p>
    <w:p w:rsidR="00E1245D" w:rsidRDefault="00E1245D">
      <w:pPr>
        <w:pStyle w:val="ConsPlusNormal"/>
        <w:spacing w:before="220"/>
        <w:ind w:firstLine="540"/>
        <w:jc w:val="both"/>
      </w:pPr>
      <w:r>
        <w:t>19) ИНН</w:t>
      </w:r>
    </w:p>
    <w:p w:rsidR="00E1245D" w:rsidRDefault="00E1245D">
      <w:pPr>
        <w:pStyle w:val="ConsPlusNormal"/>
        <w:spacing w:before="220"/>
        <w:ind w:firstLine="540"/>
        <w:jc w:val="both"/>
      </w:pPr>
      <w:r>
        <w:lastRenderedPageBreak/>
        <w:t>20) КПП</w:t>
      </w:r>
    </w:p>
    <w:p w:rsidR="00E1245D" w:rsidRDefault="00E1245D">
      <w:pPr>
        <w:pStyle w:val="ConsPlusNormal"/>
        <w:spacing w:before="220"/>
        <w:ind w:firstLine="540"/>
        <w:jc w:val="both"/>
      </w:pPr>
      <w:r>
        <w:t>21) Организация</w:t>
      </w:r>
    </w:p>
    <w:p w:rsidR="00E1245D" w:rsidRDefault="00E1245D">
      <w:pPr>
        <w:pStyle w:val="ConsPlusNormal"/>
        <w:spacing w:before="220"/>
        <w:ind w:firstLine="540"/>
        <w:jc w:val="both"/>
      </w:pPr>
      <w:r>
        <w:t>22) Счет</w:t>
      </w:r>
    </w:p>
    <w:p w:rsidR="00E1245D" w:rsidRDefault="00E1245D">
      <w:pPr>
        <w:pStyle w:val="ConsPlusNormal"/>
        <w:spacing w:before="220"/>
        <w:ind w:firstLine="540"/>
        <w:jc w:val="both"/>
      </w:pPr>
      <w:r>
        <w:t>23) БИК</w:t>
      </w:r>
    </w:p>
    <w:p w:rsidR="00E1245D" w:rsidRDefault="00E1245D">
      <w:pPr>
        <w:pStyle w:val="ConsPlusNormal"/>
        <w:spacing w:before="220"/>
        <w:ind w:firstLine="540"/>
        <w:jc w:val="both"/>
      </w:pPr>
      <w:r>
        <w:t>24) Коррсчет</w:t>
      </w:r>
    </w:p>
    <w:p w:rsidR="00E1245D" w:rsidRDefault="00E1245D">
      <w:pPr>
        <w:pStyle w:val="ConsPlusNormal"/>
        <w:spacing w:before="220"/>
        <w:ind w:firstLine="540"/>
        <w:jc w:val="both"/>
      </w:pPr>
      <w:r>
        <w:t>25) Банк</w:t>
      </w:r>
    </w:p>
    <w:p w:rsidR="00E1245D" w:rsidRDefault="00E1245D">
      <w:pPr>
        <w:pStyle w:val="ConsPlusNormal"/>
        <w:spacing w:before="220"/>
        <w:ind w:firstLine="540"/>
        <w:jc w:val="both"/>
      </w:pPr>
      <w:r>
        <w:t>26) Филиал</w:t>
      </w:r>
    </w:p>
    <w:p w:rsidR="00E1245D" w:rsidRDefault="00E1245D">
      <w:pPr>
        <w:pStyle w:val="ConsPlusNormal"/>
        <w:spacing w:before="220"/>
        <w:ind w:firstLine="540"/>
        <w:jc w:val="both"/>
      </w:pPr>
      <w:r>
        <w:t>27) Основание</w:t>
      </w:r>
    </w:p>
    <w:p w:rsidR="00E1245D" w:rsidRDefault="00E1245D">
      <w:pPr>
        <w:pStyle w:val="ConsPlusNormal"/>
        <w:spacing w:before="220"/>
        <w:ind w:firstLine="540"/>
        <w:jc w:val="both"/>
      </w:pPr>
      <w:r>
        <w:t>Комментарий</w:t>
      </w:r>
    </w:p>
    <w:p w:rsidR="00E1245D" w:rsidRDefault="00E1245D">
      <w:pPr>
        <w:pStyle w:val="ConsPlusNormal"/>
        <w:spacing w:before="220"/>
        <w:ind w:firstLine="540"/>
        <w:jc w:val="both"/>
      </w:pPr>
      <w:r>
        <w:t>Блок "Расшифровка по бюджету"</w:t>
      </w:r>
    </w:p>
    <w:p w:rsidR="00E1245D" w:rsidRDefault="00E1245D">
      <w:pPr>
        <w:pStyle w:val="ConsPlusNormal"/>
        <w:spacing w:before="220"/>
        <w:ind w:firstLine="540"/>
        <w:jc w:val="both"/>
      </w:pPr>
      <w:r>
        <w:t>28) Организация</w:t>
      </w:r>
    </w:p>
    <w:p w:rsidR="00E1245D" w:rsidRDefault="00E1245D">
      <w:pPr>
        <w:pStyle w:val="ConsPlusNormal"/>
        <w:spacing w:before="220"/>
        <w:ind w:firstLine="540"/>
        <w:jc w:val="both"/>
      </w:pPr>
      <w:r>
        <w:t>29) Счет плательщика</w:t>
      </w:r>
    </w:p>
    <w:p w:rsidR="00E1245D" w:rsidRDefault="00E1245D">
      <w:pPr>
        <w:pStyle w:val="ConsPlusNormal"/>
        <w:spacing w:before="220"/>
        <w:ind w:firstLine="540"/>
        <w:jc w:val="both"/>
      </w:pPr>
      <w:r>
        <w:t>30) Разрешение Номер</w:t>
      </w:r>
    </w:p>
    <w:p w:rsidR="00E1245D" w:rsidRDefault="00E1245D">
      <w:pPr>
        <w:pStyle w:val="ConsPlusNormal"/>
        <w:spacing w:before="220"/>
        <w:ind w:firstLine="540"/>
        <w:jc w:val="both"/>
      </w:pPr>
      <w:r>
        <w:t>31) Разрешение Дата</w:t>
      </w:r>
    </w:p>
    <w:p w:rsidR="00E1245D" w:rsidRDefault="00E1245D">
      <w:pPr>
        <w:pStyle w:val="ConsPlusNormal"/>
        <w:spacing w:before="220"/>
        <w:ind w:firstLine="540"/>
        <w:jc w:val="both"/>
      </w:pPr>
      <w:r>
        <w:t>32) Бланк расходов</w:t>
      </w:r>
    </w:p>
    <w:p w:rsidR="00E1245D" w:rsidRDefault="00E1245D">
      <w:pPr>
        <w:pStyle w:val="ConsPlusNormal"/>
        <w:spacing w:before="220"/>
        <w:ind w:firstLine="540"/>
        <w:jc w:val="both"/>
      </w:pPr>
      <w:r>
        <w:t>33) Бюджетополучатель</w:t>
      </w:r>
    </w:p>
    <w:p w:rsidR="00E1245D" w:rsidRDefault="00E1245D">
      <w:pPr>
        <w:pStyle w:val="ConsPlusNormal"/>
        <w:spacing w:before="220"/>
        <w:ind w:firstLine="540"/>
        <w:jc w:val="both"/>
      </w:pPr>
      <w:r>
        <w:t>34) КФСР</w:t>
      </w:r>
    </w:p>
    <w:p w:rsidR="00E1245D" w:rsidRDefault="00E1245D">
      <w:pPr>
        <w:pStyle w:val="ConsPlusNormal"/>
        <w:spacing w:before="220"/>
        <w:ind w:firstLine="540"/>
        <w:jc w:val="both"/>
      </w:pPr>
      <w:r>
        <w:t>35) КЦСР</w:t>
      </w:r>
    </w:p>
    <w:p w:rsidR="00E1245D" w:rsidRDefault="00E1245D">
      <w:pPr>
        <w:pStyle w:val="ConsPlusNormal"/>
        <w:spacing w:before="220"/>
        <w:ind w:firstLine="540"/>
        <w:jc w:val="both"/>
      </w:pPr>
      <w:r>
        <w:t>36) КВР</w:t>
      </w:r>
    </w:p>
    <w:p w:rsidR="00E1245D" w:rsidRDefault="00E1245D">
      <w:pPr>
        <w:pStyle w:val="ConsPlusNormal"/>
        <w:spacing w:before="220"/>
        <w:ind w:firstLine="540"/>
        <w:jc w:val="both"/>
      </w:pPr>
      <w:r>
        <w:t>37) КОСГУ</w:t>
      </w:r>
    </w:p>
    <w:p w:rsidR="00E1245D" w:rsidRDefault="00E1245D">
      <w:pPr>
        <w:pStyle w:val="ConsPlusNormal"/>
        <w:spacing w:before="220"/>
        <w:ind w:firstLine="540"/>
        <w:jc w:val="both"/>
      </w:pPr>
      <w:r>
        <w:t>38) КВСР</w:t>
      </w:r>
    </w:p>
    <w:p w:rsidR="00E1245D" w:rsidRDefault="00E1245D">
      <w:pPr>
        <w:pStyle w:val="ConsPlusNormal"/>
        <w:spacing w:before="220"/>
        <w:ind w:firstLine="540"/>
        <w:jc w:val="both"/>
      </w:pPr>
      <w:r>
        <w:t>39) Доп. ФК</w:t>
      </w:r>
    </w:p>
    <w:p w:rsidR="00E1245D" w:rsidRDefault="00E1245D">
      <w:pPr>
        <w:pStyle w:val="ConsPlusNormal"/>
        <w:spacing w:before="220"/>
        <w:ind w:firstLine="540"/>
        <w:jc w:val="both"/>
      </w:pPr>
      <w:r>
        <w:t>40) Доп. КР</w:t>
      </w:r>
    </w:p>
    <w:p w:rsidR="00E1245D" w:rsidRDefault="00E1245D">
      <w:pPr>
        <w:pStyle w:val="ConsPlusNormal"/>
        <w:spacing w:before="220"/>
        <w:ind w:firstLine="540"/>
        <w:jc w:val="both"/>
      </w:pPr>
      <w:r>
        <w:t>41) Доп. ЭК</w:t>
      </w:r>
    </w:p>
    <w:p w:rsidR="00E1245D" w:rsidRDefault="00E1245D">
      <w:pPr>
        <w:pStyle w:val="ConsPlusNormal"/>
        <w:spacing w:before="220"/>
        <w:ind w:firstLine="540"/>
        <w:jc w:val="both"/>
      </w:pPr>
      <w:r>
        <w:t>42) КВФО</w:t>
      </w:r>
    </w:p>
    <w:p w:rsidR="00E1245D" w:rsidRDefault="00E1245D">
      <w:pPr>
        <w:pStyle w:val="ConsPlusNormal"/>
        <w:spacing w:before="220"/>
        <w:ind w:firstLine="540"/>
        <w:jc w:val="both"/>
      </w:pPr>
      <w:r>
        <w:t>43) Сумма текущего года</w:t>
      </w:r>
    </w:p>
    <w:p w:rsidR="00E1245D" w:rsidRDefault="00E1245D">
      <w:pPr>
        <w:pStyle w:val="ConsPlusNormal"/>
        <w:spacing w:before="220"/>
        <w:ind w:firstLine="540"/>
        <w:jc w:val="both"/>
      </w:pPr>
      <w:r>
        <w:t>44) Исполнено с начала года</w:t>
      </w:r>
    </w:p>
    <w:p w:rsidR="00E1245D" w:rsidRDefault="00E1245D">
      <w:pPr>
        <w:pStyle w:val="ConsPlusNormal"/>
        <w:spacing w:before="220"/>
        <w:ind w:firstLine="540"/>
        <w:jc w:val="both"/>
      </w:pPr>
      <w:r>
        <w:t>45) Код цели (Расход)</w:t>
      </w:r>
    </w:p>
    <w:p w:rsidR="00E1245D" w:rsidRDefault="00E1245D">
      <w:pPr>
        <w:pStyle w:val="ConsPlusNormal"/>
        <w:spacing w:before="220"/>
        <w:ind w:firstLine="540"/>
        <w:jc w:val="both"/>
      </w:pPr>
      <w:r>
        <w:t>46) РО, Код (уровень бюджета)</w:t>
      </w:r>
    </w:p>
    <w:p w:rsidR="00E1245D" w:rsidRDefault="00E1245D">
      <w:pPr>
        <w:pStyle w:val="ConsPlusNormal"/>
        <w:spacing w:before="220"/>
        <w:ind w:firstLine="540"/>
        <w:jc w:val="both"/>
      </w:pPr>
      <w:r>
        <w:t>47) РО, Код (группа РО)</w:t>
      </w:r>
    </w:p>
    <w:p w:rsidR="00E1245D" w:rsidRDefault="00E1245D">
      <w:pPr>
        <w:pStyle w:val="ConsPlusNormal"/>
        <w:spacing w:before="220"/>
        <w:ind w:firstLine="540"/>
        <w:jc w:val="both"/>
      </w:pPr>
      <w:r>
        <w:lastRenderedPageBreak/>
        <w:t>48) РО, Код (номер)</w:t>
      </w:r>
    </w:p>
    <w:p w:rsidR="00E1245D" w:rsidRDefault="00E1245D">
      <w:pPr>
        <w:pStyle w:val="ConsPlusNormal"/>
        <w:spacing w:before="220"/>
        <w:ind w:firstLine="540"/>
        <w:jc w:val="both"/>
      </w:pPr>
      <w:r>
        <w:t>49) РО, Наименование полномочия</w:t>
      </w:r>
    </w:p>
    <w:p w:rsidR="00E1245D" w:rsidRDefault="00E1245D">
      <w:pPr>
        <w:pStyle w:val="ConsPlusNormal"/>
        <w:spacing w:before="220"/>
        <w:ind w:firstLine="540"/>
        <w:jc w:val="both"/>
      </w:pPr>
      <w:r>
        <w:t>50) РО, Сумма тек. года</w:t>
      </w:r>
    </w:p>
    <w:p w:rsidR="00E1245D" w:rsidRDefault="00E1245D">
      <w:pPr>
        <w:pStyle w:val="ConsPlusNormal"/>
        <w:spacing w:before="220"/>
        <w:ind w:firstLine="540"/>
        <w:jc w:val="both"/>
      </w:pPr>
      <w:r>
        <w:t>Блок "График оплаты"</w:t>
      </w:r>
    </w:p>
    <w:p w:rsidR="00E1245D" w:rsidRDefault="00E1245D">
      <w:pPr>
        <w:pStyle w:val="ConsPlusNormal"/>
        <w:spacing w:before="220"/>
        <w:ind w:firstLine="540"/>
        <w:jc w:val="both"/>
      </w:pPr>
      <w:r>
        <w:t>51) Дата</w:t>
      </w:r>
    </w:p>
    <w:p w:rsidR="00E1245D" w:rsidRDefault="00E1245D">
      <w:pPr>
        <w:pStyle w:val="ConsPlusNormal"/>
        <w:spacing w:before="220"/>
        <w:ind w:firstLine="540"/>
        <w:jc w:val="both"/>
      </w:pPr>
      <w:r>
        <w:t>52) Сумма</w:t>
      </w:r>
    </w:p>
    <w:p w:rsidR="00E1245D" w:rsidRDefault="00E1245D">
      <w:pPr>
        <w:pStyle w:val="ConsPlusNormal"/>
        <w:spacing w:before="220"/>
        <w:ind w:firstLine="540"/>
        <w:jc w:val="both"/>
      </w:pPr>
      <w:r>
        <w:t>53) Исполнено с начала года</w:t>
      </w:r>
    </w:p>
    <w:p w:rsidR="00E1245D" w:rsidRDefault="00E1245D">
      <w:pPr>
        <w:pStyle w:val="ConsPlusNormal"/>
        <w:spacing w:before="220"/>
        <w:ind w:firstLine="540"/>
        <w:jc w:val="both"/>
      </w:pPr>
      <w:r>
        <w:t>54) Исполнено с начала года Всего</w:t>
      </w:r>
    </w:p>
    <w:p w:rsidR="00E1245D" w:rsidRDefault="00E1245D">
      <w:pPr>
        <w:pStyle w:val="ConsPlusNormal"/>
        <w:spacing w:before="220"/>
        <w:ind w:firstLine="540"/>
        <w:jc w:val="both"/>
      </w:pPr>
      <w:r>
        <w:t>55) Основание</w:t>
      </w:r>
    </w:p>
    <w:p w:rsidR="00E1245D" w:rsidRDefault="00E1245D">
      <w:pPr>
        <w:pStyle w:val="ConsPlusNormal"/>
        <w:spacing w:before="220"/>
        <w:ind w:firstLine="540"/>
        <w:jc w:val="both"/>
      </w:pPr>
      <w:r>
        <w:t>Блок "Должник"</w:t>
      </w:r>
    </w:p>
    <w:p w:rsidR="00E1245D" w:rsidRDefault="00E1245D">
      <w:pPr>
        <w:pStyle w:val="ConsPlusNormal"/>
        <w:spacing w:before="220"/>
        <w:ind w:firstLine="540"/>
        <w:jc w:val="both"/>
      </w:pPr>
      <w:r>
        <w:t>56) ИНН</w:t>
      </w:r>
    </w:p>
    <w:p w:rsidR="00E1245D" w:rsidRDefault="00E1245D">
      <w:pPr>
        <w:pStyle w:val="ConsPlusNormal"/>
        <w:spacing w:before="220"/>
        <w:ind w:firstLine="540"/>
        <w:jc w:val="both"/>
      </w:pPr>
      <w:r>
        <w:t>57) КПП</w:t>
      </w:r>
    </w:p>
    <w:p w:rsidR="00E1245D" w:rsidRDefault="00E1245D">
      <w:pPr>
        <w:pStyle w:val="ConsPlusNormal"/>
        <w:spacing w:before="220"/>
        <w:ind w:firstLine="540"/>
        <w:jc w:val="both"/>
      </w:pPr>
      <w:r>
        <w:t>58) Наименование"</w:t>
      </w:r>
    </w:p>
    <w:p w:rsidR="00E1245D" w:rsidRDefault="00E1245D">
      <w:pPr>
        <w:pStyle w:val="ConsPlusNormal"/>
        <w:ind w:firstLine="540"/>
        <w:jc w:val="both"/>
      </w:pPr>
    </w:p>
    <w:p w:rsidR="00E1245D" w:rsidRDefault="00E1245D">
      <w:pPr>
        <w:pStyle w:val="ConsPlusTitle"/>
        <w:ind w:firstLine="540"/>
        <w:jc w:val="both"/>
        <w:outlineLvl w:val="2"/>
      </w:pPr>
      <w:r>
        <w:t>3.54. Соглашение о предоставлении субсидии на иные цели</w:t>
      </w:r>
    </w:p>
    <w:p w:rsidR="00E1245D" w:rsidRDefault="00E1245D">
      <w:pPr>
        <w:pStyle w:val="ConsPlusNormal"/>
        <w:ind w:firstLine="540"/>
        <w:jc w:val="both"/>
      </w:pPr>
      <w:r>
        <w:t xml:space="preserve">(введен </w:t>
      </w:r>
      <w:hyperlink r:id="rId123">
        <w:r>
          <w:rPr>
            <w:color w:val="0000FF"/>
          </w:rPr>
          <w:t>Приказом</w:t>
        </w:r>
      </w:hyperlink>
      <w:r>
        <w:t xml:space="preserve"> комитета финансов Ленинградской области от 25.12.2023 N 18-02/12-58)</w:t>
      </w:r>
    </w:p>
    <w:p w:rsidR="00E1245D" w:rsidRDefault="00E1245D">
      <w:pPr>
        <w:pStyle w:val="ConsPlusNormal"/>
        <w:ind w:firstLine="540"/>
        <w:jc w:val="both"/>
      </w:pPr>
    </w:p>
    <w:p w:rsidR="00E1245D" w:rsidRDefault="00E1245D">
      <w:pPr>
        <w:pStyle w:val="ConsPlusNormal"/>
        <w:ind w:firstLine="540"/>
        <w:jc w:val="both"/>
      </w:pPr>
      <w:r>
        <w:t>Реквизитный состав</w:t>
      </w:r>
    </w:p>
    <w:p w:rsidR="00E1245D" w:rsidRDefault="00E1245D">
      <w:pPr>
        <w:pStyle w:val="ConsPlusNormal"/>
        <w:spacing w:before="220"/>
        <w:ind w:firstLine="540"/>
        <w:jc w:val="both"/>
      </w:pPr>
      <w:r>
        <w:t>Блок общих реквизитов</w:t>
      </w:r>
    </w:p>
    <w:p w:rsidR="00E1245D" w:rsidRDefault="00E1245D">
      <w:pPr>
        <w:pStyle w:val="ConsPlusNormal"/>
        <w:spacing w:before="220"/>
        <w:ind w:firstLine="540"/>
        <w:jc w:val="both"/>
      </w:pPr>
      <w:r>
        <w:t>1) Номер</w:t>
      </w:r>
    </w:p>
    <w:p w:rsidR="00E1245D" w:rsidRDefault="00E1245D">
      <w:pPr>
        <w:pStyle w:val="ConsPlusNormal"/>
        <w:spacing w:before="220"/>
        <w:ind w:firstLine="540"/>
        <w:jc w:val="both"/>
      </w:pPr>
      <w:r>
        <w:t>2) Дата</w:t>
      </w:r>
    </w:p>
    <w:p w:rsidR="00E1245D" w:rsidRDefault="00E1245D">
      <w:pPr>
        <w:pStyle w:val="ConsPlusNormal"/>
        <w:spacing w:before="220"/>
        <w:ind w:firstLine="540"/>
        <w:jc w:val="both"/>
      </w:pPr>
      <w:r>
        <w:t>3) Срок предоставления отчетности</w:t>
      </w:r>
    </w:p>
    <w:p w:rsidR="00E1245D" w:rsidRDefault="00E1245D">
      <w:pPr>
        <w:pStyle w:val="ConsPlusNormal"/>
        <w:spacing w:before="220"/>
        <w:ind w:firstLine="540"/>
        <w:jc w:val="both"/>
      </w:pPr>
      <w:r>
        <w:t>4) Тип</w:t>
      </w:r>
    </w:p>
    <w:p w:rsidR="00E1245D" w:rsidRDefault="00E1245D">
      <w:pPr>
        <w:pStyle w:val="ConsPlusNormal"/>
        <w:spacing w:before="220"/>
        <w:ind w:firstLine="540"/>
        <w:jc w:val="both"/>
      </w:pPr>
      <w:r>
        <w:t>5) Учредитель</w:t>
      </w:r>
    </w:p>
    <w:p w:rsidR="00E1245D" w:rsidRDefault="00E1245D">
      <w:pPr>
        <w:pStyle w:val="ConsPlusNormal"/>
        <w:spacing w:before="220"/>
        <w:ind w:firstLine="540"/>
        <w:jc w:val="both"/>
      </w:pPr>
      <w:r>
        <w:t>6) Счет учредителя</w:t>
      </w:r>
    </w:p>
    <w:p w:rsidR="00E1245D" w:rsidRDefault="00E1245D">
      <w:pPr>
        <w:pStyle w:val="ConsPlusNormal"/>
        <w:spacing w:before="220"/>
        <w:ind w:firstLine="540"/>
        <w:jc w:val="both"/>
      </w:pPr>
      <w:r>
        <w:t>7) Учреждение</w:t>
      </w:r>
    </w:p>
    <w:p w:rsidR="00E1245D" w:rsidRDefault="00E1245D">
      <w:pPr>
        <w:pStyle w:val="ConsPlusNormal"/>
        <w:spacing w:before="220"/>
        <w:ind w:firstLine="540"/>
        <w:jc w:val="both"/>
      </w:pPr>
      <w:r>
        <w:t>8) Счет учреждения</w:t>
      </w:r>
    </w:p>
    <w:p w:rsidR="00E1245D" w:rsidRDefault="00E1245D">
      <w:pPr>
        <w:pStyle w:val="ConsPlusNormal"/>
        <w:spacing w:before="220"/>
        <w:ind w:firstLine="540"/>
        <w:jc w:val="both"/>
      </w:pPr>
      <w:r>
        <w:t>9) Сумма 1-й год</w:t>
      </w:r>
    </w:p>
    <w:p w:rsidR="00E1245D" w:rsidRDefault="00E1245D">
      <w:pPr>
        <w:pStyle w:val="ConsPlusNormal"/>
        <w:spacing w:before="220"/>
        <w:ind w:firstLine="540"/>
        <w:jc w:val="both"/>
      </w:pPr>
      <w:r>
        <w:t>10) Сумма 2-й год</w:t>
      </w:r>
    </w:p>
    <w:p w:rsidR="00E1245D" w:rsidRDefault="00E1245D">
      <w:pPr>
        <w:pStyle w:val="ConsPlusNormal"/>
        <w:spacing w:before="220"/>
        <w:ind w:firstLine="540"/>
        <w:jc w:val="both"/>
      </w:pPr>
      <w:r>
        <w:t>11) Сумма 3-й год</w:t>
      </w:r>
    </w:p>
    <w:p w:rsidR="00E1245D" w:rsidRDefault="00E1245D">
      <w:pPr>
        <w:pStyle w:val="ConsPlusNormal"/>
        <w:spacing w:before="220"/>
        <w:ind w:firstLine="540"/>
        <w:jc w:val="both"/>
      </w:pPr>
      <w:r>
        <w:t>Строки бюджетной росписи</w:t>
      </w:r>
    </w:p>
    <w:p w:rsidR="00E1245D" w:rsidRDefault="00E1245D">
      <w:pPr>
        <w:pStyle w:val="ConsPlusNormal"/>
        <w:spacing w:before="220"/>
        <w:ind w:firstLine="540"/>
        <w:jc w:val="both"/>
      </w:pPr>
      <w:r>
        <w:t>12) ID бланка расходов</w:t>
      </w:r>
    </w:p>
    <w:p w:rsidR="00E1245D" w:rsidRDefault="00E1245D">
      <w:pPr>
        <w:pStyle w:val="ConsPlusNormal"/>
        <w:spacing w:before="220"/>
        <w:ind w:firstLine="540"/>
        <w:jc w:val="both"/>
      </w:pPr>
      <w:r>
        <w:lastRenderedPageBreak/>
        <w:t>13) Бланк расходов</w:t>
      </w:r>
    </w:p>
    <w:p w:rsidR="00E1245D" w:rsidRDefault="00E1245D">
      <w:pPr>
        <w:pStyle w:val="ConsPlusNormal"/>
        <w:spacing w:before="220"/>
        <w:ind w:firstLine="540"/>
        <w:jc w:val="both"/>
      </w:pPr>
      <w:r>
        <w:t>14) КФСР</w:t>
      </w:r>
    </w:p>
    <w:p w:rsidR="00E1245D" w:rsidRDefault="00E1245D">
      <w:pPr>
        <w:pStyle w:val="ConsPlusNormal"/>
        <w:spacing w:before="220"/>
        <w:ind w:firstLine="540"/>
        <w:jc w:val="both"/>
      </w:pPr>
      <w:r>
        <w:t>15) КЦСР</w:t>
      </w:r>
    </w:p>
    <w:p w:rsidR="00E1245D" w:rsidRDefault="00E1245D">
      <w:pPr>
        <w:pStyle w:val="ConsPlusNormal"/>
        <w:spacing w:before="220"/>
        <w:ind w:firstLine="540"/>
        <w:jc w:val="both"/>
      </w:pPr>
      <w:r>
        <w:t>16) КВР</w:t>
      </w:r>
    </w:p>
    <w:p w:rsidR="00E1245D" w:rsidRDefault="00E1245D">
      <w:pPr>
        <w:pStyle w:val="ConsPlusNormal"/>
        <w:spacing w:before="220"/>
        <w:ind w:firstLine="540"/>
        <w:jc w:val="both"/>
      </w:pPr>
      <w:r>
        <w:t>17) КОСГУ</w:t>
      </w:r>
    </w:p>
    <w:p w:rsidR="00E1245D" w:rsidRDefault="00E1245D">
      <w:pPr>
        <w:pStyle w:val="ConsPlusNormal"/>
        <w:spacing w:before="220"/>
        <w:ind w:firstLine="540"/>
        <w:jc w:val="both"/>
      </w:pPr>
      <w:r>
        <w:t>18) КВСР</w:t>
      </w:r>
    </w:p>
    <w:p w:rsidR="00E1245D" w:rsidRDefault="00E1245D">
      <w:pPr>
        <w:pStyle w:val="ConsPlusNormal"/>
        <w:spacing w:before="220"/>
        <w:ind w:firstLine="540"/>
        <w:jc w:val="both"/>
      </w:pPr>
      <w:r>
        <w:t>19) Доп. ФК</w:t>
      </w:r>
    </w:p>
    <w:p w:rsidR="00E1245D" w:rsidRDefault="00E1245D">
      <w:pPr>
        <w:pStyle w:val="ConsPlusNormal"/>
        <w:spacing w:before="220"/>
        <w:ind w:firstLine="540"/>
        <w:jc w:val="both"/>
      </w:pPr>
      <w:r>
        <w:t>20) Доп. ЭК</w:t>
      </w:r>
    </w:p>
    <w:p w:rsidR="00E1245D" w:rsidRDefault="00E1245D">
      <w:pPr>
        <w:pStyle w:val="ConsPlusNormal"/>
        <w:spacing w:before="220"/>
        <w:ind w:firstLine="540"/>
        <w:jc w:val="both"/>
      </w:pPr>
      <w:r>
        <w:t>21) Доп. КР</w:t>
      </w:r>
    </w:p>
    <w:p w:rsidR="00E1245D" w:rsidRDefault="00E1245D">
      <w:pPr>
        <w:pStyle w:val="ConsPlusNormal"/>
        <w:spacing w:before="220"/>
        <w:ind w:firstLine="540"/>
        <w:jc w:val="both"/>
      </w:pPr>
      <w:r>
        <w:t>22) КВФО</w:t>
      </w:r>
    </w:p>
    <w:p w:rsidR="00E1245D" w:rsidRDefault="00E1245D">
      <w:pPr>
        <w:pStyle w:val="ConsPlusNormal"/>
        <w:spacing w:before="220"/>
        <w:ind w:firstLine="540"/>
        <w:jc w:val="both"/>
      </w:pPr>
      <w:r>
        <w:t>23) Код субсидии</w:t>
      </w:r>
    </w:p>
    <w:p w:rsidR="00E1245D" w:rsidRDefault="00E1245D">
      <w:pPr>
        <w:pStyle w:val="ConsPlusNormal"/>
        <w:spacing w:before="220"/>
        <w:ind w:firstLine="540"/>
        <w:jc w:val="both"/>
      </w:pPr>
      <w:r>
        <w:t>24) ID расходного обязательства</w:t>
      </w:r>
    </w:p>
    <w:p w:rsidR="00E1245D" w:rsidRDefault="00E1245D">
      <w:pPr>
        <w:pStyle w:val="ConsPlusNormal"/>
        <w:spacing w:before="220"/>
        <w:ind w:firstLine="540"/>
        <w:jc w:val="both"/>
      </w:pPr>
      <w:r>
        <w:t>25) Код расходного обязательства</w:t>
      </w:r>
    </w:p>
    <w:p w:rsidR="00E1245D" w:rsidRDefault="00E1245D">
      <w:pPr>
        <w:pStyle w:val="ConsPlusNormal"/>
        <w:spacing w:before="220"/>
        <w:ind w:firstLine="540"/>
        <w:jc w:val="both"/>
      </w:pPr>
      <w:r>
        <w:t>26) Наименование расходного обязательства</w:t>
      </w:r>
    </w:p>
    <w:p w:rsidR="00E1245D" w:rsidRDefault="00E1245D">
      <w:pPr>
        <w:pStyle w:val="ConsPlusNormal"/>
        <w:spacing w:before="220"/>
        <w:ind w:firstLine="540"/>
        <w:jc w:val="both"/>
      </w:pPr>
      <w:r>
        <w:t>27) ID Кода цели</w:t>
      </w:r>
    </w:p>
    <w:p w:rsidR="00E1245D" w:rsidRDefault="00E1245D">
      <w:pPr>
        <w:pStyle w:val="ConsPlusNormal"/>
        <w:spacing w:before="220"/>
        <w:ind w:firstLine="540"/>
        <w:jc w:val="both"/>
      </w:pPr>
      <w:r>
        <w:t>28) Код цели</w:t>
      </w:r>
    </w:p>
    <w:p w:rsidR="00E1245D" w:rsidRDefault="00E1245D">
      <w:pPr>
        <w:pStyle w:val="ConsPlusNormal"/>
        <w:spacing w:before="220"/>
        <w:ind w:firstLine="540"/>
        <w:jc w:val="both"/>
      </w:pPr>
      <w:r>
        <w:t>29) Сумма очередного финансового/текущего года</w:t>
      </w:r>
    </w:p>
    <w:p w:rsidR="00E1245D" w:rsidRDefault="00E1245D">
      <w:pPr>
        <w:pStyle w:val="ConsPlusNormal"/>
        <w:spacing w:before="220"/>
        <w:ind w:firstLine="540"/>
        <w:jc w:val="both"/>
      </w:pPr>
      <w:r>
        <w:t>30) Сумма 2-го года</w:t>
      </w:r>
    </w:p>
    <w:p w:rsidR="00E1245D" w:rsidRDefault="00E1245D">
      <w:pPr>
        <w:pStyle w:val="ConsPlusNormal"/>
        <w:spacing w:before="220"/>
        <w:ind w:firstLine="540"/>
        <w:jc w:val="both"/>
      </w:pPr>
      <w:r>
        <w:t>31) Сумма 3-го года</w:t>
      </w:r>
    </w:p>
    <w:p w:rsidR="00E1245D" w:rsidRDefault="00E1245D">
      <w:pPr>
        <w:pStyle w:val="ConsPlusNormal"/>
        <w:spacing w:before="220"/>
        <w:ind w:firstLine="540"/>
        <w:jc w:val="both"/>
      </w:pPr>
      <w:r>
        <w:t>График перечисления субсидии</w:t>
      </w:r>
    </w:p>
    <w:p w:rsidR="00E1245D" w:rsidRDefault="00E1245D">
      <w:pPr>
        <w:pStyle w:val="ConsPlusNormal"/>
        <w:spacing w:before="220"/>
        <w:ind w:firstLine="540"/>
        <w:jc w:val="both"/>
      </w:pPr>
      <w:r>
        <w:t>32) Срок перечисления</w:t>
      </w:r>
    </w:p>
    <w:p w:rsidR="00E1245D" w:rsidRDefault="00E1245D">
      <w:pPr>
        <w:pStyle w:val="ConsPlusNormal"/>
        <w:spacing w:before="220"/>
        <w:ind w:firstLine="540"/>
        <w:jc w:val="both"/>
      </w:pPr>
      <w:r>
        <w:t>33) Сумма</w:t>
      </w:r>
    </w:p>
    <w:p w:rsidR="00E1245D" w:rsidRDefault="00E1245D">
      <w:pPr>
        <w:pStyle w:val="ConsPlusNormal"/>
        <w:spacing w:before="220"/>
        <w:ind w:firstLine="540"/>
        <w:jc w:val="both"/>
      </w:pPr>
      <w:r>
        <w:t>34) Сумма очередного финансового/текущего года</w:t>
      </w:r>
    </w:p>
    <w:p w:rsidR="00E1245D" w:rsidRDefault="00E1245D">
      <w:pPr>
        <w:pStyle w:val="ConsPlusNormal"/>
        <w:spacing w:before="220"/>
        <w:ind w:firstLine="540"/>
        <w:jc w:val="both"/>
      </w:pPr>
      <w:r>
        <w:t>35) Сумма 2-го года</w:t>
      </w:r>
    </w:p>
    <w:p w:rsidR="00E1245D" w:rsidRDefault="00E1245D">
      <w:pPr>
        <w:pStyle w:val="ConsPlusNormal"/>
        <w:spacing w:before="220"/>
        <w:ind w:firstLine="540"/>
        <w:jc w:val="both"/>
      </w:pPr>
      <w:r>
        <w:t>36) Сумма 3-го года</w:t>
      </w:r>
    </w:p>
    <w:p w:rsidR="00E1245D" w:rsidRDefault="00E1245D">
      <w:pPr>
        <w:pStyle w:val="ConsPlusNormal"/>
        <w:spacing w:before="220"/>
        <w:ind w:firstLine="540"/>
        <w:jc w:val="both"/>
      </w:pPr>
      <w:r>
        <w:t>Строки графика перечисления субсидии</w:t>
      </w:r>
    </w:p>
    <w:p w:rsidR="00E1245D" w:rsidRDefault="00E1245D">
      <w:pPr>
        <w:pStyle w:val="ConsPlusNormal"/>
        <w:spacing w:before="220"/>
        <w:ind w:firstLine="540"/>
        <w:jc w:val="both"/>
      </w:pPr>
      <w:r>
        <w:t>37) ID бланка расходов</w:t>
      </w:r>
    </w:p>
    <w:p w:rsidR="00E1245D" w:rsidRDefault="00E1245D">
      <w:pPr>
        <w:pStyle w:val="ConsPlusNormal"/>
        <w:spacing w:before="220"/>
        <w:ind w:firstLine="540"/>
        <w:jc w:val="both"/>
      </w:pPr>
      <w:r>
        <w:t>38) Бланк расходов</w:t>
      </w:r>
    </w:p>
    <w:p w:rsidR="00E1245D" w:rsidRDefault="00E1245D">
      <w:pPr>
        <w:pStyle w:val="ConsPlusNormal"/>
        <w:spacing w:before="220"/>
        <w:ind w:firstLine="540"/>
        <w:jc w:val="both"/>
      </w:pPr>
      <w:r>
        <w:t>39) КФСР</w:t>
      </w:r>
    </w:p>
    <w:p w:rsidR="00E1245D" w:rsidRDefault="00E1245D">
      <w:pPr>
        <w:pStyle w:val="ConsPlusNormal"/>
        <w:spacing w:before="220"/>
        <w:ind w:firstLine="540"/>
        <w:jc w:val="both"/>
      </w:pPr>
      <w:r>
        <w:t>40) КЦСР</w:t>
      </w:r>
    </w:p>
    <w:p w:rsidR="00E1245D" w:rsidRDefault="00E1245D">
      <w:pPr>
        <w:pStyle w:val="ConsPlusNormal"/>
        <w:spacing w:before="220"/>
        <w:ind w:firstLine="540"/>
        <w:jc w:val="both"/>
      </w:pPr>
      <w:r>
        <w:lastRenderedPageBreak/>
        <w:t>41) КВР</w:t>
      </w:r>
    </w:p>
    <w:p w:rsidR="00E1245D" w:rsidRDefault="00E1245D">
      <w:pPr>
        <w:pStyle w:val="ConsPlusNormal"/>
        <w:spacing w:before="220"/>
        <w:ind w:firstLine="540"/>
        <w:jc w:val="both"/>
      </w:pPr>
      <w:r>
        <w:t>42) КОСГУ</w:t>
      </w:r>
    </w:p>
    <w:p w:rsidR="00E1245D" w:rsidRDefault="00E1245D">
      <w:pPr>
        <w:pStyle w:val="ConsPlusNormal"/>
        <w:spacing w:before="220"/>
        <w:ind w:firstLine="540"/>
        <w:jc w:val="both"/>
      </w:pPr>
      <w:r>
        <w:t>43) КВСР</w:t>
      </w:r>
    </w:p>
    <w:p w:rsidR="00E1245D" w:rsidRDefault="00E1245D">
      <w:pPr>
        <w:pStyle w:val="ConsPlusNormal"/>
        <w:spacing w:before="220"/>
        <w:ind w:firstLine="540"/>
        <w:jc w:val="both"/>
      </w:pPr>
      <w:r>
        <w:t>44) Доп. ФК</w:t>
      </w:r>
    </w:p>
    <w:p w:rsidR="00E1245D" w:rsidRDefault="00E1245D">
      <w:pPr>
        <w:pStyle w:val="ConsPlusNormal"/>
        <w:spacing w:before="220"/>
        <w:ind w:firstLine="540"/>
        <w:jc w:val="both"/>
      </w:pPr>
      <w:r>
        <w:t>45) Доп. ЭК</w:t>
      </w:r>
    </w:p>
    <w:p w:rsidR="00E1245D" w:rsidRDefault="00E1245D">
      <w:pPr>
        <w:pStyle w:val="ConsPlusNormal"/>
        <w:spacing w:before="220"/>
        <w:ind w:firstLine="540"/>
        <w:jc w:val="both"/>
      </w:pPr>
      <w:r>
        <w:t>46) Доп. КР</w:t>
      </w:r>
    </w:p>
    <w:p w:rsidR="00E1245D" w:rsidRDefault="00E1245D">
      <w:pPr>
        <w:pStyle w:val="ConsPlusNormal"/>
        <w:spacing w:before="220"/>
        <w:ind w:firstLine="540"/>
        <w:jc w:val="both"/>
      </w:pPr>
      <w:r>
        <w:t>47) КВФО</w:t>
      </w:r>
    </w:p>
    <w:p w:rsidR="00E1245D" w:rsidRDefault="00E1245D">
      <w:pPr>
        <w:pStyle w:val="ConsPlusNormal"/>
        <w:spacing w:before="220"/>
        <w:ind w:firstLine="540"/>
        <w:jc w:val="both"/>
      </w:pPr>
      <w:r>
        <w:t>48) ID Кода цели</w:t>
      </w:r>
    </w:p>
    <w:p w:rsidR="00E1245D" w:rsidRDefault="00E1245D">
      <w:pPr>
        <w:pStyle w:val="ConsPlusNormal"/>
        <w:spacing w:before="220"/>
        <w:ind w:firstLine="540"/>
        <w:jc w:val="both"/>
      </w:pPr>
      <w:r>
        <w:t>49) Код цели</w:t>
      </w:r>
    </w:p>
    <w:p w:rsidR="00E1245D" w:rsidRDefault="00E1245D">
      <w:pPr>
        <w:pStyle w:val="ConsPlusNormal"/>
        <w:spacing w:before="220"/>
        <w:ind w:firstLine="540"/>
        <w:jc w:val="both"/>
      </w:pPr>
      <w:r>
        <w:t>50) ID кода субсидии</w:t>
      </w:r>
    </w:p>
    <w:p w:rsidR="00E1245D" w:rsidRDefault="00E1245D">
      <w:pPr>
        <w:pStyle w:val="ConsPlusNormal"/>
        <w:spacing w:before="220"/>
        <w:ind w:firstLine="540"/>
        <w:jc w:val="both"/>
      </w:pPr>
      <w:r>
        <w:t>51) Код субсидии</w:t>
      </w:r>
    </w:p>
    <w:p w:rsidR="00E1245D" w:rsidRDefault="00E1245D">
      <w:pPr>
        <w:pStyle w:val="ConsPlusNormal"/>
        <w:spacing w:before="220"/>
        <w:ind w:firstLine="540"/>
        <w:jc w:val="both"/>
      </w:pPr>
      <w:r>
        <w:t>52) Сумма</w:t>
      </w:r>
    </w:p>
    <w:p w:rsidR="00E1245D" w:rsidRDefault="00E1245D">
      <w:pPr>
        <w:pStyle w:val="ConsPlusNormal"/>
        <w:spacing w:before="220"/>
        <w:ind w:firstLine="540"/>
        <w:jc w:val="both"/>
      </w:pPr>
      <w:r>
        <w:t>53) Сумма очередного финансового/текущего года</w:t>
      </w:r>
    </w:p>
    <w:p w:rsidR="00E1245D" w:rsidRDefault="00E1245D">
      <w:pPr>
        <w:pStyle w:val="ConsPlusNormal"/>
        <w:spacing w:before="220"/>
        <w:ind w:firstLine="540"/>
        <w:jc w:val="both"/>
      </w:pPr>
      <w:r>
        <w:t>54) Сумма 2-го года</w:t>
      </w:r>
    </w:p>
    <w:p w:rsidR="00E1245D" w:rsidRDefault="00E1245D">
      <w:pPr>
        <w:pStyle w:val="ConsPlusNormal"/>
        <w:spacing w:before="220"/>
        <w:ind w:firstLine="540"/>
        <w:jc w:val="both"/>
      </w:pPr>
      <w:r>
        <w:t>55) Сумма 3-го года</w:t>
      </w:r>
    </w:p>
    <w:p w:rsidR="00E1245D" w:rsidRDefault="00E1245D">
      <w:pPr>
        <w:pStyle w:val="ConsPlusNormal"/>
        <w:spacing w:before="220"/>
        <w:ind w:firstLine="540"/>
        <w:jc w:val="both"/>
      </w:pPr>
      <w:r>
        <w:t>Перечень субсидий</w:t>
      </w:r>
    </w:p>
    <w:p w:rsidR="00E1245D" w:rsidRDefault="00E1245D">
      <w:pPr>
        <w:pStyle w:val="ConsPlusNormal"/>
        <w:spacing w:before="220"/>
        <w:ind w:firstLine="540"/>
        <w:jc w:val="both"/>
      </w:pPr>
      <w:r>
        <w:t>56) КФСР</w:t>
      </w:r>
    </w:p>
    <w:p w:rsidR="00E1245D" w:rsidRDefault="00E1245D">
      <w:pPr>
        <w:pStyle w:val="ConsPlusNormal"/>
        <w:spacing w:before="220"/>
        <w:ind w:firstLine="540"/>
        <w:jc w:val="both"/>
      </w:pPr>
      <w:r>
        <w:t>57) КЦСР</w:t>
      </w:r>
    </w:p>
    <w:p w:rsidR="00E1245D" w:rsidRDefault="00E1245D">
      <w:pPr>
        <w:pStyle w:val="ConsPlusNormal"/>
        <w:spacing w:before="220"/>
        <w:ind w:firstLine="540"/>
        <w:jc w:val="both"/>
      </w:pPr>
      <w:r>
        <w:t>58) КВР</w:t>
      </w:r>
    </w:p>
    <w:p w:rsidR="00E1245D" w:rsidRDefault="00E1245D">
      <w:pPr>
        <w:pStyle w:val="ConsPlusNormal"/>
        <w:spacing w:before="220"/>
        <w:ind w:firstLine="540"/>
        <w:jc w:val="both"/>
      </w:pPr>
      <w:r>
        <w:t>59) КВСР</w:t>
      </w:r>
    </w:p>
    <w:p w:rsidR="00E1245D" w:rsidRDefault="00E1245D">
      <w:pPr>
        <w:pStyle w:val="ConsPlusNormal"/>
        <w:spacing w:before="220"/>
        <w:ind w:firstLine="540"/>
        <w:jc w:val="both"/>
      </w:pPr>
      <w:r>
        <w:t>60) ID кода субсидии</w:t>
      </w:r>
    </w:p>
    <w:p w:rsidR="00E1245D" w:rsidRDefault="00E1245D">
      <w:pPr>
        <w:pStyle w:val="ConsPlusNormal"/>
        <w:spacing w:before="220"/>
        <w:ind w:firstLine="540"/>
        <w:jc w:val="both"/>
      </w:pPr>
      <w:r>
        <w:t>61) Код субсидии</w:t>
      </w:r>
    </w:p>
    <w:p w:rsidR="00E1245D" w:rsidRDefault="00E1245D">
      <w:pPr>
        <w:pStyle w:val="ConsPlusNormal"/>
        <w:spacing w:before="220"/>
        <w:ind w:firstLine="540"/>
        <w:jc w:val="both"/>
      </w:pPr>
      <w:r>
        <w:t>62) Наименование субсидии</w:t>
      </w:r>
    </w:p>
    <w:p w:rsidR="00E1245D" w:rsidRDefault="00E1245D">
      <w:pPr>
        <w:pStyle w:val="ConsPlusNormal"/>
        <w:spacing w:before="220"/>
        <w:ind w:firstLine="540"/>
        <w:jc w:val="both"/>
      </w:pPr>
      <w:r>
        <w:t>63) Направление расходов</w:t>
      </w:r>
    </w:p>
    <w:p w:rsidR="00E1245D" w:rsidRDefault="00E1245D">
      <w:pPr>
        <w:pStyle w:val="ConsPlusNormal"/>
        <w:spacing w:before="220"/>
        <w:ind w:firstLine="540"/>
        <w:jc w:val="both"/>
      </w:pPr>
      <w:r>
        <w:t>64) Сведения о нормативных правовых актах</w:t>
      </w:r>
    </w:p>
    <w:p w:rsidR="00E1245D" w:rsidRDefault="00E1245D">
      <w:pPr>
        <w:pStyle w:val="ConsPlusNormal"/>
        <w:spacing w:before="220"/>
        <w:ind w:firstLine="540"/>
        <w:jc w:val="both"/>
      </w:pPr>
      <w:r>
        <w:t>65) Сумма</w:t>
      </w:r>
    </w:p>
    <w:p w:rsidR="00E1245D" w:rsidRDefault="00E1245D">
      <w:pPr>
        <w:pStyle w:val="ConsPlusNormal"/>
        <w:spacing w:before="220"/>
        <w:ind w:firstLine="540"/>
        <w:jc w:val="both"/>
      </w:pPr>
      <w:r>
        <w:t>66) Сумма очередного финансового/текущего года</w:t>
      </w:r>
    </w:p>
    <w:p w:rsidR="00E1245D" w:rsidRDefault="00E1245D">
      <w:pPr>
        <w:pStyle w:val="ConsPlusNormal"/>
        <w:spacing w:before="220"/>
        <w:ind w:firstLine="540"/>
        <w:jc w:val="both"/>
      </w:pPr>
      <w:r>
        <w:t>67) Сумма 2-го года</w:t>
      </w:r>
    </w:p>
    <w:p w:rsidR="00E1245D" w:rsidRDefault="00E1245D">
      <w:pPr>
        <w:pStyle w:val="ConsPlusNormal"/>
        <w:spacing w:before="220"/>
        <w:ind w:firstLine="540"/>
        <w:jc w:val="both"/>
      </w:pPr>
      <w:r>
        <w:t>68) Сумма 3-го года</w:t>
      </w:r>
    </w:p>
    <w:p w:rsidR="00E1245D" w:rsidRDefault="00E1245D">
      <w:pPr>
        <w:pStyle w:val="ConsPlusNormal"/>
        <w:spacing w:before="220"/>
        <w:ind w:firstLine="540"/>
        <w:jc w:val="both"/>
      </w:pPr>
      <w:r>
        <w:t>Результаты предоставления субсидии</w:t>
      </w:r>
    </w:p>
    <w:p w:rsidR="00E1245D" w:rsidRDefault="00E1245D">
      <w:pPr>
        <w:pStyle w:val="ConsPlusNormal"/>
        <w:spacing w:before="220"/>
        <w:ind w:firstLine="540"/>
        <w:jc w:val="both"/>
      </w:pPr>
      <w:r>
        <w:lastRenderedPageBreak/>
        <w:t>69) Код субсидии</w:t>
      </w:r>
    </w:p>
    <w:p w:rsidR="00E1245D" w:rsidRDefault="00E1245D">
      <w:pPr>
        <w:pStyle w:val="ConsPlusNormal"/>
        <w:spacing w:before="220"/>
        <w:ind w:firstLine="540"/>
        <w:jc w:val="both"/>
      </w:pPr>
      <w:r>
        <w:t>70) Результат</w:t>
      </w:r>
    </w:p>
    <w:p w:rsidR="00E1245D" w:rsidRDefault="00E1245D">
      <w:pPr>
        <w:pStyle w:val="ConsPlusNormal"/>
        <w:spacing w:before="220"/>
        <w:ind w:firstLine="540"/>
        <w:jc w:val="both"/>
      </w:pPr>
      <w:r>
        <w:t>71) Тип результата</w:t>
      </w:r>
    </w:p>
    <w:p w:rsidR="00E1245D" w:rsidRDefault="00E1245D">
      <w:pPr>
        <w:pStyle w:val="ConsPlusNormal"/>
        <w:spacing w:before="220"/>
        <w:ind w:firstLine="540"/>
        <w:jc w:val="both"/>
      </w:pPr>
      <w:r>
        <w:t>72) Единица измерения</w:t>
      </w:r>
    </w:p>
    <w:p w:rsidR="00E1245D" w:rsidRDefault="00E1245D">
      <w:pPr>
        <w:pStyle w:val="ConsPlusNormal"/>
        <w:spacing w:before="220"/>
        <w:ind w:firstLine="540"/>
        <w:jc w:val="both"/>
      </w:pPr>
      <w:r>
        <w:t>73) ОКЕИ</w:t>
      </w:r>
    </w:p>
    <w:p w:rsidR="00E1245D" w:rsidRDefault="00E1245D">
      <w:pPr>
        <w:pStyle w:val="ConsPlusNormal"/>
        <w:spacing w:before="220"/>
        <w:ind w:firstLine="540"/>
        <w:jc w:val="both"/>
      </w:pPr>
      <w:r>
        <w:t>74) Плановое значение результата</w:t>
      </w:r>
    </w:p>
    <w:p w:rsidR="00E1245D" w:rsidRDefault="00E1245D">
      <w:pPr>
        <w:pStyle w:val="ConsPlusNormal"/>
        <w:spacing w:before="220"/>
        <w:ind w:firstLine="540"/>
        <w:jc w:val="both"/>
      </w:pPr>
      <w:r>
        <w:t>75) Срок, на который запланировано достижение результата</w:t>
      </w:r>
    </w:p>
    <w:p w:rsidR="00E1245D" w:rsidRDefault="00E1245D">
      <w:pPr>
        <w:pStyle w:val="ConsPlusNormal"/>
        <w:ind w:firstLine="540"/>
        <w:jc w:val="both"/>
      </w:pPr>
    </w:p>
    <w:p w:rsidR="00E1245D" w:rsidRDefault="00E1245D">
      <w:pPr>
        <w:pStyle w:val="ConsPlusTitle"/>
        <w:ind w:firstLine="540"/>
        <w:jc w:val="both"/>
        <w:outlineLvl w:val="2"/>
      </w:pPr>
      <w:r>
        <w:t>3.55. Соглашение о порядке предоставления субсидии на выполнение государственного (муниципального) задания</w:t>
      </w:r>
    </w:p>
    <w:p w:rsidR="00E1245D" w:rsidRDefault="00E1245D">
      <w:pPr>
        <w:pStyle w:val="ConsPlusNormal"/>
        <w:ind w:firstLine="540"/>
        <w:jc w:val="both"/>
      </w:pPr>
      <w:r>
        <w:t xml:space="preserve">(введен </w:t>
      </w:r>
      <w:hyperlink r:id="rId124">
        <w:r>
          <w:rPr>
            <w:color w:val="0000FF"/>
          </w:rPr>
          <w:t>Приказом</w:t>
        </w:r>
      </w:hyperlink>
      <w:r>
        <w:t xml:space="preserve"> комитета финансов Ленинградской области от 25.12.2023 N 18-02/12-58)</w:t>
      </w:r>
    </w:p>
    <w:p w:rsidR="00E1245D" w:rsidRDefault="00E1245D">
      <w:pPr>
        <w:pStyle w:val="ConsPlusNormal"/>
        <w:ind w:firstLine="540"/>
        <w:jc w:val="both"/>
      </w:pPr>
    </w:p>
    <w:p w:rsidR="00E1245D" w:rsidRDefault="00E1245D">
      <w:pPr>
        <w:pStyle w:val="ConsPlusNormal"/>
        <w:ind w:firstLine="540"/>
        <w:jc w:val="both"/>
      </w:pPr>
      <w:r>
        <w:t>Реквизитный состав</w:t>
      </w:r>
    </w:p>
    <w:p w:rsidR="00E1245D" w:rsidRDefault="00E1245D">
      <w:pPr>
        <w:pStyle w:val="ConsPlusNormal"/>
        <w:spacing w:before="220"/>
        <w:ind w:firstLine="540"/>
        <w:jc w:val="both"/>
      </w:pPr>
      <w:r>
        <w:t>Блок общих реквизитов</w:t>
      </w:r>
    </w:p>
    <w:p w:rsidR="00E1245D" w:rsidRDefault="00E1245D">
      <w:pPr>
        <w:pStyle w:val="ConsPlusNormal"/>
        <w:spacing w:before="220"/>
        <w:ind w:firstLine="540"/>
        <w:jc w:val="both"/>
      </w:pPr>
      <w:r>
        <w:t>1) Номер</w:t>
      </w:r>
    </w:p>
    <w:p w:rsidR="00E1245D" w:rsidRDefault="00E1245D">
      <w:pPr>
        <w:pStyle w:val="ConsPlusNormal"/>
        <w:spacing w:before="220"/>
        <w:ind w:firstLine="540"/>
        <w:jc w:val="both"/>
      </w:pPr>
      <w:r>
        <w:t>2) Дата</w:t>
      </w:r>
    </w:p>
    <w:p w:rsidR="00E1245D" w:rsidRDefault="00E1245D">
      <w:pPr>
        <w:pStyle w:val="ConsPlusNormal"/>
        <w:spacing w:before="220"/>
        <w:ind w:firstLine="540"/>
        <w:jc w:val="both"/>
      </w:pPr>
      <w:r>
        <w:t>3) Срок предоставления отчетности</w:t>
      </w:r>
    </w:p>
    <w:p w:rsidR="00E1245D" w:rsidRDefault="00E1245D">
      <w:pPr>
        <w:pStyle w:val="ConsPlusNormal"/>
        <w:spacing w:before="220"/>
        <w:ind w:firstLine="540"/>
        <w:jc w:val="both"/>
      </w:pPr>
      <w:r>
        <w:t>4) Причина отказа</w:t>
      </w:r>
    </w:p>
    <w:p w:rsidR="00E1245D" w:rsidRDefault="00E1245D">
      <w:pPr>
        <w:pStyle w:val="ConsPlusNormal"/>
        <w:spacing w:before="220"/>
        <w:ind w:firstLine="540"/>
        <w:jc w:val="both"/>
      </w:pPr>
      <w:r>
        <w:t>5) Причина заключения доп. соглашения</w:t>
      </w:r>
    </w:p>
    <w:p w:rsidR="00E1245D" w:rsidRDefault="00E1245D">
      <w:pPr>
        <w:pStyle w:val="ConsPlusNormal"/>
        <w:spacing w:before="220"/>
        <w:ind w:firstLine="540"/>
        <w:jc w:val="both"/>
      </w:pPr>
      <w:r>
        <w:t>6) Номер государственного задания</w:t>
      </w:r>
    </w:p>
    <w:p w:rsidR="00E1245D" w:rsidRDefault="00E1245D">
      <w:pPr>
        <w:pStyle w:val="ConsPlusNormal"/>
        <w:spacing w:before="220"/>
        <w:ind w:firstLine="540"/>
        <w:jc w:val="both"/>
      </w:pPr>
      <w:r>
        <w:t>7) Дата утверждения государственного задания</w:t>
      </w:r>
    </w:p>
    <w:p w:rsidR="00E1245D" w:rsidRDefault="00E1245D">
      <w:pPr>
        <w:pStyle w:val="ConsPlusNormal"/>
        <w:spacing w:before="220"/>
        <w:ind w:firstLine="540"/>
        <w:jc w:val="both"/>
      </w:pPr>
      <w:r>
        <w:t>8) Номер основного соглашения</w:t>
      </w:r>
    </w:p>
    <w:p w:rsidR="00E1245D" w:rsidRDefault="00E1245D">
      <w:pPr>
        <w:pStyle w:val="ConsPlusNormal"/>
        <w:spacing w:before="220"/>
        <w:ind w:firstLine="540"/>
        <w:jc w:val="both"/>
      </w:pPr>
      <w:r>
        <w:t>9) Дата утверждения основного соглашения</w:t>
      </w:r>
    </w:p>
    <w:p w:rsidR="00E1245D" w:rsidRDefault="00E1245D">
      <w:pPr>
        <w:pStyle w:val="ConsPlusNormal"/>
        <w:spacing w:before="220"/>
        <w:ind w:firstLine="540"/>
        <w:jc w:val="both"/>
      </w:pPr>
      <w:r>
        <w:t>10) Наименование учредителя</w:t>
      </w:r>
    </w:p>
    <w:p w:rsidR="00E1245D" w:rsidRDefault="00E1245D">
      <w:pPr>
        <w:pStyle w:val="ConsPlusNormal"/>
        <w:spacing w:before="220"/>
        <w:ind w:firstLine="540"/>
        <w:jc w:val="both"/>
      </w:pPr>
      <w:r>
        <w:t>11) ИНН учредителя</w:t>
      </w:r>
    </w:p>
    <w:p w:rsidR="00E1245D" w:rsidRDefault="00E1245D">
      <w:pPr>
        <w:pStyle w:val="ConsPlusNormal"/>
        <w:spacing w:before="220"/>
        <w:ind w:firstLine="540"/>
        <w:jc w:val="both"/>
      </w:pPr>
      <w:r>
        <w:t>12) КПП учредителя</w:t>
      </w:r>
    </w:p>
    <w:p w:rsidR="00E1245D" w:rsidRDefault="00E1245D">
      <w:pPr>
        <w:pStyle w:val="ConsPlusNormal"/>
        <w:spacing w:before="220"/>
        <w:ind w:firstLine="540"/>
        <w:jc w:val="both"/>
      </w:pPr>
      <w:r>
        <w:t>13) Расчетный счет учредителя</w:t>
      </w:r>
    </w:p>
    <w:p w:rsidR="00E1245D" w:rsidRDefault="00E1245D">
      <w:pPr>
        <w:pStyle w:val="ConsPlusNormal"/>
        <w:spacing w:before="220"/>
        <w:ind w:firstLine="540"/>
        <w:jc w:val="both"/>
      </w:pPr>
      <w:r>
        <w:t>14) Лицевой счет учредителя</w:t>
      </w:r>
    </w:p>
    <w:p w:rsidR="00E1245D" w:rsidRDefault="00E1245D">
      <w:pPr>
        <w:pStyle w:val="ConsPlusNormal"/>
        <w:spacing w:before="220"/>
        <w:ind w:firstLine="540"/>
        <w:jc w:val="both"/>
      </w:pPr>
      <w:r>
        <w:t>15) Наименование учреждения</w:t>
      </w:r>
    </w:p>
    <w:p w:rsidR="00E1245D" w:rsidRDefault="00E1245D">
      <w:pPr>
        <w:pStyle w:val="ConsPlusNormal"/>
        <w:spacing w:before="220"/>
        <w:ind w:firstLine="540"/>
        <w:jc w:val="both"/>
      </w:pPr>
      <w:r>
        <w:t>16) ИНН учреждения</w:t>
      </w:r>
    </w:p>
    <w:p w:rsidR="00E1245D" w:rsidRDefault="00E1245D">
      <w:pPr>
        <w:pStyle w:val="ConsPlusNormal"/>
        <w:spacing w:before="220"/>
        <w:ind w:firstLine="540"/>
        <w:jc w:val="both"/>
      </w:pPr>
      <w:r>
        <w:t>17) КПП учреждения</w:t>
      </w:r>
    </w:p>
    <w:p w:rsidR="00E1245D" w:rsidRDefault="00E1245D">
      <w:pPr>
        <w:pStyle w:val="ConsPlusNormal"/>
        <w:spacing w:before="220"/>
        <w:ind w:firstLine="540"/>
        <w:jc w:val="both"/>
      </w:pPr>
      <w:r>
        <w:t>18) Расчетный счет учреждения</w:t>
      </w:r>
    </w:p>
    <w:p w:rsidR="00E1245D" w:rsidRDefault="00E1245D">
      <w:pPr>
        <w:pStyle w:val="ConsPlusNormal"/>
        <w:spacing w:before="220"/>
        <w:ind w:firstLine="540"/>
        <w:jc w:val="both"/>
      </w:pPr>
      <w:r>
        <w:lastRenderedPageBreak/>
        <w:t>19) Лицевой счет учреждения</w:t>
      </w:r>
    </w:p>
    <w:p w:rsidR="00E1245D" w:rsidRDefault="00E1245D">
      <w:pPr>
        <w:pStyle w:val="ConsPlusNormal"/>
        <w:spacing w:before="220"/>
        <w:ind w:firstLine="540"/>
        <w:jc w:val="both"/>
      </w:pPr>
      <w:r>
        <w:t>20) Сумма соглашения (руб.)</w:t>
      </w:r>
    </w:p>
    <w:p w:rsidR="00E1245D" w:rsidRDefault="00E1245D">
      <w:pPr>
        <w:pStyle w:val="ConsPlusNormal"/>
        <w:spacing w:before="220"/>
        <w:ind w:firstLine="540"/>
        <w:jc w:val="both"/>
      </w:pPr>
      <w:r>
        <w:t>21) Сумма субсидии (руб.)</w:t>
      </w:r>
    </w:p>
    <w:p w:rsidR="00E1245D" w:rsidRDefault="00E1245D">
      <w:pPr>
        <w:pStyle w:val="ConsPlusNormal"/>
        <w:spacing w:before="220"/>
        <w:ind w:firstLine="540"/>
        <w:jc w:val="both"/>
      </w:pPr>
      <w:r>
        <w:t>22) Дельта</w:t>
      </w:r>
    </w:p>
    <w:p w:rsidR="00E1245D" w:rsidRDefault="00E1245D">
      <w:pPr>
        <w:pStyle w:val="ConsPlusNormal"/>
        <w:spacing w:before="220"/>
        <w:ind w:firstLine="540"/>
        <w:jc w:val="both"/>
      </w:pPr>
      <w:r>
        <w:t>23) Количество рабочих дней для размещения на сайте информации о нормативных затратах</w:t>
      </w:r>
    </w:p>
    <w:p w:rsidR="00E1245D" w:rsidRDefault="00E1245D">
      <w:pPr>
        <w:pStyle w:val="ConsPlusNormal"/>
        <w:spacing w:before="220"/>
        <w:ind w:firstLine="540"/>
        <w:jc w:val="both"/>
      </w:pPr>
      <w:r>
        <w:t>24) Количество рабочих дней по рассмотрению предложений Учреждения</w:t>
      </w:r>
    </w:p>
    <w:p w:rsidR="00E1245D" w:rsidRDefault="00E1245D">
      <w:pPr>
        <w:pStyle w:val="ConsPlusNormal"/>
        <w:spacing w:before="220"/>
        <w:ind w:firstLine="540"/>
        <w:jc w:val="both"/>
      </w:pPr>
      <w:r>
        <w:t>25) Количество дней по внесению изменений в показатели, характеризующие объем государственных услуг</w:t>
      </w:r>
    </w:p>
    <w:p w:rsidR="00E1245D" w:rsidRDefault="00E1245D">
      <w:pPr>
        <w:pStyle w:val="ConsPlusNormal"/>
        <w:spacing w:before="220"/>
        <w:ind w:firstLine="540"/>
        <w:jc w:val="both"/>
      </w:pPr>
      <w:r>
        <w:t>26) Срок предоставления Учреждению расчета средств Субсидий, подлежащих возврату в областной бюджет</w:t>
      </w:r>
    </w:p>
    <w:p w:rsidR="00E1245D" w:rsidRDefault="00E1245D">
      <w:pPr>
        <w:pStyle w:val="ConsPlusNormal"/>
        <w:spacing w:before="220"/>
        <w:ind w:firstLine="540"/>
        <w:jc w:val="both"/>
      </w:pPr>
      <w:r>
        <w:t>27) Количество дней предоставления по запросу Учредителя информации, необходимое для осуществления контроля, согласно пункту 4.1.3</w:t>
      </w:r>
    </w:p>
    <w:p w:rsidR="00E1245D" w:rsidRDefault="00E1245D">
      <w:pPr>
        <w:pStyle w:val="ConsPlusNormal"/>
        <w:spacing w:before="220"/>
        <w:ind w:firstLine="540"/>
        <w:jc w:val="both"/>
      </w:pPr>
      <w:r>
        <w:t>28) Срок возврата средств Субсидии, подлежащих возврату в областной бюджет, согласно пункту 4.1.6</w:t>
      </w:r>
    </w:p>
    <w:p w:rsidR="00E1245D" w:rsidRDefault="00E1245D">
      <w:pPr>
        <w:pStyle w:val="ConsPlusNormal"/>
        <w:spacing w:before="220"/>
        <w:ind w:firstLine="540"/>
        <w:jc w:val="both"/>
      </w:pPr>
      <w:r>
        <w:t>29) Срок предоставления Учредителю предварительного отчета о выполнении государственного задания</w:t>
      </w:r>
    </w:p>
    <w:p w:rsidR="00E1245D" w:rsidRDefault="00E1245D">
      <w:pPr>
        <w:pStyle w:val="ConsPlusNormal"/>
        <w:spacing w:before="220"/>
        <w:ind w:firstLine="540"/>
        <w:jc w:val="both"/>
      </w:pPr>
      <w:r>
        <w:t>30) Срок предоставления Учредителю основного отчета о выполнении государственного задания</w:t>
      </w:r>
    </w:p>
    <w:p w:rsidR="00E1245D" w:rsidRDefault="00E1245D">
      <w:pPr>
        <w:pStyle w:val="ConsPlusNormal"/>
        <w:spacing w:before="220"/>
        <w:ind w:firstLine="540"/>
        <w:jc w:val="both"/>
      </w:pPr>
      <w:r>
        <w:t>31) НПА о порядке выплат средств Субсидии, предусмотренных Планом ФХД</w:t>
      </w:r>
    </w:p>
    <w:p w:rsidR="00E1245D" w:rsidRDefault="00E1245D">
      <w:pPr>
        <w:pStyle w:val="ConsPlusNormal"/>
        <w:spacing w:before="220"/>
        <w:ind w:firstLine="540"/>
        <w:jc w:val="both"/>
      </w:pPr>
      <w:r>
        <w:t>Строка бюджетной росписи</w:t>
      </w:r>
    </w:p>
    <w:p w:rsidR="00E1245D" w:rsidRDefault="00E1245D">
      <w:pPr>
        <w:pStyle w:val="ConsPlusNormal"/>
        <w:spacing w:before="220"/>
        <w:ind w:firstLine="540"/>
        <w:jc w:val="both"/>
      </w:pPr>
      <w:r>
        <w:t>32) ID бланка расходов</w:t>
      </w:r>
    </w:p>
    <w:p w:rsidR="00E1245D" w:rsidRDefault="00E1245D">
      <w:pPr>
        <w:pStyle w:val="ConsPlusNormal"/>
        <w:spacing w:before="220"/>
        <w:ind w:firstLine="540"/>
        <w:jc w:val="both"/>
      </w:pPr>
      <w:r>
        <w:t>33) Бланк расходов</w:t>
      </w:r>
    </w:p>
    <w:p w:rsidR="00E1245D" w:rsidRDefault="00E1245D">
      <w:pPr>
        <w:pStyle w:val="ConsPlusNormal"/>
        <w:spacing w:before="220"/>
        <w:ind w:firstLine="540"/>
        <w:jc w:val="both"/>
      </w:pPr>
      <w:r>
        <w:t>34) ID кода субсидии</w:t>
      </w:r>
    </w:p>
    <w:p w:rsidR="00E1245D" w:rsidRDefault="00E1245D">
      <w:pPr>
        <w:pStyle w:val="ConsPlusNormal"/>
        <w:spacing w:before="220"/>
        <w:ind w:firstLine="540"/>
        <w:jc w:val="both"/>
      </w:pPr>
      <w:r>
        <w:t>35) Код субсидии</w:t>
      </w:r>
    </w:p>
    <w:p w:rsidR="00E1245D" w:rsidRDefault="00E1245D">
      <w:pPr>
        <w:pStyle w:val="ConsPlusNormal"/>
        <w:spacing w:before="220"/>
        <w:ind w:firstLine="540"/>
        <w:jc w:val="both"/>
      </w:pPr>
      <w:r>
        <w:t>36) КФСР</w:t>
      </w:r>
    </w:p>
    <w:p w:rsidR="00E1245D" w:rsidRDefault="00E1245D">
      <w:pPr>
        <w:pStyle w:val="ConsPlusNormal"/>
        <w:spacing w:before="220"/>
        <w:ind w:firstLine="540"/>
        <w:jc w:val="both"/>
      </w:pPr>
      <w:r>
        <w:t>37) КЦСР</w:t>
      </w:r>
    </w:p>
    <w:p w:rsidR="00E1245D" w:rsidRDefault="00E1245D">
      <w:pPr>
        <w:pStyle w:val="ConsPlusNormal"/>
        <w:spacing w:before="220"/>
        <w:ind w:firstLine="540"/>
        <w:jc w:val="both"/>
      </w:pPr>
      <w:r>
        <w:t>38) КВР</w:t>
      </w:r>
    </w:p>
    <w:p w:rsidR="00E1245D" w:rsidRDefault="00E1245D">
      <w:pPr>
        <w:pStyle w:val="ConsPlusNormal"/>
        <w:spacing w:before="220"/>
        <w:ind w:firstLine="540"/>
        <w:jc w:val="both"/>
      </w:pPr>
      <w:r>
        <w:t>39) КОСГУ</w:t>
      </w:r>
    </w:p>
    <w:p w:rsidR="00E1245D" w:rsidRDefault="00E1245D">
      <w:pPr>
        <w:pStyle w:val="ConsPlusNormal"/>
        <w:spacing w:before="220"/>
        <w:ind w:firstLine="540"/>
        <w:jc w:val="both"/>
      </w:pPr>
      <w:r>
        <w:t>40) КВСР</w:t>
      </w:r>
    </w:p>
    <w:p w:rsidR="00E1245D" w:rsidRDefault="00E1245D">
      <w:pPr>
        <w:pStyle w:val="ConsPlusNormal"/>
        <w:spacing w:before="220"/>
        <w:ind w:firstLine="540"/>
        <w:jc w:val="both"/>
      </w:pPr>
      <w:r>
        <w:t>41) Доп. КР</w:t>
      </w:r>
    </w:p>
    <w:p w:rsidR="00E1245D" w:rsidRDefault="00E1245D">
      <w:pPr>
        <w:pStyle w:val="ConsPlusNormal"/>
        <w:spacing w:before="220"/>
        <w:ind w:firstLine="540"/>
        <w:jc w:val="both"/>
      </w:pPr>
      <w:r>
        <w:t>42) Доп. ЭК</w:t>
      </w:r>
    </w:p>
    <w:p w:rsidR="00E1245D" w:rsidRDefault="00E1245D">
      <w:pPr>
        <w:pStyle w:val="ConsPlusNormal"/>
        <w:spacing w:before="220"/>
        <w:ind w:firstLine="540"/>
        <w:jc w:val="both"/>
      </w:pPr>
      <w:r>
        <w:t>43) Доп. ФК</w:t>
      </w:r>
    </w:p>
    <w:p w:rsidR="00E1245D" w:rsidRDefault="00E1245D">
      <w:pPr>
        <w:pStyle w:val="ConsPlusNormal"/>
        <w:spacing w:before="220"/>
        <w:ind w:firstLine="540"/>
        <w:jc w:val="both"/>
      </w:pPr>
      <w:r>
        <w:lastRenderedPageBreak/>
        <w:t>44) КВФО</w:t>
      </w:r>
    </w:p>
    <w:p w:rsidR="00E1245D" w:rsidRDefault="00E1245D">
      <w:pPr>
        <w:pStyle w:val="ConsPlusNormal"/>
        <w:spacing w:before="220"/>
        <w:ind w:firstLine="540"/>
        <w:jc w:val="both"/>
      </w:pPr>
      <w:r>
        <w:t>45) ID кода цели</w:t>
      </w:r>
    </w:p>
    <w:p w:rsidR="00E1245D" w:rsidRDefault="00E1245D">
      <w:pPr>
        <w:pStyle w:val="ConsPlusNormal"/>
        <w:spacing w:before="220"/>
        <w:ind w:firstLine="540"/>
        <w:jc w:val="both"/>
      </w:pPr>
      <w:r>
        <w:t>46) Код цели</w:t>
      </w:r>
    </w:p>
    <w:p w:rsidR="00E1245D" w:rsidRDefault="00E1245D">
      <w:pPr>
        <w:pStyle w:val="ConsPlusNormal"/>
        <w:spacing w:before="220"/>
        <w:ind w:firstLine="540"/>
        <w:jc w:val="both"/>
      </w:pPr>
      <w:r>
        <w:t>47) ID расходного обязательства</w:t>
      </w:r>
    </w:p>
    <w:p w:rsidR="00E1245D" w:rsidRDefault="00E1245D">
      <w:pPr>
        <w:pStyle w:val="ConsPlusNormal"/>
        <w:spacing w:before="220"/>
        <w:ind w:firstLine="540"/>
        <w:jc w:val="both"/>
      </w:pPr>
      <w:r>
        <w:t>48) Код полномочия, расходного обязательства</w:t>
      </w:r>
    </w:p>
    <w:p w:rsidR="00E1245D" w:rsidRDefault="00E1245D">
      <w:pPr>
        <w:pStyle w:val="ConsPlusNormal"/>
        <w:spacing w:before="220"/>
        <w:ind w:firstLine="540"/>
        <w:jc w:val="both"/>
      </w:pPr>
      <w:r>
        <w:t>49) Наименование полномочия, расходного обязательства</w:t>
      </w:r>
    </w:p>
    <w:p w:rsidR="00E1245D" w:rsidRDefault="00E1245D">
      <w:pPr>
        <w:pStyle w:val="ConsPlusNormal"/>
        <w:spacing w:before="220"/>
        <w:ind w:firstLine="540"/>
        <w:jc w:val="both"/>
      </w:pPr>
      <w:r>
        <w:t>50) Сумма очередного финансового/текущего года</w:t>
      </w:r>
    </w:p>
    <w:p w:rsidR="00E1245D" w:rsidRDefault="00E1245D">
      <w:pPr>
        <w:pStyle w:val="ConsPlusNormal"/>
        <w:spacing w:before="220"/>
        <w:ind w:firstLine="540"/>
        <w:jc w:val="both"/>
      </w:pPr>
      <w:r>
        <w:t>51) Сумма 2-го года</w:t>
      </w:r>
    </w:p>
    <w:p w:rsidR="00E1245D" w:rsidRDefault="00E1245D">
      <w:pPr>
        <w:pStyle w:val="ConsPlusNormal"/>
        <w:spacing w:before="220"/>
        <w:ind w:firstLine="540"/>
        <w:jc w:val="both"/>
      </w:pPr>
      <w:r>
        <w:t>52) Сумма 3-го года</w:t>
      </w:r>
    </w:p>
    <w:p w:rsidR="00E1245D" w:rsidRDefault="00E1245D">
      <w:pPr>
        <w:pStyle w:val="ConsPlusNormal"/>
        <w:spacing w:before="220"/>
        <w:ind w:firstLine="540"/>
        <w:jc w:val="both"/>
      </w:pPr>
      <w:r>
        <w:t>53) Исполнено на начало года</w:t>
      </w:r>
    </w:p>
    <w:p w:rsidR="00E1245D" w:rsidRDefault="00E1245D">
      <w:pPr>
        <w:pStyle w:val="ConsPlusNormal"/>
        <w:spacing w:before="220"/>
        <w:ind w:firstLine="540"/>
        <w:jc w:val="both"/>
      </w:pPr>
      <w:r>
        <w:t>54) Исполнено с начала года</w:t>
      </w:r>
    </w:p>
    <w:p w:rsidR="00E1245D" w:rsidRDefault="00E1245D">
      <w:pPr>
        <w:pStyle w:val="ConsPlusNormal"/>
        <w:spacing w:before="220"/>
        <w:ind w:firstLine="540"/>
        <w:jc w:val="both"/>
      </w:pPr>
      <w:r>
        <w:t>Строка графика перечисления субсидии</w:t>
      </w:r>
    </w:p>
    <w:p w:rsidR="00E1245D" w:rsidRDefault="00E1245D">
      <w:pPr>
        <w:pStyle w:val="ConsPlusNormal"/>
        <w:spacing w:before="220"/>
        <w:ind w:firstLine="540"/>
        <w:jc w:val="both"/>
      </w:pPr>
      <w:r>
        <w:t>55) Срок перечисления</w:t>
      </w:r>
    </w:p>
    <w:p w:rsidR="00E1245D" w:rsidRDefault="00E1245D">
      <w:pPr>
        <w:pStyle w:val="ConsPlusNormal"/>
        <w:spacing w:before="220"/>
        <w:ind w:firstLine="540"/>
        <w:jc w:val="both"/>
      </w:pPr>
      <w:r>
        <w:t>56) Сумма</w:t>
      </w:r>
    </w:p>
    <w:p w:rsidR="00E1245D" w:rsidRDefault="00E1245D">
      <w:pPr>
        <w:pStyle w:val="ConsPlusNormal"/>
        <w:spacing w:before="220"/>
        <w:ind w:firstLine="540"/>
        <w:jc w:val="both"/>
      </w:pPr>
      <w:r>
        <w:t>57) Сумма очередного финансового/текущего года</w:t>
      </w:r>
    </w:p>
    <w:p w:rsidR="00E1245D" w:rsidRDefault="00E1245D">
      <w:pPr>
        <w:pStyle w:val="ConsPlusNormal"/>
        <w:spacing w:before="220"/>
        <w:ind w:firstLine="540"/>
        <w:jc w:val="both"/>
      </w:pPr>
      <w:r>
        <w:t>58) Сумма 2-го года</w:t>
      </w:r>
    </w:p>
    <w:p w:rsidR="00E1245D" w:rsidRDefault="00E1245D">
      <w:pPr>
        <w:pStyle w:val="ConsPlusNormal"/>
        <w:spacing w:before="220"/>
        <w:ind w:firstLine="540"/>
        <w:jc w:val="both"/>
      </w:pPr>
      <w:r>
        <w:t>59) Сумма 3-го года</w:t>
      </w:r>
    </w:p>
    <w:p w:rsidR="00E1245D" w:rsidRDefault="00E1245D">
      <w:pPr>
        <w:pStyle w:val="ConsPlusNormal"/>
        <w:spacing w:before="220"/>
        <w:ind w:firstLine="540"/>
        <w:jc w:val="both"/>
      </w:pPr>
      <w:r>
        <w:t>60) Исполнено на начало года</w:t>
      </w:r>
    </w:p>
    <w:p w:rsidR="00E1245D" w:rsidRDefault="00E1245D">
      <w:pPr>
        <w:pStyle w:val="ConsPlusNormal"/>
        <w:spacing w:before="220"/>
        <w:ind w:firstLine="540"/>
        <w:jc w:val="both"/>
      </w:pPr>
      <w:r>
        <w:t>61) Исполнено с начала года</w:t>
      </w:r>
    </w:p>
    <w:p w:rsidR="00E1245D" w:rsidRDefault="00E1245D">
      <w:pPr>
        <w:pStyle w:val="ConsPlusNormal"/>
        <w:spacing w:before="220"/>
        <w:ind w:firstLine="540"/>
        <w:jc w:val="both"/>
      </w:pPr>
      <w:r>
        <w:t>График перечисления субсидий. Строка бюджетной росписи</w:t>
      </w:r>
    </w:p>
    <w:p w:rsidR="00E1245D" w:rsidRDefault="00E1245D">
      <w:pPr>
        <w:pStyle w:val="ConsPlusNormal"/>
        <w:spacing w:before="220"/>
        <w:ind w:firstLine="540"/>
        <w:jc w:val="both"/>
      </w:pPr>
      <w:r>
        <w:t>62) ID бланка расходов</w:t>
      </w:r>
    </w:p>
    <w:p w:rsidR="00E1245D" w:rsidRDefault="00E1245D">
      <w:pPr>
        <w:pStyle w:val="ConsPlusNormal"/>
        <w:spacing w:before="220"/>
        <w:ind w:firstLine="540"/>
        <w:jc w:val="both"/>
      </w:pPr>
      <w:r>
        <w:t>63) Бланк расходов</w:t>
      </w:r>
    </w:p>
    <w:p w:rsidR="00E1245D" w:rsidRDefault="00E1245D">
      <w:pPr>
        <w:pStyle w:val="ConsPlusNormal"/>
        <w:spacing w:before="220"/>
        <w:ind w:firstLine="540"/>
        <w:jc w:val="both"/>
      </w:pPr>
      <w:r>
        <w:t>64) ID кода субсидии</w:t>
      </w:r>
    </w:p>
    <w:p w:rsidR="00E1245D" w:rsidRDefault="00E1245D">
      <w:pPr>
        <w:pStyle w:val="ConsPlusNormal"/>
        <w:spacing w:before="220"/>
        <w:ind w:firstLine="540"/>
        <w:jc w:val="both"/>
      </w:pPr>
      <w:r>
        <w:t>65) Код субсидии</w:t>
      </w:r>
    </w:p>
    <w:p w:rsidR="00E1245D" w:rsidRDefault="00E1245D">
      <w:pPr>
        <w:pStyle w:val="ConsPlusNormal"/>
        <w:spacing w:before="220"/>
        <w:ind w:firstLine="540"/>
        <w:jc w:val="both"/>
      </w:pPr>
      <w:r>
        <w:t>66) КФСР</w:t>
      </w:r>
    </w:p>
    <w:p w:rsidR="00E1245D" w:rsidRDefault="00E1245D">
      <w:pPr>
        <w:pStyle w:val="ConsPlusNormal"/>
        <w:spacing w:before="220"/>
        <w:ind w:firstLine="540"/>
        <w:jc w:val="both"/>
      </w:pPr>
      <w:r>
        <w:t>67) КЦСР</w:t>
      </w:r>
    </w:p>
    <w:p w:rsidR="00E1245D" w:rsidRDefault="00E1245D">
      <w:pPr>
        <w:pStyle w:val="ConsPlusNormal"/>
        <w:spacing w:before="220"/>
        <w:ind w:firstLine="540"/>
        <w:jc w:val="both"/>
      </w:pPr>
      <w:r>
        <w:t>68) КВР</w:t>
      </w:r>
    </w:p>
    <w:p w:rsidR="00E1245D" w:rsidRDefault="00E1245D">
      <w:pPr>
        <w:pStyle w:val="ConsPlusNormal"/>
        <w:spacing w:before="220"/>
        <w:ind w:firstLine="540"/>
        <w:jc w:val="both"/>
      </w:pPr>
      <w:r>
        <w:t>69) КОСГУ</w:t>
      </w:r>
    </w:p>
    <w:p w:rsidR="00E1245D" w:rsidRDefault="00E1245D">
      <w:pPr>
        <w:pStyle w:val="ConsPlusNormal"/>
        <w:spacing w:before="220"/>
        <w:ind w:firstLine="540"/>
        <w:jc w:val="both"/>
      </w:pPr>
      <w:r>
        <w:t>70) КВСР</w:t>
      </w:r>
    </w:p>
    <w:p w:rsidR="00E1245D" w:rsidRDefault="00E1245D">
      <w:pPr>
        <w:pStyle w:val="ConsPlusNormal"/>
        <w:spacing w:before="220"/>
        <w:ind w:firstLine="540"/>
        <w:jc w:val="both"/>
      </w:pPr>
      <w:r>
        <w:t>71) Доп. КР</w:t>
      </w:r>
    </w:p>
    <w:p w:rsidR="00E1245D" w:rsidRDefault="00E1245D">
      <w:pPr>
        <w:pStyle w:val="ConsPlusNormal"/>
        <w:spacing w:before="220"/>
        <w:ind w:firstLine="540"/>
        <w:jc w:val="both"/>
      </w:pPr>
      <w:r>
        <w:lastRenderedPageBreak/>
        <w:t>72) Доп. ЭК</w:t>
      </w:r>
    </w:p>
    <w:p w:rsidR="00E1245D" w:rsidRDefault="00E1245D">
      <w:pPr>
        <w:pStyle w:val="ConsPlusNormal"/>
        <w:spacing w:before="220"/>
        <w:ind w:firstLine="540"/>
        <w:jc w:val="both"/>
      </w:pPr>
      <w:r>
        <w:t>73) Доп. ФК</w:t>
      </w:r>
    </w:p>
    <w:p w:rsidR="00E1245D" w:rsidRDefault="00E1245D">
      <w:pPr>
        <w:pStyle w:val="ConsPlusNormal"/>
        <w:spacing w:before="220"/>
        <w:ind w:firstLine="540"/>
        <w:jc w:val="both"/>
      </w:pPr>
      <w:r>
        <w:t>74) КВФО</w:t>
      </w:r>
    </w:p>
    <w:p w:rsidR="00E1245D" w:rsidRDefault="00E1245D">
      <w:pPr>
        <w:pStyle w:val="ConsPlusNormal"/>
        <w:spacing w:before="220"/>
        <w:ind w:firstLine="540"/>
        <w:jc w:val="both"/>
      </w:pPr>
      <w:r>
        <w:t>75) ID кода цели</w:t>
      </w:r>
    </w:p>
    <w:p w:rsidR="00E1245D" w:rsidRDefault="00E1245D">
      <w:pPr>
        <w:pStyle w:val="ConsPlusNormal"/>
        <w:spacing w:before="220"/>
        <w:ind w:firstLine="540"/>
        <w:jc w:val="both"/>
      </w:pPr>
      <w:r>
        <w:t>76) Код цели</w:t>
      </w:r>
    </w:p>
    <w:p w:rsidR="00E1245D" w:rsidRDefault="00E1245D">
      <w:pPr>
        <w:pStyle w:val="ConsPlusNormal"/>
        <w:spacing w:before="220"/>
        <w:ind w:firstLine="540"/>
        <w:jc w:val="both"/>
      </w:pPr>
      <w:r>
        <w:t>77) ID расходного обязательства</w:t>
      </w:r>
    </w:p>
    <w:p w:rsidR="00E1245D" w:rsidRDefault="00E1245D">
      <w:pPr>
        <w:pStyle w:val="ConsPlusNormal"/>
        <w:spacing w:before="220"/>
        <w:ind w:firstLine="540"/>
        <w:jc w:val="both"/>
      </w:pPr>
      <w:r>
        <w:t>78) Код полномочия, расходного обязательства</w:t>
      </w:r>
    </w:p>
    <w:p w:rsidR="00E1245D" w:rsidRDefault="00E1245D">
      <w:pPr>
        <w:pStyle w:val="ConsPlusNormal"/>
        <w:spacing w:before="220"/>
        <w:ind w:firstLine="540"/>
        <w:jc w:val="both"/>
      </w:pPr>
      <w:r>
        <w:t>79) Наименование полномочия, расходного обязательства</w:t>
      </w:r>
    </w:p>
    <w:p w:rsidR="00E1245D" w:rsidRDefault="00E1245D">
      <w:pPr>
        <w:pStyle w:val="ConsPlusNormal"/>
        <w:spacing w:before="220"/>
        <w:ind w:firstLine="540"/>
        <w:jc w:val="both"/>
      </w:pPr>
      <w:r>
        <w:t>80) Сумма очередного финансового/текущего года</w:t>
      </w:r>
    </w:p>
    <w:p w:rsidR="00E1245D" w:rsidRDefault="00E1245D">
      <w:pPr>
        <w:pStyle w:val="ConsPlusNormal"/>
        <w:spacing w:before="220"/>
        <w:ind w:firstLine="540"/>
        <w:jc w:val="both"/>
      </w:pPr>
      <w:r>
        <w:t>81) Сумма 2-го года</w:t>
      </w:r>
    </w:p>
    <w:p w:rsidR="00E1245D" w:rsidRDefault="00E1245D">
      <w:pPr>
        <w:pStyle w:val="ConsPlusNormal"/>
        <w:spacing w:before="220"/>
        <w:ind w:firstLine="540"/>
        <w:jc w:val="both"/>
      </w:pPr>
      <w:r>
        <w:t>82) Сумма 3-го года</w:t>
      </w:r>
    </w:p>
    <w:p w:rsidR="00E1245D" w:rsidRDefault="00E1245D">
      <w:pPr>
        <w:pStyle w:val="ConsPlusNormal"/>
        <w:spacing w:before="220"/>
        <w:ind w:firstLine="540"/>
        <w:jc w:val="both"/>
      </w:pPr>
      <w:r>
        <w:t>83) Исполнено на начало года</w:t>
      </w:r>
    </w:p>
    <w:p w:rsidR="00E1245D" w:rsidRDefault="00E1245D">
      <w:pPr>
        <w:pStyle w:val="ConsPlusNormal"/>
        <w:spacing w:before="220"/>
        <w:ind w:firstLine="540"/>
        <w:jc w:val="both"/>
      </w:pPr>
      <w:r>
        <w:t>84) Исполнено с начала года</w:t>
      </w:r>
    </w:p>
    <w:p w:rsidR="00E1245D" w:rsidRDefault="00E1245D">
      <w:pPr>
        <w:pStyle w:val="ConsPlusNormal"/>
        <w:spacing w:before="220"/>
        <w:ind w:firstLine="540"/>
        <w:jc w:val="both"/>
      </w:pPr>
      <w:r>
        <w:t>Дополнительная информация. Изменения</w:t>
      </w:r>
    </w:p>
    <w:p w:rsidR="00E1245D" w:rsidRDefault="00E1245D">
      <w:pPr>
        <w:pStyle w:val="ConsPlusNormal"/>
        <w:spacing w:before="220"/>
        <w:ind w:firstLine="540"/>
        <w:jc w:val="both"/>
      </w:pPr>
      <w:r>
        <w:t>85) Изменение</w:t>
      </w:r>
    </w:p>
    <w:p w:rsidR="00E1245D" w:rsidRDefault="00E1245D">
      <w:pPr>
        <w:pStyle w:val="ConsPlusNormal"/>
        <w:ind w:firstLine="540"/>
        <w:jc w:val="both"/>
      </w:pPr>
    </w:p>
    <w:p w:rsidR="00E1245D" w:rsidRDefault="00E1245D">
      <w:pPr>
        <w:pStyle w:val="ConsPlusNormal"/>
        <w:ind w:firstLine="540"/>
        <w:jc w:val="both"/>
      </w:pPr>
    </w:p>
    <w:p w:rsidR="00E1245D" w:rsidRDefault="00E1245D">
      <w:pPr>
        <w:pStyle w:val="ConsPlusNormal"/>
        <w:ind w:firstLine="540"/>
        <w:jc w:val="both"/>
      </w:pPr>
    </w:p>
    <w:p w:rsidR="00E1245D" w:rsidRDefault="00E1245D">
      <w:pPr>
        <w:pStyle w:val="ConsPlusNormal"/>
        <w:ind w:firstLine="540"/>
        <w:jc w:val="both"/>
      </w:pPr>
    </w:p>
    <w:p w:rsidR="00E1245D" w:rsidRDefault="00E1245D">
      <w:pPr>
        <w:pStyle w:val="ConsPlusNormal"/>
        <w:ind w:firstLine="540"/>
        <w:jc w:val="both"/>
      </w:pPr>
    </w:p>
    <w:p w:rsidR="00E1245D" w:rsidRDefault="00E1245D">
      <w:pPr>
        <w:pStyle w:val="ConsPlusNormal"/>
        <w:jc w:val="right"/>
        <w:outlineLvl w:val="0"/>
      </w:pPr>
      <w:r>
        <w:t>ПРИЛОЖЕНИЕ 6</w:t>
      </w:r>
    </w:p>
    <w:p w:rsidR="00E1245D" w:rsidRDefault="00E1245D">
      <w:pPr>
        <w:pStyle w:val="ConsPlusNormal"/>
        <w:jc w:val="right"/>
      </w:pPr>
      <w:r>
        <w:t>к приказу</w:t>
      </w:r>
    </w:p>
    <w:p w:rsidR="00E1245D" w:rsidRDefault="00E1245D">
      <w:pPr>
        <w:pStyle w:val="ConsPlusNormal"/>
        <w:jc w:val="right"/>
      </w:pPr>
      <w:r>
        <w:t>Комитета финансов</w:t>
      </w:r>
    </w:p>
    <w:p w:rsidR="00E1245D" w:rsidRDefault="00E1245D">
      <w:pPr>
        <w:pStyle w:val="ConsPlusNormal"/>
        <w:jc w:val="right"/>
      </w:pPr>
      <w:r>
        <w:t>Ленинградской области</w:t>
      </w:r>
    </w:p>
    <w:p w:rsidR="00E1245D" w:rsidRDefault="00E1245D">
      <w:pPr>
        <w:pStyle w:val="ConsPlusNormal"/>
        <w:jc w:val="right"/>
      </w:pPr>
      <w:r>
        <w:t>от 16.07.2019 N 18-02/12-19</w:t>
      </w:r>
    </w:p>
    <w:p w:rsidR="00E1245D" w:rsidRDefault="00E1245D">
      <w:pPr>
        <w:pStyle w:val="ConsPlusNormal"/>
        <w:jc w:val="right"/>
      </w:pPr>
    </w:p>
    <w:p w:rsidR="00E1245D" w:rsidRDefault="00E1245D">
      <w:pPr>
        <w:pStyle w:val="ConsPlusTitle"/>
        <w:jc w:val="center"/>
      </w:pPr>
      <w:bookmarkStart w:id="29" w:name="P5524"/>
      <w:bookmarkEnd w:id="29"/>
      <w:r>
        <w:t>ПОРЯДОК</w:t>
      </w:r>
    </w:p>
    <w:p w:rsidR="00E1245D" w:rsidRDefault="00E1245D">
      <w:pPr>
        <w:pStyle w:val="ConsPlusTitle"/>
        <w:jc w:val="center"/>
      </w:pPr>
      <w:r>
        <w:t>РАЗБОРА КОНФЛИКТНЫХ СИТУАЦИЙ ПРИ ОСУЩЕСТВЛЕНИИ ЮРИДИЧЕСКИ</w:t>
      </w:r>
    </w:p>
    <w:p w:rsidR="00E1245D" w:rsidRDefault="00E1245D">
      <w:pPr>
        <w:pStyle w:val="ConsPlusTitle"/>
        <w:jc w:val="center"/>
      </w:pPr>
      <w:r>
        <w:t>ЗНАЧИМОГО ЭЛЕКТРОННОГО ДОКУМЕНТООБОРОТА В ИНФОРМАЦИОННОЙ</w:t>
      </w:r>
    </w:p>
    <w:p w:rsidR="00E1245D" w:rsidRDefault="00E1245D">
      <w:pPr>
        <w:pStyle w:val="ConsPlusTitle"/>
        <w:jc w:val="center"/>
      </w:pPr>
      <w:r>
        <w:t>СИСТЕМЕ "УПРАВЛЕНИЕ БЮДЖЕТНЫМ ПРОЦЕССОМ</w:t>
      </w:r>
    </w:p>
    <w:p w:rsidR="00E1245D" w:rsidRDefault="00E1245D">
      <w:pPr>
        <w:pStyle w:val="ConsPlusTitle"/>
        <w:jc w:val="center"/>
      </w:pPr>
      <w:r>
        <w:t>ЛЕНИНГРАДСКОЙ ОБЛАСТИ"</w:t>
      </w:r>
    </w:p>
    <w:p w:rsidR="00E1245D" w:rsidRDefault="00E1245D">
      <w:pPr>
        <w:pStyle w:val="ConsPlusNormal"/>
        <w:jc w:val="center"/>
      </w:pPr>
    </w:p>
    <w:p w:rsidR="00E1245D" w:rsidRDefault="00E1245D">
      <w:pPr>
        <w:pStyle w:val="ConsPlusTitle"/>
        <w:jc w:val="center"/>
        <w:outlineLvl w:val="1"/>
      </w:pPr>
      <w:r>
        <w:t>1. Термины и сокращения</w:t>
      </w:r>
    </w:p>
    <w:p w:rsidR="00E1245D" w:rsidRDefault="00E1245D">
      <w:pPr>
        <w:pStyle w:val="ConsPlusNormal"/>
        <w:jc w:val="center"/>
      </w:pPr>
    </w:p>
    <w:p w:rsidR="00E1245D" w:rsidRDefault="00E1245D">
      <w:pPr>
        <w:pStyle w:val="ConsPlusNormal"/>
        <w:ind w:firstLine="540"/>
        <w:jc w:val="both"/>
      </w:pPr>
      <w:r>
        <w:t xml:space="preserve">Термины и сокращения, используемые в настоящем Регламенте, приведены в </w:t>
      </w:r>
      <w:hyperlink w:anchor="P51">
        <w:r>
          <w:rPr>
            <w:color w:val="0000FF"/>
          </w:rPr>
          <w:t>Приложении 1</w:t>
        </w:r>
      </w:hyperlink>
      <w:r>
        <w:t xml:space="preserve"> к Приказу Комитета финансов Ленинградской области от 16 июля 2019 года N 18-02/12-19.</w:t>
      </w:r>
    </w:p>
    <w:p w:rsidR="00E1245D" w:rsidRDefault="00E1245D">
      <w:pPr>
        <w:pStyle w:val="ConsPlusNormal"/>
      </w:pPr>
    </w:p>
    <w:p w:rsidR="00E1245D" w:rsidRDefault="00E1245D">
      <w:pPr>
        <w:pStyle w:val="ConsPlusTitle"/>
        <w:jc w:val="center"/>
        <w:outlineLvl w:val="1"/>
      </w:pPr>
      <w:r>
        <w:t>2. Порядок разбора конфликтных ситуаций</w:t>
      </w:r>
    </w:p>
    <w:p w:rsidR="00E1245D" w:rsidRDefault="00E1245D">
      <w:pPr>
        <w:pStyle w:val="ConsPlusNormal"/>
      </w:pPr>
    </w:p>
    <w:p w:rsidR="00E1245D" w:rsidRDefault="00E1245D">
      <w:pPr>
        <w:pStyle w:val="ConsPlusNormal"/>
        <w:ind w:firstLine="540"/>
        <w:jc w:val="both"/>
      </w:pPr>
      <w:r>
        <w:t>2.1. Под конфликтной ситуацией понимается ситуация, вызванная следующими разногласиями между Участниками:</w:t>
      </w:r>
    </w:p>
    <w:p w:rsidR="00E1245D" w:rsidRDefault="00E1245D">
      <w:pPr>
        <w:pStyle w:val="ConsPlusNormal"/>
        <w:spacing w:before="220"/>
        <w:ind w:firstLine="540"/>
        <w:jc w:val="both"/>
      </w:pPr>
      <w:r>
        <w:lastRenderedPageBreak/>
        <w:t>- оспаривание факта отправления и(или) получения электронного документа;</w:t>
      </w:r>
    </w:p>
    <w:p w:rsidR="00E1245D" w:rsidRDefault="00E1245D">
      <w:pPr>
        <w:pStyle w:val="ConsPlusNormal"/>
        <w:spacing w:before="220"/>
        <w:ind w:firstLine="540"/>
        <w:jc w:val="both"/>
      </w:pPr>
      <w:r>
        <w:t>- оспаривание времени отправления и(или) получения электронного документа;</w:t>
      </w:r>
    </w:p>
    <w:p w:rsidR="00E1245D" w:rsidRDefault="00E1245D">
      <w:pPr>
        <w:pStyle w:val="ConsPlusNormal"/>
        <w:spacing w:before="220"/>
        <w:ind w:firstLine="540"/>
        <w:jc w:val="both"/>
      </w:pPr>
      <w:r>
        <w:t>- оспаривание содержания отправленного (полученного) электронного документа;</w:t>
      </w:r>
    </w:p>
    <w:p w:rsidR="00E1245D" w:rsidRDefault="00E1245D">
      <w:pPr>
        <w:pStyle w:val="ConsPlusNormal"/>
        <w:spacing w:before="220"/>
        <w:ind w:firstLine="540"/>
        <w:jc w:val="both"/>
      </w:pPr>
      <w:r>
        <w:t>- оспаривание идентичности экземпляров электронного документа и(или) подлинника и копии электронного документа на бумажном носителе;</w:t>
      </w:r>
    </w:p>
    <w:p w:rsidR="00E1245D" w:rsidRDefault="00E1245D">
      <w:pPr>
        <w:pStyle w:val="ConsPlusNormal"/>
        <w:spacing w:before="220"/>
        <w:ind w:firstLine="540"/>
        <w:jc w:val="both"/>
      </w:pPr>
      <w:r>
        <w:t>- оспаривание целостности электронного документа;</w:t>
      </w:r>
    </w:p>
    <w:p w:rsidR="00E1245D" w:rsidRDefault="00E1245D">
      <w:pPr>
        <w:pStyle w:val="ConsPlusNormal"/>
        <w:spacing w:before="220"/>
        <w:ind w:firstLine="540"/>
        <w:jc w:val="both"/>
      </w:pPr>
      <w:r>
        <w:t>- оспаривание идентификации лица, подписавшего электронный документ ЭП;</w:t>
      </w:r>
    </w:p>
    <w:p w:rsidR="00E1245D" w:rsidRDefault="00E1245D">
      <w:pPr>
        <w:pStyle w:val="ConsPlusNormal"/>
        <w:spacing w:before="220"/>
        <w:ind w:firstLine="540"/>
        <w:jc w:val="both"/>
      </w:pPr>
      <w:r>
        <w:t>- оспаривание полномочий лица, подписавшего электронный документ ЭП;</w:t>
      </w:r>
    </w:p>
    <w:p w:rsidR="00E1245D" w:rsidRDefault="00E1245D">
      <w:pPr>
        <w:pStyle w:val="ConsPlusNormal"/>
        <w:spacing w:before="220"/>
        <w:ind w:firstLine="540"/>
        <w:jc w:val="both"/>
      </w:pPr>
      <w:r>
        <w:t>- оспаривание действительности и правомочности использования сертификата, использованного для подписания электронного документа;</w:t>
      </w:r>
    </w:p>
    <w:p w:rsidR="00E1245D" w:rsidRDefault="00E1245D">
      <w:pPr>
        <w:pStyle w:val="ConsPlusNormal"/>
        <w:spacing w:before="220"/>
        <w:ind w:firstLine="540"/>
        <w:jc w:val="both"/>
      </w:pPr>
      <w:r>
        <w:t>- оспаривание факта подписи электронного документа;</w:t>
      </w:r>
    </w:p>
    <w:p w:rsidR="00E1245D" w:rsidRDefault="00E1245D">
      <w:pPr>
        <w:pStyle w:val="ConsPlusNormal"/>
        <w:spacing w:before="220"/>
        <w:ind w:firstLine="540"/>
        <w:jc w:val="both"/>
      </w:pPr>
      <w:r>
        <w:t>- иные случаи разногласий, возникшие в ходе обмена электронными документами.</w:t>
      </w:r>
    </w:p>
    <w:p w:rsidR="00E1245D" w:rsidRDefault="00E1245D">
      <w:pPr>
        <w:pStyle w:val="ConsPlusNormal"/>
        <w:spacing w:before="220"/>
        <w:ind w:firstLine="540"/>
        <w:jc w:val="both"/>
      </w:pPr>
      <w:r>
        <w:t>2.2. Разрешая конфликтные ситуации, участники исходят из следующего:</w:t>
      </w:r>
    </w:p>
    <w:p w:rsidR="00E1245D" w:rsidRDefault="00E1245D">
      <w:pPr>
        <w:pStyle w:val="ConsPlusNormal"/>
        <w:spacing w:before="220"/>
        <w:ind w:firstLine="540"/>
        <w:jc w:val="both"/>
      </w:pPr>
      <w:r>
        <w:t>В соответствии с законодательством документ в электронном виде, подписанный ЭП в Системе, является документом, имеющим юридическую силу, аналогичным бумажному документу, подписанному собственноручной подписью и заверенному печатью.</w:t>
      </w:r>
    </w:p>
    <w:p w:rsidR="00E1245D" w:rsidRDefault="00E1245D">
      <w:pPr>
        <w:pStyle w:val="ConsPlusNormal"/>
        <w:spacing w:before="220"/>
        <w:ind w:firstLine="540"/>
        <w:jc w:val="both"/>
      </w:pPr>
      <w:r>
        <w:t>Электронный документ порождает обязательства участника перед другим участником, если документ оформлен надлежащим образом, подписан ЭП в Системе и доставлен другому участнику. При этом ЭП используется в соответствии со сведениями, указанными в Сертификате, а Сертификат отправителя является действующим или являлся действующим на момент подписания документа.</w:t>
      </w:r>
    </w:p>
    <w:p w:rsidR="00E1245D" w:rsidRDefault="00E1245D">
      <w:pPr>
        <w:pStyle w:val="ConsPlusNormal"/>
        <w:spacing w:before="220"/>
        <w:ind w:firstLine="540"/>
        <w:jc w:val="both"/>
      </w:pPr>
      <w:r>
        <w:t>Математические свойства алгоритма ЭП должны соответствовать стандартам, существующим в Российской Федерации. Участник признает, что разбор конфликтной ситуации в отношении авторства, целостности и подлинности электронного документа заключается в доказательстве подписания конкретного электронного документа на конкретном ключе ЭП.</w:t>
      </w:r>
    </w:p>
    <w:p w:rsidR="00E1245D" w:rsidRDefault="00E1245D">
      <w:pPr>
        <w:pStyle w:val="ConsPlusNormal"/>
        <w:spacing w:before="220"/>
        <w:ind w:firstLine="540"/>
        <w:jc w:val="both"/>
      </w:pPr>
      <w:r>
        <w:t>Электронный документ может иметь неограниченное количество экземпляров. Для создания дополнительного экземпляра существующего электронного документа копирование этого электронного документа должно быть выполнено со всеми ЭП. Все экземпляры электронного документа являются подлинниками данного электронного документа.</w:t>
      </w:r>
    </w:p>
    <w:p w:rsidR="00E1245D" w:rsidRDefault="00E1245D">
      <w:pPr>
        <w:pStyle w:val="ConsPlusNormal"/>
        <w:spacing w:before="220"/>
        <w:ind w:firstLine="540"/>
        <w:jc w:val="both"/>
      </w:pPr>
      <w:r>
        <w:t>Разрешение конфликтных ситуаций осуществляется несколькими способами (в зависимости от уровня эскалации конфликтной ситуации), а именно:</w:t>
      </w:r>
    </w:p>
    <w:p w:rsidR="00E1245D" w:rsidRDefault="00E1245D">
      <w:pPr>
        <w:pStyle w:val="ConsPlusNormal"/>
        <w:spacing w:before="220"/>
        <w:ind w:firstLine="540"/>
        <w:jc w:val="both"/>
      </w:pPr>
      <w:r>
        <w:t>- в рабочем порядке (без создания Экспертной комиссии);</w:t>
      </w:r>
    </w:p>
    <w:p w:rsidR="00E1245D" w:rsidRDefault="00E1245D">
      <w:pPr>
        <w:pStyle w:val="ConsPlusNormal"/>
        <w:spacing w:before="220"/>
        <w:ind w:firstLine="540"/>
        <w:jc w:val="both"/>
      </w:pPr>
      <w:r>
        <w:t>- с созданием Экспертной комиссии;</w:t>
      </w:r>
    </w:p>
    <w:p w:rsidR="00E1245D" w:rsidRDefault="00E1245D">
      <w:pPr>
        <w:pStyle w:val="ConsPlusNormal"/>
        <w:spacing w:before="220"/>
        <w:ind w:firstLine="540"/>
        <w:jc w:val="both"/>
      </w:pPr>
      <w:r>
        <w:t>- в претензионном порядке;</w:t>
      </w:r>
    </w:p>
    <w:p w:rsidR="00E1245D" w:rsidRDefault="00E1245D">
      <w:pPr>
        <w:pStyle w:val="ConsPlusNormal"/>
        <w:spacing w:before="220"/>
        <w:ind w:firstLine="540"/>
        <w:jc w:val="both"/>
      </w:pPr>
      <w:r>
        <w:t>- в судебном порядке.</w:t>
      </w:r>
    </w:p>
    <w:p w:rsidR="00E1245D" w:rsidRDefault="00E1245D">
      <w:pPr>
        <w:pStyle w:val="ConsPlusNormal"/>
        <w:spacing w:before="220"/>
        <w:ind w:firstLine="540"/>
        <w:jc w:val="both"/>
      </w:pPr>
      <w:r>
        <w:t>2.3. Разрешение конфликтных ситуаций в рабочем порядке.</w:t>
      </w:r>
    </w:p>
    <w:p w:rsidR="00E1245D" w:rsidRDefault="00E1245D">
      <w:pPr>
        <w:pStyle w:val="ConsPlusNormal"/>
        <w:spacing w:before="220"/>
        <w:ind w:firstLine="540"/>
        <w:jc w:val="both"/>
      </w:pPr>
      <w:r>
        <w:t xml:space="preserve">В случае возникновения обстоятельств, свидетельствующих, по мнению одного из </w:t>
      </w:r>
      <w:r>
        <w:lastRenderedPageBreak/>
        <w:t>участников, о возникновении конфликтной ситуации, данный участник (инициатор) незамедлительно извещает ответчика и других заинтересованных участников любым доступным способом о возможном возникновении и(или) наличии конфликтной ситуации, обстоятельствах, свидетельствующих о ее возникновении или наличии, а также о ее предполагаемых причинах.</w:t>
      </w:r>
    </w:p>
    <w:p w:rsidR="00E1245D" w:rsidRDefault="00E1245D">
      <w:pPr>
        <w:pStyle w:val="ConsPlusNormal"/>
        <w:spacing w:before="220"/>
        <w:ind w:firstLine="540"/>
        <w:jc w:val="both"/>
      </w:pPr>
      <w:r>
        <w:t>Участники, которым была направлена информация (извещение в произвольной форме) о конфликтной ситуации и которые должны участвовать в ее разрешении, обязаны проверить наличие указанных в извещении обстоятельств и при необходимости принять меры по разрешению конфликтной ситуации со своей стороны.</w:t>
      </w:r>
    </w:p>
    <w:p w:rsidR="00E1245D" w:rsidRDefault="00E1245D">
      <w:pPr>
        <w:pStyle w:val="ConsPlusNormal"/>
        <w:spacing w:before="220"/>
        <w:ind w:firstLine="540"/>
        <w:jc w:val="both"/>
      </w:pPr>
      <w:r>
        <w:t>Ответчик извещает доступным способом инициатора о результатах проверки и при необходимости о мерах, принятых для разрешения конфликтной ситуации, в течение одного рабочего дня с момента получения извещения от инициатора.</w:t>
      </w:r>
    </w:p>
    <w:p w:rsidR="00E1245D" w:rsidRDefault="00E1245D">
      <w:pPr>
        <w:pStyle w:val="ConsPlusNormal"/>
        <w:spacing w:before="220"/>
        <w:ind w:firstLine="540"/>
        <w:jc w:val="both"/>
      </w:pPr>
      <w:r>
        <w:t>Конфликтная ситуация признается разрешенной в рабочем порядке в случае, если инициатор удовлетворен информацией, содержащейся в извещениях ответчика, не имеет к нему претензий и информация представлена в надлежащий срок.</w:t>
      </w:r>
    </w:p>
    <w:p w:rsidR="00E1245D" w:rsidRDefault="00E1245D">
      <w:pPr>
        <w:pStyle w:val="ConsPlusNormal"/>
        <w:spacing w:before="220"/>
        <w:ind w:firstLine="540"/>
        <w:jc w:val="both"/>
      </w:pPr>
      <w:r>
        <w:t>Разрешение конфликтных ситуаций в рабочем порядке допускается в тех случаях, когда действия, являющиеся причиной конфликта, не наносят существенный ущерб участникам. Под существенным понимается ущерб, приводящий к нарушению законодательства.</w:t>
      </w:r>
    </w:p>
    <w:p w:rsidR="00E1245D" w:rsidRDefault="00E1245D">
      <w:pPr>
        <w:pStyle w:val="ConsPlusNormal"/>
        <w:spacing w:before="220"/>
        <w:ind w:firstLine="540"/>
        <w:jc w:val="both"/>
      </w:pPr>
      <w:r>
        <w:t>2.4. Разрешение конфликтных ситуаций с созданием Экспертной комиссии.</w:t>
      </w:r>
    </w:p>
    <w:p w:rsidR="00E1245D" w:rsidRDefault="00E1245D">
      <w:pPr>
        <w:pStyle w:val="ConsPlusNormal"/>
        <w:spacing w:before="220"/>
        <w:ind w:firstLine="540"/>
        <w:jc w:val="both"/>
      </w:pPr>
      <w:r>
        <w:t>2.4.1. Экспертная комиссия создается с целью разрешения конфликтных ситуаций, возникающих в ходе обмена электронными документами в Системе, в тех случаях, когда разрешение конфликтных ситуаций в рабочем порядке не представляется возможным по следующим причинам:</w:t>
      </w:r>
    </w:p>
    <w:p w:rsidR="00E1245D" w:rsidRDefault="00E1245D">
      <w:pPr>
        <w:pStyle w:val="ConsPlusNormal"/>
        <w:spacing w:before="220"/>
        <w:ind w:firstLine="540"/>
        <w:jc w:val="both"/>
      </w:pPr>
      <w:r>
        <w:t>- действия, являющиеся конфликтными, наносят существенный ущерб участникам;</w:t>
      </w:r>
    </w:p>
    <w:p w:rsidR="00E1245D" w:rsidRDefault="00E1245D">
      <w:pPr>
        <w:pStyle w:val="ConsPlusNormal"/>
        <w:spacing w:before="220"/>
        <w:ind w:firstLine="540"/>
        <w:jc w:val="both"/>
      </w:pPr>
      <w:r>
        <w:t>- действия, являющиеся конфликтными, не наносят существенный ущерб участникам, но инициатор не удовлетворен результатами разрешения конфликтной ситуации в рабочем порядке.</w:t>
      </w:r>
    </w:p>
    <w:p w:rsidR="00E1245D" w:rsidRDefault="00E1245D">
      <w:pPr>
        <w:pStyle w:val="ConsPlusNormal"/>
        <w:spacing w:before="220"/>
        <w:ind w:firstLine="540"/>
        <w:jc w:val="both"/>
      </w:pPr>
      <w:r>
        <w:t>2.4.2. Формирование Экспертной комиссии.</w:t>
      </w:r>
    </w:p>
    <w:p w:rsidR="00E1245D" w:rsidRDefault="00E1245D">
      <w:pPr>
        <w:pStyle w:val="ConsPlusNormal"/>
        <w:spacing w:before="220"/>
        <w:ind w:firstLine="540"/>
        <w:jc w:val="both"/>
      </w:pPr>
      <w:r>
        <w:t>В случае если конфликтная ситуация не была разрешена в рабочем порядке, инициатор не позднее трех рабочих дней после возникновения конфликтной ситуации направляет ответчику заявление о разногласиях &lt;1&gt; (далее - Заявление) и предложение о создании Экспертной комиссии (далее - Предложение).</w:t>
      </w:r>
    </w:p>
    <w:p w:rsidR="00E1245D" w:rsidRDefault="00E1245D">
      <w:pPr>
        <w:pStyle w:val="ConsPlusNormal"/>
        <w:spacing w:before="220"/>
        <w:ind w:firstLine="540"/>
        <w:jc w:val="both"/>
      </w:pPr>
      <w:r>
        <w:t>--------------------------------</w:t>
      </w:r>
    </w:p>
    <w:p w:rsidR="00E1245D" w:rsidRDefault="00E1245D">
      <w:pPr>
        <w:pStyle w:val="ConsPlusNormal"/>
        <w:spacing w:before="220"/>
        <w:ind w:firstLine="540"/>
        <w:jc w:val="both"/>
      </w:pPr>
      <w:r>
        <w:t>&lt;1&gt; До подачи Заявления инициатору необходимо убедиться в целостности установленного на его технических средствах программного обеспечения, в том числе средств ЭП, а также в том, что не было произведено несанкционированных действий относительно программного обеспечения, и в том, что на его технических средствах не установлено вредоносного или шпионского программного обеспечения.</w:t>
      </w:r>
    </w:p>
    <w:p w:rsidR="00E1245D" w:rsidRDefault="00E1245D">
      <w:pPr>
        <w:pStyle w:val="ConsPlusNormal"/>
        <w:ind w:firstLine="540"/>
        <w:jc w:val="both"/>
      </w:pPr>
    </w:p>
    <w:p w:rsidR="00E1245D" w:rsidRDefault="00E1245D">
      <w:pPr>
        <w:pStyle w:val="ConsPlusNormal"/>
        <w:ind w:firstLine="540"/>
        <w:jc w:val="both"/>
      </w:pPr>
      <w:r>
        <w:t>Заявление должно содержать информацию о предмете и существе конфликтной ситуации, обстоятельствах, по мнению инициатора свидетельствующих о наличии конфликтной ситуации, возможных причинах и последствиях ее возникновения.</w:t>
      </w:r>
    </w:p>
    <w:p w:rsidR="00E1245D" w:rsidRDefault="00E1245D">
      <w:pPr>
        <w:pStyle w:val="ConsPlusNormal"/>
        <w:spacing w:before="220"/>
        <w:ind w:firstLine="540"/>
        <w:jc w:val="both"/>
      </w:pPr>
      <w:r>
        <w:t>Заявление в обязательном порядке должно содержать следующую информацию:</w:t>
      </w:r>
    </w:p>
    <w:p w:rsidR="00E1245D" w:rsidRDefault="00E1245D">
      <w:pPr>
        <w:pStyle w:val="ConsPlusNormal"/>
        <w:spacing w:before="220"/>
        <w:ind w:firstLine="540"/>
        <w:jc w:val="both"/>
      </w:pPr>
      <w:r>
        <w:t>- уникальный идентификатор электронного документа &lt;2&gt;;</w:t>
      </w:r>
    </w:p>
    <w:p w:rsidR="00E1245D" w:rsidRDefault="00E1245D">
      <w:pPr>
        <w:pStyle w:val="ConsPlusNormal"/>
        <w:spacing w:before="220"/>
        <w:ind w:firstLine="540"/>
        <w:jc w:val="both"/>
      </w:pPr>
      <w:r>
        <w:lastRenderedPageBreak/>
        <w:t>--------------------------------</w:t>
      </w:r>
    </w:p>
    <w:p w:rsidR="00E1245D" w:rsidRDefault="00E1245D">
      <w:pPr>
        <w:pStyle w:val="ConsPlusNormal"/>
        <w:spacing w:before="220"/>
        <w:ind w:firstLine="540"/>
        <w:jc w:val="both"/>
      </w:pPr>
      <w:r>
        <w:t>&lt;2&gt; Определяется через интерфейс системы.</w:t>
      </w:r>
    </w:p>
    <w:p w:rsidR="00E1245D" w:rsidRDefault="00E1245D">
      <w:pPr>
        <w:pStyle w:val="ConsPlusNormal"/>
        <w:ind w:firstLine="540"/>
        <w:jc w:val="both"/>
      </w:pPr>
    </w:p>
    <w:p w:rsidR="00E1245D" w:rsidRDefault="00E1245D">
      <w:pPr>
        <w:pStyle w:val="ConsPlusNormal"/>
        <w:ind w:firstLine="540"/>
        <w:jc w:val="both"/>
      </w:pPr>
      <w:r>
        <w:t>- название класса электронного документа и его номер в Системе;</w:t>
      </w:r>
    </w:p>
    <w:p w:rsidR="00E1245D" w:rsidRDefault="00E1245D">
      <w:pPr>
        <w:pStyle w:val="ConsPlusNormal"/>
        <w:spacing w:before="220"/>
        <w:ind w:firstLine="540"/>
        <w:jc w:val="both"/>
      </w:pPr>
      <w:r>
        <w:t>- дата Заявления;</w:t>
      </w:r>
    </w:p>
    <w:p w:rsidR="00E1245D" w:rsidRDefault="00E1245D">
      <w:pPr>
        <w:pStyle w:val="ConsPlusNormal"/>
        <w:spacing w:before="220"/>
        <w:ind w:firstLine="540"/>
        <w:jc w:val="both"/>
      </w:pPr>
      <w:r>
        <w:t>- номер Заявления (если ведется журнал заявлений о разногласиях);</w:t>
      </w:r>
    </w:p>
    <w:p w:rsidR="00E1245D" w:rsidRDefault="00E1245D">
      <w:pPr>
        <w:pStyle w:val="ConsPlusNormal"/>
        <w:spacing w:before="220"/>
        <w:ind w:firstLine="540"/>
        <w:jc w:val="both"/>
      </w:pPr>
      <w:r>
        <w:t>- обстоятельства, на которых основаны заявленные требования и сведения о подтверждающих их доказательствах;</w:t>
      </w:r>
    </w:p>
    <w:p w:rsidR="00E1245D" w:rsidRDefault="00E1245D">
      <w:pPr>
        <w:pStyle w:val="ConsPlusNormal"/>
        <w:spacing w:before="220"/>
        <w:ind w:firstLine="540"/>
        <w:jc w:val="both"/>
      </w:pPr>
      <w:r>
        <w:t>- дата и время подписания электронного документа;</w:t>
      </w:r>
    </w:p>
    <w:p w:rsidR="00E1245D" w:rsidRDefault="00E1245D">
      <w:pPr>
        <w:pStyle w:val="ConsPlusNormal"/>
        <w:spacing w:before="220"/>
        <w:ind w:firstLine="540"/>
        <w:jc w:val="both"/>
      </w:pPr>
      <w:r>
        <w:t>- дата электронного документа;</w:t>
      </w:r>
    </w:p>
    <w:p w:rsidR="00E1245D" w:rsidRDefault="00E1245D">
      <w:pPr>
        <w:pStyle w:val="ConsPlusNormal"/>
        <w:spacing w:before="220"/>
        <w:ind w:firstLine="540"/>
        <w:jc w:val="both"/>
      </w:pPr>
      <w:r>
        <w:t>- номер электронного документа;</w:t>
      </w:r>
    </w:p>
    <w:p w:rsidR="00E1245D" w:rsidRDefault="00E1245D">
      <w:pPr>
        <w:pStyle w:val="ConsPlusNormal"/>
        <w:spacing w:before="220"/>
        <w:ind w:firstLine="540"/>
        <w:jc w:val="both"/>
      </w:pPr>
      <w:r>
        <w:t>- нормы законодательных и иных нормативных правовых актов, положения соглашения между участниками, на основании которых выставляется требование.</w:t>
      </w:r>
    </w:p>
    <w:p w:rsidR="00E1245D" w:rsidRDefault="00E1245D">
      <w:pPr>
        <w:pStyle w:val="ConsPlusNormal"/>
        <w:spacing w:before="220"/>
        <w:ind w:firstLine="540"/>
        <w:jc w:val="both"/>
      </w:pPr>
      <w:r>
        <w:t>К Заявлению должны быть приложены следующие документы:</w:t>
      </w:r>
    </w:p>
    <w:p w:rsidR="00E1245D" w:rsidRDefault="00E1245D">
      <w:pPr>
        <w:pStyle w:val="ConsPlusNormal"/>
        <w:spacing w:before="220"/>
        <w:ind w:firstLine="540"/>
        <w:jc w:val="both"/>
      </w:pPr>
      <w:r>
        <w:t>- файл, содержащий электронный документ, а также ЭП этого электронного документа &lt;3&gt;;</w:t>
      </w:r>
    </w:p>
    <w:p w:rsidR="00E1245D" w:rsidRDefault="00E1245D">
      <w:pPr>
        <w:pStyle w:val="ConsPlusNormal"/>
        <w:spacing w:before="220"/>
        <w:ind w:firstLine="540"/>
        <w:jc w:val="both"/>
      </w:pPr>
      <w:r>
        <w:t>--------------------------------</w:t>
      </w:r>
    </w:p>
    <w:p w:rsidR="00E1245D" w:rsidRDefault="00E1245D">
      <w:pPr>
        <w:pStyle w:val="ConsPlusNormal"/>
        <w:spacing w:before="220"/>
        <w:ind w:firstLine="540"/>
        <w:jc w:val="both"/>
      </w:pPr>
      <w:r>
        <w:t>&lt;3&gt; Выгружается из Системы.</w:t>
      </w:r>
    </w:p>
    <w:p w:rsidR="00E1245D" w:rsidRDefault="00E1245D">
      <w:pPr>
        <w:pStyle w:val="ConsPlusNormal"/>
        <w:ind w:firstLine="540"/>
        <w:jc w:val="both"/>
      </w:pPr>
    </w:p>
    <w:p w:rsidR="00E1245D" w:rsidRDefault="00E1245D">
      <w:pPr>
        <w:pStyle w:val="ConsPlusNormal"/>
        <w:ind w:firstLine="540"/>
        <w:jc w:val="both"/>
      </w:pPr>
      <w:r>
        <w:t>- файл, содержащий вложение электронного документа, а также ЭП этого вложения электронного документа &lt;4&gt;;</w:t>
      </w:r>
    </w:p>
    <w:p w:rsidR="00E1245D" w:rsidRDefault="00E1245D">
      <w:pPr>
        <w:pStyle w:val="ConsPlusNormal"/>
        <w:spacing w:before="220"/>
        <w:ind w:firstLine="540"/>
        <w:jc w:val="both"/>
      </w:pPr>
      <w:r>
        <w:t>--------------------------------</w:t>
      </w:r>
    </w:p>
    <w:p w:rsidR="00E1245D" w:rsidRDefault="00E1245D">
      <w:pPr>
        <w:pStyle w:val="ConsPlusNormal"/>
        <w:spacing w:before="220"/>
        <w:ind w:firstLine="540"/>
        <w:jc w:val="both"/>
      </w:pPr>
      <w:r>
        <w:t>&lt;4&gt; Выгружается из Системы.</w:t>
      </w:r>
    </w:p>
    <w:p w:rsidR="00E1245D" w:rsidRDefault="00E1245D">
      <w:pPr>
        <w:pStyle w:val="ConsPlusNormal"/>
        <w:ind w:firstLine="540"/>
        <w:jc w:val="both"/>
      </w:pPr>
    </w:p>
    <w:p w:rsidR="00E1245D" w:rsidRDefault="00E1245D">
      <w:pPr>
        <w:pStyle w:val="ConsPlusNormal"/>
        <w:ind w:firstLine="540"/>
        <w:jc w:val="both"/>
      </w:pPr>
      <w:r>
        <w:t>- файлы, содержащие сертификаты ключей ЭП, которыми был подписан электронный документ и вложения.</w:t>
      </w:r>
    </w:p>
    <w:p w:rsidR="00E1245D" w:rsidRDefault="00E1245D">
      <w:pPr>
        <w:pStyle w:val="ConsPlusNormal"/>
        <w:spacing w:before="220"/>
        <w:ind w:firstLine="540"/>
        <w:jc w:val="both"/>
      </w:pPr>
      <w:r>
        <w:t>Предложение должно содержать следующую информацию:</w:t>
      </w:r>
    </w:p>
    <w:p w:rsidR="00E1245D" w:rsidRDefault="00E1245D">
      <w:pPr>
        <w:pStyle w:val="ConsPlusNormal"/>
        <w:spacing w:before="220"/>
        <w:ind w:firstLine="540"/>
        <w:jc w:val="both"/>
      </w:pPr>
      <w:r>
        <w:t>- предполагаемая дата (не позднее трех рабочих дней со дня отправления Заявления), время и место сбора Экспертной комиссии;</w:t>
      </w:r>
    </w:p>
    <w:p w:rsidR="00E1245D" w:rsidRDefault="00E1245D">
      <w:pPr>
        <w:pStyle w:val="ConsPlusNormal"/>
        <w:spacing w:before="220"/>
        <w:ind w:firstLine="540"/>
        <w:jc w:val="both"/>
      </w:pPr>
      <w:r>
        <w:t>- список предлагаемых для участия в работе Экспертной комиссии представителей инициатора с указанием ФИО, должностей, контактной информации (телефон, электронная почта, факс).</w:t>
      </w:r>
    </w:p>
    <w:p w:rsidR="00E1245D" w:rsidRDefault="00E1245D">
      <w:pPr>
        <w:pStyle w:val="ConsPlusNormal"/>
        <w:spacing w:before="220"/>
        <w:ind w:firstLine="540"/>
        <w:jc w:val="both"/>
      </w:pPr>
      <w:r>
        <w:t>Заявление и Предложение составляются в произвольной форме на бумажном носителе, подписываются должностными лицами инициатора, уполномоченными участвовать в разрешении конфликтной ситуации, и передаются ответчику способом, подтверждающим вручение корреспонденции.</w:t>
      </w:r>
    </w:p>
    <w:p w:rsidR="00E1245D" w:rsidRDefault="00E1245D">
      <w:pPr>
        <w:pStyle w:val="ConsPlusNormal"/>
        <w:spacing w:before="220"/>
        <w:ind w:firstLine="540"/>
        <w:jc w:val="both"/>
      </w:pPr>
      <w:r>
        <w:t>2.4.3. Предполагаемые место и дата сбора Экспертной комиссии.</w:t>
      </w:r>
    </w:p>
    <w:p w:rsidR="00E1245D" w:rsidRDefault="00E1245D">
      <w:pPr>
        <w:pStyle w:val="ConsPlusNormal"/>
        <w:spacing w:before="220"/>
        <w:ind w:firstLine="540"/>
        <w:jc w:val="both"/>
      </w:pPr>
      <w:r>
        <w:t xml:space="preserve">Не позднее чем на третий рабочий день после получения Заявления и Предложения </w:t>
      </w:r>
      <w:r>
        <w:lastRenderedPageBreak/>
        <w:t>участниками, участвующими в разрешении конфликтной ситуации, должна быть сформирована Экспертная комиссия.</w:t>
      </w:r>
    </w:p>
    <w:p w:rsidR="00E1245D" w:rsidRDefault="00E1245D">
      <w:pPr>
        <w:pStyle w:val="ConsPlusNormal"/>
        <w:spacing w:before="220"/>
        <w:ind w:firstLine="540"/>
        <w:jc w:val="both"/>
      </w:pPr>
      <w:r>
        <w:t>Состав Экспертной комиссии, время и место ее работы утверждаются руководителями (иными уполномоченными лицами) участвующих в разрешении конфликтной ситуации участников.</w:t>
      </w:r>
    </w:p>
    <w:p w:rsidR="00E1245D" w:rsidRDefault="00E1245D">
      <w:pPr>
        <w:pStyle w:val="ConsPlusNormal"/>
        <w:spacing w:before="220"/>
        <w:ind w:firstLine="540"/>
        <w:jc w:val="both"/>
      </w:pPr>
      <w:r>
        <w:t>Срок работы Экспертной комиссии - пять рабочих дней. В исключительных случаях срок работы Экспертной комиссии может быть продлен руководителями (иными уполномоченными лицами) участвующих в разрешении конфликтной ситуации участников, но не более чем на тридцать рабочих дней.</w:t>
      </w:r>
    </w:p>
    <w:p w:rsidR="00E1245D" w:rsidRDefault="00E1245D">
      <w:pPr>
        <w:pStyle w:val="ConsPlusNormal"/>
        <w:spacing w:before="220"/>
        <w:ind w:firstLine="540"/>
        <w:jc w:val="both"/>
      </w:pPr>
      <w:r>
        <w:t>Если участники не договорятся об ином, то в состав Экспертной комиссии входит равное количество уполномоченных лиц участников, участвующих в разрешении конфликтной ситуации.</w:t>
      </w:r>
    </w:p>
    <w:p w:rsidR="00E1245D" w:rsidRDefault="00E1245D">
      <w:pPr>
        <w:pStyle w:val="ConsPlusNormal"/>
        <w:spacing w:before="220"/>
        <w:ind w:firstLine="540"/>
        <w:jc w:val="both"/>
      </w:pPr>
      <w:r>
        <w:t>По инициативе любого из участников, участвующих в разрешении конфликтной ситуации, в состав Экспертной комиссии включаются специалисты служб обеспечения информационной безопасности участников, уполномоченные сотрудники участников, представители юридических служб участников, а также представители органов, осуществляющих государственное регулирование и контроль в соответствующих сферах деятельности, и уполномоченные сотрудники УЦ (по согласованию), а также представители разработчика программного обеспечения Системы.</w:t>
      </w:r>
    </w:p>
    <w:p w:rsidR="00E1245D" w:rsidRDefault="00E1245D">
      <w:pPr>
        <w:pStyle w:val="ConsPlusNormal"/>
        <w:spacing w:before="220"/>
        <w:ind w:firstLine="540"/>
        <w:jc w:val="both"/>
      </w:pPr>
      <w:r>
        <w:t>По инициативе любого из участников, участвующих в разрешении конфликтной ситуации, к работе Экспертной комиссии привлекаются независимые эксперты.</w:t>
      </w:r>
    </w:p>
    <w:p w:rsidR="00E1245D" w:rsidRDefault="00E1245D">
      <w:pPr>
        <w:pStyle w:val="ConsPlusNormal"/>
        <w:spacing w:before="220"/>
        <w:ind w:firstLine="540"/>
        <w:jc w:val="both"/>
      </w:pPr>
      <w:r>
        <w:t>Лица, входящие в состав Экспертной комиссии, должны обладать опытом работы с электронными документами, знаниями в области обеспечения информационной безопасности при обмене электронными документами, иметь соответствующий допуск к необходимым для проведения работы Экспертной комиссии документам и программно-техническим средствам.</w:t>
      </w:r>
    </w:p>
    <w:p w:rsidR="00E1245D" w:rsidRDefault="00E1245D">
      <w:pPr>
        <w:pStyle w:val="ConsPlusNormal"/>
        <w:spacing w:before="220"/>
        <w:ind w:firstLine="540"/>
        <w:jc w:val="both"/>
      </w:pPr>
      <w:r>
        <w:t>Председатель Экспертной комиссии назначается по согласованию участников. Если согласование не достигнуто, то председатель Экспертной комиссии назначается простым большинством голосов, по результатам открытого голосования членов Экспертной комиссии.</w:t>
      </w:r>
    </w:p>
    <w:p w:rsidR="00E1245D" w:rsidRDefault="00E1245D">
      <w:pPr>
        <w:pStyle w:val="ConsPlusNormal"/>
        <w:spacing w:before="220"/>
        <w:ind w:firstLine="540"/>
        <w:jc w:val="both"/>
      </w:pPr>
      <w:r>
        <w:t>2.4.4. Права Экспертной комиссии.</w:t>
      </w:r>
    </w:p>
    <w:p w:rsidR="00E1245D" w:rsidRDefault="00E1245D">
      <w:pPr>
        <w:pStyle w:val="ConsPlusNormal"/>
        <w:spacing w:before="220"/>
        <w:ind w:firstLine="540"/>
        <w:jc w:val="both"/>
      </w:pPr>
      <w:r>
        <w:t>Экспертная комиссия имеет право:</w:t>
      </w:r>
    </w:p>
    <w:p w:rsidR="00E1245D" w:rsidRDefault="00E1245D">
      <w:pPr>
        <w:pStyle w:val="ConsPlusNormal"/>
        <w:spacing w:before="220"/>
        <w:ind w:firstLine="540"/>
        <w:jc w:val="both"/>
      </w:pPr>
      <w:r>
        <w:t>- получать доступ к необходимым для ее работы документам участников, в том числе к архивам электронных документов;</w:t>
      </w:r>
    </w:p>
    <w:p w:rsidR="00E1245D" w:rsidRDefault="00E1245D">
      <w:pPr>
        <w:pStyle w:val="ConsPlusNormal"/>
        <w:spacing w:before="220"/>
        <w:ind w:firstLine="540"/>
        <w:jc w:val="both"/>
      </w:pPr>
      <w:r>
        <w:t>- знакомиться с условиями и порядком подготовки, формирования, обработки, доставки, исполнения, хранения и учета электронных документов участников;</w:t>
      </w:r>
    </w:p>
    <w:p w:rsidR="00E1245D" w:rsidRDefault="00E1245D">
      <w:pPr>
        <w:pStyle w:val="ConsPlusNormal"/>
        <w:spacing w:before="220"/>
        <w:ind w:firstLine="540"/>
        <w:jc w:val="both"/>
      </w:pPr>
      <w:r>
        <w:t>- знакомиться с условиями и порядком эксплуатации программных и технических средств обмена электронными документами участников;</w:t>
      </w:r>
    </w:p>
    <w:p w:rsidR="00E1245D" w:rsidRDefault="00E1245D">
      <w:pPr>
        <w:pStyle w:val="ConsPlusNormal"/>
        <w:spacing w:before="220"/>
        <w:ind w:firstLine="540"/>
        <w:jc w:val="both"/>
      </w:pPr>
      <w:r>
        <w:t>- знакомиться с условиями и порядком изготовления, использования и хранения участниками ключей, иной конфиденциальной информации, а также материальных носителей, необходимых для работы средств обмена электронными документами;</w:t>
      </w:r>
    </w:p>
    <w:p w:rsidR="00E1245D" w:rsidRDefault="00E1245D">
      <w:pPr>
        <w:pStyle w:val="ConsPlusNormal"/>
        <w:spacing w:before="220"/>
        <w:ind w:firstLine="540"/>
        <w:jc w:val="both"/>
      </w:pPr>
      <w:r>
        <w:t>- получать объяснения от должностных лиц участников, обеспечивающих обмен электронными документами;</w:t>
      </w:r>
    </w:p>
    <w:p w:rsidR="00E1245D" w:rsidRDefault="00E1245D">
      <w:pPr>
        <w:pStyle w:val="ConsPlusNormal"/>
        <w:spacing w:before="220"/>
        <w:ind w:firstLine="540"/>
        <w:jc w:val="both"/>
      </w:pPr>
      <w:r>
        <w:t xml:space="preserve">- получать от участников любую иную информацию, относящуюся, по ее мнению, к </w:t>
      </w:r>
      <w:r>
        <w:lastRenderedPageBreak/>
        <w:t>разрешаемой конфликтной ситуации.</w:t>
      </w:r>
    </w:p>
    <w:p w:rsidR="00E1245D" w:rsidRDefault="00E1245D">
      <w:pPr>
        <w:pStyle w:val="ConsPlusNormal"/>
        <w:spacing w:before="220"/>
        <w:ind w:firstLine="540"/>
        <w:jc w:val="both"/>
      </w:pPr>
      <w:r>
        <w:t>Для проведения необходимых проверок и документирования данных Экспертной комиссией могут применяться специальные программные и технические средства.</w:t>
      </w:r>
    </w:p>
    <w:p w:rsidR="00E1245D" w:rsidRDefault="00E1245D">
      <w:pPr>
        <w:pStyle w:val="ConsPlusNormal"/>
        <w:spacing w:before="220"/>
        <w:ind w:firstLine="540"/>
        <w:jc w:val="both"/>
      </w:pPr>
      <w:r>
        <w:t>2.4.5. Порядок работы Экспертной комиссии.</w:t>
      </w:r>
    </w:p>
    <w:p w:rsidR="00E1245D" w:rsidRDefault="00E1245D">
      <w:pPr>
        <w:pStyle w:val="ConsPlusNormal"/>
        <w:spacing w:before="220"/>
        <w:ind w:firstLine="540"/>
        <w:jc w:val="both"/>
      </w:pPr>
      <w:r>
        <w:t>Ответчик обязан в период работы Экспертной комиссии представить инициатору и Экспертной комиссии документально обоснованные объяснения и(или) доказательства по каждому вопросу, изложенному в Заявлении.</w:t>
      </w:r>
    </w:p>
    <w:p w:rsidR="00E1245D" w:rsidRDefault="00E1245D">
      <w:pPr>
        <w:pStyle w:val="ConsPlusNormal"/>
        <w:spacing w:before="220"/>
        <w:ind w:firstLine="540"/>
        <w:jc w:val="both"/>
      </w:pPr>
      <w:r>
        <w:t>Любая сторона в ходе работы Экспертной комиссии может вынести (в письменной форме) на рассмотрение Экспертной комиссии ходатайство об изменении или дополнении своих требований или возражений.</w:t>
      </w:r>
    </w:p>
    <w:p w:rsidR="00E1245D" w:rsidRDefault="00E1245D">
      <w:pPr>
        <w:pStyle w:val="ConsPlusNormal"/>
        <w:spacing w:before="220"/>
        <w:ind w:firstLine="540"/>
        <w:jc w:val="both"/>
      </w:pPr>
      <w:r>
        <w:t>Экспертная комиссия может затребовать от сторон предоставление документов, вещественных или иных доказательств.</w:t>
      </w:r>
    </w:p>
    <w:p w:rsidR="00E1245D" w:rsidRDefault="00E1245D">
      <w:pPr>
        <w:pStyle w:val="ConsPlusNormal"/>
        <w:spacing w:before="220"/>
        <w:ind w:firstLine="540"/>
        <w:jc w:val="both"/>
      </w:pPr>
      <w:r>
        <w:t>Рассмотрение спора производится на основании всех представленных документов и доказательств.</w:t>
      </w:r>
    </w:p>
    <w:p w:rsidR="00E1245D" w:rsidRDefault="00E1245D">
      <w:pPr>
        <w:pStyle w:val="ConsPlusNormal"/>
        <w:spacing w:before="220"/>
        <w:ind w:firstLine="540"/>
        <w:jc w:val="both"/>
      </w:pPr>
      <w:r>
        <w:t>В том случае, если обстоятельства требуют подтверждения факта подлинности ЭП в электронном документе, Экспертная комиссия проводит экспертизу по подтверждению подлинности ЭП. Проведение экспертизы возлагается на уполномоченных сотрудников УЦ, входящих в состав Экспертной комиссии.</w:t>
      </w:r>
    </w:p>
    <w:p w:rsidR="00E1245D" w:rsidRDefault="00E1245D">
      <w:pPr>
        <w:pStyle w:val="ConsPlusNormal"/>
        <w:spacing w:before="220"/>
        <w:ind w:firstLine="540"/>
        <w:jc w:val="both"/>
      </w:pPr>
      <w:r>
        <w:t>2.4.6. Оформление результатов работы Экспертной комиссии.</w:t>
      </w:r>
    </w:p>
    <w:p w:rsidR="00E1245D" w:rsidRDefault="00E1245D">
      <w:pPr>
        <w:pStyle w:val="ConsPlusNormal"/>
        <w:spacing w:before="220"/>
        <w:ind w:firstLine="540"/>
        <w:jc w:val="both"/>
      </w:pPr>
      <w:r>
        <w:t>Все действия, предпринимаемые Экспертной комиссией для выяснения фактических обстоятельств конфликтной ситуации, а также сделанные выводы заносятся в протокол работы Экспертной комиссии. По итогам работы Экспертной комиссии составляется акт.</w:t>
      </w:r>
    </w:p>
    <w:p w:rsidR="00E1245D" w:rsidRDefault="00E1245D">
      <w:pPr>
        <w:pStyle w:val="ConsPlusNormal"/>
        <w:spacing w:before="220"/>
        <w:ind w:firstLine="540"/>
        <w:jc w:val="both"/>
      </w:pPr>
      <w:r>
        <w:t>2.4.6.1. Протокол работы Экспертной комиссии.</w:t>
      </w:r>
    </w:p>
    <w:p w:rsidR="00E1245D" w:rsidRDefault="00E1245D">
      <w:pPr>
        <w:pStyle w:val="ConsPlusNormal"/>
        <w:spacing w:before="220"/>
        <w:ind w:firstLine="540"/>
        <w:jc w:val="both"/>
      </w:pPr>
      <w:r>
        <w:t>Протокол работы Экспертной комиссии должен содержать следующую информацию:</w:t>
      </w:r>
    </w:p>
    <w:p w:rsidR="00E1245D" w:rsidRDefault="00E1245D">
      <w:pPr>
        <w:pStyle w:val="ConsPlusNormal"/>
        <w:spacing w:before="220"/>
        <w:ind w:firstLine="540"/>
        <w:jc w:val="both"/>
      </w:pPr>
      <w:r>
        <w:t>- дату и место составления протокола;</w:t>
      </w:r>
    </w:p>
    <w:p w:rsidR="00E1245D" w:rsidRDefault="00E1245D">
      <w:pPr>
        <w:pStyle w:val="ConsPlusNormal"/>
        <w:spacing w:before="220"/>
        <w:ind w:firstLine="540"/>
        <w:jc w:val="both"/>
      </w:pPr>
      <w:r>
        <w:t>- состав Экспертной комиссии с указанием фамилий, имен, отчеств, мест работы, занимаемых должностей, исполняемых при обмене электронными документами функциональных ролей, контактной информации и квалификации членов Экспертной комиссии;</w:t>
      </w:r>
    </w:p>
    <w:p w:rsidR="00E1245D" w:rsidRDefault="00E1245D">
      <w:pPr>
        <w:pStyle w:val="ConsPlusNormal"/>
        <w:spacing w:before="220"/>
        <w:ind w:firstLine="540"/>
        <w:jc w:val="both"/>
      </w:pPr>
      <w:r>
        <w:t>- краткое изложение обстоятельств, свидетельствующих, по мнению инициатора, о возникновении и(или) наличии конфликтной ситуации;</w:t>
      </w:r>
    </w:p>
    <w:p w:rsidR="00E1245D" w:rsidRDefault="00E1245D">
      <w:pPr>
        <w:pStyle w:val="ConsPlusNormal"/>
        <w:spacing w:before="220"/>
        <w:ind w:firstLine="540"/>
        <w:jc w:val="both"/>
      </w:pPr>
      <w:r>
        <w:t>- установленные Экспертной комиссией фактические обстоятельства;</w:t>
      </w:r>
    </w:p>
    <w:p w:rsidR="00E1245D" w:rsidRDefault="00E1245D">
      <w:pPr>
        <w:pStyle w:val="ConsPlusNormal"/>
        <w:spacing w:before="220"/>
        <w:ind w:firstLine="540"/>
        <w:jc w:val="both"/>
      </w:pPr>
      <w:r>
        <w:t>- мероприятия, проводимые Экспертной комиссией для установления наличия, причин возникновения и последствий возникшей конфликтной ситуации, с указанием даты, времени и места их проведения;</w:t>
      </w:r>
    </w:p>
    <w:p w:rsidR="00E1245D" w:rsidRDefault="00E1245D">
      <w:pPr>
        <w:pStyle w:val="ConsPlusNormal"/>
        <w:spacing w:before="220"/>
        <w:ind w:firstLine="540"/>
        <w:jc w:val="both"/>
      </w:pPr>
      <w:r>
        <w:t>- выводы, к которым пришла Экспертная комиссия в результате проведенных мероприятий;</w:t>
      </w:r>
    </w:p>
    <w:p w:rsidR="00E1245D" w:rsidRDefault="00E1245D">
      <w:pPr>
        <w:pStyle w:val="ConsPlusNormal"/>
        <w:spacing w:before="220"/>
        <w:ind w:firstLine="540"/>
        <w:jc w:val="both"/>
      </w:pPr>
      <w:r>
        <w:t>- подписи всех членов Экспертной комиссии.</w:t>
      </w:r>
    </w:p>
    <w:p w:rsidR="00E1245D" w:rsidRDefault="00E1245D">
      <w:pPr>
        <w:pStyle w:val="ConsPlusNormal"/>
        <w:spacing w:before="220"/>
        <w:ind w:firstLine="540"/>
        <w:jc w:val="both"/>
      </w:pPr>
      <w:r>
        <w:t xml:space="preserve">Выводы, к которым пришла Экспертная комиссия, должны основываться на положениях, дающих возможность проверить обоснованность и достоверность сделанных выводов на базе </w:t>
      </w:r>
      <w:r>
        <w:lastRenderedPageBreak/>
        <w:t>организационных, технических и практических данных.</w:t>
      </w:r>
    </w:p>
    <w:p w:rsidR="00E1245D" w:rsidRDefault="00E1245D">
      <w:pPr>
        <w:pStyle w:val="ConsPlusNormal"/>
        <w:spacing w:before="220"/>
        <w:ind w:firstLine="540"/>
        <w:jc w:val="both"/>
      </w:pPr>
      <w:r>
        <w:t>Протокол должен быть составлен в форме документа на бумажном носителе в двух экземплярах, по одному для инициатора и ответчика. По обращению любого из членов Экспертной комиссии выдается заверенная (подписью Председателя Экспертной комиссии) копия протокола.</w:t>
      </w:r>
    </w:p>
    <w:p w:rsidR="00E1245D" w:rsidRDefault="00E1245D">
      <w:pPr>
        <w:pStyle w:val="ConsPlusNormal"/>
        <w:spacing w:before="220"/>
        <w:ind w:firstLine="540"/>
        <w:jc w:val="both"/>
      </w:pPr>
      <w:r>
        <w:t>2.4.6.2. Акт по итогам работы Экспертной комиссии.</w:t>
      </w:r>
    </w:p>
    <w:p w:rsidR="00E1245D" w:rsidRDefault="00E1245D">
      <w:pPr>
        <w:pStyle w:val="ConsPlusNormal"/>
        <w:spacing w:before="220"/>
        <w:ind w:firstLine="540"/>
        <w:jc w:val="both"/>
      </w:pPr>
      <w:r>
        <w:t>Акт, составленный по итогам работы Экспертной комиссии, должен содержать следующую информацию:</w:t>
      </w:r>
    </w:p>
    <w:p w:rsidR="00E1245D" w:rsidRDefault="00E1245D">
      <w:pPr>
        <w:pStyle w:val="ConsPlusNormal"/>
        <w:spacing w:before="220"/>
        <w:ind w:firstLine="540"/>
        <w:jc w:val="both"/>
      </w:pPr>
      <w:r>
        <w:t>- дату и место составления акта;</w:t>
      </w:r>
    </w:p>
    <w:p w:rsidR="00E1245D" w:rsidRDefault="00E1245D">
      <w:pPr>
        <w:pStyle w:val="ConsPlusNormal"/>
        <w:spacing w:before="220"/>
        <w:ind w:firstLine="540"/>
        <w:jc w:val="both"/>
      </w:pPr>
      <w:r>
        <w:t>- дату и время начала и окончания работы Экспертной комиссии;</w:t>
      </w:r>
    </w:p>
    <w:p w:rsidR="00E1245D" w:rsidRDefault="00E1245D">
      <w:pPr>
        <w:pStyle w:val="ConsPlusNormal"/>
        <w:spacing w:before="220"/>
        <w:ind w:firstLine="540"/>
        <w:jc w:val="both"/>
      </w:pPr>
      <w:r>
        <w:t>- состав Экспертной комиссии;</w:t>
      </w:r>
    </w:p>
    <w:p w:rsidR="00E1245D" w:rsidRDefault="00E1245D">
      <w:pPr>
        <w:pStyle w:val="ConsPlusNormal"/>
        <w:spacing w:before="220"/>
        <w:ind w:firstLine="540"/>
        <w:jc w:val="both"/>
      </w:pPr>
      <w:r>
        <w:t>- краткое изложение выводов Экспертной комиссии;</w:t>
      </w:r>
    </w:p>
    <w:p w:rsidR="00E1245D" w:rsidRDefault="00E1245D">
      <w:pPr>
        <w:pStyle w:val="ConsPlusNormal"/>
        <w:spacing w:before="220"/>
        <w:ind w:firstLine="540"/>
        <w:jc w:val="both"/>
      </w:pPr>
      <w:r>
        <w:t>- принятое решение Экспертной комиссии;</w:t>
      </w:r>
    </w:p>
    <w:p w:rsidR="00E1245D" w:rsidRDefault="00E1245D">
      <w:pPr>
        <w:pStyle w:val="ConsPlusNormal"/>
        <w:spacing w:before="220"/>
        <w:ind w:firstLine="540"/>
        <w:jc w:val="both"/>
      </w:pPr>
      <w:r>
        <w:t>- перечень мероприятий, проведенных Экспертной комиссией;</w:t>
      </w:r>
    </w:p>
    <w:p w:rsidR="00E1245D" w:rsidRDefault="00E1245D">
      <w:pPr>
        <w:pStyle w:val="ConsPlusNormal"/>
        <w:spacing w:before="220"/>
        <w:ind w:firstLine="540"/>
        <w:jc w:val="both"/>
      </w:pPr>
      <w:r>
        <w:t>- указание на особое мнение члена Экспертной комиссии (при наличии);</w:t>
      </w:r>
    </w:p>
    <w:p w:rsidR="00E1245D" w:rsidRDefault="00E1245D">
      <w:pPr>
        <w:pStyle w:val="ConsPlusNormal"/>
        <w:spacing w:before="220"/>
        <w:ind w:firstLine="540"/>
        <w:jc w:val="both"/>
      </w:pPr>
      <w:r>
        <w:t>- подписи всех членов Экспертной комиссии.</w:t>
      </w:r>
    </w:p>
    <w:p w:rsidR="00E1245D" w:rsidRDefault="00E1245D">
      <w:pPr>
        <w:pStyle w:val="ConsPlusNormal"/>
        <w:spacing w:before="220"/>
        <w:ind w:firstLine="540"/>
        <w:jc w:val="both"/>
      </w:pPr>
      <w:r>
        <w:t>При наличии указания на особое мнение члена Экспертной комиссии к акту прилагается документ, составленный в произвольной форме и отражающий особое мнение члена Экспертной комиссии, не согласного с выводами Экспертной комиссии. Этот документ должен быть подписан членом Экспертной комиссии, чье мнение он отражает.</w:t>
      </w:r>
    </w:p>
    <w:p w:rsidR="00E1245D" w:rsidRDefault="00E1245D">
      <w:pPr>
        <w:pStyle w:val="ConsPlusNormal"/>
        <w:spacing w:before="220"/>
        <w:ind w:firstLine="540"/>
        <w:jc w:val="both"/>
      </w:pPr>
      <w:r>
        <w:t>Акт должен быть составлен в форме документа на бумажном носителе в двух экземплярах, по одному для инициатора и ответчика. По обращению любого из членов Экспертной комиссии выдается заверенная (подписью Председателя Экспертной комиссии) копия акта.</w:t>
      </w:r>
    </w:p>
    <w:p w:rsidR="00E1245D" w:rsidRDefault="00E1245D">
      <w:pPr>
        <w:pStyle w:val="ConsPlusNormal"/>
        <w:spacing w:before="220"/>
        <w:ind w:firstLine="540"/>
        <w:jc w:val="both"/>
      </w:pPr>
      <w:r>
        <w:t>2.4.7. Разрешение конфликтной ситуации по итогам работы Экспертной комиссии.</w:t>
      </w:r>
    </w:p>
    <w:p w:rsidR="00E1245D" w:rsidRDefault="00E1245D">
      <w:pPr>
        <w:pStyle w:val="ConsPlusNormal"/>
        <w:spacing w:before="220"/>
        <w:ind w:firstLine="540"/>
        <w:jc w:val="both"/>
      </w:pPr>
      <w:r>
        <w:t>Акт Экспертной комиссии является основанием для принятия участниками, участвующими в разрешении конфликтной ситуации, решения по урегулированию конфликтной ситуации.</w:t>
      </w:r>
    </w:p>
    <w:p w:rsidR="00E1245D" w:rsidRDefault="00E1245D">
      <w:pPr>
        <w:pStyle w:val="ConsPlusNormal"/>
        <w:spacing w:before="220"/>
        <w:ind w:firstLine="540"/>
        <w:jc w:val="both"/>
      </w:pPr>
      <w:r>
        <w:t>В срок не более трех рабочих дней со дня окончания работы Экспертной комиссии участники, участвующие в разрешении конфликтной ситуации, на основании выводов Экспертной комиссии принимают меры по разрешению конфликтной ситуации.</w:t>
      </w:r>
    </w:p>
    <w:p w:rsidR="00E1245D" w:rsidRDefault="00E1245D">
      <w:pPr>
        <w:pStyle w:val="ConsPlusNormal"/>
        <w:spacing w:before="220"/>
        <w:ind w:firstLine="540"/>
        <w:jc w:val="both"/>
      </w:pPr>
      <w:r>
        <w:t>Конфликтная ситуация признается разрешенной по итогам работы Экспертной комиссии, если участники, участвующие в разрешении конфликтной ситуации, удовлетворены выводами, полученными Экспертной комиссией, и не имеют претензий в связи с разрешаемой конфликтной ситуацией.</w:t>
      </w:r>
    </w:p>
    <w:p w:rsidR="00E1245D" w:rsidRDefault="00E1245D">
      <w:pPr>
        <w:pStyle w:val="ConsPlusNormal"/>
        <w:spacing w:before="220"/>
        <w:ind w:firstLine="540"/>
        <w:jc w:val="both"/>
      </w:pPr>
      <w:r>
        <w:t>В случае если конфликтная ситуация признается разрешенной, участники, участвующие в разрешении конфликтной ситуации, в срок не позднее пяти рабочих дней со дня окончания работы Экспертной комиссии оформляют решение об урегулировании конфликтной ситуации.</w:t>
      </w:r>
    </w:p>
    <w:p w:rsidR="00E1245D" w:rsidRDefault="00E1245D">
      <w:pPr>
        <w:pStyle w:val="ConsPlusNormal"/>
        <w:spacing w:before="220"/>
        <w:ind w:firstLine="540"/>
        <w:jc w:val="both"/>
      </w:pPr>
      <w:r>
        <w:t xml:space="preserve">Решение составляется участниками, участвующими в разрешении конфликтной ситуации, в произвольной форме в виде документа на бумажном носителе и выдается по одному экземпляру </w:t>
      </w:r>
      <w:r>
        <w:lastRenderedPageBreak/>
        <w:t>каждому участнику. Решение подписывается уполномоченными в разрешении конфликтной ситуации лицами участников и утверждается руководителями (иными уполномоченными лицами) участников.</w:t>
      </w:r>
    </w:p>
    <w:p w:rsidR="00E1245D" w:rsidRDefault="00E1245D">
      <w:pPr>
        <w:pStyle w:val="ConsPlusNormal"/>
        <w:spacing w:before="220"/>
        <w:ind w:firstLine="540"/>
        <w:jc w:val="both"/>
      </w:pPr>
      <w:r>
        <w:t>2.5. Претензионный порядок разрешения конфликтных ситуаций.</w:t>
      </w:r>
    </w:p>
    <w:p w:rsidR="00E1245D" w:rsidRDefault="00E1245D">
      <w:pPr>
        <w:pStyle w:val="ConsPlusNormal"/>
        <w:spacing w:before="220"/>
        <w:ind w:firstLine="540"/>
        <w:jc w:val="both"/>
      </w:pPr>
      <w:r>
        <w:t>В случаях когда конфликтная ситуация не разрешена по итогам работы Экспертной комиссии, в случае прямого или косвенного отказа одного из участников от участия в работе Экспертной комиссии или если одним из участников, участвующим в разрешении конфликтной ситуации, создавались препятствия работе Экспертной комиссии, а также в случае, если один из участников считает, что его права в связи с обменом электронными документами были нарушены, он обязан направить участнику, который, по его мнению, нарушил его права, претензию.</w:t>
      </w:r>
    </w:p>
    <w:p w:rsidR="00E1245D" w:rsidRDefault="00E1245D">
      <w:pPr>
        <w:pStyle w:val="ConsPlusNormal"/>
        <w:spacing w:before="220"/>
        <w:ind w:firstLine="540"/>
        <w:jc w:val="both"/>
      </w:pPr>
      <w:r>
        <w:t>Претензия должна содержать:</w:t>
      </w:r>
    </w:p>
    <w:p w:rsidR="00E1245D" w:rsidRDefault="00E1245D">
      <w:pPr>
        <w:pStyle w:val="ConsPlusNormal"/>
        <w:spacing w:before="220"/>
        <w:ind w:firstLine="540"/>
        <w:jc w:val="both"/>
      </w:pPr>
      <w:r>
        <w:t>- изложение требований инициатора;</w:t>
      </w:r>
    </w:p>
    <w:p w:rsidR="00E1245D" w:rsidRDefault="00E1245D">
      <w:pPr>
        <w:pStyle w:val="ConsPlusNormal"/>
        <w:spacing w:before="220"/>
        <w:ind w:firstLine="540"/>
        <w:jc w:val="both"/>
      </w:pPr>
      <w:r>
        <w:t>- изложение фактических обстоятельств, на которых основываются требования инициатора, и доказательства, подтверждающие их, со ссылкой на соответствующие нормы законодательства и иных нормативных правовых актов;</w:t>
      </w:r>
    </w:p>
    <w:p w:rsidR="00E1245D" w:rsidRDefault="00E1245D">
      <w:pPr>
        <w:pStyle w:val="ConsPlusNormal"/>
        <w:spacing w:before="220"/>
        <w:ind w:firstLine="540"/>
        <w:jc w:val="both"/>
      </w:pPr>
      <w:r>
        <w:t>- сведения о работе Экспертной комиссии и, в случае если Экспертная комиссия работала в связи с разрешаемой конфликтной ситуацией, копии материалов работы Экспертной комиссии независимо от выводов Экспертной комиссии, согласия или несогласия с этими выводами инициатора;</w:t>
      </w:r>
    </w:p>
    <w:p w:rsidR="00E1245D" w:rsidRDefault="00E1245D">
      <w:pPr>
        <w:pStyle w:val="ConsPlusNormal"/>
        <w:spacing w:before="220"/>
        <w:ind w:firstLine="540"/>
        <w:jc w:val="both"/>
      </w:pPr>
      <w:r>
        <w:t>- иные документы, имеющие значение, по мнению инициатора;</w:t>
      </w:r>
    </w:p>
    <w:p w:rsidR="00E1245D" w:rsidRDefault="00E1245D">
      <w:pPr>
        <w:pStyle w:val="ConsPlusNormal"/>
        <w:spacing w:before="220"/>
        <w:ind w:firstLine="540"/>
        <w:jc w:val="both"/>
      </w:pPr>
      <w:r>
        <w:t>- перечень прилагаемых к претензии документов и других доказательств, а также иные сведения, необходимые для урегулирования разногласий по претензии.</w:t>
      </w:r>
    </w:p>
    <w:p w:rsidR="00E1245D" w:rsidRDefault="00E1245D">
      <w:pPr>
        <w:pStyle w:val="ConsPlusNormal"/>
        <w:spacing w:before="220"/>
        <w:ind w:firstLine="540"/>
        <w:jc w:val="both"/>
      </w:pPr>
      <w:r>
        <w:t>Претензия составляется в форме документа на бумажном носителе в произвольной форме, подписывается руководителем (иным уполномоченным лицом) инициатора, заверяется печатью инициатора. Претензия и прилагаемые к ней документы направляются в адрес ответчика. Ответчик обязан в срок не позднее трех рабочих дней удовлетворить требования претензии или представить мотивированный отказ в их удовлетворении. Непредставление ответа на претензию в течение указанного срока является нарушением установленного настоящим пунктом претензионного порядка и может рассматриваться в качестве отказа в удовлетворении требований претензии.</w:t>
      </w:r>
    </w:p>
    <w:p w:rsidR="00E1245D" w:rsidRDefault="00E1245D">
      <w:pPr>
        <w:pStyle w:val="ConsPlusNormal"/>
        <w:spacing w:before="220"/>
        <w:ind w:firstLine="540"/>
        <w:jc w:val="both"/>
      </w:pPr>
      <w:r>
        <w:t>2.6. Разрешение конфликтных ситуаций в судебном порядке.</w:t>
      </w:r>
    </w:p>
    <w:p w:rsidR="00E1245D" w:rsidRDefault="00E1245D">
      <w:pPr>
        <w:pStyle w:val="ConsPlusNormal"/>
        <w:spacing w:before="220"/>
        <w:ind w:firstLine="540"/>
        <w:jc w:val="both"/>
      </w:pPr>
      <w:r>
        <w:t>В случае невозможности разрешения конфликтной ситуации в рабочем порядке, по итогам работы Экспертной комиссии, в претензионном порядке участник вправе направить имеющиеся разногласия на рассмотрение суда в порядке, установленном законодательством Российской Федерации.</w:t>
      </w:r>
    </w:p>
    <w:p w:rsidR="00E1245D" w:rsidRDefault="00E1245D">
      <w:pPr>
        <w:pStyle w:val="ConsPlusNormal"/>
        <w:jc w:val="center"/>
      </w:pPr>
    </w:p>
    <w:p w:rsidR="00E1245D" w:rsidRDefault="00E1245D">
      <w:pPr>
        <w:pStyle w:val="ConsPlusTitle"/>
        <w:jc w:val="center"/>
        <w:outlineLvl w:val="1"/>
      </w:pPr>
      <w:r>
        <w:t>3. Процедуры проверки электронных документов</w:t>
      </w:r>
    </w:p>
    <w:p w:rsidR="00E1245D" w:rsidRDefault="00E1245D">
      <w:pPr>
        <w:pStyle w:val="ConsPlusNormal"/>
      </w:pPr>
    </w:p>
    <w:p w:rsidR="00E1245D" w:rsidRDefault="00E1245D">
      <w:pPr>
        <w:pStyle w:val="ConsPlusNormal"/>
        <w:ind w:firstLine="540"/>
        <w:jc w:val="both"/>
      </w:pPr>
      <w:r>
        <w:t>3.1. Проверка наличия электронных документов.</w:t>
      </w:r>
    </w:p>
    <w:p w:rsidR="00E1245D" w:rsidRDefault="00E1245D">
      <w:pPr>
        <w:pStyle w:val="ConsPlusNormal"/>
        <w:spacing w:before="220"/>
        <w:ind w:firstLine="540"/>
        <w:jc w:val="both"/>
      </w:pPr>
      <w:r>
        <w:t>Для проверки наличия электронного документа необходимо:</w:t>
      </w:r>
    </w:p>
    <w:p w:rsidR="00E1245D" w:rsidRDefault="00E1245D">
      <w:pPr>
        <w:pStyle w:val="ConsPlusNormal"/>
        <w:spacing w:before="220"/>
        <w:ind w:firstLine="540"/>
        <w:jc w:val="both"/>
      </w:pPr>
      <w:r>
        <w:t>- проверить наличие данного электронного документа в Системе. Проверка осуществляется посредством поиска уникального идентификатора, указанного в Заявлении;</w:t>
      </w:r>
    </w:p>
    <w:p w:rsidR="00E1245D" w:rsidRDefault="00E1245D">
      <w:pPr>
        <w:pStyle w:val="ConsPlusNormal"/>
        <w:spacing w:before="220"/>
        <w:ind w:firstLine="540"/>
        <w:jc w:val="both"/>
      </w:pPr>
      <w:r>
        <w:lastRenderedPageBreak/>
        <w:t>- получить электронный документ и ЭП для анализа (документ и ЭП могут быть получены из Системы в виде двух файлов: документ в виде файла в формате "txt", ЭП - в виде файла в формате "PKCS#7") &lt;5&gt;.</w:t>
      </w:r>
    </w:p>
    <w:p w:rsidR="00E1245D" w:rsidRDefault="00E1245D">
      <w:pPr>
        <w:pStyle w:val="ConsPlusNormal"/>
        <w:spacing w:before="220"/>
        <w:ind w:firstLine="540"/>
        <w:jc w:val="both"/>
      </w:pPr>
      <w:r>
        <w:t>--------------------------------</w:t>
      </w:r>
    </w:p>
    <w:p w:rsidR="00E1245D" w:rsidRDefault="00E1245D">
      <w:pPr>
        <w:pStyle w:val="ConsPlusNormal"/>
        <w:spacing w:before="220"/>
        <w:ind w:firstLine="540"/>
        <w:jc w:val="both"/>
      </w:pPr>
      <w:r>
        <w:t>&lt;5&gt; Если вложение(-я) к электронному документу подписываются отдельно, то формат файла выгрузки вложения соответствует формату файла вложенного документа.</w:t>
      </w:r>
    </w:p>
    <w:p w:rsidR="00E1245D" w:rsidRDefault="00E1245D">
      <w:pPr>
        <w:pStyle w:val="ConsPlusNormal"/>
        <w:ind w:firstLine="540"/>
        <w:jc w:val="both"/>
      </w:pPr>
    </w:p>
    <w:p w:rsidR="00E1245D" w:rsidRDefault="00E1245D">
      <w:pPr>
        <w:pStyle w:val="ConsPlusNormal"/>
        <w:ind w:firstLine="540"/>
        <w:jc w:val="both"/>
      </w:pPr>
      <w:r>
        <w:t>При этом могут быть сделаны следующие выводы:</w:t>
      </w:r>
    </w:p>
    <w:p w:rsidR="00E1245D" w:rsidRDefault="00E1245D">
      <w:pPr>
        <w:pStyle w:val="ConsPlusNormal"/>
        <w:spacing w:before="220"/>
        <w:ind w:firstLine="540"/>
        <w:jc w:val="both"/>
      </w:pPr>
      <w:r>
        <w:t>- при отсутствии данного электронного документа в Системе делается вывод об отсутствии причин конфликтной ситуации;</w:t>
      </w:r>
    </w:p>
    <w:p w:rsidR="00E1245D" w:rsidRDefault="00E1245D">
      <w:pPr>
        <w:pStyle w:val="ConsPlusNormal"/>
        <w:spacing w:before="220"/>
        <w:ind w:firstLine="540"/>
        <w:jc w:val="both"/>
      </w:pPr>
      <w:r>
        <w:t>- при наличии электронного документа в Системе необходимо продолжить разрешение конфликтной ситуации в соответствии с настоящим Порядком.</w:t>
      </w:r>
    </w:p>
    <w:p w:rsidR="00E1245D" w:rsidRDefault="00E1245D">
      <w:pPr>
        <w:pStyle w:val="ConsPlusNormal"/>
        <w:spacing w:before="220"/>
        <w:ind w:firstLine="540"/>
        <w:jc w:val="both"/>
      </w:pPr>
      <w:r>
        <w:t>3.2. Подтверждение подлинности ЭП.</w:t>
      </w:r>
    </w:p>
    <w:p w:rsidR="00E1245D" w:rsidRDefault="00E1245D">
      <w:pPr>
        <w:pStyle w:val="ConsPlusNormal"/>
        <w:spacing w:before="220"/>
        <w:ind w:firstLine="540"/>
        <w:jc w:val="both"/>
      </w:pPr>
      <w:r>
        <w:t>Подтверждение подлинности ЭП в электронном документе - это положительный результат подтверждения сертифицированным средством ЭП принадлежности содержащейся в электронном документе ЭП ее владельцу и отсутствия искажения и подделки подписанного данной ЭП электронного документа.</w:t>
      </w:r>
    </w:p>
    <w:p w:rsidR="00E1245D" w:rsidRDefault="00E1245D">
      <w:pPr>
        <w:pStyle w:val="ConsPlusNormal"/>
        <w:spacing w:before="220"/>
        <w:ind w:firstLine="540"/>
        <w:jc w:val="both"/>
      </w:pPr>
      <w:r>
        <w:t>Подтверждение подлинности ЭП выполняется путем проведения экспертизы. Экспертиза подлинности ЭП в электронном документе выполняется УЦ.</w:t>
      </w:r>
    </w:p>
    <w:p w:rsidR="00E1245D" w:rsidRDefault="00E1245D">
      <w:pPr>
        <w:pStyle w:val="ConsPlusNormal"/>
        <w:spacing w:before="220"/>
        <w:ind w:firstLine="540"/>
        <w:jc w:val="both"/>
      </w:pPr>
      <w:r>
        <w:t>При этом могут быть сделаны следующие выводы:</w:t>
      </w:r>
    </w:p>
    <w:p w:rsidR="00E1245D" w:rsidRDefault="00E1245D">
      <w:pPr>
        <w:pStyle w:val="ConsPlusNormal"/>
        <w:spacing w:before="220"/>
        <w:ind w:firstLine="540"/>
        <w:jc w:val="both"/>
      </w:pPr>
      <w:r>
        <w:t>- при неподтверждении УЦ подлинности ЭП делается вывод об отсутствии причин конфликтной ситуации;</w:t>
      </w:r>
    </w:p>
    <w:p w:rsidR="00E1245D" w:rsidRDefault="00E1245D">
      <w:pPr>
        <w:pStyle w:val="ConsPlusNormal"/>
        <w:spacing w:before="220"/>
        <w:ind w:firstLine="540"/>
        <w:jc w:val="both"/>
      </w:pPr>
      <w:r>
        <w:t>- при подтверждении УЦ подлинности ЭП, а также при наличии остальных подтверждающих фактов делается вывод о правомерности претензий инициатора, зафиксированных в Заявлении.</w:t>
      </w:r>
    </w:p>
    <w:p w:rsidR="00E1245D" w:rsidRDefault="00E1245D">
      <w:pPr>
        <w:pStyle w:val="ConsPlusNormal"/>
        <w:spacing w:before="220"/>
        <w:ind w:firstLine="540"/>
        <w:jc w:val="both"/>
      </w:pPr>
      <w:r>
        <w:t>3.3. Проверка организационных аспектов.</w:t>
      </w:r>
    </w:p>
    <w:p w:rsidR="00E1245D" w:rsidRDefault="00E1245D">
      <w:pPr>
        <w:pStyle w:val="ConsPlusNormal"/>
        <w:spacing w:before="220"/>
        <w:ind w:firstLine="540"/>
        <w:jc w:val="both"/>
      </w:pPr>
      <w:r>
        <w:t>3.3.1. Соответствие положениям Регламента:</w:t>
      </w:r>
    </w:p>
    <w:p w:rsidR="00E1245D" w:rsidRDefault="00E1245D">
      <w:pPr>
        <w:pStyle w:val="ConsPlusNormal"/>
        <w:spacing w:before="220"/>
        <w:ind w:firstLine="540"/>
        <w:jc w:val="both"/>
      </w:pPr>
      <w:r>
        <w:t>1) соответствие полномочий подписанта на подписание электронного документа ЭП в соответствии с Регламентом, а именно:</w:t>
      </w:r>
    </w:p>
    <w:p w:rsidR="00E1245D" w:rsidRDefault="00E1245D">
      <w:pPr>
        <w:pStyle w:val="ConsPlusNormal"/>
        <w:spacing w:before="220"/>
        <w:ind w:firstLine="540"/>
        <w:jc w:val="both"/>
      </w:pPr>
      <w:r>
        <w:t>а) соответствие представленного документа описанию класса документов согласно документации к Системе;</w:t>
      </w:r>
    </w:p>
    <w:p w:rsidR="00E1245D" w:rsidRDefault="00E1245D">
      <w:pPr>
        <w:pStyle w:val="ConsPlusNormal"/>
        <w:spacing w:before="220"/>
        <w:ind w:firstLine="540"/>
        <w:jc w:val="both"/>
      </w:pPr>
      <w:r>
        <w:t>б) возможность подписания ЭП электронных документов данного класса;</w:t>
      </w:r>
    </w:p>
    <w:p w:rsidR="00E1245D" w:rsidRDefault="00E1245D">
      <w:pPr>
        <w:pStyle w:val="ConsPlusNormal"/>
        <w:spacing w:before="220"/>
        <w:ind w:firstLine="540"/>
        <w:jc w:val="both"/>
      </w:pPr>
      <w:r>
        <w:t>в) возможность подписания ЭП на заданном статусе жизненного цикла электронного документа;</w:t>
      </w:r>
    </w:p>
    <w:p w:rsidR="00E1245D" w:rsidRDefault="00E1245D">
      <w:pPr>
        <w:pStyle w:val="ConsPlusNormal"/>
        <w:spacing w:before="220"/>
        <w:ind w:firstLine="540"/>
        <w:jc w:val="both"/>
      </w:pPr>
      <w:r>
        <w:t>г) присутствие документа данного класса в альбоме электронных документов, используемых при осуществлении ЮЗЭД в Системе;</w:t>
      </w:r>
    </w:p>
    <w:p w:rsidR="00E1245D" w:rsidRDefault="00E1245D">
      <w:pPr>
        <w:pStyle w:val="ConsPlusNormal"/>
        <w:spacing w:before="220"/>
        <w:ind w:firstLine="540"/>
        <w:jc w:val="both"/>
      </w:pPr>
      <w:r>
        <w:t>2) время и дата подписания электронного документа;</w:t>
      </w:r>
    </w:p>
    <w:p w:rsidR="00E1245D" w:rsidRDefault="00E1245D">
      <w:pPr>
        <w:pStyle w:val="ConsPlusNormal"/>
        <w:spacing w:before="220"/>
        <w:ind w:firstLine="540"/>
        <w:jc w:val="both"/>
      </w:pPr>
      <w:r>
        <w:t>3) соответствие личности должностного лица, подписавшего электронный документ, информации, указанной в сертификате.</w:t>
      </w:r>
    </w:p>
    <w:p w:rsidR="00E1245D" w:rsidRDefault="00E1245D">
      <w:pPr>
        <w:pStyle w:val="ConsPlusNormal"/>
        <w:spacing w:before="220"/>
        <w:ind w:firstLine="540"/>
        <w:jc w:val="both"/>
      </w:pPr>
      <w:r>
        <w:lastRenderedPageBreak/>
        <w:t>При установлении факта соответствия между Регламентом и ЭП в электронном документе, времени и даты подписания электронного документа времени и дате подписания электронного документа, указанным в Заявлении, а также при наличии остальных подтверждающих фактов, делается вывод о правомерности претензий инициатора, зафиксированных в Заявлении.</w:t>
      </w:r>
    </w:p>
    <w:p w:rsidR="00E1245D" w:rsidRDefault="00E1245D">
      <w:pPr>
        <w:pStyle w:val="ConsPlusNormal"/>
        <w:spacing w:before="220"/>
        <w:ind w:firstLine="540"/>
        <w:jc w:val="both"/>
      </w:pPr>
      <w:r>
        <w:t>При установлении факта несоответствия между Регламентом и ЭП в электронном документе, времени и даты подписания электронного документа времени и дате подписания электронного документа, указанным в Заявлении, делается вывод об отсутствии причин конфликтной ситуации.</w:t>
      </w:r>
    </w:p>
    <w:p w:rsidR="00E1245D" w:rsidRDefault="00E1245D">
      <w:pPr>
        <w:pStyle w:val="ConsPlusNormal"/>
        <w:spacing w:before="220"/>
        <w:ind w:firstLine="540"/>
        <w:jc w:val="both"/>
      </w:pPr>
      <w:r>
        <w:t>3.3.2. Правомерность использования копий СКЗИ и копий Системы в соответствии с условиями лицензионных соглашений об их использовании.</w:t>
      </w:r>
    </w:p>
    <w:p w:rsidR="00E1245D" w:rsidRDefault="00E1245D">
      <w:pPr>
        <w:pStyle w:val="ConsPlusNormal"/>
        <w:spacing w:before="220"/>
        <w:ind w:firstLine="540"/>
        <w:jc w:val="both"/>
      </w:pPr>
      <w:r>
        <w:t>При установлении факта правомерности использования копий СКЗИ и копий Системы делается вывод о правомерности претензий инициатора, зафиксированных в Заявлении.</w:t>
      </w:r>
    </w:p>
    <w:p w:rsidR="00E1245D" w:rsidRDefault="00E1245D">
      <w:pPr>
        <w:pStyle w:val="ConsPlusNormal"/>
        <w:spacing w:before="220"/>
        <w:ind w:firstLine="540"/>
        <w:jc w:val="both"/>
      </w:pPr>
      <w:r>
        <w:t>При установлении факта неправомерности использования копий СКЗИ и копий Системы делается вывод об отсутствии причин конфликтной ситуации.</w:t>
      </w:r>
    </w:p>
    <w:p w:rsidR="00E1245D" w:rsidRDefault="00E1245D">
      <w:pPr>
        <w:pStyle w:val="ConsPlusNormal"/>
        <w:spacing w:before="220"/>
        <w:ind w:firstLine="540"/>
        <w:jc w:val="both"/>
      </w:pPr>
      <w:r>
        <w:t>3.3.3. Корректность использования СКЗИ и Системы в соответствии с документацией на используемые программные и аппаратные средства и аттестатами соответствия.</w:t>
      </w:r>
    </w:p>
    <w:p w:rsidR="00E1245D" w:rsidRDefault="00E1245D">
      <w:pPr>
        <w:pStyle w:val="ConsPlusNormal"/>
        <w:spacing w:before="220"/>
        <w:ind w:firstLine="540"/>
        <w:jc w:val="both"/>
      </w:pPr>
      <w:r>
        <w:t>При установлении факта корректного использования СКЗИ и Системы делается вывод о правомерности претензий инициатора, зафиксированных в Заявлении.</w:t>
      </w:r>
    </w:p>
    <w:p w:rsidR="00E1245D" w:rsidRDefault="00E1245D">
      <w:pPr>
        <w:pStyle w:val="ConsPlusNormal"/>
        <w:spacing w:before="220"/>
        <w:ind w:firstLine="540"/>
        <w:jc w:val="both"/>
      </w:pPr>
      <w:r>
        <w:t>При установлении факта некорректного использования СКЗИ и Системы делается вывод об отсутствии причин конфликтной ситуации.</w:t>
      </w:r>
    </w:p>
    <w:p w:rsidR="00E1245D" w:rsidRDefault="00E1245D">
      <w:pPr>
        <w:pStyle w:val="ConsPlusNormal"/>
        <w:spacing w:before="220"/>
        <w:ind w:firstLine="540"/>
        <w:jc w:val="both"/>
      </w:pPr>
      <w:r>
        <w:t>3.3.4. Правомерность подписания электронного документа уполномоченным сотрудником на основании Регламента и заявления участника на внесение в реестр Системы сертификатов уполномоченных сотрудников.</w:t>
      </w:r>
    </w:p>
    <w:p w:rsidR="00E1245D" w:rsidRDefault="00E1245D">
      <w:pPr>
        <w:pStyle w:val="ConsPlusNormal"/>
        <w:spacing w:before="220"/>
        <w:ind w:firstLine="540"/>
        <w:jc w:val="both"/>
      </w:pPr>
      <w:r>
        <w:t>При установлении факта правомерного подписания электронного документа уполномоченным сотрудником делается вывод о правомерности претензий инициатора, зафиксированных в Заявлении.</w:t>
      </w:r>
    </w:p>
    <w:p w:rsidR="00E1245D" w:rsidRDefault="00E1245D">
      <w:pPr>
        <w:pStyle w:val="ConsPlusNormal"/>
        <w:spacing w:before="220"/>
        <w:ind w:firstLine="540"/>
        <w:jc w:val="both"/>
      </w:pPr>
      <w:r>
        <w:t>При установлении факта неправомерного подписания электронного документа уполномоченным сотрудником делается вывод об отсутствии причин конфликтной ситуации.</w:t>
      </w:r>
    </w:p>
    <w:p w:rsidR="00E1245D" w:rsidRDefault="00E1245D">
      <w:pPr>
        <w:pStyle w:val="ConsPlusNormal"/>
        <w:spacing w:before="220"/>
        <w:ind w:firstLine="540"/>
        <w:jc w:val="both"/>
      </w:pPr>
      <w:r>
        <w:t>3.3.5. Доказательства корректности условий использования сертификатов в соответствии с областью применения сертификатов.</w:t>
      </w:r>
    </w:p>
    <w:p w:rsidR="00E1245D" w:rsidRDefault="00E1245D">
      <w:pPr>
        <w:pStyle w:val="ConsPlusNormal"/>
        <w:spacing w:before="220"/>
        <w:ind w:firstLine="540"/>
        <w:jc w:val="both"/>
      </w:pPr>
      <w:r>
        <w:t>При установлении факта использования сертификатов в соответствии с областью применения сертификатов делается вывод о правомерности претензий инициатора, зафиксированных в Заявлении.</w:t>
      </w:r>
    </w:p>
    <w:p w:rsidR="00E1245D" w:rsidRDefault="00E1245D">
      <w:pPr>
        <w:pStyle w:val="ConsPlusNormal"/>
        <w:spacing w:before="220"/>
        <w:ind w:firstLine="540"/>
        <w:jc w:val="both"/>
      </w:pPr>
      <w:r>
        <w:t>При установлении факта использования сертификатов не в соответствии с областью применения сертификатов делается вывод об отсутствии причин конфликтной ситуации.</w:t>
      </w:r>
    </w:p>
    <w:p w:rsidR="00E1245D" w:rsidRDefault="00E1245D">
      <w:pPr>
        <w:pStyle w:val="ConsPlusNormal"/>
        <w:jc w:val="center"/>
      </w:pPr>
    </w:p>
    <w:p w:rsidR="00E1245D" w:rsidRDefault="00E1245D">
      <w:pPr>
        <w:pStyle w:val="ConsPlusTitle"/>
        <w:jc w:val="center"/>
        <w:outlineLvl w:val="2"/>
      </w:pPr>
      <w:r>
        <w:t>Список необходимых для разрешения конфликтной ситуации</w:t>
      </w:r>
    </w:p>
    <w:p w:rsidR="00E1245D" w:rsidRDefault="00E1245D">
      <w:pPr>
        <w:pStyle w:val="ConsPlusTitle"/>
        <w:jc w:val="center"/>
      </w:pPr>
      <w:r>
        <w:t>проверок</w:t>
      </w:r>
    </w:p>
    <w:p w:rsidR="00E1245D" w:rsidRDefault="00E1245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6406"/>
        <w:gridCol w:w="1814"/>
      </w:tblGrid>
      <w:tr w:rsidR="00E1245D">
        <w:tc>
          <w:tcPr>
            <w:tcW w:w="851" w:type="dxa"/>
          </w:tcPr>
          <w:p w:rsidR="00E1245D" w:rsidRDefault="00E1245D">
            <w:pPr>
              <w:pStyle w:val="ConsPlusNormal"/>
              <w:jc w:val="center"/>
            </w:pPr>
            <w:r>
              <w:t>N</w:t>
            </w:r>
          </w:p>
        </w:tc>
        <w:tc>
          <w:tcPr>
            <w:tcW w:w="6406" w:type="dxa"/>
          </w:tcPr>
          <w:p w:rsidR="00E1245D" w:rsidRDefault="00E1245D">
            <w:pPr>
              <w:pStyle w:val="ConsPlusNormal"/>
              <w:jc w:val="center"/>
            </w:pPr>
            <w:r>
              <w:t>Наименование проверки</w:t>
            </w:r>
          </w:p>
        </w:tc>
        <w:tc>
          <w:tcPr>
            <w:tcW w:w="1814" w:type="dxa"/>
          </w:tcPr>
          <w:p w:rsidR="00E1245D" w:rsidRDefault="00E1245D">
            <w:pPr>
              <w:pStyle w:val="ConsPlusNormal"/>
              <w:jc w:val="center"/>
            </w:pPr>
            <w:r>
              <w:t>Успешность проверки</w:t>
            </w:r>
          </w:p>
          <w:p w:rsidR="00E1245D" w:rsidRDefault="00E1245D">
            <w:pPr>
              <w:pStyle w:val="ConsPlusNormal"/>
              <w:jc w:val="center"/>
            </w:pPr>
            <w:r>
              <w:t>(да/нет)</w:t>
            </w:r>
          </w:p>
        </w:tc>
      </w:tr>
      <w:tr w:rsidR="00E1245D">
        <w:tc>
          <w:tcPr>
            <w:tcW w:w="851" w:type="dxa"/>
          </w:tcPr>
          <w:p w:rsidR="00E1245D" w:rsidRDefault="00E1245D">
            <w:pPr>
              <w:pStyle w:val="ConsPlusNormal"/>
              <w:jc w:val="center"/>
            </w:pPr>
            <w:r>
              <w:lastRenderedPageBreak/>
              <w:t>1.</w:t>
            </w:r>
          </w:p>
        </w:tc>
        <w:tc>
          <w:tcPr>
            <w:tcW w:w="6406" w:type="dxa"/>
          </w:tcPr>
          <w:p w:rsidR="00E1245D" w:rsidRDefault="00E1245D">
            <w:pPr>
              <w:pStyle w:val="ConsPlusNormal"/>
              <w:jc w:val="both"/>
            </w:pPr>
            <w:r>
              <w:t>Проверка подлинности электронного документа</w:t>
            </w:r>
          </w:p>
        </w:tc>
        <w:tc>
          <w:tcPr>
            <w:tcW w:w="1814" w:type="dxa"/>
          </w:tcPr>
          <w:p w:rsidR="00E1245D" w:rsidRDefault="00E1245D">
            <w:pPr>
              <w:pStyle w:val="ConsPlusNormal"/>
              <w:jc w:val="both"/>
            </w:pPr>
          </w:p>
        </w:tc>
      </w:tr>
      <w:tr w:rsidR="00E1245D">
        <w:tc>
          <w:tcPr>
            <w:tcW w:w="851" w:type="dxa"/>
          </w:tcPr>
          <w:p w:rsidR="00E1245D" w:rsidRDefault="00E1245D">
            <w:pPr>
              <w:pStyle w:val="ConsPlusNormal"/>
              <w:jc w:val="center"/>
            </w:pPr>
          </w:p>
        </w:tc>
        <w:tc>
          <w:tcPr>
            <w:tcW w:w="6406" w:type="dxa"/>
          </w:tcPr>
          <w:p w:rsidR="00E1245D" w:rsidRDefault="00E1245D">
            <w:pPr>
              <w:pStyle w:val="ConsPlusNormal"/>
              <w:jc w:val="both"/>
            </w:pPr>
            <w:r>
              <w:t>Присутствие документа в Системе</w:t>
            </w:r>
          </w:p>
        </w:tc>
        <w:tc>
          <w:tcPr>
            <w:tcW w:w="1814" w:type="dxa"/>
          </w:tcPr>
          <w:p w:rsidR="00E1245D" w:rsidRDefault="00E1245D">
            <w:pPr>
              <w:pStyle w:val="ConsPlusNormal"/>
              <w:jc w:val="both"/>
            </w:pPr>
          </w:p>
        </w:tc>
      </w:tr>
      <w:tr w:rsidR="00E1245D">
        <w:tc>
          <w:tcPr>
            <w:tcW w:w="851" w:type="dxa"/>
          </w:tcPr>
          <w:p w:rsidR="00E1245D" w:rsidRDefault="00E1245D">
            <w:pPr>
              <w:pStyle w:val="ConsPlusNormal"/>
              <w:jc w:val="center"/>
            </w:pPr>
            <w:r>
              <w:t>2.</w:t>
            </w:r>
          </w:p>
        </w:tc>
        <w:tc>
          <w:tcPr>
            <w:tcW w:w="6406" w:type="dxa"/>
          </w:tcPr>
          <w:p w:rsidR="00E1245D" w:rsidRDefault="00E1245D">
            <w:pPr>
              <w:pStyle w:val="ConsPlusNormal"/>
              <w:jc w:val="both"/>
            </w:pPr>
            <w:r>
              <w:t>Подтверждение подлинности ЭП</w:t>
            </w:r>
          </w:p>
        </w:tc>
        <w:tc>
          <w:tcPr>
            <w:tcW w:w="1814" w:type="dxa"/>
          </w:tcPr>
          <w:p w:rsidR="00E1245D" w:rsidRDefault="00E1245D">
            <w:pPr>
              <w:pStyle w:val="ConsPlusNormal"/>
              <w:jc w:val="both"/>
            </w:pPr>
          </w:p>
        </w:tc>
      </w:tr>
      <w:tr w:rsidR="00E1245D">
        <w:tc>
          <w:tcPr>
            <w:tcW w:w="851" w:type="dxa"/>
          </w:tcPr>
          <w:p w:rsidR="00E1245D" w:rsidRDefault="00E1245D">
            <w:pPr>
              <w:pStyle w:val="ConsPlusNormal"/>
              <w:jc w:val="center"/>
            </w:pPr>
            <w:r>
              <w:t>2.1.</w:t>
            </w:r>
          </w:p>
        </w:tc>
        <w:tc>
          <w:tcPr>
            <w:tcW w:w="6406" w:type="dxa"/>
          </w:tcPr>
          <w:p w:rsidR="00E1245D" w:rsidRDefault="00E1245D">
            <w:pPr>
              <w:pStyle w:val="ConsPlusNormal"/>
              <w:jc w:val="both"/>
            </w:pPr>
            <w:r>
              <w:t>Успешное выполнение проверки ЭП с использованием сертификатов, представленных инициатором и УЦ</w:t>
            </w:r>
          </w:p>
        </w:tc>
        <w:tc>
          <w:tcPr>
            <w:tcW w:w="1814" w:type="dxa"/>
          </w:tcPr>
          <w:p w:rsidR="00E1245D" w:rsidRDefault="00E1245D">
            <w:pPr>
              <w:pStyle w:val="ConsPlusNormal"/>
              <w:jc w:val="both"/>
            </w:pPr>
          </w:p>
        </w:tc>
      </w:tr>
      <w:tr w:rsidR="00E1245D">
        <w:tc>
          <w:tcPr>
            <w:tcW w:w="851" w:type="dxa"/>
          </w:tcPr>
          <w:p w:rsidR="00E1245D" w:rsidRDefault="00E1245D">
            <w:pPr>
              <w:pStyle w:val="ConsPlusNormal"/>
              <w:jc w:val="center"/>
            </w:pPr>
            <w:r>
              <w:t>2.2.</w:t>
            </w:r>
          </w:p>
        </w:tc>
        <w:tc>
          <w:tcPr>
            <w:tcW w:w="6406" w:type="dxa"/>
          </w:tcPr>
          <w:p w:rsidR="00E1245D" w:rsidRDefault="00E1245D">
            <w:pPr>
              <w:pStyle w:val="ConsPlusNormal"/>
              <w:jc w:val="both"/>
            </w:pPr>
            <w:r>
              <w:t>Действительность сертификата, которым подписан конфликтный документ, на момент подписания</w:t>
            </w:r>
          </w:p>
        </w:tc>
        <w:tc>
          <w:tcPr>
            <w:tcW w:w="1814" w:type="dxa"/>
          </w:tcPr>
          <w:p w:rsidR="00E1245D" w:rsidRDefault="00E1245D">
            <w:pPr>
              <w:pStyle w:val="ConsPlusNormal"/>
              <w:jc w:val="both"/>
            </w:pPr>
          </w:p>
        </w:tc>
      </w:tr>
      <w:tr w:rsidR="00E1245D">
        <w:tc>
          <w:tcPr>
            <w:tcW w:w="851" w:type="dxa"/>
          </w:tcPr>
          <w:p w:rsidR="00E1245D" w:rsidRDefault="00E1245D">
            <w:pPr>
              <w:pStyle w:val="ConsPlusNormal"/>
              <w:jc w:val="center"/>
            </w:pPr>
            <w:r>
              <w:t>3.</w:t>
            </w:r>
          </w:p>
        </w:tc>
        <w:tc>
          <w:tcPr>
            <w:tcW w:w="6406" w:type="dxa"/>
          </w:tcPr>
          <w:p w:rsidR="00E1245D" w:rsidRDefault="00E1245D">
            <w:pPr>
              <w:pStyle w:val="ConsPlusNormal"/>
              <w:jc w:val="both"/>
            </w:pPr>
            <w:r>
              <w:t>Проверка организационных аспектов</w:t>
            </w:r>
          </w:p>
        </w:tc>
        <w:tc>
          <w:tcPr>
            <w:tcW w:w="1814" w:type="dxa"/>
          </w:tcPr>
          <w:p w:rsidR="00E1245D" w:rsidRDefault="00E1245D">
            <w:pPr>
              <w:pStyle w:val="ConsPlusNormal"/>
              <w:jc w:val="both"/>
            </w:pPr>
          </w:p>
        </w:tc>
      </w:tr>
      <w:tr w:rsidR="00E1245D">
        <w:tc>
          <w:tcPr>
            <w:tcW w:w="851" w:type="dxa"/>
          </w:tcPr>
          <w:p w:rsidR="00E1245D" w:rsidRDefault="00E1245D">
            <w:pPr>
              <w:pStyle w:val="ConsPlusNormal"/>
              <w:jc w:val="center"/>
            </w:pPr>
            <w:r>
              <w:t>3.1.</w:t>
            </w:r>
          </w:p>
        </w:tc>
        <w:tc>
          <w:tcPr>
            <w:tcW w:w="6406" w:type="dxa"/>
          </w:tcPr>
          <w:p w:rsidR="00E1245D" w:rsidRDefault="00E1245D">
            <w:pPr>
              <w:pStyle w:val="ConsPlusNormal"/>
              <w:jc w:val="both"/>
            </w:pPr>
            <w:r>
              <w:t>Проверка на соответствие положениям Регламента</w:t>
            </w:r>
          </w:p>
        </w:tc>
        <w:tc>
          <w:tcPr>
            <w:tcW w:w="1814" w:type="dxa"/>
          </w:tcPr>
          <w:p w:rsidR="00E1245D" w:rsidRDefault="00E1245D">
            <w:pPr>
              <w:pStyle w:val="ConsPlusNormal"/>
              <w:jc w:val="both"/>
            </w:pPr>
          </w:p>
        </w:tc>
      </w:tr>
      <w:tr w:rsidR="00E1245D">
        <w:tc>
          <w:tcPr>
            <w:tcW w:w="851" w:type="dxa"/>
          </w:tcPr>
          <w:p w:rsidR="00E1245D" w:rsidRDefault="00E1245D">
            <w:pPr>
              <w:pStyle w:val="ConsPlusNormal"/>
              <w:jc w:val="center"/>
            </w:pPr>
            <w:r>
              <w:t>3.1.1.</w:t>
            </w:r>
          </w:p>
        </w:tc>
        <w:tc>
          <w:tcPr>
            <w:tcW w:w="6406" w:type="dxa"/>
          </w:tcPr>
          <w:p w:rsidR="00E1245D" w:rsidRDefault="00E1245D">
            <w:pPr>
              <w:pStyle w:val="ConsPlusNormal"/>
              <w:jc w:val="both"/>
            </w:pPr>
            <w:r>
              <w:t>Соответствие представленного документа описанию класса</w:t>
            </w:r>
          </w:p>
        </w:tc>
        <w:tc>
          <w:tcPr>
            <w:tcW w:w="1814" w:type="dxa"/>
          </w:tcPr>
          <w:p w:rsidR="00E1245D" w:rsidRDefault="00E1245D">
            <w:pPr>
              <w:pStyle w:val="ConsPlusNormal"/>
              <w:jc w:val="both"/>
            </w:pPr>
          </w:p>
        </w:tc>
      </w:tr>
      <w:tr w:rsidR="00E1245D">
        <w:tc>
          <w:tcPr>
            <w:tcW w:w="851" w:type="dxa"/>
          </w:tcPr>
          <w:p w:rsidR="00E1245D" w:rsidRDefault="00E1245D">
            <w:pPr>
              <w:pStyle w:val="ConsPlusNormal"/>
              <w:jc w:val="center"/>
            </w:pPr>
            <w:r>
              <w:t>3.1.2.</w:t>
            </w:r>
          </w:p>
        </w:tc>
        <w:tc>
          <w:tcPr>
            <w:tcW w:w="6406" w:type="dxa"/>
          </w:tcPr>
          <w:p w:rsidR="00E1245D" w:rsidRDefault="00E1245D">
            <w:pPr>
              <w:pStyle w:val="ConsPlusNormal"/>
              <w:jc w:val="both"/>
            </w:pPr>
            <w:r>
              <w:t>Возможность подписания ЭП документов данного класса</w:t>
            </w:r>
          </w:p>
        </w:tc>
        <w:tc>
          <w:tcPr>
            <w:tcW w:w="1814" w:type="dxa"/>
          </w:tcPr>
          <w:p w:rsidR="00E1245D" w:rsidRDefault="00E1245D">
            <w:pPr>
              <w:pStyle w:val="ConsPlusNormal"/>
              <w:jc w:val="both"/>
            </w:pPr>
          </w:p>
        </w:tc>
      </w:tr>
      <w:tr w:rsidR="00E1245D">
        <w:tc>
          <w:tcPr>
            <w:tcW w:w="851" w:type="dxa"/>
          </w:tcPr>
          <w:p w:rsidR="00E1245D" w:rsidRDefault="00E1245D">
            <w:pPr>
              <w:pStyle w:val="ConsPlusNormal"/>
              <w:jc w:val="center"/>
            </w:pPr>
            <w:r>
              <w:t>3.1.3.</w:t>
            </w:r>
          </w:p>
        </w:tc>
        <w:tc>
          <w:tcPr>
            <w:tcW w:w="6406" w:type="dxa"/>
          </w:tcPr>
          <w:p w:rsidR="00E1245D" w:rsidRDefault="00E1245D">
            <w:pPr>
              <w:pStyle w:val="ConsPlusNormal"/>
              <w:jc w:val="both"/>
            </w:pPr>
            <w:r>
              <w:t>Соответствие личности должностного лица, подписавшего документ, информации, указанной в сертификате, представленном Экспертной комиссии</w:t>
            </w:r>
          </w:p>
        </w:tc>
        <w:tc>
          <w:tcPr>
            <w:tcW w:w="1814" w:type="dxa"/>
          </w:tcPr>
          <w:p w:rsidR="00E1245D" w:rsidRDefault="00E1245D">
            <w:pPr>
              <w:pStyle w:val="ConsPlusNormal"/>
              <w:jc w:val="both"/>
            </w:pPr>
          </w:p>
        </w:tc>
      </w:tr>
      <w:tr w:rsidR="00E1245D">
        <w:tc>
          <w:tcPr>
            <w:tcW w:w="851" w:type="dxa"/>
          </w:tcPr>
          <w:p w:rsidR="00E1245D" w:rsidRDefault="00E1245D">
            <w:pPr>
              <w:pStyle w:val="ConsPlusNormal"/>
              <w:jc w:val="center"/>
            </w:pPr>
            <w:r>
              <w:t>3.1.4.</w:t>
            </w:r>
          </w:p>
        </w:tc>
        <w:tc>
          <w:tcPr>
            <w:tcW w:w="6406" w:type="dxa"/>
          </w:tcPr>
          <w:p w:rsidR="00E1245D" w:rsidRDefault="00E1245D">
            <w:pPr>
              <w:pStyle w:val="ConsPlusNormal"/>
              <w:jc w:val="both"/>
            </w:pPr>
            <w:r>
              <w:t>Присутствие документа данного класса в альбоме электронных документов</w:t>
            </w:r>
          </w:p>
        </w:tc>
        <w:tc>
          <w:tcPr>
            <w:tcW w:w="1814" w:type="dxa"/>
          </w:tcPr>
          <w:p w:rsidR="00E1245D" w:rsidRDefault="00E1245D">
            <w:pPr>
              <w:pStyle w:val="ConsPlusNormal"/>
              <w:jc w:val="both"/>
            </w:pPr>
          </w:p>
        </w:tc>
      </w:tr>
      <w:tr w:rsidR="00E1245D">
        <w:tc>
          <w:tcPr>
            <w:tcW w:w="851" w:type="dxa"/>
          </w:tcPr>
          <w:p w:rsidR="00E1245D" w:rsidRDefault="00E1245D">
            <w:pPr>
              <w:pStyle w:val="ConsPlusNormal"/>
              <w:jc w:val="center"/>
            </w:pPr>
            <w:r>
              <w:t>3.2.</w:t>
            </w:r>
          </w:p>
        </w:tc>
        <w:tc>
          <w:tcPr>
            <w:tcW w:w="6406" w:type="dxa"/>
          </w:tcPr>
          <w:p w:rsidR="00E1245D" w:rsidRDefault="00E1245D">
            <w:pPr>
              <w:pStyle w:val="ConsPlusNormal"/>
              <w:jc w:val="both"/>
            </w:pPr>
            <w:r>
              <w:t>Прочие организационные аспекты</w:t>
            </w:r>
          </w:p>
        </w:tc>
        <w:tc>
          <w:tcPr>
            <w:tcW w:w="1814" w:type="dxa"/>
          </w:tcPr>
          <w:p w:rsidR="00E1245D" w:rsidRDefault="00E1245D">
            <w:pPr>
              <w:pStyle w:val="ConsPlusNormal"/>
              <w:jc w:val="both"/>
            </w:pPr>
          </w:p>
        </w:tc>
      </w:tr>
      <w:tr w:rsidR="00E1245D">
        <w:tc>
          <w:tcPr>
            <w:tcW w:w="851" w:type="dxa"/>
          </w:tcPr>
          <w:p w:rsidR="00E1245D" w:rsidRDefault="00E1245D">
            <w:pPr>
              <w:pStyle w:val="ConsPlusNormal"/>
              <w:jc w:val="center"/>
            </w:pPr>
            <w:r>
              <w:t>3.2.1.</w:t>
            </w:r>
          </w:p>
        </w:tc>
        <w:tc>
          <w:tcPr>
            <w:tcW w:w="6406" w:type="dxa"/>
          </w:tcPr>
          <w:p w:rsidR="00E1245D" w:rsidRDefault="00E1245D">
            <w:pPr>
              <w:pStyle w:val="ConsPlusNormal"/>
              <w:jc w:val="both"/>
            </w:pPr>
            <w:r>
              <w:t>Подтверждение правомерности использования копий СКЗИ и Системы в соответствии с условиями лицензионных соглашений</w:t>
            </w:r>
          </w:p>
        </w:tc>
        <w:tc>
          <w:tcPr>
            <w:tcW w:w="1814" w:type="dxa"/>
          </w:tcPr>
          <w:p w:rsidR="00E1245D" w:rsidRDefault="00E1245D">
            <w:pPr>
              <w:pStyle w:val="ConsPlusNormal"/>
              <w:jc w:val="both"/>
            </w:pPr>
          </w:p>
        </w:tc>
      </w:tr>
      <w:tr w:rsidR="00E1245D">
        <w:tc>
          <w:tcPr>
            <w:tcW w:w="851" w:type="dxa"/>
          </w:tcPr>
          <w:p w:rsidR="00E1245D" w:rsidRDefault="00E1245D">
            <w:pPr>
              <w:pStyle w:val="ConsPlusNormal"/>
              <w:jc w:val="center"/>
            </w:pPr>
            <w:r>
              <w:t>3.2.2.</w:t>
            </w:r>
          </w:p>
        </w:tc>
        <w:tc>
          <w:tcPr>
            <w:tcW w:w="6406" w:type="dxa"/>
          </w:tcPr>
          <w:p w:rsidR="00E1245D" w:rsidRDefault="00E1245D">
            <w:pPr>
              <w:pStyle w:val="ConsPlusNormal"/>
              <w:jc w:val="both"/>
            </w:pPr>
            <w:r>
              <w:t>Подтверждение корректности использования копий СКЗИ и Системы в соответствии с документацией на используемые программные и аппаратные средства и аттестатами соответствия</w:t>
            </w:r>
          </w:p>
        </w:tc>
        <w:tc>
          <w:tcPr>
            <w:tcW w:w="1814" w:type="dxa"/>
          </w:tcPr>
          <w:p w:rsidR="00E1245D" w:rsidRDefault="00E1245D">
            <w:pPr>
              <w:pStyle w:val="ConsPlusNormal"/>
              <w:jc w:val="both"/>
            </w:pPr>
          </w:p>
        </w:tc>
      </w:tr>
      <w:tr w:rsidR="00E1245D">
        <w:tc>
          <w:tcPr>
            <w:tcW w:w="851" w:type="dxa"/>
          </w:tcPr>
          <w:p w:rsidR="00E1245D" w:rsidRDefault="00E1245D">
            <w:pPr>
              <w:pStyle w:val="ConsPlusNormal"/>
              <w:jc w:val="center"/>
            </w:pPr>
            <w:r>
              <w:t>3.2.3.</w:t>
            </w:r>
          </w:p>
        </w:tc>
        <w:tc>
          <w:tcPr>
            <w:tcW w:w="6406" w:type="dxa"/>
          </w:tcPr>
          <w:p w:rsidR="00E1245D" w:rsidRDefault="00E1245D">
            <w:pPr>
              <w:pStyle w:val="ConsPlusNormal"/>
              <w:jc w:val="both"/>
            </w:pPr>
            <w:r>
              <w:t>Подтверждение правомерности использования электронного документа данного класса в ЮЗЭД в соответствии со списком электронных документов, включенных в альбом электронных документов</w:t>
            </w:r>
          </w:p>
        </w:tc>
        <w:tc>
          <w:tcPr>
            <w:tcW w:w="1814" w:type="dxa"/>
          </w:tcPr>
          <w:p w:rsidR="00E1245D" w:rsidRDefault="00E1245D">
            <w:pPr>
              <w:pStyle w:val="ConsPlusNormal"/>
              <w:jc w:val="both"/>
            </w:pPr>
          </w:p>
        </w:tc>
      </w:tr>
      <w:tr w:rsidR="00E1245D">
        <w:tc>
          <w:tcPr>
            <w:tcW w:w="851" w:type="dxa"/>
          </w:tcPr>
          <w:p w:rsidR="00E1245D" w:rsidRDefault="00E1245D">
            <w:pPr>
              <w:pStyle w:val="ConsPlusNormal"/>
              <w:jc w:val="center"/>
            </w:pPr>
            <w:r>
              <w:t>3.2.4.</w:t>
            </w:r>
          </w:p>
        </w:tc>
        <w:tc>
          <w:tcPr>
            <w:tcW w:w="6406" w:type="dxa"/>
          </w:tcPr>
          <w:p w:rsidR="00E1245D" w:rsidRDefault="00E1245D">
            <w:pPr>
              <w:pStyle w:val="ConsPlusNormal"/>
              <w:jc w:val="both"/>
            </w:pPr>
            <w:r>
              <w:t>Наличие доказательств того, что сертификат, которым подписан электронный документ, выдан УЦ</w:t>
            </w:r>
          </w:p>
        </w:tc>
        <w:tc>
          <w:tcPr>
            <w:tcW w:w="1814" w:type="dxa"/>
          </w:tcPr>
          <w:p w:rsidR="00E1245D" w:rsidRDefault="00E1245D">
            <w:pPr>
              <w:pStyle w:val="ConsPlusNormal"/>
              <w:jc w:val="both"/>
            </w:pPr>
          </w:p>
        </w:tc>
      </w:tr>
      <w:tr w:rsidR="00E1245D">
        <w:tc>
          <w:tcPr>
            <w:tcW w:w="851" w:type="dxa"/>
          </w:tcPr>
          <w:p w:rsidR="00E1245D" w:rsidRDefault="00E1245D">
            <w:pPr>
              <w:pStyle w:val="ConsPlusNormal"/>
              <w:jc w:val="center"/>
            </w:pPr>
            <w:r>
              <w:t>3.2.5.</w:t>
            </w:r>
          </w:p>
        </w:tc>
        <w:tc>
          <w:tcPr>
            <w:tcW w:w="6406" w:type="dxa"/>
          </w:tcPr>
          <w:p w:rsidR="00E1245D" w:rsidRDefault="00E1245D">
            <w:pPr>
              <w:pStyle w:val="ConsPlusNormal"/>
              <w:jc w:val="both"/>
            </w:pPr>
            <w:r>
              <w:t>Доказательства корректности условий использования сертификатов в соответствии с областью применения сертификатов</w:t>
            </w:r>
          </w:p>
        </w:tc>
        <w:tc>
          <w:tcPr>
            <w:tcW w:w="1814" w:type="dxa"/>
          </w:tcPr>
          <w:p w:rsidR="00E1245D" w:rsidRDefault="00E1245D">
            <w:pPr>
              <w:pStyle w:val="ConsPlusNormal"/>
              <w:jc w:val="both"/>
            </w:pPr>
          </w:p>
        </w:tc>
      </w:tr>
    </w:tbl>
    <w:p w:rsidR="00E1245D" w:rsidRDefault="00E1245D">
      <w:pPr>
        <w:pStyle w:val="ConsPlusNormal"/>
        <w:ind w:firstLine="540"/>
        <w:jc w:val="both"/>
      </w:pPr>
    </w:p>
    <w:p w:rsidR="00E1245D" w:rsidRDefault="00E1245D">
      <w:pPr>
        <w:pStyle w:val="ConsPlusNormal"/>
        <w:ind w:firstLine="540"/>
        <w:jc w:val="both"/>
      </w:pPr>
    </w:p>
    <w:p w:rsidR="00E1245D" w:rsidRDefault="00E1245D">
      <w:pPr>
        <w:pStyle w:val="ConsPlusNormal"/>
        <w:ind w:firstLine="540"/>
        <w:jc w:val="both"/>
      </w:pPr>
    </w:p>
    <w:p w:rsidR="00E1245D" w:rsidRDefault="00E1245D">
      <w:pPr>
        <w:pStyle w:val="ConsPlusNormal"/>
        <w:ind w:firstLine="540"/>
        <w:jc w:val="both"/>
      </w:pPr>
    </w:p>
    <w:p w:rsidR="00E1245D" w:rsidRDefault="00E1245D">
      <w:pPr>
        <w:pStyle w:val="ConsPlusNormal"/>
        <w:ind w:firstLine="540"/>
        <w:jc w:val="both"/>
      </w:pPr>
    </w:p>
    <w:p w:rsidR="00E1245D" w:rsidRDefault="00E1245D">
      <w:pPr>
        <w:pStyle w:val="ConsPlusNormal"/>
        <w:jc w:val="right"/>
        <w:outlineLvl w:val="0"/>
      </w:pPr>
      <w:r>
        <w:t>ПРИЛОЖЕНИЕ 7</w:t>
      </w:r>
    </w:p>
    <w:p w:rsidR="00E1245D" w:rsidRDefault="00E1245D">
      <w:pPr>
        <w:pStyle w:val="ConsPlusNormal"/>
        <w:jc w:val="right"/>
      </w:pPr>
      <w:r>
        <w:t>к приказу</w:t>
      </w:r>
    </w:p>
    <w:p w:rsidR="00E1245D" w:rsidRDefault="00E1245D">
      <w:pPr>
        <w:pStyle w:val="ConsPlusNormal"/>
        <w:jc w:val="right"/>
      </w:pPr>
      <w:r>
        <w:t>Комитета финансов</w:t>
      </w:r>
    </w:p>
    <w:p w:rsidR="00E1245D" w:rsidRDefault="00E1245D">
      <w:pPr>
        <w:pStyle w:val="ConsPlusNormal"/>
        <w:jc w:val="right"/>
      </w:pPr>
      <w:r>
        <w:t>Ленинградской области</w:t>
      </w:r>
    </w:p>
    <w:p w:rsidR="00E1245D" w:rsidRDefault="00E1245D">
      <w:pPr>
        <w:pStyle w:val="ConsPlusNormal"/>
        <w:jc w:val="right"/>
      </w:pPr>
      <w:r>
        <w:lastRenderedPageBreak/>
        <w:t>от 16.07.2019 N 18-02/12-19</w:t>
      </w:r>
    </w:p>
    <w:p w:rsidR="00E1245D" w:rsidRDefault="00E1245D">
      <w:pPr>
        <w:pStyle w:val="ConsPlusNormal"/>
        <w:ind w:firstLine="540"/>
        <w:jc w:val="both"/>
      </w:pPr>
    </w:p>
    <w:p w:rsidR="00E1245D" w:rsidRDefault="00E1245D">
      <w:pPr>
        <w:pStyle w:val="ConsPlusTitle"/>
        <w:jc w:val="center"/>
      </w:pPr>
      <w:bookmarkStart w:id="30" w:name="P5778"/>
      <w:bookmarkEnd w:id="30"/>
      <w:r>
        <w:t>ПОРЯДОК</w:t>
      </w:r>
    </w:p>
    <w:p w:rsidR="00E1245D" w:rsidRDefault="00E1245D">
      <w:pPr>
        <w:pStyle w:val="ConsPlusTitle"/>
        <w:jc w:val="center"/>
      </w:pPr>
      <w:r>
        <w:t>ПРЕДОСТАВЛЕНИЯ ИНФОРМАЦИИ ИЗ ИНФОРМАЦИОННОЙ СИСТЕМЫ</w:t>
      </w:r>
    </w:p>
    <w:p w:rsidR="00E1245D" w:rsidRDefault="00E1245D">
      <w:pPr>
        <w:pStyle w:val="ConsPlusTitle"/>
        <w:jc w:val="center"/>
      </w:pPr>
      <w:r>
        <w:t>"УПРАВЛЕНИЕ БЮДЖЕТНЫМ ПРОЦЕССОМ ЛЕНИНГРАДСКОЙ ОБЛАСТИ"</w:t>
      </w:r>
    </w:p>
    <w:p w:rsidR="00E1245D" w:rsidRDefault="00E1245D">
      <w:pPr>
        <w:pStyle w:val="ConsPlusTitle"/>
        <w:jc w:val="center"/>
      </w:pPr>
      <w:r>
        <w:t>ПО ЗАПРОСУ ЗАИНТЕРЕСОВАННЫХ ЛИЦ</w:t>
      </w:r>
    </w:p>
    <w:p w:rsidR="00E1245D" w:rsidRDefault="00E124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24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245D" w:rsidRDefault="00E124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245D" w:rsidRDefault="00E124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245D" w:rsidRDefault="00E1245D">
            <w:pPr>
              <w:pStyle w:val="ConsPlusNormal"/>
              <w:jc w:val="center"/>
            </w:pPr>
            <w:r>
              <w:rPr>
                <w:color w:val="392C69"/>
              </w:rPr>
              <w:t>Список изменяющих документов</w:t>
            </w:r>
          </w:p>
          <w:p w:rsidR="00E1245D" w:rsidRDefault="00E1245D">
            <w:pPr>
              <w:pStyle w:val="ConsPlusNormal"/>
              <w:jc w:val="center"/>
            </w:pPr>
            <w:r>
              <w:rPr>
                <w:color w:val="392C69"/>
              </w:rPr>
              <w:t>(в ред. Приказов комитета финансов Ленинградской области</w:t>
            </w:r>
          </w:p>
          <w:p w:rsidR="00E1245D" w:rsidRDefault="00E1245D">
            <w:pPr>
              <w:pStyle w:val="ConsPlusNormal"/>
              <w:jc w:val="center"/>
            </w:pPr>
            <w:r>
              <w:rPr>
                <w:color w:val="392C69"/>
              </w:rPr>
              <w:t xml:space="preserve">от 15.06.2021 </w:t>
            </w:r>
            <w:hyperlink r:id="rId125">
              <w:r>
                <w:rPr>
                  <w:color w:val="0000FF"/>
                </w:rPr>
                <w:t>N 18-02/12-25</w:t>
              </w:r>
            </w:hyperlink>
            <w:r>
              <w:rPr>
                <w:color w:val="392C69"/>
              </w:rPr>
              <w:t xml:space="preserve">, от 16.02.2022 </w:t>
            </w:r>
            <w:hyperlink r:id="rId126">
              <w:r>
                <w:rPr>
                  <w:color w:val="0000FF"/>
                </w:rPr>
                <w:t>N 18-02/12-09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245D" w:rsidRDefault="00E1245D">
            <w:pPr>
              <w:pStyle w:val="ConsPlusNormal"/>
            </w:pPr>
          </w:p>
        </w:tc>
      </w:tr>
    </w:tbl>
    <w:p w:rsidR="00E1245D" w:rsidRDefault="00E1245D">
      <w:pPr>
        <w:pStyle w:val="ConsPlusNormal"/>
      </w:pPr>
    </w:p>
    <w:p w:rsidR="00E1245D" w:rsidRDefault="00E1245D">
      <w:pPr>
        <w:pStyle w:val="ConsPlusTitle"/>
        <w:jc w:val="center"/>
        <w:outlineLvl w:val="1"/>
      </w:pPr>
      <w:r>
        <w:t>1. Термины и сокращения</w:t>
      </w:r>
    </w:p>
    <w:p w:rsidR="00E1245D" w:rsidRDefault="00E1245D">
      <w:pPr>
        <w:pStyle w:val="ConsPlusNormal"/>
      </w:pPr>
    </w:p>
    <w:p w:rsidR="00E1245D" w:rsidRDefault="00E1245D">
      <w:pPr>
        <w:pStyle w:val="ConsPlusNormal"/>
        <w:ind w:firstLine="540"/>
        <w:jc w:val="both"/>
      </w:pPr>
      <w:r>
        <w:t xml:space="preserve">Термины и сокращения, используемые в настоящем Регламенте, приведены в </w:t>
      </w:r>
      <w:hyperlink w:anchor="P51">
        <w:r>
          <w:rPr>
            <w:color w:val="0000FF"/>
          </w:rPr>
          <w:t>Приложении 1</w:t>
        </w:r>
      </w:hyperlink>
      <w:r>
        <w:t xml:space="preserve"> к Приказу Комитета финансов Ленинградской области от 16 июля 2019 года N 18-02/12-19.</w:t>
      </w:r>
    </w:p>
    <w:p w:rsidR="00E1245D" w:rsidRDefault="00E1245D">
      <w:pPr>
        <w:pStyle w:val="ConsPlusNormal"/>
      </w:pPr>
    </w:p>
    <w:p w:rsidR="00E1245D" w:rsidRDefault="00E1245D">
      <w:pPr>
        <w:pStyle w:val="ConsPlusTitle"/>
        <w:jc w:val="center"/>
        <w:outlineLvl w:val="1"/>
      </w:pPr>
      <w:r>
        <w:t>2. Общие положения</w:t>
      </w:r>
    </w:p>
    <w:p w:rsidR="00E1245D" w:rsidRDefault="00E1245D">
      <w:pPr>
        <w:pStyle w:val="ConsPlusNormal"/>
      </w:pPr>
    </w:p>
    <w:p w:rsidR="00E1245D" w:rsidRDefault="00E1245D">
      <w:pPr>
        <w:pStyle w:val="ConsPlusNormal"/>
        <w:ind w:firstLine="540"/>
        <w:jc w:val="both"/>
      </w:pPr>
      <w:r>
        <w:t>2.1. Порядок предоставления информации из Системы по запросу заинтересованных лиц (далее - Порядок) определяет формат и перечень электронных документов, подписанных ЭП и предоставляемых Организатором из Системы в соответствии с законодательством Российской Федерации и Ленинградской области и(или) по запросу заинтересованных лиц.</w:t>
      </w:r>
    </w:p>
    <w:p w:rsidR="00E1245D" w:rsidRDefault="00E1245D">
      <w:pPr>
        <w:pStyle w:val="ConsPlusNormal"/>
        <w:spacing w:before="220"/>
        <w:ind w:firstLine="540"/>
        <w:jc w:val="both"/>
      </w:pPr>
      <w:r>
        <w:t>2.2. Подготовка ответа на запрос осуществляется структурными подразделениями Организатора в рамках своей компетенции (далее - Ответственное структурное подразделение Организатора). Подготовка ответа должна быть осуществлена в сроки, установленные действующим законодательством Российской Федерации и Ленинградской области.</w:t>
      </w:r>
    </w:p>
    <w:p w:rsidR="00E1245D" w:rsidRDefault="00E1245D">
      <w:pPr>
        <w:pStyle w:val="ConsPlusNormal"/>
        <w:spacing w:before="220"/>
        <w:ind w:firstLine="540"/>
        <w:jc w:val="both"/>
      </w:pPr>
      <w:r>
        <w:t>2.3. В случае предоставления на обращение заинтересованного лица ответа в электронной форме, к ответу в качестве приложения прикрепляются выгруженные из Системы файлы ЭД.</w:t>
      </w:r>
    </w:p>
    <w:p w:rsidR="00E1245D" w:rsidRDefault="00E1245D">
      <w:pPr>
        <w:pStyle w:val="ConsPlusNormal"/>
        <w:spacing w:before="220"/>
        <w:ind w:firstLine="540"/>
        <w:jc w:val="both"/>
      </w:pPr>
      <w:r>
        <w:t>2.4. В случае предоставления на обращение заинтересованного лица ответа в печатной форме к ответу прилагаются бумажные копии выгруженных из Системы файлов ЭД.</w:t>
      </w:r>
    </w:p>
    <w:p w:rsidR="00E1245D" w:rsidRDefault="00E1245D">
      <w:pPr>
        <w:pStyle w:val="ConsPlusNormal"/>
        <w:spacing w:before="220"/>
        <w:ind w:firstLine="540"/>
        <w:jc w:val="both"/>
      </w:pPr>
      <w:r>
        <w:t xml:space="preserve">2.5. Порядок выгрузки из Системы по запросу заинтересованного лица файлов ЭД и(или) копий ЭД на бумажном носителе установлен </w:t>
      </w:r>
      <w:hyperlink w:anchor="P5799">
        <w:r>
          <w:rPr>
            <w:color w:val="0000FF"/>
          </w:rPr>
          <w:t>разделом 3</w:t>
        </w:r>
      </w:hyperlink>
      <w:r>
        <w:t xml:space="preserve"> настоящего Порядка.</w:t>
      </w:r>
    </w:p>
    <w:p w:rsidR="00E1245D" w:rsidRDefault="00E1245D">
      <w:pPr>
        <w:pStyle w:val="ConsPlusNormal"/>
        <w:spacing w:before="220"/>
        <w:ind w:firstLine="540"/>
        <w:jc w:val="both"/>
      </w:pPr>
      <w:r>
        <w:t xml:space="preserve">2.6. Перечень электронных документов, предоставляемых Организатором из Системы в соответствии с законодательством Российской Федерации и Ленинградской области и(или) по запросу заинтересованных лиц, соответствует перечню электронных документов, включенных в ЮЗЭД, приведенному в </w:t>
      </w:r>
      <w:hyperlink w:anchor="P198">
        <w:r>
          <w:rPr>
            <w:color w:val="0000FF"/>
          </w:rPr>
          <w:t>п. 5.1</w:t>
        </w:r>
      </w:hyperlink>
      <w:r>
        <w:t xml:space="preserve"> Приложения 2 к Приказу Комитета финансов Ленинградской области от 16 июля 2019 года N 18-02/12-19.</w:t>
      </w:r>
    </w:p>
    <w:p w:rsidR="00E1245D" w:rsidRDefault="00E1245D">
      <w:pPr>
        <w:pStyle w:val="ConsPlusNormal"/>
        <w:ind w:firstLine="540"/>
        <w:jc w:val="both"/>
      </w:pPr>
    </w:p>
    <w:p w:rsidR="00E1245D" w:rsidRDefault="00E1245D">
      <w:pPr>
        <w:pStyle w:val="ConsPlusTitle"/>
        <w:jc w:val="center"/>
        <w:outlineLvl w:val="1"/>
      </w:pPr>
      <w:bookmarkStart w:id="31" w:name="P5799"/>
      <w:bookmarkEnd w:id="31"/>
      <w:r>
        <w:t>3. Порядок выгрузки из Системы по запросу заинтересованного</w:t>
      </w:r>
    </w:p>
    <w:p w:rsidR="00E1245D" w:rsidRDefault="00E1245D">
      <w:pPr>
        <w:pStyle w:val="ConsPlusTitle"/>
        <w:jc w:val="center"/>
      </w:pPr>
      <w:r>
        <w:t>лица файлов ЭД и(или) копий ЭД на бумажном носителе</w:t>
      </w:r>
    </w:p>
    <w:p w:rsidR="00E1245D" w:rsidRDefault="00E1245D">
      <w:pPr>
        <w:pStyle w:val="ConsPlusNormal"/>
      </w:pPr>
    </w:p>
    <w:p w:rsidR="00E1245D" w:rsidRDefault="00E1245D">
      <w:pPr>
        <w:pStyle w:val="ConsPlusNormal"/>
        <w:ind w:firstLine="540"/>
        <w:jc w:val="both"/>
      </w:pPr>
      <w:bookmarkStart w:id="32" w:name="P5802"/>
      <w:bookmarkEnd w:id="32"/>
      <w:r>
        <w:t>3.1. Перечень файлов ЭД, выгружаемых из Системы по запросу заинтересованного лица:</w:t>
      </w:r>
    </w:p>
    <w:p w:rsidR="00E1245D" w:rsidRDefault="00E1245D">
      <w:pPr>
        <w:pStyle w:val="ConsPlusNormal"/>
        <w:spacing w:before="220"/>
        <w:ind w:firstLine="540"/>
        <w:jc w:val="both"/>
      </w:pPr>
      <w:r>
        <w:t xml:space="preserve">1) файлы собственно ЭД - предоставляются в формате txt по форме </w:t>
      </w:r>
      <w:hyperlink w:anchor="P2395">
        <w:r>
          <w:rPr>
            <w:color w:val="0000FF"/>
          </w:rPr>
          <w:t>раздела 3</w:t>
        </w:r>
      </w:hyperlink>
      <w:r>
        <w:t xml:space="preserve"> альбома электронных документов, подписываемых электронной подписью, при осуществлении юридически значимого электронного документооборота в информационной системе "Управление бюджетным процессом Ленинградской области" (приложение 5 к приказу Комитета финансов Ленинградской области от 16.07.2019 N 18-02/12-19);</w:t>
      </w:r>
    </w:p>
    <w:p w:rsidR="00E1245D" w:rsidRDefault="00E1245D">
      <w:pPr>
        <w:pStyle w:val="ConsPlusNormal"/>
        <w:jc w:val="both"/>
      </w:pPr>
      <w:r>
        <w:t xml:space="preserve">(в ред. </w:t>
      </w:r>
      <w:hyperlink r:id="rId127">
        <w:r>
          <w:rPr>
            <w:color w:val="0000FF"/>
          </w:rPr>
          <w:t>Приказа</w:t>
        </w:r>
      </w:hyperlink>
      <w:r>
        <w:t xml:space="preserve"> комитета финансов Ленинградской области от 16.02.2022 N 18-02/12-09)</w:t>
      </w:r>
    </w:p>
    <w:p w:rsidR="00E1245D" w:rsidRDefault="00E1245D">
      <w:pPr>
        <w:pStyle w:val="ConsPlusNormal"/>
        <w:spacing w:before="220"/>
        <w:ind w:firstLine="540"/>
        <w:jc w:val="both"/>
      </w:pPr>
      <w:r>
        <w:lastRenderedPageBreak/>
        <w:t>2) файлы электронных подписей ЭД - предоставляются в формате PKCS#7;</w:t>
      </w:r>
    </w:p>
    <w:p w:rsidR="00E1245D" w:rsidRDefault="00E1245D">
      <w:pPr>
        <w:pStyle w:val="ConsPlusNormal"/>
        <w:spacing w:before="220"/>
        <w:ind w:firstLine="540"/>
        <w:jc w:val="both"/>
      </w:pPr>
      <w:r>
        <w:t>3) файлы вложений ЭД - предоставляются в графическом формате хранения в Системе при наличии прикрепленных к ЭД файлов подтверждающих документов;</w:t>
      </w:r>
    </w:p>
    <w:p w:rsidR="00E1245D" w:rsidRDefault="00E1245D">
      <w:pPr>
        <w:pStyle w:val="ConsPlusNormal"/>
        <w:spacing w:before="220"/>
        <w:ind w:firstLine="540"/>
        <w:jc w:val="both"/>
      </w:pPr>
      <w:r>
        <w:t>4) файлы форм ЭД - предоставляются при необходимости в одном из форматов xls, xlsx или doc, docx в зависимости от технических возможностей Системы.</w:t>
      </w:r>
    </w:p>
    <w:p w:rsidR="00E1245D" w:rsidRDefault="00E1245D">
      <w:pPr>
        <w:pStyle w:val="ConsPlusNormal"/>
        <w:spacing w:before="220"/>
        <w:ind w:firstLine="540"/>
        <w:jc w:val="both"/>
      </w:pPr>
      <w:r>
        <w:t xml:space="preserve">3.2. Выгрузка из Системы файлов ЭД, перечисленных в </w:t>
      </w:r>
      <w:hyperlink w:anchor="P5802">
        <w:r>
          <w:rPr>
            <w:color w:val="0000FF"/>
          </w:rPr>
          <w:t>п. 3.1</w:t>
        </w:r>
      </w:hyperlink>
      <w:r>
        <w:t>, осуществляется Уполномоченным структурным подразделением Организатора на основании письменного запроса Ответственного структурного подразделения Организатора в срок не более 8 рабочих часов с момента получения подписанного запроса.</w:t>
      </w:r>
    </w:p>
    <w:p w:rsidR="00E1245D" w:rsidRDefault="00E1245D">
      <w:pPr>
        <w:pStyle w:val="ConsPlusNormal"/>
        <w:spacing w:before="220"/>
        <w:ind w:firstLine="540"/>
        <w:jc w:val="both"/>
      </w:pPr>
      <w:r>
        <w:t xml:space="preserve">3.3. При наличии письменного запроса Уполномоченное структурное подразделение Организатора записывает файлы ЭД, перечисленные в </w:t>
      </w:r>
      <w:hyperlink w:anchor="P5802">
        <w:r>
          <w:rPr>
            <w:color w:val="0000FF"/>
          </w:rPr>
          <w:t>п. 3.1</w:t>
        </w:r>
      </w:hyperlink>
      <w:r>
        <w:t>, на электронный носитель информации, предоставленный заинтересованным лицом, и передает их Ответственному структурному подразделению Организатора в срок не позднее 8 рабочих часов с момента предоставления носителя информации Уполномоченному структурному подразделению Организатора.</w:t>
      </w:r>
    </w:p>
    <w:p w:rsidR="00E1245D" w:rsidRDefault="00E1245D">
      <w:pPr>
        <w:pStyle w:val="ConsPlusNormal"/>
        <w:spacing w:before="220"/>
        <w:ind w:firstLine="540"/>
        <w:jc w:val="both"/>
      </w:pPr>
      <w:r>
        <w:t xml:space="preserve">3.4. Ответственное структурное подразделение Организатора проверяет соответствие информации файлов ЭД, перечисленных в </w:t>
      </w:r>
      <w:hyperlink w:anchor="P5802">
        <w:r>
          <w:rPr>
            <w:color w:val="0000FF"/>
          </w:rPr>
          <w:t>п. 3.1</w:t>
        </w:r>
      </w:hyperlink>
      <w:r>
        <w:t>, информации в Системе. В случае соответствия файлы передаются Ответственным структурным подразделением Организатора в адрес заинтересованного лица по электронной почте или на электронном носителе информации, предоставленном заинтересованным лицом.</w:t>
      </w:r>
    </w:p>
    <w:p w:rsidR="00E1245D" w:rsidRDefault="00E1245D">
      <w:pPr>
        <w:pStyle w:val="ConsPlusNormal"/>
        <w:spacing w:before="220"/>
        <w:ind w:firstLine="540"/>
        <w:jc w:val="both"/>
      </w:pPr>
      <w:r>
        <w:t>3.5. В случае необходимости предоставления заинтересованному лицу копий ЭД на бумажном носителе Ответственное структурное подразделение:</w:t>
      </w:r>
    </w:p>
    <w:p w:rsidR="00E1245D" w:rsidRDefault="00E1245D">
      <w:pPr>
        <w:pStyle w:val="ConsPlusNormal"/>
        <w:spacing w:before="220"/>
        <w:ind w:firstLine="540"/>
        <w:jc w:val="both"/>
      </w:pPr>
      <w:r>
        <w:t xml:space="preserve">1) распечатывает на бумажном носителе файлы ЭД, перечисленные в </w:t>
      </w:r>
      <w:hyperlink w:anchor="P5802">
        <w:r>
          <w:rPr>
            <w:color w:val="0000FF"/>
          </w:rPr>
          <w:t>пункте 3.1</w:t>
        </w:r>
      </w:hyperlink>
      <w:r>
        <w:t>, и проверяет распечатанные документы на соответствие информации в файлах ЭД;</w:t>
      </w:r>
    </w:p>
    <w:p w:rsidR="00E1245D" w:rsidRDefault="00E1245D">
      <w:pPr>
        <w:pStyle w:val="ConsPlusNormal"/>
        <w:spacing w:before="220"/>
        <w:ind w:firstLine="540"/>
        <w:jc w:val="both"/>
      </w:pPr>
      <w:r>
        <w:t xml:space="preserve">2) заверяет распечатанные документы в порядке, установленном </w:t>
      </w:r>
      <w:hyperlink r:id="rId128">
        <w:r>
          <w:rPr>
            <w:color w:val="0000FF"/>
          </w:rPr>
          <w:t>постановлением</w:t>
        </w:r>
      </w:hyperlink>
      <w:r>
        <w:t xml:space="preserve"> Губернатора Ленинградской области от 13.02.2018 N 4-пг "Об утверждении Инструкции по делопроизводству в органах исполнительной власти Ленинградской области" и направляет их сопроводительным письмом в адрес заинтересованного лица за подписью руководителя Организатора.</w:t>
      </w:r>
    </w:p>
    <w:p w:rsidR="00E1245D" w:rsidRDefault="00E1245D">
      <w:pPr>
        <w:pStyle w:val="ConsPlusNormal"/>
        <w:ind w:firstLine="540"/>
        <w:jc w:val="both"/>
      </w:pPr>
    </w:p>
    <w:p w:rsidR="00E1245D" w:rsidRDefault="00E1245D">
      <w:pPr>
        <w:pStyle w:val="ConsPlusNormal"/>
        <w:ind w:firstLine="540"/>
        <w:jc w:val="both"/>
      </w:pPr>
    </w:p>
    <w:p w:rsidR="00E1245D" w:rsidRDefault="00E1245D">
      <w:pPr>
        <w:pStyle w:val="ConsPlusNormal"/>
        <w:ind w:firstLine="540"/>
        <w:jc w:val="both"/>
      </w:pPr>
    </w:p>
    <w:p w:rsidR="00E1245D" w:rsidRDefault="00E1245D">
      <w:pPr>
        <w:pStyle w:val="ConsPlusNormal"/>
        <w:ind w:firstLine="540"/>
        <w:jc w:val="both"/>
      </w:pPr>
    </w:p>
    <w:p w:rsidR="00E1245D" w:rsidRDefault="00E1245D">
      <w:pPr>
        <w:pStyle w:val="ConsPlusNormal"/>
        <w:ind w:firstLine="540"/>
        <w:jc w:val="both"/>
      </w:pPr>
    </w:p>
    <w:p w:rsidR="00E1245D" w:rsidRDefault="00E1245D">
      <w:pPr>
        <w:pStyle w:val="ConsPlusNormal"/>
        <w:jc w:val="right"/>
        <w:outlineLvl w:val="0"/>
      </w:pPr>
      <w:r>
        <w:t>ПРИЛОЖЕНИЕ 8</w:t>
      </w:r>
    </w:p>
    <w:p w:rsidR="00E1245D" w:rsidRDefault="00E1245D">
      <w:pPr>
        <w:pStyle w:val="ConsPlusNormal"/>
        <w:jc w:val="right"/>
      </w:pPr>
      <w:r>
        <w:t>к приказу</w:t>
      </w:r>
    </w:p>
    <w:p w:rsidR="00E1245D" w:rsidRDefault="00E1245D">
      <w:pPr>
        <w:pStyle w:val="ConsPlusNormal"/>
        <w:jc w:val="right"/>
      </w:pPr>
      <w:r>
        <w:t>Комитета финансов</w:t>
      </w:r>
    </w:p>
    <w:p w:rsidR="00E1245D" w:rsidRDefault="00E1245D">
      <w:pPr>
        <w:pStyle w:val="ConsPlusNormal"/>
        <w:jc w:val="right"/>
      </w:pPr>
      <w:r>
        <w:t>Ленинградской области</w:t>
      </w:r>
    </w:p>
    <w:p w:rsidR="00E1245D" w:rsidRDefault="00E1245D">
      <w:pPr>
        <w:pStyle w:val="ConsPlusNormal"/>
        <w:jc w:val="right"/>
      </w:pPr>
      <w:r>
        <w:t>от 16.07.2019 N 18-02/12-19</w:t>
      </w:r>
    </w:p>
    <w:p w:rsidR="00E1245D" w:rsidRDefault="00E1245D">
      <w:pPr>
        <w:pStyle w:val="ConsPlusNormal"/>
        <w:ind w:firstLine="540"/>
        <w:jc w:val="both"/>
      </w:pPr>
    </w:p>
    <w:p w:rsidR="00E1245D" w:rsidRDefault="00E1245D">
      <w:pPr>
        <w:pStyle w:val="ConsPlusTitle"/>
        <w:jc w:val="center"/>
      </w:pPr>
      <w:bookmarkStart w:id="33" w:name="P5825"/>
      <w:bookmarkEnd w:id="33"/>
      <w:r>
        <w:t>КАРТА РИСКОВ</w:t>
      </w:r>
    </w:p>
    <w:p w:rsidR="00E1245D" w:rsidRDefault="00E1245D">
      <w:pPr>
        <w:pStyle w:val="ConsPlusTitle"/>
        <w:jc w:val="center"/>
      </w:pPr>
      <w:r>
        <w:t>ЮРИДИЧЕСКИ ЗНАЧИМОГО ЭЛЕКТРОННОГО ДОКУМЕНТООБОРОТА</w:t>
      </w:r>
    </w:p>
    <w:p w:rsidR="00E1245D" w:rsidRDefault="00E1245D">
      <w:pPr>
        <w:pStyle w:val="ConsPlusTitle"/>
        <w:jc w:val="center"/>
      </w:pPr>
      <w:r>
        <w:t>В ИНФОРМАЦИОННОЙ СИСТЕМЕ "УПРАВЛЕНИЕ БЮДЖЕТНЫМ ПРОЦЕССОМ</w:t>
      </w:r>
    </w:p>
    <w:p w:rsidR="00E1245D" w:rsidRDefault="00E1245D">
      <w:pPr>
        <w:pStyle w:val="ConsPlusTitle"/>
        <w:jc w:val="center"/>
      </w:pPr>
      <w:r>
        <w:t>ЛЕНИНГРАДСКОЙ ОБЛАСТИ"</w:t>
      </w:r>
    </w:p>
    <w:p w:rsidR="00E1245D" w:rsidRDefault="00E1245D">
      <w:pPr>
        <w:pStyle w:val="ConsPlusNormal"/>
        <w:jc w:val="center"/>
      </w:pPr>
    </w:p>
    <w:p w:rsidR="00E1245D" w:rsidRDefault="00E1245D">
      <w:pPr>
        <w:pStyle w:val="ConsPlusTitle"/>
        <w:jc w:val="center"/>
        <w:outlineLvl w:val="1"/>
      </w:pPr>
      <w:r>
        <w:t>1. Термины и сокращения</w:t>
      </w:r>
    </w:p>
    <w:p w:rsidR="00E1245D" w:rsidRDefault="00E1245D">
      <w:pPr>
        <w:pStyle w:val="ConsPlusNormal"/>
        <w:jc w:val="center"/>
      </w:pPr>
    </w:p>
    <w:p w:rsidR="00E1245D" w:rsidRDefault="00E1245D">
      <w:pPr>
        <w:pStyle w:val="ConsPlusNormal"/>
        <w:ind w:firstLine="540"/>
        <w:jc w:val="both"/>
      </w:pPr>
      <w:r>
        <w:lastRenderedPageBreak/>
        <w:t xml:space="preserve">Термины и сокращения, используемые в настоящем Регламенте, приведены в </w:t>
      </w:r>
      <w:hyperlink w:anchor="P51">
        <w:r>
          <w:rPr>
            <w:color w:val="0000FF"/>
          </w:rPr>
          <w:t>Приложении 1</w:t>
        </w:r>
      </w:hyperlink>
      <w:r>
        <w:t xml:space="preserve"> к Приказу Комитета финансов Ленинградской области от 16 июля 2019 года N 18-02/12-19.</w:t>
      </w:r>
    </w:p>
    <w:p w:rsidR="00E1245D" w:rsidRDefault="00E1245D">
      <w:pPr>
        <w:pStyle w:val="ConsPlusNormal"/>
      </w:pPr>
    </w:p>
    <w:p w:rsidR="00E1245D" w:rsidRDefault="00E1245D">
      <w:pPr>
        <w:pStyle w:val="ConsPlusTitle"/>
        <w:jc w:val="center"/>
        <w:outlineLvl w:val="1"/>
      </w:pPr>
      <w:r>
        <w:t>2. Общие сведения</w:t>
      </w:r>
    </w:p>
    <w:p w:rsidR="00E1245D" w:rsidRDefault="00E1245D">
      <w:pPr>
        <w:pStyle w:val="ConsPlusNormal"/>
        <w:jc w:val="center"/>
      </w:pPr>
    </w:p>
    <w:p w:rsidR="00E1245D" w:rsidRDefault="00E1245D">
      <w:pPr>
        <w:pStyle w:val="ConsPlusNormal"/>
        <w:ind w:firstLine="540"/>
        <w:jc w:val="both"/>
      </w:pPr>
      <w:r>
        <w:t>Настоящий документ предназначен для описания вероятности возникновения рисков при использовании ЮЗЭД в Системе и мероприятий по их снижению, а также описания возможной степени причиненного ущерба.</w:t>
      </w:r>
    </w:p>
    <w:p w:rsidR="00E1245D" w:rsidRDefault="00E1245D">
      <w:pPr>
        <w:pStyle w:val="ConsPlusNormal"/>
        <w:ind w:firstLine="540"/>
        <w:jc w:val="both"/>
      </w:pPr>
    </w:p>
    <w:p w:rsidR="00E1245D" w:rsidRDefault="00E1245D">
      <w:pPr>
        <w:pStyle w:val="ConsPlusTitle"/>
        <w:jc w:val="center"/>
        <w:outlineLvl w:val="1"/>
      </w:pPr>
      <w:r>
        <w:t>3. Классификация рисков</w:t>
      </w:r>
    </w:p>
    <w:p w:rsidR="00E1245D" w:rsidRDefault="00E1245D">
      <w:pPr>
        <w:pStyle w:val="ConsPlusNormal"/>
        <w:jc w:val="center"/>
      </w:pPr>
    </w:p>
    <w:p w:rsidR="00E1245D" w:rsidRDefault="00E1245D">
      <w:pPr>
        <w:pStyle w:val="ConsPlusNormal"/>
        <w:ind w:firstLine="540"/>
        <w:jc w:val="both"/>
      </w:pPr>
      <w:r>
        <w:t>Риски, связанные с ведением электронного документооборота в Системе, можно разделить:</w:t>
      </w:r>
    </w:p>
    <w:p w:rsidR="00E1245D" w:rsidRDefault="00E1245D">
      <w:pPr>
        <w:pStyle w:val="ConsPlusNormal"/>
        <w:spacing w:before="220"/>
        <w:ind w:firstLine="540"/>
        <w:jc w:val="both"/>
      </w:pPr>
      <w:r>
        <w:t>- по типу: организационные и технические;</w:t>
      </w:r>
    </w:p>
    <w:p w:rsidR="00E1245D" w:rsidRDefault="00E1245D">
      <w:pPr>
        <w:pStyle w:val="ConsPlusNormal"/>
        <w:spacing w:before="220"/>
        <w:ind w:firstLine="540"/>
        <w:jc w:val="both"/>
      </w:pPr>
      <w:r>
        <w:t>- по источнику возникновения: внешние и внутренние.</w:t>
      </w:r>
    </w:p>
    <w:p w:rsidR="00E1245D" w:rsidRDefault="00E1245D">
      <w:pPr>
        <w:pStyle w:val="ConsPlusNormal"/>
        <w:spacing w:before="220"/>
        <w:ind w:firstLine="540"/>
        <w:jc w:val="both"/>
      </w:pPr>
      <w:r>
        <w:t xml:space="preserve">Классификация рисков представлена в </w:t>
      </w:r>
      <w:hyperlink w:anchor="P5881">
        <w:r>
          <w:rPr>
            <w:color w:val="0000FF"/>
          </w:rPr>
          <w:t>таблицах 3</w:t>
        </w:r>
      </w:hyperlink>
      <w:r>
        <w:t xml:space="preserve"> и </w:t>
      </w:r>
      <w:hyperlink w:anchor="P5986">
        <w:r>
          <w:rPr>
            <w:color w:val="0000FF"/>
          </w:rPr>
          <w:t>4</w:t>
        </w:r>
      </w:hyperlink>
      <w:r>
        <w:t>.</w:t>
      </w:r>
    </w:p>
    <w:p w:rsidR="00E1245D" w:rsidRDefault="00E1245D">
      <w:pPr>
        <w:pStyle w:val="ConsPlusNormal"/>
        <w:ind w:firstLine="540"/>
        <w:jc w:val="both"/>
      </w:pPr>
    </w:p>
    <w:p w:rsidR="00E1245D" w:rsidRDefault="00E1245D">
      <w:pPr>
        <w:pStyle w:val="ConsPlusTitle"/>
        <w:jc w:val="center"/>
        <w:outlineLvl w:val="1"/>
      </w:pPr>
      <w:r>
        <w:t>4. Вероятность реализации рисков, подверженность</w:t>
      </w:r>
    </w:p>
    <w:p w:rsidR="00E1245D" w:rsidRDefault="00E1245D">
      <w:pPr>
        <w:pStyle w:val="ConsPlusTitle"/>
        <w:jc w:val="center"/>
      </w:pPr>
      <w:r>
        <w:t>информационных активов воздействию рисков</w:t>
      </w:r>
    </w:p>
    <w:p w:rsidR="00E1245D" w:rsidRDefault="00E1245D">
      <w:pPr>
        <w:pStyle w:val="ConsPlusNormal"/>
        <w:jc w:val="center"/>
      </w:pPr>
    </w:p>
    <w:p w:rsidR="00E1245D" w:rsidRDefault="00E1245D">
      <w:pPr>
        <w:pStyle w:val="ConsPlusNormal"/>
        <w:ind w:firstLine="540"/>
        <w:jc w:val="both"/>
      </w:pPr>
      <w:r>
        <w:t>С целью выделения групп близких по значимости рисков и подготовки полученных материалов для дальнейшего (например, количественного) анализа для каждого риска, выявленного в процессе анализа, экспертным путем оценивались следующие показатели (присваивались значения атрибутов):</w:t>
      </w:r>
    </w:p>
    <w:p w:rsidR="00E1245D" w:rsidRDefault="00E1245D">
      <w:pPr>
        <w:pStyle w:val="ConsPlusNormal"/>
        <w:spacing w:before="220"/>
        <w:ind w:firstLine="540"/>
        <w:jc w:val="both"/>
      </w:pPr>
      <w:r>
        <w:t>1. Вероятность реализации риска;</w:t>
      </w:r>
    </w:p>
    <w:p w:rsidR="00E1245D" w:rsidRDefault="00E1245D">
      <w:pPr>
        <w:pStyle w:val="ConsPlusNormal"/>
        <w:spacing w:before="220"/>
        <w:ind w:firstLine="540"/>
        <w:jc w:val="both"/>
      </w:pPr>
      <w:r>
        <w:t>2. Уровень подверженности актива воздействию (существенность ущерба для Комитета финансов Ленинградской области).</w:t>
      </w:r>
    </w:p>
    <w:p w:rsidR="00E1245D" w:rsidRDefault="00E1245D">
      <w:pPr>
        <w:pStyle w:val="ConsPlusNormal"/>
        <w:spacing w:before="220"/>
        <w:ind w:firstLine="540"/>
        <w:jc w:val="both"/>
      </w:pPr>
      <w:r>
        <w:t>Текстовые описания значений атрибутов приведены в таблицах 1 и 2.</w:t>
      </w:r>
    </w:p>
    <w:p w:rsidR="00E1245D" w:rsidRDefault="00E1245D">
      <w:pPr>
        <w:pStyle w:val="ConsPlusNormal"/>
        <w:ind w:firstLine="540"/>
        <w:jc w:val="both"/>
      </w:pPr>
    </w:p>
    <w:p w:rsidR="00E1245D" w:rsidRDefault="00E1245D">
      <w:pPr>
        <w:pStyle w:val="ConsPlusTitle"/>
        <w:jc w:val="center"/>
        <w:outlineLvl w:val="2"/>
      </w:pPr>
      <w:r>
        <w:t>Таблица 1. Значения атрибута "Вероятность реализации риска"</w:t>
      </w:r>
    </w:p>
    <w:p w:rsidR="00E1245D" w:rsidRDefault="00E1245D">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7200"/>
      </w:tblGrid>
      <w:tr w:rsidR="00E1245D">
        <w:tc>
          <w:tcPr>
            <w:tcW w:w="1871" w:type="dxa"/>
          </w:tcPr>
          <w:p w:rsidR="00E1245D" w:rsidRDefault="00E1245D">
            <w:pPr>
              <w:pStyle w:val="ConsPlusNormal"/>
              <w:jc w:val="center"/>
            </w:pPr>
            <w:r>
              <w:t>Вероятность</w:t>
            </w:r>
          </w:p>
        </w:tc>
        <w:tc>
          <w:tcPr>
            <w:tcW w:w="7200" w:type="dxa"/>
          </w:tcPr>
          <w:p w:rsidR="00E1245D" w:rsidRDefault="00E1245D">
            <w:pPr>
              <w:pStyle w:val="ConsPlusNormal"/>
              <w:jc w:val="center"/>
            </w:pPr>
            <w:r>
              <w:t>Описание</w:t>
            </w:r>
          </w:p>
        </w:tc>
      </w:tr>
      <w:tr w:rsidR="00E1245D">
        <w:tc>
          <w:tcPr>
            <w:tcW w:w="1871" w:type="dxa"/>
          </w:tcPr>
          <w:p w:rsidR="00E1245D" w:rsidRDefault="00E1245D">
            <w:pPr>
              <w:pStyle w:val="ConsPlusNormal"/>
              <w:jc w:val="center"/>
            </w:pPr>
            <w:r>
              <w:t>Высокая</w:t>
            </w:r>
          </w:p>
        </w:tc>
        <w:tc>
          <w:tcPr>
            <w:tcW w:w="7200" w:type="dxa"/>
          </w:tcPr>
          <w:p w:rsidR="00E1245D" w:rsidRDefault="00E1245D">
            <w:pPr>
              <w:pStyle w:val="ConsPlusNormal"/>
              <w:jc w:val="both"/>
            </w:pPr>
            <w:r>
              <w:t>Вероятна реализация риска один или несколько раз в течение года</w:t>
            </w:r>
          </w:p>
        </w:tc>
      </w:tr>
      <w:tr w:rsidR="00E1245D">
        <w:tc>
          <w:tcPr>
            <w:tcW w:w="1871" w:type="dxa"/>
          </w:tcPr>
          <w:p w:rsidR="00E1245D" w:rsidRDefault="00E1245D">
            <w:pPr>
              <w:pStyle w:val="ConsPlusNormal"/>
              <w:jc w:val="center"/>
            </w:pPr>
            <w:r>
              <w:t>Средняя</w:t>
            </w:r>
          </w:p>
        </w:tc>
        <w:tc>
          <w:tcPr>
            <w:tcW w:w="7200" w:type="dxa"/>
          </w:tcPr>
          <w:p w:rsidR="00E1245D" w:rsidRDefault="00E1245D">
            <w:pPr>
              <w:pStyle w:val="ConsPlusNormal"/>
              <w:jc w:val="both"/>
            </w:pPr>
            <w:r>
              <w:t>Риск может быть реализован хотя бы один раз в течение двух-трех лет</w:t>
            </w:r>
          </w:p>
        </w:tc>
      </w:tr>
      <w:tr w:rsidR="00E1245D">
        <w:tc>
          <w:tcPr>
            <w:tcW w:w="1871" w:type="dxa"/>
          </w:tcPr>
          <w:p w:rsidR="00E1245D" w:rsidRDefault="00E1245D">
            <w:pPr>
              <w:pStyle w:val="ConsPlusNormal"/>
              <w:jc w:val="center"/>
            </w:pPr>
            <w:r>
              <w:t>Низкая</w:t>
            </w:r>
          </w:p>
        </w:tc>
        <w:tc>
          <w:tcPr>
            <w:tcW w:w="7200" w:type="dxa"/>
          </w:tcPr>
          <w:p w:rsidR="00E1245D" w:rsidRDefault="00E1245D">
            <w:pPr>
              <w:pStyle w:val="ConsPlusNormal"/>
              <w:jc w:val="both"/>
            </w:pPr>
            <w:r>
              <w:t>Реализация риска в течение трех лет маловероятна</w:t>
            </w:r>
          </w:p>
        </w:tc>
      </w:tr>
    </w:tbl>
    <w:p w:rsidR="00E1245D" w:rsidRDefault="00E1245D">
      <w:pPr>
        <w:pStyle w:val="ConsPlusNormal"/>
        <w:jc w:val="right"/>
      </w:pPr>
    </w:p>
    <w:p w:rsidR="00E1245D" w:rsidRDefault="00E1245D">
      <w:pPr>
        <w:pStyle w:val="ConsPlusTitle"/>
        <w:jc w:val="center"/>
        <w:outlineLvl w:val="2"/>
      </w:pPr>
      <w:r>
        <w:t>Таблица 2. Значения атрибута "Уровень подверженности актива</w:t>
      </w:r>
    </w:p>
    <w:p w:rsidR="00E1245D" w:rsidRDefault="00E1245D">
      <w:pPr>
        <w:pStyle w:val="ConsPlusTitle"/>
        <w:jc w:val="center"/>
      </w:pPr>
      <w:r>
        <w:t>воздействию"</w:t>
      </w:r>
    </w:p>
    <w:p w:rsidR="00E1245D" w:rsidRDefault="00E1245D">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7200"/>
      </w:tblGrid>
      <w:tr w:rsidR="00E1245D">
        <w:tc>
          <w:tcPr>
            <w:tcW w:w="1871" w:type="dxa"/>
          </w:tcPr>
          <w:p w:rsidR="00E1245D" w:rsidRDefault="00E1245D">
            <w:pPr>
              <w:pStyle w:val="ConsPlusNormal"/>
              <w:jc w:val="center"/>
            </w:pPr>
            <w:r>
              <w:t>Уровень подверженности воздействию</w:t>
            </w:r>
          </w:p>
        </w:tc>
        <w:tc>
          <w:tcPr>
            <w:tcW w:w="7200" w:type="dxa"/>
          </w:tcPr>
          <w:p w:rsidR="00E1245D" w:rsidRDefault="00E1245D">
            <w:pPr>
              <w:pStyle w:val="ConsPlusNormal"/>
              <w:jc w:val="center"/>
            </w:pPr>
            <w:r>
              <w:t>Существенность ущерба</w:t>
            </w:r>
          </w:p>
          <w:p w:rsidR="00E1245D" w:rsidRDefault="00E1245D">
            <w:pPr>
              <w:pStyle w:val="ConsPlusNormal"/>
              <w:jc w:val="center"/>
            </w:pPr>
            <w:r>
              <w:t>(конфиденциальность/целостность актива)</w:t>
            </w:r>
          </w:p>
        </w:tc>
      </w:tr>
      <w:tr w:rsidR="00E1245D">
        <w:tc>
          <w:tcPr>
            <w:tcW w:w="1871" w:type="dxa"/>
          </w:tcPr>
          <w:p w:rsidR="00E1245D" w:rsidRDefault="00E1245D">
            <w:pPr>
              <w:pStyle w:val="ConsPlusNormal"/>
              <w:jc w:val="center"/>
            </w:pPr>
            <w:r>
              <w:t>5</w:t>
            </w:r>
          </w:p>
        </w:tc>
        <w:tc>
          <w:tcPr>
            <w:tcW w:w="7200" w:type="dxa"/>
          </w:tcPr>
          <w:p w:rsidR="00E1245D" w:rsidRDefault="00E1245D">
            <w:pPr>
              <w:pStyle w:val="ConsPlusNormal"/>
              <w:jc w:val="both"/>
            </w:pPr>
            <w:r>
              <w:t>Серьезные повреждения (например, повреждения, видимые снаружи и существенно влияющие на ход производственных процессов или существенно увеличивающие затраты) или полный выход актива из строя</w:t>
            </w:r>
          </w:p>
        </w:tc>
      </w:tr>
      <w:tr w:rsidR="00E1245D">
        <w:tc>
          <w:tcPr>
            <w:tcW w:w="1871" w:type="dxa"/>
          </w:tcPr>
          <w:p w:rsidR="00E1245D" w:rsidRDefault="00E1245D">
            <w:pPr>
              <w:pStyle w:val="ConsPlusNormal"/>
              <w:jc w:val="center"/>
            </w:pPr>
            <w:r>
              <w:lastRenderedPageBreak/>
              <w:t>4</w:t>
            </w:r>
          </w:p>
        </w:tc>
        <w:tc>
          <w:tcPr>
            <w:tcW w:w="7200" w:type="dxa"/>
          </w:tcPr>
          <w:p w:rsidR="00E1245D" w:rsidRDefault="00E1245D">
            <w:pPr>
              <w:pStyle w:val="ConsPlusNormal"/>
              <w:jc w:val="both"/>
            </w:pPr>
            <w:r>
              <w:t>Серьезные повреждения, не приводящие к полному выходу актива из строя (например, повреждения, невидимые снаружи, но существенно влияющие на ход производственных процессов или увеличивающие затраты)</w:t>
            </w:r>
          </w:p>
        </w:tc>
      </w:tr>
      <w:tr w:rsidR="00E1245D">
        <w:tc>
          <w:tcPr>
            <w:tcW w:w="1871" w:type="dxa"/>
          </w:tcPr>
          <w:p w:rsidR="00E1245D" w:rsidRDefault="00E1245D">
            <w:pPr>
              <w:pStyle w:val="ConsPlusNormal"/>
              <w:jc w:val="center"/>
            </w:pPr>
            <w:r>
              <w:t>3</w:t>
            </w:r>
          </w:p>
        </w:tc>
        <w:tc>
          <w:tcPr>
            <w:tcW w:w="7200" w:type="dxa"/>
          </w:tcPr>
          <w:p w:rsidR="00E1245D" w:rsidRDefault="00E1245D">
            <w:pPr>
              <w:pStyle w:val="ConsPlusNormal"/>
              <w:jc w:val="both"/>
            </w:pPr>
            <w:r>
              <w:t>Средние повреждения или ущерб (например, повреждения, влияющие на внутренние регламенты, увеличивающие затраты)</w:t>
            </w:r>
          </w:p>
        </w:tc>
      </w:tr>
      <w:tr w:rsidR="00E1245D">
        <w:tc>
          <w:tcPr>
            <w:tcW w:w="1871" w:type="dxa"/>
          </w:tcPr>
          <w:p w:rsidR="00E1245D" w:rsidRDefault="00E1245D">
            <w:pPr>
              <w:pStyle w:val="ConsPlusNormal"/>
              <w:jc w:val="center"/>
            </w:pPr>
            <w:r>
              <w:t>2</w:t>
            </w:r>
          </w:p>
        </w:tc>
        <w:tc>
          <w:tcPr>
            <w:tcW w:w="7200" w:type="dxa"/>
          </w:tcPr>
          <w:p w:rsidR="00E1245D" w:rsidRDefault="00E1245D">
            <w:pPr>
              <w:pStyle w:val="ConsPlusNormal"/>
              <w:jc w:val="both"/>
            </w:pPr>
            <w:r>
              <w:t>Незначительные повреждения или ущерб</w:t>
            </w:r>
          </w:p>
        </w:tc>
      </w:tr>
      <w:tr w:rsidR="00E1245D">
        <w:tc>
          <w:tcPr>
            <w:tcW w:w="1871" w:type="dxa"/>
          </w:tcPr>
          <w:p w:rsidR="00E1245D" w:rsidRDefault="00E1245D">
            <w:pPr>
              <w:pStyle w:val="ConsPlusNormal"/>
              <w:jc w:val="center"/>
            </w:pPr>
            <w:r>
              <w:t>1</w:t>
            </w:r>
          </w:p>
        </w:tc>
        <w:tc>
          <w:tcPr>
            <w:tcW w:w="7200" w:type="dxa"/>
          </w:tcPr>
          <w:p w:rsidR="00E1245D" w:rsidRDefault="00E1245D">
            <w:pPr>
              <w:pStyle w:val="ConsPlusNormal"/>
              <w:jc w:val="both"/>
            </w:pPr>
            <w:r>
              <w:t>Небольшие изменения актива</w:t>
            </w:r>
          </w:p>
        </w:tc>
      </w:tr>
    </w:tbl>
    <w:p w:rsidR="00E1245D" w:rsidRDefault="00E1245D">
      <w:pPr>
        <w:pStyle w:val="ConsPlusNormal"/>
        <w:ind w:firstLine="540"/>
        <w:jc w:val="both"/>
      </w:pPr>
    </w:p>
    <w:p w:rsidR="00E1245D" w:rsidRDefault="00E1245D">
      <w:pPr>
        <w:pStyle w:val="ConsPlusTitle"/>
        <w:jc w:val="center"/>
        <w:outlineLvl w:val="2"/>
      </w:pPr>
      <w:bookmarkStart w:id="34" w:name="P5881"/>
      <w:bookmarkEnd w:id="34"/>
      <w:r>
        <w:t>Таблица 3. Организационные риски</w:t>
      </w:r>
    </w:p>
    <w:p w:rsidR="00E1245D" w:rsidRDefault="00E1245D">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1531"/>
        <w:gridCol w:w="2268"/>
        <w:gridCol w:w="1020"/>
        <w:gridCol w:w="1020"/>
        <w:gridCol w:w="2665"/>
      </w:tblGrid>
      <w:tr w:rsidR="00E1245D">
        <w:tc>
          <w:tcPr>
            <w:tcW w:w="534" w:type="dxa"/>
          </w:tcPr>
          <w:p w:rsidR="00E1245D" w:rsidRDefault="00E1245D">
            <w:pPr>
              <w:pStyle w:val="ConsPlusNormal"/>
              <w:jc w:val="center"/>
            </w:pPr>
            <w:r>
              <w:t>N</w:t>
            </w:r>
          </w:p>
        </w:tc>
        <w:tc>
          <w:tcPr>
            <w:tcW w:w="1531" w:type="dxa"/>
          </w:tcPr>
          <w:p w:rsidR="00E1245D" w:rsidRDefault="00E1245D">
            <w:pPr>
              <w:pStyle w:val="ConsPlusNormal"/>
              <w:jc w:val="center"/>
            </w:pPr>
            <w:r>
              <w:t>Тип риска</w:t>
            </w:r>
          </w:p>
          <w:p w:rsidR="00E1245D" w:rsidRDefault="00E1245D">
            <w:pPr>
              <w:pStyle w:val="ConsPlusNormal"/>
              <w:jc w:val="center"/>
            </w:pPr>
            <w:r>
              <w:t>(Внутренний/внешний)</w:t>
            </w:r>
          </w:p>
        </w:tc>
        <w:tc>
          <w:tcPr>
            <w:tcW w:w="2268" w:type="dxa"/>
          </w:tcPr>
          <w:p w:rsidR="00E1245D" w:rsidRDefault="00E1245D">
            <w:pPr>
              <w:pStyle w:val="ConsPlusNormal"/>
              <w:jc w:val="center"/>
            </w:pPr>
            <w:r>
              <w:t>Описание</w:t>
            </w:r>
          </w:p>
        </w:tc>
        <w:tc>
          <w:tcPr>
            <w:tcW w:w="1020" w:type="dxa"/>
          </w:tcPr>
          <w:p w:rsidR="00E1245D" w:rsidRDefault="00E1245D">
            <w:pPr>
              <w:pStyle w:val="ConsPlusNormal"/>
              <w:jc w:val="center"/>
            </w:pPr>
            <w:r>
              <w:t>Вероятность реализации</w:t>
            </w:r>
          </w:p>
        </w:tc>
        <w:tc>
          <w:tcPr>
            <w:tcW w:w="1020" w:type="dxa"/>
          </w:tcPr>
          <w:p w:rsidR="00E1245D" w:rsidRDefault="00E1245D">
            <w:pPr>
              <w:pStyle w:val="ConsPlusNormal"/>
              <w:jc w:val="center"/>
            </w:pPr>
            <w:r>
              <w:t>Существенность ущерба</w:t>
            </w:r>
          </w:p>
        </w:tc>
        <w:tc>
          <w:tcPr>
            <w:tcW w:w="2665" w:type="dxa"/>
          </w:tcPr>
          <w:p w:rsidR="00E1245D" w:rsidRDefault="00E1245D">
            <w:pPr>
              <w:pStyle w:val="ConsPlusNormal"/>
              <w:jc w:val="center"/>
            </w:pPr>
            <w:r>
              <w:t>Меры по снижению риска</w:t>
            </w:r>
          </w:p>
        </w:tc>
      </w:tr>
      <w:tr w:rsidR="00E1245D">
        <w:tc>
          <w:tcPr>
            <w:tcW w:w="534" w:type="dxa"/>
          </w:tcPr>
          <w:p w:rsidR="00E1245D" w:rsidRDefault="00E1245D">
            <w:pPr>
              <w:pStyle w:val="ConsPlusNormal"/>
              <w:jc w:val="center"/>
            </w:pPr>
            <w:r>
              <w:t>1.</w:t>
            </w:r>
          </w:p>
        </w:tc>
        <w:tc>
          <w:tcPr>
            <w:tcW w:w="1531" w:type="dxa"/>
          </w:tcPr>
          <w:p w:rsidR="00E1245D" w:rsidRDefault="00E1245D">
            <w:pPr>
              <w:pStyle w:val="ConsPlusNormal"/>
              <w:jc w:val="both"/>
            </w:pPr>
            <w:r>
              <w:t>Внутренний/Внешний</w:t>
            </w:r>
          </w:p>
        </w:tc>
        <w:tc>
          <w:tcPr>
            <w:tcW w:w="2268" w:type="dxa"/>
          </w:tcPr>
          <w:p w:rsidR="00E1245D" w:rsidRDefault="00E1245D">
            <w:pPr>
              <w:pStyle w:val="ConsPlusNormal"/>
            </w:pPr>
            <w:r>
              <w:t>Компрометация ключа ЭП путем хищения носителей/копирования данных</w:t>
            </w:r>
          </w:p>
        </w:tc>
        <w:tc>
          <w:tcPr>
            <w:tcW w:w="1020" w:type="dxa"/>
          </w:tcPr>
          <w:p w:rsidR="00E1245D" w:rsidRDefault="00E1245D">
            <w:pPr>
              <w:pStyle w:val="ConsPlusNormal"/>
              <w:jc w:val="center"/>
            </w:pPr>
            <w:r>
              <w:t>Высокая</w:t>
            </w:r>
          </w:p>
        </w:tc>
        <w:tc>
          <w:tcPr>
            <w:tcW w:w="1020" w:type="dxa"/>
          </w:tcPr>
          <w:p w:rsidR="00E1245D" w:rsidRDefault="00E1245D">
            <w:pPr>
              <w:pStyle w:val="ConsPlusNormal"/>
              <w:jc w:val="center"/>
            </w:pPr>
            <w:r>
              <w:t>4</w:t>
            </w:r>
          </w:p>
        </w:tc>
        <w:tc>
          <w:tcPr>
            <w:tcW w:w="2665" w:type="dxa"/>
          </w:tcPr>
          <w:p w:rsidR="00E1245D" w:rsidRDefault="00E1245D">
            <w:pPr>
              <w:pStyle w:val="ConsPlusNormal"/>
              <w:jc w:val="both"/>
            </w:pPr>
            <w:r>
              <w:t>- Организация хранения материальных носителей, журналов выдачи;</w:t>
            </w:r>
          </w:p>
          <w:p w:rsidR="00E1245D" w:rsidRDefault="00E1245D">
            <w:pPr>
              <w:pStyle w:val="ConsPlusNormal"/>
              <w:jc w:val="both"/>
            </w:pPr>
            <w:r>
              <w:t>- Использование некопируемых материальных носителей</w:t>
            </w:r>
          </w:p>
        </w:tc>
      </w:tr>
      <w:tr w:rsidR="00E1245D">
        <w:tc>
          <w:tcPr>
            <w:tcW w:w="534" w:type="dxa"/>
          </w:tcPr>
          <w:p w:rsidR="00E1245D" w:rsidRDefault="00E1245D">
            <w:pPr>
              <w:pStyle w:val="ConsPlusNormal"/>
              <w:jc w:val="center"/>
            </w:pPr>
            <w:r>
              <w:t>2.</w:t>
            </w:r>
          </w:p>
        </w:tc>
        <w:tc>
          <w:tcPr>
            <w:tcW w:w="1531" w:type="dxa"/>
          </w:tcPr>
          <w:p w:rsidR="00E1245D" w:rsidRDefault="00E1245D">
            <w:pPr>
              <w:pStyle w:val="ConsPlusNormal"/>
              <w:jc w:val="both"/>
            </w:pPr>
            <w:r>
              <w:t>Внутренний</w:t>
            </w:r>
          </w:p>
        </w:tc>
        <w:tc>
          <w:tcPr>
            <w:tcW w:w="2268" w:type="dxa"/>
          </w:tcPr>
          <w:p w:rsidR="00E1245D" w:rsidRDefault="00E1245D">
            <w:pPr>
              <w:pStyle w:val="ConsPlusNormal"/>
            </w:pPr>
            <w:r>
              <w:t>Нарушение уполномоченным сотрудником правил использования СЭП</w:t>
            </w:r>
          </w:p>
        </w:tc>
        <w:tc>
          <w:tcPr>
            <w:tcW w:w="1020" w:type="dxa"/>
          </w:tcPr>
          <w:p w:rsidR="00E1245D" w:rsidRDefault="00E1245D">
            <w:pPr>
              <w:pStyle w:val="ConsPlusNormal"/>
              <w:jc w:val="center"/>
            </w:pPr>
            <w:r>
              <w:t>Высокая</w:t>
            </w:r>
          </w:p>
        </w:tc>
        <w:tc>
          <w:tcPr>
            <w:tcW w:w="1020" w:type="dxa"/>
          </w:tcPr>
          <w:p w:rsidR="00E1245D" w:rsidRDefault="00E1245D">
            <w:pPr>
              <w:pStyle w:val="ConsPlusNormal"/>
              <w:jc w:val="center"/>
            </w:pPr>
            <w:r>
              <w:t>3</w:t>
            </w:r>
          </w:p>
        </w:tc>
        <w:tc>
          <w:tcPr>
            <w:tcW w:w="2665" w:type="dxa"/>
          </w:tcPr>
          <w:p w:rsidR="00E1245D" w:rsidRDefault="00E1245D">
            <w:pPr>
              <w:pStyle w:val="ConsPlusNormal"/>
              <w:jc w:val="both"/>
            </w:pPr>
            <w:r>
              <w:t>Ознакомление сотрудника под роспись в журнале ознакомления с пакетом документации по ЮЗЭД</w:t>
            </w:r>
          </w:p>
        </w:tc>
      </w:tr>
      <w:tr w:rsidR="00E1245D">
        <w:tc>
          <w:tcPr>
            <w:tcW w:w="534" w:type="dxa"/>
          </w:tcPr>
          <w:p w:rsidR="00E1245D" w:rsidRDefault="00E1245D">
            <w:pPr>
              <w:pStyle w:val="ConsPlusNormal"/>
              <w:jc w:val="center"/>
            </w:pPr>
            <w:r>
              <w:t>3.</w:t>
            </w:r>
          </w:p>
        </w:tc>
        <w:tc>
          <w:tcPr>
            <w:tcW w:w="1531" w:type="dxa"/>
          </w:tcPr>
          <w:p w:rsidR="00E1245D" w:rsidRDefault="00E1245D">
            <w:pPr>
              <w:pStyle w:val="ConsPlusNormal"/>
              <w:jc w:val="both"/>
            </w:pPr>
            <w:r>
              <w:t>Внутренний</w:t>
            </w:r>
          </w:p>
        </w:tc>
        <w:tc>
          <w:tcPr>
            <w:tcW w:w="2268" w:type="dxa"/>
          </w:tcPr>
          <w:p w:rsidR="00E1245D" w:rsidRDefault="00E1245D">
            <w:pPr>
              <w:pStyle w:val="ConsPlusNormal"/>
            </w:pPr>
            <w:r>
              <w:t>Увольнение уполномоченного сотрудника, имевшего доступ к ключам ЭП</w:t>
            </w:r>
          </w:p>
        </w:tc>
        <w:tc>
          <w:tcPr>
            <w:tcW w:w="1020" w:type="dxa"/>
          </w:tcPr>
          <w:p w:rsidR="00E1245D" w:rsidRDefault="00E1245D">
            <w:pPr>
              <w:pStyle w:val="ConsPlusNormal"/>
              <w:jc w:val="center"/>
            </w:pPr>
            <w:r>
              <w:t>Высокая</w:t>
            </w:r>
          </w:p>
        </w:tc>
        <w:tc>
          <w:tcPr>
            <w:tcW w:w="1020" w:type="dxa"/>
          </w:tcPr>
          <w:p w:rsidR="00E1245D" w:rsidRDefault="00E1245D">
            <w:pPr>
              <w:pStyle w:val="ConsPlusNormal"/>
              <w:jc w:val="center"/>
            </w:pPr>
            <w:r>
              <w:t>3</w:t>
            </w:r>
          </w:p>
        </w:tc>
        <w:tc>
          <w:tcPr>
            <w:tcW w:w="2665" w:type="dxa"/>
          </w:tcPr>
          <w:p w:rsidR="00E1245D" w:rsidRDefault="00E1245D">
            <w:pPr>
              <w:pStyle w:val="ConsPlusNormal"/>
              <w:jc w:val="both"/>
            </w:pPr>
            <w:r>
              <w:t>Подача заявления в УЦ на отзыв сертификата ЭП</w:t>
            </w:r>
          </w:p>
        </w:tc>
      </w:tr>
      <w:tr w:rsidR="00E1245D">
        <w:tc>
          <w:tcPr>
            <w:tcW w:w="534" w:type="dxa"/>
          </w:tcPr>
          <w:p w:rsidR="00E1245D" w:rsidRDefault="00E1245D">
            <w:pPr>
              <w:pStyle w:val="ConsPlusNormal"/>
              <w:jc w:val="center"/>
            </w:pPr>
            <w:r>
              <w:t>4.</w:t>
            </w:r>
          </w:p>
        </w:tc>
        <w:tc>
          <w:tcPr>
            <w:tcW w:w="1531" w:type="dxa"/>
          </w:tcPr>
          <w:p w:rsidR="00E1245D" w:rsidRDefault="00E1245D">
            <w:pPr>
              <w:pStyle w:val="ConsPlusNormal"/>
              <w:jc w:val="both"/>
            </w:pPr>
            <w:r>
              <w:t>Внутренний</w:t>
            </w:r>
          </w:p>
        </w:tc>
        <w:tc>
          <w:tcPr>
            <w:tcW w:w="2268" w:type="dxa"/>
          </w:tcPr>
          <w:p w:rsidR="00E1245D" w:rsidRDefault="00E1245D">
            <w:pPr>
              <w:pStyle w:val="ConsPlusNormal"/>
            </w:pPr>
            <w:r>
              <w:t>Отказ от выполнения должностных обязанностей (в части использования электронной подписи) ввиду наличия риска компрометации ключа</w:t>
            </w:r>
          </w:p>
        </w:tc>
        <w:tc>
          <w:tcPr>
            <w:tcW w:w="1020" w:type="dxa"/>
          </w:tcPr>
          <w:p w:rsidR="00E1245D" w:rsidRDefault="00E1245D">
            <w:pPr>
              <w:pStyle w:val="ConsPlusNormal"/>
              <w:jc w:val="center"/>
            </w:pPr>
            <w:r>
              <w:t>Средняя</w:t>
            </w:r>
          </w:p>
        </w:tc>
        <w:tc>
          <w:tcPr>
            <w:tcW w:w="1020" w:type="dxa"/>
          </w:tcPr>
          <w:p w:rsidR="00E1245D" w:rsidRDefault="00E1245D">
            <w:pPr>
              <w:pStyle w:val="ConsPlusNormal"/>
              <w:jc w:val="center"/>
            </w:pPr>
            <w:r>
              <w:t>4</w:t>
            </w:r>
          </w:p>
        </w:tc>
        <w:tc>
          <w:tcPr>
            <w:tcW w:w="2665" w:type="dxa"/>
          </w:tcPr>
          <w:p w:rsidR="00E1245D" w:rsidRDefault="00E1245D">
            <w:pPr>
              <w:pStyle w:val="ConsPlusNormal"/>
              <w:jc w:val="both"/>
            </w:pPr>
            <w:r>
              <w:t>Обучение персонала (ознакомление с нормами действующего законодательства и внутренними нормативными актами, регламентирующими применение ЭП)</w:t>
            </w:r>
          </w:p>
        </w:tc>
      </w:tr>
      <w:tr w:rsidR="00E1245D">
        <w:tc>
          <w:tcPr>
            <w:tcW w:w="534" w:type="dxa"/>
          </w:tcPr>
          <w:p w:rsidR="00E1245D" w:rsidRDefault="00E1245D">
            <w:pPr>
              <w:pStyle w:val="ConsPlusNormal"/>
              <w:jc w:val="center"/>
            </w:pPr>
            <w:r>
              <w:t>5.</w:t>
            </w:r>
          </w:p>
        </w:tc>
        <w:tc>
          <w:tcPr>
            <w:tcW w:w="1531" w:type="dxa"/>
          </w:tcPr>
          <w:p w:rsidR="00E1245D" w:rsidRDefault="00E1245D">
            <w:pPr>
              <w:pStyle w:val="ConsPlusNormal"/>
              <w:jc w:val="both"/>
            </w:pPr>
            <w:r>
              <w:t>Внутренний</w:t>
            </w:r>
          </w:p>
        </w:tc>
        <w:tc>
          <w:tcPr>
            <w:tcW w:w="2268" w:type="dxa"/>
          </w:tcPr>
          <w:p w:rsidR="00E1245D" w:rsidRDefault="00E1245D">
            <w:pPr>
              <w:pStyle w:val="ConsPlusNormal"/>
            </w:pPr>
            <w:r>
              <w:t>Несоответствие Системы требованиям ФСТЭК в части защиты информации</w:t>
            </w:r>
          </w:p>
        </w:tc>
        <w:tc>
          <w:tcPr>
            <w:tcW w:w="1020" w:type="dxa"/>
          </w:tcPr>
          <w:p w:rsidR="00E1245D" w:rsidRDefault="00E1245D">
            <w:pPr>
              <w:pStyle w:val="ConsPlusNormal"/>
              <w:jc w:val="center"/>
            </w:pPr>
            <w:r>
              <w:t>Средняя</w:t>
            </w:r>
          </w:p>
        </w:tc>
        <w:tc>
          <w:tcPr>
            <w:tcW w:w="1020" w:type="dxa"/>
          </w:tcPr>
          <w:p w:rsidR="00E1245D" w:rsidRDefault="00E1245D">
            <w:pPr>
              <w:pStyle w:val="ConsPlusNormal"/>
              <w:jc w:val="center"/>
            </w:pPr>
            <w:r>
              <w:t>5</w:t>
            </w:r>
          </w:p>
        </w:tc>
        <w:tc>
          <w:tcPr>
            <w:tcW w:w="2665" w:type="dxa"/>
          </w:tcPr>
          <w:p w:rsidR="00E1245D" w:rsidRDefault="00E1245D">
            <w:pPr>
              <w:pStyle w:val="ConsPlusNormal"/>
              <w:jc w:val="both"/>
            </w:pPr>
            <w:r>
              <w:t>- Проведение аттестации Системы на 1Г;</w:t>
            </w:r>
          </w:p>
          <w:p w:rsidR="00E1245D" w:rsidRDefault="00E1245D">
            <w:pPr>
              <w:pStyle w:val="ConsPlusNormal"/>
              <w:jc w:val="both"/>
            </w:pPr>
            <w:r>
              <w:t xml:space="preserve">- Обеспечение доступности информации об аттестате соответствия для всех заинтересованных в предоставлении гарантий лиц (физических и </w:t>
            </w:r>
            <w:r>
              <w:lastRenderedPageBreak/>
              <w:t>юридических)</w:t>
            </w:r>
          </w:p>
        </w:tc>
      </w:tr>
      <w:tr w:rsidR="00E1245D">
        <w:tc>
          <w:tcPr>
            <w:tcW w:w="534" w:type="dxa"/>
          </w:tcPr>
          <w:p w:rsidR="00E1245D" w:rsidRDefault="00E1245D">
            <w:pPr>
              <w:pStyle w:val="ConsPlusNormal"/>
              <w:jc w:val="center"/>
            </w:pPr>
            <w:r>
              <w:lastRenderedPageBreak/>
              <w:t>6.</w:t>
            </w:r>
          </w:p>
        </w:tc>
        <w:tc>
          <w:tcPr>
            <w:tcW w:w="1531" w:type="dxa"/>
          </w:tcPr>
          <w:p w:rsidR="00E1245D" w:rsidRDefault="00E1245D">
            <w:pPr>
              <w:pStyle w:val="ConsPlusNormal"/>
              <w:jc w:val="both"/>
            </w:pPr>
            <w:r>
              <w:t>Внутренний</w:t>
            </w:r>
          </w:p>
        </w:tc>
        <w:tc>
          <w:tcPr>
            <w:tcW w:w="2268" w:type="dxa"/>
          </w:tcPr>
          <w:p w:rsidR="00E1245D" w:rsidRDefault="00E1245D">
            <w:pPr>
              <w:pStyle w:val="ConsPlusNormal"/>
            </w:pPr>
            <w:r>
              <w:t>Выгрузка в архивное хранение произведена не полностью с нарушением целостности информации о цепочках доверия или с нарушением целостности документарных томов. Утрата документов или их реквизитов в процессе выгрузки</w:t>
            </w:r>
          </w:p>
        </w:tc>
        <w:tc>
          <w:tcPr>
            <w:tcW w:w="1020" w:type="dxa"/>
          </w:tcPr>
          <w:p w:rsidR="00E1245D" w:rsidRDefault="00E1245D">
            <w:pPr>
              <w:pStyle w:val="ConsPlusNormal"/>
              <w:jc w:val="center"/>
            </w:pPr>
            <w:r>
              <w:t>Высокая</w:t>
            </w:r>
          </w:p>
        </w:tc>
        <w:tc>
          <w:tcPr>
            <w:tcW w:w="1020" w:type="dxa"/>
          </w:tcPr>
          <w:p w:rsidR="00E1245D" w:rsidRDefault="00E1245D">
            <w:pPr>
              <w:pStyle w:val="ConsPlusNormal"/>
              <w:jc w:val="center"/>
            </w:pPr>
            <w:r>
              <w:t>4</w:t>
            </w:r>
          </w:p>
        </w:tc>
        <w:tc>
          <w:tcPr>
            <w:tcW w:w="2665" w:type="dxa"/>
          </w:tcPr>
          <w:p w:rsidR="00E1245D" w:rsidRDefault="00E1245D">
            <w:pPr>
              <w:pStyle w:val="ConsPlusNormal"/>
              <w:jc w:val="both"/>
            </w:pPr>
            <w:r>
              <w:t>- Описание регламента выгрузки документов на архивное хранение;</w:t>
            </w:r>
          </w:p>
          <w:p w:rsidR="00E1245D" w:rsidRDefault="00E1245D">
            <w:pPr>
              <w:pStyle w:val="ConsPlusNormal"/>
              <w:jc w:val="both"/>
            </w:pPr>
            <w:r>
              <w:t>- Приказ о вводе в действие регламента и регламент хранения документов в архиве</w:t>
            </w:r>
          </w:p>
        </w:tc>
      </w:tr>
      <w:tr w:rsidR="00E1245D">
        <w:tc>
          <w:tcPr>
            <w:tcW w:w="534" w:type="dxa"/>
          </w:tcPr>
          <w:p w:rsidR="00E1245D" w:rsidRDefault="00E1245D">
            <w:pPr>
              <w:pStyle w:val="ConsPlusNormal"/>
              <w:jc w:val="center"/>
            </w:pPr>
            <w:r>
              <w:t>7.</w:t>
            </w:r>
          </w:p>
        </w:tc>
        <w:tc>
          <w:tcPr>
            <w:tcW w:w="1531" w:type="dxa"/>
          </w:tcPr>
          <w:p w:rsidR="00E1245D" w:rsidRDefault="00E1245D">
            <w:pPr>
              <w:pStyle w:val="ConsPlusNormal"/>
              <w:jc w:val="both"/>
            </w:pPr>
            <w:r>
              <w:t>Внутренний</w:t>
            </w:r>
          </w:p>
        </w:tc>
        <w:tc>
          <w:tcPr>
            <w:tcW w:w="2268" w:type="dxa"/>
          </w:tcPr>
          <w:p w:rsidR="00E1245D" w:rsidRDefault="00E1245D">
            <w:pPr>
              <w:pStyle w:val="ConsPlusNormal"/>
            </w:pPr>
            <w:r>
              <w:t>Низкая степень значимости (важности) сертификата ключа подписи как документа для уполномоченных сотрудников</w:t>
            </w:r>
          </w:p>
        </w:tc>
        <w:tc>
          <w:tcPr>
            <w:tcW w:w="1020" w:type="dxa"/>
          </w:tcPr>
          <w:p w:rsidR="00E1245D" w:rsidRDefault="00E1245D">
            <w:pPr>
              <w:pStyle w:val="ConsPlusNormal"/>
              <w:jc w:val="center"/>
            </w:pPr>
            <w:r>
              <w:t>Высокая</w:t>
            </w:r>
          </w:p>
        </w:tc>
        <w:tc>
          <w:tcPr>
            <w:tcW w:w="1020" w:type="dxa"/>
          </w:tcPr>
          <w:p w:rsidR="00E1245D" w:rsidRDefault="00E1245D">
            <w:pPr>
              <w:pStyle w:val="ConsPlusNormal"/>
              <w:jc w:val="center"/>
            </w:pPr>
            <w:r>
              <w:t>4</w:t>
            </w:r>
          </w:p>
        </w:tc>
        <w:tc>
          <w:tcPr>
            <w:tcW w:w="2665" w:type="dxa"/>
          </w:tcPr>
          <w:p w:rsidR="00E1245D" w:rsidRDefault="00E1245D">
            <w:pPr>
              <w:pStyle w:val="ConsPlusNormal"/>
              <w:jc w:val="both"/>
            </w:pPr>
            <w:r>
              <w:t>Выдача бумажного оригинала сертификата, изготовленного на типографском бланке</w:t>
            </w:r>
          </w:p>
        </w:tc>
      </w:tr>
      <w:tr w:rsidR="00E1245D">
        <w:tc>
          <w:tcPr>
            <w:tcW w:w="534" w:type="dxa"/>
          </w:tcPr>
          <w:p w:rsidR="00E1245D" w:rsidRDefault="00E1245D">
            <w:pPr>
              <w:pStyle w:val="ConsPlusNormal"/>
              <w:jc w:val="center"/>
            </w:pPr>
            <w:r>
              <w:t>8.</w:t>
            </w:r>
          </w:p>
        </w:tc>
        <w:tc>
          <w:tcPr>
            <w:tcW w:w="1531" w:type="dxa"/>
          </w:tcPr>
          <w:p w:rsidR="00E1245D" w:rsidRDefault="00E1245D">
            <w:pPr>
              <w:pStyle w:val="ConsPlusNormal"/>
              <w:jc w:val="both"/>
            </w:pPr>
            <w:r>
              <w:t>Внутренний/Внешний</w:t>
            </w:r>
          </w:p>
        </w:tc>
        <w:tc>
          <w:tcPr>
            <w:tcW w:w="2268" w:type="dxa"/>
          </w:tcPr>
          <w:p w:rsidR="00E1245D" w:rsidRDefault="00E1245D">
            <w:pPr>
              <w:pStyle w:val="ConsPlusNormal"/>
            </w:pPr>
            <w:r>
              <w:t>Не санкционированный доступ к техническим средствам Системы (серверам, рабочим станциям уполномоченных сотрудников и т.д.)</w:t>
            </w:r>
          </w:p>
        </w:tc>
        <w:tc>
          <w:tcPr>
            <w:tcW w:w="1020" w:type="dxa"/>
          </w:tcPr>
          <w:p w:rsidR="00E1245D" w:rsidRDefault="00E1245D">
            <w:pPr>
              <w:pStyle w:val="ConsPlusNormal"/>
              <w:jc w:val="center"/>
            </w:pPr>
            <w:r>
              <w:t>Средняя</w:t>
            </w:r>
          </w:p>
        </w:tc>
        <w:tc>
          <w:tcPr>
            <w:tcW w:w="1020" w:type="dxa"/>
          </w:tcPr>
          <w:p w:rsidR="00E1245D" w:rsidRDefault="00E1245D">
            <w:pPr>
              <w:pStyle w:val="ConsPlusNormal"/>
              <w:jc w:val="center"/>
            </w:pPr>
            <w:r>
              <w:t>5</w:t>
            </w:r>
          </w:p>
        </w:tc>
        <w:tc>
          <w:tcPr>
            <w:tcW w:w="2665" w:type="dxa"/>
          </w:tcPr>
          <w:p w:rsidR="00E1245D" w:rsidRDefault="00E1245D">
            <w:pPr>
              <w:pStyle w:val="ConsPlusNormal"/>
              <w:jc w:val="both"/>
            </w:pPr>
            <w:r>
              <w:t>Организация пропускного режима в помещения, где размещены технические средства Системы, а также в кабинеты, в которых расположены рабочие станции уполномоченных сотрудников</w:t>
            </w:r>
          </w:p>
        </w:tc>
      </w:tr>
      <w:tr w:rsidR="00E1245D">
        <w:tc>
          <w:tcPr>
            <w:tcW w:w="534" w:type="dxa"/>
          </w:tcPr>
          <w:p w:rsidR="00E1245D" w:rsidRDefault="00E1245D">
            <w:pPr>
              <w:pStyle w:val="ConsPlusNormal"/>
              <w:jc w:val="center"/>
            </w:pPr>
            <w:r>
              <w:t>9.</w:t>
            </w:r>
          </w:p>
        </w:tc>
        <w:tc>
          <w:tcPr>
            <w:tcW w:w="1531" w:type="dxa"/>
          </w:tcPr>
          <w:p w:rsidR="00E1245D" w:rsidRDefault="00E1245D">
            <w:pPr>
              <w:pStyle w:val="ConsPlusNormal"/>
              <w:jc w:val="both"/>
            </w:pPr>
            <w:r>
              <w:t>Внутренний</w:t>
            </w:r>
          </w:p>
        </w:tc>
        <w:tc>
          <w:tcPr>
            <w:tcW w:w="2268" w:type="dxa"/>
          </w:tcPr>
          <w:p w:rsidR="00E1245D" w:rsidRDefault="00E1245D">
            <w:pPr>
              <w:pStyle w:val="ConsPlusNormal"/>
            </w:pPr>
            <w:r>
              <w:t>Отказ от признания результатов экспертизы ЭД одним из участников</w:t>
            </w:r>
          </w:p>
        </w:tc>
        <w:tc>
          <w:tcPr>
            <w:tcW w:w="1020" w:type="dxa"/>
          </w:tcPr>
          <w:p w:rsidR="00E1245D" w:rsidRDefault="00E1245D">
            <w:pPr>
              <w:pStyle w:val="ConsPlusNormal"/>
              <w:jc w:val="center"/>
            </w:pPr>
            <w:r>
              <w:t>Высокая</w:t>
            </w:r>
          </w:p>
        </w:tc>
        <w:tc>
          <w:tcPr>
            <w:tcW w:w="1020" w:type="dxa"/>
          </w:tcPr>
          <w:p w:rsidR="00E1245D" w:rsidRDefault="00E1245D">
            <w:pPr>
              <w:pStyle w:val="ConsPlusNormal"/>
              <w:jc w:val="center"/>
            </w:pPr>
            <w:r>
              <w:t>3</w:t>
            </w:r>
          </w:p>
        </w:tc>
        <w:tc>
          <w:tcPr>
            <w:tcW w:w="2665" w:type="dxa"/>
          </w:tcPr>
          <w:p w:rsidR="00E1245D" w:rsidRDefault="00E1245D">
            <w:pPr>
              <w:pStyle w:val="ConsPlusNormal"/>
              <w:jc w:val="both"/>
            </w:pPr>
            <w:r>
              <w:t>Разработка порядка разбора конфликтных ситуаций, описывающего действия при разборе конфликтных ситуаций (в т.ч. претензионный порядок разрешения конфликтов)</w:t>
            </w:r>
          </w:p>
        </w:tc>
      </w:tr>
      <w:tr w:rsidR="00E1245D">
        <w:tc>
          <w:tcPr>
            <w:tcW w:w="534" w:type="dxa"/>
          </w:tcPr>
          <w:p w:rsidR="00E1245D" w:rsidRDefault="00E1245D">
            <w:pPr>
              <w:pStyle w:val="ConsPlusNormal"/>
              <w:jc w:val="center"/>
            </w:pPr>
            <w:r>
              <w:t>10.</w:t>
            </w:r>
          </w:p>
        </w:tc>
        <w:tc>
          <w:tcPr>
            <w:tcW w:w="1531" w:type="dxa"/>
          </w:tcPr>
          <w:p w:rsidR="00E1245D" w:rsidRDefault="00E1245D">
            <w:pPr>
              <w:pStyle w:val="ConsPlusNormal"/>
              <w:jc w:val="both"/>
            </w:pPr>
            <w:r>
              <w:t>Внутренний</w:t>
            </w:r>
          </w:p>
        </w:tc>
        <w:tc>
          <w:tcPr>
            <w:tcW w:w="2268" w:type="dxa"/>
          </w:tcPr>
          <w:p w:rsidR="00E1245D" w:rsidRDefault="00E1245D">
            <w:pPr>
              <w:pStyle w:val="ConsPlusNormal"/>
            </w:pPr>
            <w:r>
              <w:t>Разрешение конфликтов в суде</w:t>
            </w:r>
          </w:p>
        </w:tc>
        <w:tc>
          <w:tcPr>
            <w:tcW w:w="1020" w:type="dxa"/>
          </w:tcPr>
          <w:p w:rsidR="00E1245D" w:rsidRDefault="00E1245D">
            <w:pPr>
              <w:pStyle w:val="ConsPlusNormal"/>
              <w:jc w:val="center"/>
            </w:pPr>
            <w:r>
              <w:t>Средняя</w:t>
            </w:r>
          </w:p>
        </w:tc>
        <w:tc>
          <w:tcPr>
            <w:tcW w:w="1020" w:type="dxa"/>
          </w:tcPr>
          <w:p w:rsidR="00E1245D" w:rsidRDefault="00E1245D">
            <w:pPr>
              <w:pStyle w:val="ConsPlusNormal"/>
              <w:jc w:val="center"/>
            </w:pPr>
            <w:r>
              <w:t>5</w:t>
            </w:r>
          </w:p>
        </w:tc>
        <w:tc>
          <w:tcPr>
            <w:tcW w:w="2665" w:type="dxa"/>
          </w:tcPr>
          <w:p w:rsidR="00E1245D" w:rsidRDefault="00E1245D">
            <w:pPr>
              <w:pStyle w:val="ConsPlusNormal"/>
              <w:jc w:val="both"/>
            </w:pPr>
            <w:r>
              <w:t>Описание досудебного разбора конфликтов</w:t>
            </w:r>
          </w:p>
        </w:tc>
      </w:tr>
      <w:tr w:rsidR="00E1245D">
        <w:tc>
          <w:tcPr>
            <w:tcW w:w="534" w:type="dxa"/>
          </w:tcPr>
          <w:p w:rsidR="00E1245D" w:rsidRDefault="00E1245D">
            <w:pPr>
              <w:pStyle w:val="ConsPlusNormal"/>
              <w:jc w:val="center"/>
            </w:pPr>
            <w:r>
              <w:t>11.</w:t>
            </w:r>
          </w:p>
        </w:tc>
        <w:tc>
          <w:tcPr>
            <w:tcW w:w="1531" w:type="dxa"/>
          </w:tcPr>
          <w:p w:rsidR="00E1245D" w:rsidRDefault="00E1245D">
            <w:pPr>
              <w:pStyle w:val="ConsPlusNormal"/>
              <w:jc w:val="both"/>
            </w:pPr>
            <w:r>
              <w:t>Внутренний</w:t>
            </w:r>
          </w:p>
        </w:tc>
        <w:tc>
          <w:tcPr>
            <w:tcW w:w="2268" w:type="dxa"/>
          </w:tcPr>
          <w:p w:rsidR="00E1245D" w:rsidRDefault="00E1245D">
            <w:pPr>
              <w:pStyle w:val="ConsPlusNormal"/>
            </w:pPr>
            <w:r>
              <w:t xml:space="preserve">Длительная остановка производственного процесса по причине невозможности проведения изъятия (выемки) документов </w:t>
            </w:r>
            <w:r>
              <w:lastRenderedPageBreak/>
              <w:t>контролирующими органами (ситуация рассматривается как экстренная для Стороны)</w:t>
            </w:r>
          </w:p>
        </w:tc>
        <w:tc>
          <w:tcPr>
            <w:tcW w:w="1020" w:type="dxa"/>
          </w:tcPr>
          <w:p w:rsidR="00E1245D" w:rsidRDefault="00E1245D">
            <w:pPr>
              <w:pStyle w:val="ConsPlusNormal"/>
              <w:jc w:val="center"/>
            </w:pPr>
            <w:r>
              <w:lastRenderedPageBreak/>
              <w:t>Средняя</w:t>
            </w:r>
          </w:p>
        </w:tc>
        <w:tc>
          <w:tcPr>
            <w:tcW w:w="1020" w:type="dxa"/>
          </w:tcPr>
          <w:p w:rsidR="00E1245D" w:rsidRDefault="00E1245D">
            <w:pPr>
              <w:pStyle w:val="ConsPlusNormal"/>
              <w:jc w:val="center"/>
            </w:pPr>
            <w:r>
              <w:t>5</w:t>
            </w:r>
          </w:p>
        </w:tc>
        <w:tc>
          <w:tcPr>
            <w:tcW w:w="2665" w:type="dxa"/>
          </w:tcPr>
          <w:p w:rsidR="00E1245D" w:rsidRDefault="00E1245D">
            <w:pPr>
              <w:pStyle w:val="ConsPlusNormal"/>
              <w:jc w:val="both"/>
            </w:pPr>
            <w:r>
              <w:t>Описание порядка предоставления документов по запросу контролирующих органов</w:t>
            </w:r>
          </w:p>
        </w:tc>
      </w:tr>
      <w:tr w:rsidR="00E1245D">
        <w:tc>
          <w:tcPr>
            <w:tcW w:w="534" w:type="dxa"/>
          </w:tcPr>
          <w:p w:rsidR="00E1245D" w:rsidRDefault="00E1245D">
            <w:pPr>
              <w:pStyle w:val="ConsPlusNormal"/>
              <w:jc w:val="center"/>
            </w:pPr>
            <w:r>
              <w:lastRenderedPageBreak/>
              <w:t>12.</w:t>
            </w:r>
          </w:p>
        </w:tc>
        <w:tc>
          <w:tcPr>
            <w:tcW w:w="1531" w:type="dxa"/>
          </w:tcPr>
          <w:p w:rsidR="00E1245D" w:rsidRDefault="00E1245D">
            <w:pPr>
              <w:pStyle w:val="ConsPlusNormal"/>
              <w:jc w:val="both"/>
            </w:pPr>
            <w:r>
              <w:t>Внутренний</w:t>
            </w:r>
          </w:p>
        </w:tc>
        <w:tc>
          <w:tcPr>
            <w:tcW w:w="2268" w:type="dxa"/>
          </w:tcPr>
          <w:p w:rsidR="00E1245D" w:rsidRDefault="00E1245D">
            <w:pPr>
              <w:pStyle w:val="ConsPlusNormal"/>
            </w:pPr>
            <w:r>
              <w:t>Доступ пользователей к не принадлежащим им объектам Системы</w:t>
            </w:r>
          </w:p>
        </w:tc>
        <w:tc>
          <w:tcPr>
            <w:tcW w:w="1020" w:type="dxa"/>
          </w:tcPr>
          <w:p w:rsidR="00E1245D" w:rsidRDefault="00E1245D">
            <w:pPr>
              <w:pStyle w:val="ConsPlusNormal"/>
              <w:jc w:val="center"/>
            </w:pPr>
            <w:r>
              <w:t>Высокая</w:t>
            </w:r>
          </w:p>
        </w:tc>
        <w:tc>
          <w:tcPr>
            <w:tcW w:w="1020" w:type="dxa"/>
          </w:tcPr>
          <w:p w:rsidR="00E1245D" w:rsidRDefault="00E1245D">
            <w:pPr>
              <w:pStyle w:val="ConsPlusNormal"/>
              <w:jc w:val="center"/>
            </w:pPr>
            <w:r>
              <w:t>3</w:t>
            </w:r>
          </w:p>
        </w:tc>
        <w:tc>
          <w:tcPr>
            <w:tcW w:w="2665" w:type="dxa"/>
          </w:tcPr>
          <w:p w:rsidR="00E1245D" w:rsidRDefault="00E1245D">
            <w:pPr>
              <w:pStyle w:val="ConsPlusNormal"/>
              <w:jc w:val="both"/>
            </w:pPr>
            <w:r>
              <w:t>Использование системы разграничения прав доступа, настройка ролей пользователей</w:t>
            </w:r>
          </w:p>
        </w:tc>
      </w:tr>
      <w:tr w:rsidR="00E1245D">
        <w:tc>
          <w:tcPr>
            <w:tcW w:w="534" w:type="dxa"/>
          </w:tcPr>
          <w:p w:rsidR="00E1245D" w:rsidRDefault="00E1245D">
            <w:pPr>
              <w:pStyle w:val="ConsPlusNormal"/>
              <w:jc w:val="center"/>
            </w:pPr>
            <w:r>
              <w:t>13.</w:t>
            </w:r>
          </w:p>
        </w:tc>
        <w:tc>
          <w:tcPr>
            <w:tcW w:w="1531" w:type="dxa"/>
          </w:tcPr>
          <w:p w:rsidR="00E1245D" w:rsidRDefault="00E1245D">
            <w:pPr>
              <w:pStyle w:val="ConsPlusNormal"/>
              <w:jc w:val="both"/>
            </w:pPr>
            <w:r>
              <w:t>Внутренний</w:t>
            </w:r>
          </w:p>
        </w:tc>
        <w:tc>
          <w:tcPr>
            <w:tcW w:w="2268" w:type="dxa"/>
          </w:tcPr>
          <w:p w:rsidR="00E1245D" w:rsidRDefault="00E1245D">
            <w:pPr>
              <w:pStyle w:val="ConsPlusNormal"/>
            </w:pPr>
            <w:r>
              <w:t>Утечка персональных данных из Системы</w:t>
            </w:r>
          </w:p>
        </w:tc>
        <w:tc>
          <w:tcPr>
            <w:tcW w:w="1020" w:type="dxa"/>
          </w:tcPr>
          <w:p w:rsidR="00E1245D" w:rsidRDefault="00E1245D">
            <w:pPr>
              <w:pStyle w:val="ConsPlusNormal"/>
              <w:jc w:val="center"/>
            </w:pPr>
            <w:r>
              <w:t>Средняя</w:t>
            </w:r>
          </w:p>
        </w:tc>
        <w:tc>
          <w:tcPr>
            <w:tcW w:w="1020" w:type="dxa"/>
          </w:tcPr>
          <w:p w:rsidR="00E1245D" w:rsidRDefault="00E1245D">
            <w:pPr>
              <w:pStyle w:val="ConsPlusNormal"/>
              <w:jc w:val="center"/>
            </w:pPr>
            <w:r>
              <w:t>3</w:t>
            </w:r>
          </w:p>
        </w:tc>
        <w:tc>
          <w:tcPr>
            <w:tcW w:w="2665" w:type="dxa"/>
          </w:tcPr>
          <w:p w:rsidR="00E1245D" w:rsidRDefault="00E1245D">
            <w:pPr>
              <w:pStyle w:val="ConsPlusNormal"/>
              <w:jc w:val="both"/>
            </w:pPr>
            <w:r>
              <w:t>- Заключение соглашения о неразглашении персональных данных с физическими лицами, данные которых заносятся в Систему;</w:t>
            </w:r>
          </w:p>
          <w:p w:rsidR="00E1245D" w:rsidRDefault="00E1245D">
            <w:pPr>
              <w:pStyle w:val="ConsPlusNormal"/>
              <w:jc w:val="both"/>
            </w:pPr>
            <w:r>
              <w:t>- Заключение соглашения о неразглашении с каждым пользователем Системы. В соглашение о неразглашении включить пункт "О персональных данных"</w:t>
            </w:r>
          </w:p>
        </w:tc>
      </w:tr>
      <w:tr w:rsidR="00E1245D">
        <w:tc>
          <w:tcPr>
            <w:tcW w:w="534" w:type="dxa"/>
          </w:tcPr>
          <w:p w:rsidR="00E1245D" w:rsidRDefault="00E1245D">
            <w:pPr>
              <w:pStyle w:val="ConsPlusNormal"/>
              <w:jc w:val="center"/>
            </w:pPr>
            <w:r>
              <w:t>14.</w:t>
            </w:r>
          </w:p>
        </w:tc>
        <w:tc>
          <w:tcPr>
            <w:tcW w:w="1531" w:type="dxa"/>
          </w:tcPr>
          <w:p w:rsidR="00E1245D" w:rsidRDefault="00E1245D">
            <w:pPr>
              <w:pStyle w:val="ConsPlusNormal"/>
              <w:jc w:val="both"/>
            </w:pPr>
            <w:r>
              <w:t>Внутренний</w:t>
            </w:r>
          </w:p>
        </w:tc>
        <w:tc>
          <w:tcPr>
            <w:tcW w:w="2268" w:type="dxa"/>
          </w:tcPr>
          <w:p w:rsidR="00E1245D" w:rsidRDefault="00E1245D">
            <w:pPr>
              <w:pStyle w:val="ConsPlusNormal"/>
            </w:pPr>
            <w:r>
              <w:t>Сопротивление персонала внедрению и использованию ЮЗЭД, неприятие новых методов работы</w:t>
            </w:r>
          </w:p>
        </w:tc>
        <w:tc>
          <w:tcPr>
            <w:tcW w:w="1020" w:type="dxa"/>
          </w:tcPr>
          <w:p w:rsidR="00E1245D" w:rsidRDefault="00E1245D">
            <w:pPr>
              <w:pStyle w:val="ConsPlusNormal"/>
              <w:jc w:val="center"/>
            </w:pPr>
            <w:r>
              <w:t>Высокая</w:t>
            </w:r>
          </w:p>
        </w:tc>
        <w:tc>
          <w:tcPr>
            <w:tcW w:w="1020" w:type="dxa"/>
          </w:tcPr>
          <w:p w:rsidR="00E1245D" w:rsidRDefault="00E1245D">
            <w:pPr>
              <w:pStyle w:val="ConsPlusNormal"/>
              <w:jc w:val="center"/>
            </w:pPr>
            <w:r>
              <w:t>4</w:t>
            </w:r>
          </w:p>
        </w:tc>
        <w:tc>
          <w:tcPr>
            <w:tcW w:w="2665" w:type="dxa"/>
          </w:tcPr>
          <w:p w:rsidR="00E1245D" w:rsidRDefault="00E1245D">
            <w:pPr>
              <w:pStyle w:val="ConsPlusNormal"/>
              <w:jc w:val="both"/>
            </w:pPr>
            <w:r>
              <w:t>- Каждый этап внедрения сопровождается письменными распоряжениями руководства Комитета финансов Ленинградской области;</w:t>
            </w:r>
          </w:p>
          <w:p w:rsidR="00E1245D" w:rsidRDefault="00E1245D">
            <w:pPr>
              <w:pStyle w:val="ConsPlusNormal"/>
              <w:jc w:val="both"/>
            </w:pPr>
            <w:r>
              <w:t>- Организация обучения сотрудников</w:t>
            </w:r>
          </w:p>
        </w:tc>
      </w:tr>
      <w:tr w:rsidR="00E1245D">
        <w:tc>
          <w:tcPr>
            <w:tcW w:w="534" w:type="dxa"/>
          </w:tcPr>
          <w:p w:rsidR="00E1245D" w:rsidRDefault="00E1245D">
            <w:pPr>
              <w:pStyle w:val="ConsPlusNormal"/>
              <w:jc w:val="center"/>
            </w:pPr>
            <w:r>
              <w:t>15.</w:t>
            </w:r>
          </w:p>
        </w:tc>
        <w:tc>
          <w:tcPr>
            <w:tcW w:w="1531" w:type="dxa"/>
          </w:tcPr>
          <w:p w:rsidR="00E1245D" w:rsidRDefault="00E1245D">
            <w:pPr>
              <w:pStyle w:val="ConsPlusNormal"/>
              <w:jc w:val="both"/>
            </w:pPr>
            <w:r>
              <w:t>Внутренний</w:t>
            </w:r>
          </w:p>
        </w:tc>
        <w:tc>
          <w:tcPr>
            <w:tcW w:w="2268" w:type="dxa"/>
          </w:tcPr>
          <w:p w:rsidR="00E1245D" w:rsidRDefault="00E1245D">
            <w:pPr>
              <w:pStyle w:val="ConsPlusNormal"/>
            </w:pPr>
            <w:r>
              <w:t>Утечка конфиденциальной информации</w:t>
            </w:r>
          </w:p>
        </w:tc>
        <w:tc>
          <w:tcPr>
            <w:tcW w:w="1020" w:type="dxa"/>
          </w:tcPr>
          <w:p w:rsidR="00E1245D" w:rsidRDefault="00E1245D">
            <w:pPr>
              <w:pStyle w:val="ConsPlusNormal"/>
              <w:jc w:val="center"/>
            </w:pPr>
            <w:r>
              <w:t>Высокая</w:t>
            </w:r>
          </w:p>
        </w:tc>
        <w:tc>
          <w:tcPr>
            <w:tcW w:w="1020" w:type="dxa"/>
          </w:tcPr>
          <w:p w:rsidR="00E1245D" w:rsidRDefault="00E1245D">
            <w:pPr>
              <w:pStyle w:val="ConsPlusNormal"/>
              <w:jc w:val="center"/>
            </w:pPr>
            <w:r>
              <w:t>5</w:t>
            </w:r>
          </w:p>
        </w:tc>
        <w:tc>
          <w:tcPr>
            <w:tcW w:w="2665" w:type="dxa"/>
          </w:tcPr>
          <w:p w:rsidR="00E1245D" w:rsidRDefault="00E1245D">
            <w:pPr>
              <w:pStyle w:val="ConsPlusNormal"/>
              <w:jc w:val="both"/>
            </w:pPr>
            <w:r>
              <w:t>Разработка внутренних нормативных актов о персональной ответственности сотрудников</w:t>
            </w:r>
          </w:p>
        </w:tc>
      </w:tr>
    </w:tbl>
    <w:p w:rsidR="00E1245D" w:rsidRDefault="00E1245D">
      <w:pPr>
        <w:pStyle w:val="ConsPlusNormal"/>
        <w:jc w:val="center"/>
      </w:pPr>
    </w:p>
    <w:p w:rsidR="00E1245D" w:rsidRDefault="00E1245D">
      <w:pPr>
        <w:pStyle w:val="ConsPlusTitle"/>
        <w:jc w:val="center"/>
        <w:outlineLvl w:val="2"/>
      </w:pPr>
      <w:bookmarkStart w:id="35" w:name="P5986"/>
      <w:bookmarkEnd w:id="35"/>
      <w:r>
        <w:t>Таблица 4. Технические риски</w:t>
      </w:r>
    </w:p>
    <w:p w:rsidR="00E1245D" w:rsidRDefault="00E1245D">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1531"/>
        <w:gridCol w:w="2268"/>
        <w:gridCol w:w="1020"/>
        <w:gridCol w:w="1020"/>
        <w:gridCol w:w="2665"/>
      </w:tblGrid>
      <w:tr w:rsidR="00E1245D">
        <w:tc>
          <w:tcPr>
            <w:tcW w:w="534" w:type="dxa"/>
          </w:tcPr>
          <w:p w:rsidR="00E1245D" w:rsidRDefault="00E1245D">
            <w:pPr>
              <w:pStyle w:val="ConsPlusNormal"/>
              <w:jc w:val="center"/>
            </w:pPr>
            <w:r>
              <w:t>N</w:t>
            </w:r>
          </w:p>
        </w:tc>
        <w:tc>
          <w:tcPr>
            <w:tcW w:w="1531" w:type="dxa"/>
          </w:tcPr>
          <w:p w:rsidR="00E1245D" w:rsidRDefault="00E1245D">
            <w:pPr>
              <w:pStyle w:val="ConsPlusNormal"/>
              <w:jc w:val="center"/>
            </w:pPr>
            <w:r>
              <w:t>Тип риска (Внутренний/внешний)</w:t>
            </w:r>
          </w:p>
        </w:tc>
        <w:tc>
          <w:tcPr>
            <w:tcW w:w="2268" w:type="dxa"/>
          </w:tcPr>
          <w:p w:rsidR="00E1245D" w:rsidRDefault="00E1245D">
            <w:pPr>
              <w:pStyle w:val="ConsPlusNormal"/>
              <w:jc w:val="center"/>
            </w:pPr>
            <w:r>
              <w:t>Описание</w:t>
            </w:r>
          </w:p>
        </w:tc>
        <w:tc>
          <w:tcPr>
            <w:tcW w:w="1020" w:type="dxa"/>
          </w:tcPr>
          <w:p w:rsidR="00E1245D" w:rsidRDefault="00E1245D">
            <w:pPr>
              <w:pStyle w:val="ConsPlusNormal"/>
              <w:jc w:val="center"/>
            </w:pPr>
            <w:r>
              <w:t>Вероятность реализации</w:t>
            </w:r>
          </w:p>
        </w:tc>
        <w:tc>
          <w:tcPr>
            <w:tcW w:w="1020" w:type="dxa"/>
          </w:tcPr>
          <w:p w:rsidR="00E1245D" w:rsidRDefault="00E1245D">
            <w:pPr>
              <w:pStyle w:val="ConsPlusNormal"/>
              <w:jc w:val="center"/>
            </w:pPr>
            <w:r>
              <w:t>Существенность ущерба</w:t>
            </w:r>
          </w:p>
        </w:tc>
        <w:tc>
          <w:tcPr>
            <w:tcW w:w="2665" w:type="dxa"/>
          </w:tcPr>
          <w:p w:rsidR="00E1245D" w:rsidRDefault="00E1245D">
            <w:pPr>
              <w:pStyle w:val="ConsPlusNormal"/>
              <w:jc w:val="center"/>
            </w:pPr>
            <w:r>
              <w:t>Меры по снижению риска</w:t>
            </w:r>
          </w:p>
        </w:tc>
      </w:tr>
      <w:tr w:rsidR="00E1245D">
        <w:tc>
          <w:tcPr>
            <w:tcW w:w="534" w:type="dxa"/>
          </w:tcPr>
          <w:p w:rsidR="00E1245D" w:rsidRDefault="00E1245D">
            <w:pPr>
              <w:pStyle w:val="ConsPlusNormal"/>
              <w:jc w:val="center"/>
            </w:pPr>
            <w:r>
              <w:t>1.</w:t>
            </w:r>
          </w:p>
        </w:tc>
        <w:tc>
          <w:tcPr>
            <w:tcW w:w="1531" w:type="dxa"/>
          </w:tcPr>
          <w:p w:rsidR="00E1245D" w:rsidRDefault="00E1245D">
            <w:pPr>
              <w:pStyle w:val="ConsPlusNormal"/>
              <w:jc w:val="both"/>
            </w:pPr>
            <w:r>
              <w:t>Внешний</w:t>
            </w:r>
          </w:p>
        </w:tc>
        <w:tc>
          <w:tcPr>
            <w:tcW w:w="2268" w:type="dxa"/>
          </w:tcPr>
          <w:p w:rsidR="00E1245D" w:rsidRDefault="00E1245D">
            <w:pPr>
              <w:pStyle w:val="ConsPlusNormal"/>
            </w:pPr>
            <w:r>
              <w:t>Перехват информации, передаваемой по каналам связи</w:t>
            </w:r>
          </w:p>
        </w:tc>
        <w:tc>
          <w:tcPr>
            <w:tcW w:w="1020" w:type="dxa"/>
          </w:tcPr>
          <w:p w:rsidR="00E1245D" w:rsidRDefault="00E1245D">
            <w:pPr>
              <w:pStyle w:val="ConsPlusNormal"/>
              <w:jc w:val="center"/>
            </w:pPr>
            <w:r>
              <w:t>Средняя</w:t>
            </w:r>
          </w:p>
        </w:tc>
        <w:tc>
          <w:tcPr>
            <w:tcW w:w="1020" w:type="dxa"/>
          </w:tcPr>
          <w:p w:rsidR="00E1245D" w:rsidRDefault="00E1245D">
            <w:pPr>
              <w:pStyle w:val="ConsPlusNormal"/>
              <w:jc w:val="center"/>
            </w:pPr>
            <w:r>
              <w:t>4</w:t>
            </w:r>
          </w:p>
        </w:tc>
        <w:tc>
          <w:tcPr>
            <w:tcW w:w="2665" w:type="dxa"/>
          </w:tcPr>
          <w:p w:rsidR="00E1245D" w:rsidRDefault="00E1245D">
            <w:pPr>
              <w:pStyle w:val="ConsPlusNormal"/>
            </w:pPr>
            <w:r>
              <w:t xml:space="preserve">Защита протокола передачи данных между клиентами и веб-серверами путем организации https-доступа </w:t>
            </w:r>
            <w:r>
              <w:lastRenderedPageBreak/>
              <w:t>к веб-серверу, SSL-шифрование трафика между клиентами и веб-серверами</w:t>
            </w:r>
          </w:p>
        </w:tc>
      </w:tr>
      <w:tr w:rsidR="00E1245D">
        <w:tc>
          <w:tcPr>
            <w:tcW w:w="534" w:type="dxa"/>
          </w:tcPr>
          <w:p w:rsidR="00E1245D" w:rsidRDefault="00E1245D">
            <w:pPr>
              <w:pStyle w:val="ConsPlusNormal"/>
              <w:jc w:val="center"/>
            </w:pPr>
            <w:r>
              <w:lastRenderedPageBreak/>
              <w:t>2.</w:t>
            </w:r>
          </w:p>
        </w:tc>
        <w:tc>
          <w:tcPr>
            <w:tcW w:w="1531" w:type="dxa"/>
          </w:tcPr>
          <w:p w:rsidR="00E1245D" w:rsidRDefault="00E1245D">
            <w:pPr>
              <w:pStyle w:val="ConsPlusNormal"/>
              <w:jc w:val="both"/>
            </w:pPr>
            <w:r>
              <w:t>Внешний</w:t>
            </w:r>
          </w:p>
        </w:tc>
        <w:tc>
          <w:tcPr>
            <w:tcW w:w="2268" w:type="dxa"/>
          </w:tcPr>
          <w:p w:rsidR="00E1245D" w:rsidRDefault="00E1245D">
            <w:pPr>
              <w:pStyle w:val="ConsPlusNormal"/>
            </w:pPr>
            <w:r>
              <w:t>Несанкционированный доступ к серверам Системы</w:t>
            </w:r>
          </w:p>
        </w:tc>
        <w:tc>
          <w:tcPr>
            <w:tcW w:w="1020" w:type="dxa"/>
          </w:tcPr>
          <w:p w:rsidR="00E1245D" w:rsidRDefault="00E1245D">
            <w:pPr>
              <w:pStyle w:val="ConsPlusNormal"/>
              <w:jc w:val="center"/>
            </w:pPr>
            <w:r>
              <w:t>Средняя</w:t>
            </w:r>
          </w:p>
        </w:tc>
        <w:tc>
          <w:tcPr>
            <w:tcW w:w="1020" w:type="dxa"/>
          </w:tcPr>
          <w:p w:rsidR="00E1245D" w:rsidRDefault="00E1245D">
            <w:pPr>
              <w:pStyle w:val="ConsPlusNormal"/>
              <w:jc w:val="center"/>
            </w:pPr>
            <w:r>
              <w:t>5</w:t>
            </w:r>
          </w:p>
        </w:tc>
        <w:tc>
          <w:tcPr>
            <w:tcW w:w="2665" w:type="dxa"/>
          </w:tcPr>
          <w:p w:rsidR="00E1245D" w:rsidRDefault="00E1245D">
            <w:pPr>
              <w:pStyle w:val="ConsPlusNormal"/>
            </w:pPr>
            <w:r>
              <w:t>- Организация VPN сети;</w:t>
            </w:r>
          </w:p>
          <w:p w:rsidR="00E1245D" w:rsidRDefault="00E1245D">
            <w:pPr>
              <w:pStyle w:val="ConsPlusNormal"/>
            </w:pPr>
            <w:r>
              <w:t>- Расположение серверов в DMZ;</w:t>
            </w:r>
          </w:p>
          <w:p w:rsidR="00E1245D" w:rsidRDefault="00E1245D">
            <w:pPr>
              <w:pStyle w:val="ConsPlusNormal"/>
            </w:pPr>
            <w:r>
              <w:t>- Ограничение по портам доступа к серверам приложений Системы;</w:t>
            </w:r>
          </w:p>
          <w:p w:rsidR="00E1245D" w:rsidRDefault="00E1245D">
            <w:pPr>
              <w:pStyle w:val="ConsPlusNormal"/>
            </w:pPr>
            <w:r>
              <w:t>- Использование аппаратного брандмауэра</w:t>
            </w:r>
          </w:p>
        </w:tc>
      </w:tr>
      <w:tr w:rsidR="00E1245D">
        <w:tc>
          <w:tcPr>
            <w:tcW w:w="534" w:type="dxa"/>
          </w:tcPr>
          <w:p w:rsidR="00E1245D" w:rsidRDefault="00E1245D">
            <w:pPr>
              <w:pStyle w:val="ConsPlusNormal"/>
              <w:jc w:val="center"/>
            </w:pPr>
            <w:r>
              <w:t>3.</w:t>
            </w:r>
          </w:p>
        </w:tc>
        <w:tc>
          <w:tcPr>
            <w:tcW w:w="1531" w:type="dxa"/>
          </w:tcPr>
          <w:p w:rsidR="00E1245D" w:rsidRDefault="00E1245D">
            <w:pPr>
              <w:pStyle w:val="ConsPlusNormal"/>
              <w:jc w:val="both"/>
            </w:pPr>
            <w:r>
              <w:t>Внутренний</w:t>
            </w:r>
          </w:p>
        </w:tc>
        <w:tc>
          <w:tcPr>
            <w:tcW w:w="2268" w:type="dxa"/>
          </w:tcPr>
          <w:p w:rsidR="00E1245D" w:rsidRDefault="00E1245D">
            <w:pPr>
              <w:pStyle w:val="ConsPlusNormal"/>
            </w:pPr>
            <w:r>
              <w:t>Нарушение целостности данных БД</w:t>
            </w:r>
          </w:p>
        </w:tc>
        <w:tc>
          <w:tcPr>
            <w:tcW w:w="1020" w:type="dxa"/>
          </w:tcPr>
          <w:p w:rsidR="00E1245D" w:rsidRDefault="00E1245D">
            <w:pPr>
              <w:pStyle w:val="ConsPlusNormal"/>
              <w:jc w:val="center"/>
            </w:pPr>
            <w:r>
              <w:t>Высокая</w:t>
            </w:r>
          </w:p>
        </w:tc>
        <w:tc>
          <w:tcPr>
            <w:tcW w:w="1020" w:type="dxa"/>
          </w:tcPr>
          <w:p w:rsidR="00E1245D" w:rsidRDefault="00E1245D">
            <w:pPr>
              <w:pStyle w:val="ConsPlusNormal"/>
              <w:jc w:val="center"/>
            </w:pPr>
            <w:r>
              <w:t>5</w:t>
            </w:r>
          </w:p>
        </w:tc>
        <w:tc>
          <w:tcPr>
            <w:tcW w:w="2665" w:type="dxa"/>
          </w:tcPr>
          <w:p w:rsidR="00E1245D" w:rsidRDefault="00E1245D">
            <w:pPr>
              <w:pStyle w:val="ConsPlusNormal"/>
            </w:pPr>
            <w:r>
              <w:t>Резервное копирование средствами используемых СУБД (средств управления базами данных)</w:t>
            </w:r>
          </w:p>
        </w:tc>
      </w:tr>
      <w:tr w:rsidR="00E1245D">
        <w:tc>
          <w:tcPr>
            <w:tcW w:w="534" w:type="dxa"/>
          </w:tcPr>
          <w:p w:rsidR="00E1245D" w:rsidRDefault="00E1245D">
            <w:pPr>
              <w:pStyle w:val="ConsPlusNormal"/>
              <w:jc w:val="center"/>
            </w:pPr>
            <w:r>
              <w:t>4.</w:t>
            </w:r>
          </w:p>
        </w:tc>
        <w:tc>
          <w:tcPr>
            <w:tcW w:w="1531" w:type="dxa"/>
          </w:tcPr>
          <w:p w:rsidR="00E1245D" w:rsidRDefault="00E1245D">
            <w:pPr>
              <w:pStyle w:val="ConsPlusNormal"/>
              <w:jc w:val="both"/>
            </w:pPr>
            <w:r>
              <w:t>Внутренний/Внешний</w:t>
            </w:r>
          </w:p>
        </w:tc>
        <w:tc>
          <w:tcPr>
            <w:tcW w:w="2268" w:type="dxa"/>
          </w:tcPr>
          <w:p w:rsidR="00E1245D" w:rsidRDefault="00E1245D">
            <w:pPr>
              <w:pStyle w:val="ConsPlusNormal"/>
            </w:pPr>
            <w:r>
              <w:t>Утечка ключей ЭП с рабочих станций уполномоченных сотрудников</w:t>
            </w:r>
          </w:p>
        </w:tc>
        <w:tc>
          <w:tcPr>
            <w:tcW w:w="1020" w:type="dxa"/>
          </w:tcPr>
          <w:p w:rsidR="00E1245D" w:rsidRDefault="00E1245D">
            <w:pPr>
              <w:pStyle w:val="ConsPlusNormal"/>
              <w:jc w:val="center"/>
            </w:pPr>
            <w:r>
              <w:t>Средняя</w:t>
            </w:r>
          </w:p>
        </w:tc>
        <w:tc>
          <w:tcPr>
            <w:tcW w:w="1020" w:type="dxa"/>
          </w:tcPr>
          <w:p w:rsidR="00E1245D" w:rsidRDefault="00E1245D">
            <w:pPr>
              <w:pStyle w:val="ConsPlusNormal"/>
              <w:jc w:val="center"/>
            </w:pPr>
            <w:r>
              <w:t>4</w:t>
            </w:r>
          </w:p>
        </w:tc>
        <w:tc>
          <w:tcPr>
            <w:tcW w:w="2665" w:type="dxa"/>
          </w:tcPr>
          <w:p w:rsidR="00E1245D" w:rsidRDefault="00E1245D">
            <w:pPr>
              <w:pStyle w:val="ConsPlusNormal"/>
            </w:pPr>
            <w:r>
              <w:t>Применение к рабочим станциям единой политики безопасности</w:t>
            </w:r>
          </w:p>
        </w:tc>
      </w:tr>
      <w:tr w:rsidR="00E1245D">
        <w:tc>
          <w:tcPr>
            <w:tcW w:w="534" w:type="dxa"/>
          </w:tcPr>
          <w:p w:rsidR="00E1245D" w:rsidRDefault="00E1245D">
            <w:pPr>
              <w:pStyle w:val="ConsPlusNormal"/>
              <w:jc w:val="center"/>
            </w:pPr>
            <w:r>
              <w:t>5.</w:t>
            </w:r>
          </w:p>
        </w:tc>
        <w:tc>
          <w:tcPr>
            <w:tcW w:w="1531" w:type="dxa"/>
          </w:tcPr>
          <w:p w:rsidR="00E1245D" w:rsidRDefault="00E1245D">
            <w:pPr>
              <w:pStyle w:val="ConsPlusNormal"/>
              <w:jc w:val="both"/>
            </w:pPr>
            <w:r>
              <w:t>Внешний</w:t>
            </w:r>
          </w:p>
        </w:tc>
        <w:tc>
          <w:tcPr>
            <w:tcW w:w="2268" w:type="dxa"/>
          </w:tcPr>
          <w:p w:rsidR="00E1245D" w:rsidRDefault="00E1245D">
            <w:pPr>
              <w:pStyle w:val="ConsPlusNormal"/>
            </w:pPr>
            <w:r>
              <w:t>Заражение компьютерными вирусами</w:t>
            </w:r>
          </w:p>
        </w:tc>
        <w:tc>
          <w:tcPr>
            <w:tcW w:w="1020" w:type="dxa"/>
          </w:tcPr>
          <w:p w:rsidR="00E1245D" w:rsidRDefault="00E1245D">
            <w:pPr>
              <w:pStyle w:val="ConsPlusNormal"/>
              <w:jc w:val="center"/>
            </w:pPr>
            <w:r>
              <w:t>Средняя</w:t>
            </w:r>
          </w:p>
        </w:tc>
        <w:tc>
          <w:tcPr>
            <w:tcW w:w="1020" w:type="dxa"/>
          </w:tcPr>
          <w:p w:rsidR="00E1245D" w:rsidRDefault="00E1245D">
            <w:pPr>
              <w:pStyle w:val="ConsPlusNormal"/>
              <w:jc w:val="center"/>
            </w:pPr>
            <w:r>
              <w:t>4</w:t>
            </w:r>
          </w:p>
        </w:tc>
        <w:tc>
          <w:tcPr>
            <w:tcW w:w="2665" w:type="dxa"/>
          </w:tcPr>
          <w:p w:rsidR="00E1245D" w:rsidRDefault="00E1245D">
            <w:pPr>
              <w:pStyle w:val="ConsPlusNormal"/>
            </w:pPr>
            <w:r>
              <w:t>Организация антивирусной защиты</w:t>
            </w:r>
          </w:p>
        </w:tc>
      </w:tr>
      <w:tr w:rsidR="00E1245D">
        <w:tc>
          <w:tcPr>
            <w:tcW w:w="534" w:type="dxa"/>
          </w:tcPr>
          <w:p w:rsidR="00E1245D" w:rsidRDefault="00E1245D">
            <w:pPr>
              <w:pStyle w:val="ConsPlusNormal"/>
              <w:jc w:val="center"/>
            </w:pPr>
            <w:r>
              <w:t>6.</w:t>
            </w:r>
          </w:p>
        </w:tc>
        <w:tc>
          <w:tcPr>
            <w:tcW w:w="1531" w:type="dxa"/>
          </w:tcPr>
          <w:p w:rsidR="00E1245D" w:rsidRDefault="00E1245D">
            <w:pPr>
              <w:pStyle w:val="ConsPlusNormal"/>
              <w:jc w:val="both"/>
            </w:pPr>
            <w:r>
              <w:t>Внутренний</w:t>
            </w:r>
          </w:p>
        </w:tc>
        <w:tc>
          <w:tcPr>
            <w:tcW w:w="2268" w:type="dxa"/>
          </w:tcPr>
          <w:p w:rsidR="00E1245D" w:rsidRDefault="00E1245D">
            <w:pPr>
              <w:pStyle w:val="ConsPlusNormal"/>
            </w:pPr>
            <w:r>
              <w:t>Нехватка производственных мощностей серверов Системы</w:t>
            </w:r>
          </w:p>
        </w:tc>
        <w:tc>
          <w:tcPr>
            <w:tcW w:w="1020" w:type="dxa"/>
          </w:tcPr>
          <w:p w:rsidR="00E1245D" w:rsidRDefault="00E1245D">
            <w:pPr>
              <w:pStyle w:val="ConsPlusNormal"/>
              <w:jc w:val="center"/>
            </w:pPr>
            <w:r>
              <w:t>Низкая</w:t>
            </w:r>
          </w:p>
        </w:tc>
        <w:tc>
          <w:tcPr>
            <w:tcW w:w="1020" w:type="dxa"/>
          </w:tcPr>
          <w:p w:rsidR="00E1245D" w:rsidRDefault="00E1245D">
            <w:pPr>
              <w:pStyle w:val="ConsPlusNormal"/>
              <w:jc w:val="center"/>
            </w:pPr>
            <w:r>
              <w:t>3</w:t>
            </w:r>
          </w:p>
        </w:tc>
        <w:tc>
          <w:tcPr>
            <w:tcW w:w="2665" w:type="dxa"/>
          </w:tcPr>
          <w:p w:rsidR="00E1245D" w:rsidRDefault="00E1245D">
            <w:pPr>
              <w:pStyle w:val="ConsPlusNormal"/>
            </w:pPr>
            <w:r>
              <w:t>Анализ планируемой нагрузки и наращивание мощностей в случае необходимости</w:t>
            </w:r>
          </w:p>
        </w:tc>
      </w:tr>
    </w:tbl>
    <w:p w:rsidR="00E1245D" w:rsidRDefault="00E1245D">
      <w:pPr>
        <w:pStyle w:val="ConsPlusNormal"/>
        <w:ind w:firstLine="540"/>
        <w:jc w:val="both"/>
      </w:pPr>
    </w:p>
    <w:p w:rsidR="00E1245D" w:rsidRDefault="00E1245D">
      <w:pPr>
        <w:pStyle w:val="ConsPlusNormal"/>
        <w:ind w:firstLine="540"/>
        <w:jc w:val="both"/>
      </w:pPr>
    </w:p>
    <w:p w:rsidR="00E1245D" w:rsidRDefault="00E1245D">
      <w:pPr>
        <w:pStyle w:val="ConsPlusNormal"/>
        <w:ind w:firstLine="540"/>
        <w:jc w:val="both"/>
      </w:pPr>
    </w:p>
    <w:p w:rsidR="00E1245D" w:rsidRDefault="00E1245D">
      <w:pPr>
        <w:pStyle w:val="ConsPlusNormal"/>
        <w:ind w:firstLine="540"/>
        <w:jc w:val="both"/>
      </w:pPr>
    </w:p>
    <w:p w:rsidR="00E1245D" w:rsidRDefault="00E1245D">
      <w:pPr>
        <w:pStyle w:val="ConsPlusNormal"/>
        <w:ind w:firstLine="540"/>
        <w:jc w:val="both"/>
      </w:pPr>
    </w:p>
    <w:p w:rsidR="00E1245D" w:rsidRDefault="00E1245D">
      <w:pPr>
        <w:pStyle w:val="ConsPlusNormal"/>
        <w:jc w:val="right"/>
        <w:outlineLvl w:val="0"/>
      </w:pPr>
      <w:r>
        <w:t>ПРИЛОЖЕНИЕ 9</w:t>
      </w:r>
    </w:p>
    <w:p w:rsidR="00E1245D" w:rsidRDefault="00E1245D">
      <w:pPr>
        <w:pStyle w:val="ConsPlusNormal"/>
        <w:jc w:val="right"/>
      </w:pPr>
      <w:r>
        <w:t>к приказу</w:t>
      </w:r>
    </w:p>
    <w:p w:rsidR="00E1245D" w:rsidRDefault="00E1245D">
      <w:pPr>
        <w:pStyle w:val="ConsPlusNormal"/>
        <w:jc w:val="right"/>
      </w:pPr>
      <w:r>
        <w:t>Комитета финансов</w:t>
      </w:r>
    </w:p>
    <w:p w:rsidR="00E1245D" w:rsidRDefault="00E1245D">
      <w:pPr>
        <w:pStyle w:val="ConsPlusNormal"/>
        <w:jc w:val="right"/>
      </w:pPr>
      <w:r>
        <w:t>Ленинградской области</w:t>
      </w:r>
    </w:p>
    <w:p w:rsidR="00E1245D" w:rsidRDefault="00E1245D">
      <w:pPr>
        <w:pStyle w:val="ConsPlusNormal"/>
        <w:jc w:val="right"/>
      </w:pPr>
      <w:r>
        <w:t>от 16.07.2019 N 18-02/12-19</w:t>
      </w:r>
    </w:p>
    <w:p w:rsidR="00E1245D" w:rsidRDefault="00E1245D">
      <w:pPr>
        <w:pStyle w:val="ConsPlusNormal"/>
        <w:ind w:firstLine="540"/>
        <w:jc w:val="both"/>
      </w:pPr>
    </w:p>
    <w:p w:rsidR="00E1245D" w:rsidRDefault="00E1245D">
      <w:pPr>
        <w:pStyle w:val="ConsPlusTitle"/>
        <w:jc w:val="center"/>
      </w:pPr>
      <w:bookmarkStart w:id="36" w:name="P6044"/>
      <w:bookmarkEnd w:id="36"/>
      <w:r>
        <w:t>ГРАФИК ПЕРЕХОДА</w:t>
      </w:r>
    </w:p>
    <w:p w:rsidR="00E1245D" w:rsidRDefault="00E1245D">
      <w:pPr>
        <w:pStyle w:val="ConsPlusTitle"/>
        <w:jc w:val="center"/>
      </w:pPr>
      <w:r>
        <w:t>ГЛАВНЫХ РАСПОРЯДИТЕЛЕЙ СРЕДСТВ ОБЛАСТНОГО БЮДЖЕТА</w:t>
      </w:r>
    </w:p>
    <w:p w:rsidR="00E1245D" w:rsidRDefault="00E1245D">
      <w:pPr>
        <w:pStyle w:val="ConsPlusTitle"/>
        <w:jc w:val="center"/>
      </w:pPr>
      <w:r>
        <w:t>ЛЕНИНГРАДСКОЙ ОБЛАСТИ И ПОДВЕДОМСТВЕННЫХ ИМ УЧРЕЖДЕНИЙ</w:t>
      </w:r>
    </w:p>
    <w:p w:rsidR="00E1245D" w:rsidRDefault="00E1245D">
      <w:pPr>
        <w:pStyle w:val="ConsPlusTitle"/>
        <w:jc w:val="center"/>
      </w:pPr>
      <w:r>
        <w:t>НА ЮРИДИЧЕСКИ ЗНАЧИМЫЙ ЭЛЕКТРОННЫЙ ДОКУМЕНТООБОРОТ</w:t>
      </w:r>
    </w:p>
    <w:p w:rsidR="00E1245D" w:rsidRDefault="00E1245D">
      <w:pPr>
        <w:pStyle w:val="ConsPlusTitle"/>
        <w:jc w:val="center"/>
      </w:pPr>
      <w:r>
        <w:t>В ИНФОРМАЦИОННОЙ СИСТЕМЕ "УПРАВЛЕНИЕ БЮДЖЕТНЫМ ПРОЦЕССОМ</w:t>
      </w:r>
    </w:p>
    <w:p w:rsidR="00E1245D" w:rsidRDefault="00E1245D">
      <w:pPr>
        <w:pStyle w:val="ConsPlusTitle"/>
        <w:jc w:val="center"/>
      </w:pPr>
      <w:r>
        <w:t>ЛЕНИНГРАДСКОЙ ОБЛАСТИ" &lt;*&gt;</w:t>
      </w:r>
    </w:p>
    <w:p w:rsidR="00E1245D" w:rsidRDefault="00E1245D">
      <w:pPr>
        <w:pStyle w:val="ConsPlusNormal"/>
        <w:ind w:firstLine="540"/>
        <w:jc w:val="both"/>
      </w:pPr>
    </w:p>
    <w:p w:rsidR="00E1245D" w:rsidRDefault="00E1245D">
      <w:pPr>
        <w:pStyle w:val="ConsPlusNormal"/>
        <w:ind w:firstLine="540"/>
        <w:jc w:val="both"/>
      </w:pPr>
      <w:r>
        <w:t>--------------------------------</w:t>
      </w:r>
    </w:p>
    <w:p w:rsidR="00E1245D" w:rsidRDefault="00E1245D">
      <w:pPr>
        <w:pStyle w:val="ConsPlusNormal"/>
        <w:spacing w:before="220"/>
        <w:ind w:firstLine="540"/>
        <w:jc w:val="both"/>
      </w:pPr>
      <w:r>
        <w:t xml:space="preserve">&lt;*&gt; График перехода главных распорядителей средств областного бюджета Ленинградской области и подведомственных им учреждений на юридически значимый электронный </w:t>
      </w:r>
      <w:r>
        <w:lastRenderedPageBreak/>
        <w:t>документооборот в информационной системе "Управление бюджетным процессом Ленинградской области" и информация о порядке перехода размещаются на официальном сайте Комитета финансов Ленинградской области в информационно-телекоммуникационной сети "Интернет" в разделе "Информационные системы".</w:t>
      </w:r>
    </w:p>
    <w:p w:rsidR="00E1245D" w:rsidRDefault="00E1245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839"/>
        <w:gridCol w:w="1417"/>
        <w:gridCol w:w="1304"/>
      </w:tblGrid>
      <w:tr w:rsidR="00E1245D">
        <w:tc>
          <w:tcPr>
            <w:tcW w:w="510" w:type="dxa"/>
          </w:tcPr>
          <w:p w:rsidR="00E1245D" w:rsidRDefault="00E1245D">
            <w:pPr>
              <w:pStyle w:val="ConsPlusNormal"/>
              <w:jc w:val="center"/>
            </w:pPr>
            <w:r>
              <w:t>N п/п</w:t>
            </w:r>
          </w:p>
        </w:tc>
        <w:tc>
          <w:tcPr>
            <w:tcW w:w="5839" w:type="dxa"/>
          </w:tcPr>
          <w:p w:rsidR="00E1245D" w:rsidRDefault="00E1245D">
            <w:pPr>
              <w:pStyle w:val="ConsPlusNormal"/>
              <w:jc w:val="center"/>
            </w:pPr>
            <w:r>
              <w:t>Наименование главного распорядителя средств областного бюджета Ленинградской области (ГРБС)</w:t>
            </w:r>
          </w:p>
        </w:tc>
        <w:tc>
          <w:tcPr>
            <w:tcW w:w="1417" w:type="dxa"/>
          </w:tcPr>
          <w:p w:rsidR="00E1245D" w:rsidRDefault="00E1245D">
            <w:pPr>
              <w:pStyle w:val="ConsPlusNormal"/>
              <w:jc w:val="center"/>
            </w:pPr>
            <w:r>
              <w:t>Дата подачи Заявления &lt;**&gt; ГРБС и подведомственных учреждений</w:t>
            </w:r>
          </w:p>
        </w:tc>
        <w:tc>
          <w:tcPr>
            <w:tcW w:w="1304" w:type="dxa"/>
          </w:tcPr>
          <w:p w:rsidR="00E1245D" w:rsidRDefault="00E1245D">
            <w:pPr>
              <w:pStyle w:val="ConsPlusNormal"/>
              <w:jc w:val="center"/>
            </w:pPr>
            <w:r>
              <w:t>Дата перехода на ЮЗЭД &lt;***&gt;</w:t>
            </w:r>
          </w:p>
        </w:tc>
      </w:tr>
      <w:tr w:rsidR="00E1245D">
        <w:tc>
          <w:tcPr>
            <w:tcW w:w="510" w:type="dxa"/>
          </w:tcPr>
          <w:p w:rsidR="00E1245D" w:rsidRDefault="00E1245D">
            <w:pPr>
              <w:pStyle w:val="ConsPlusNormal"/>
              <w:jc w:val="center"/>
            </w:pPr>
            <w:r>
              <w:t>1.</w:t>
            </w:r>
          </w:p>
        </w:tc>
        <w:tc>
          <w:tcPr>
            <w:tcW w:w="5839" w:type="dxa"/>
          </w:tcPr>
          <w:p w:rsidR="00E1245D" w:rsidRDefault="00E1245D">
            <w:pPr>
              <w:pStyle w:val="ConsPlusNormal"/>
            </w:pPr>
            <w:r>
              <w:t>КОМИТЕТ ФИНАНСОВ ЛЕНИНГРАДСКОЙ ОБЛАСТИ</w:t>
            </w:r>
          </w:p>
        </w:tc>
        <w:tc>
          <w:tcPr>
            <w:tcW w:w="1417" w:type="dxa"/>
          </w:tcPr>
          <w:p w:rsidR="00E1245D" w:rsidRDefault="00E1245D">
            <w:pPr>
              <w:pStyle w:val="ConsPlusNormal"/>
              <w:jc w:val="center"/>
            </w:pPr>
            <w:r>
              <w:t>-</w:t>
            </w:r>
          </w:p>
        </w:tc>
        <w:tc>
          <w:tcPr>
            <w:tcW w:w="1304" w:type="dxa"/>
          </w:tcPr>
          <w:p w:rsidR="00E1245D" w:rsidRDefault="00E1245D">
            <w:pPr>
              <w:pStyle w:val="ConsPlusNormal"/>
              <w:jc w:val="center"/>
            </w:pPr>
            <w:r>
              <w:t>22.07.2019</w:t>
            </w:r>
          </w:p>
        </w:tc>
      </w:tr>
      <w:tr w:rsidR="00E1245D">
        <w:tc>
          <w:tcPr>
            <w:tcW w:w="510" w:type="dxa"/>
          </w:tcPr>
          <w:p w:rsidR="00E1245D" w:rsidRDefault="00E1245D">
            <w:pPr>
              <w:pStyle w:val="ConsPlusNormal"/>
              <w:jc w:val="center"/>
            </w:pPr>
            <w:r>
              <w:t>2.</w:t>
            </w:r>
          </w:p>
        </w:tc>
        <w:tc>
          <w:tcPr>
            <w:tcW w:w="5839" w:type="dxa"/>
          </w:tcPr>
          <w:p w:rsidR="00E1245D" w:rsidRDefault="00E1245D">
            <w:pPr>
              <w:pStyle w:val="ConsPlusNormal"/>
            </w:pPr>
            <w:r>
              <w:t>КОМИТЕТ ПО ПЕЧАТИ ЛЕНИНГРАДСКОЙ ОБЛАСТИ</w:t>
            </w:r>
          </w:p>
          <w:p w:rsidR="00E1245D" w:rsidRDefault="00E1245D">
            <w:pPr>
              <w:pStyle w:val="ConsPlusNormal"/>
            </w:pPr>
            <w:r>
              <w:t>КОМИТЕТ ПО МОЛОДЕЖНОЙ ПОЛИТИКЕ ЛЕНИНГРАДСКОЙ ОБЛАСТИ</w:t>
            </w:r>
          </w:p>
          <w:p w:rsidR="00E1245D" w:rsidRDefault="00E1245D">
            <w:pPr>
              <w:pStyle w:val="ConsPlusNormal"/>
            </w:pPr>
            <w:r>
              <w:t>ПРЕДСТАВИТЕЛЬСТВО ГУБЕРНАТОРА И ПРАВИТЕЛЬСТВА ЛЕНИНГРАДСКОЙ ОБЛАСТИ ПРИ ПРАВИТЕЛЬСТВЕ РОССИЙСКОЙ ФЕДЕРАЦИИ</w:t>
            </w:r>
          </w:p>
          <w:p w:rsidR="00E1245D" w:rsidRDefault="00E1245D">
            <w:pPr>
              <w:pStyle w:val="ConsPlusNormal"/>
            </w:pPr>
            <w:r>
              <w:t>ЛЕНИНГРАДСКИЙ ОБЛАСТНОЙ КОМИТЕТ ПО УПРАВЛЕНИЮ ГОСУДАРСТВЕННЫМ ИМУЩЕСТВОМ</w:t>
            </w:r>
          </w:p>
          <w:p w:rsidR="00E1245D" w:rsidRDefault="00E1245D">
            <w:pPr>
              <w:pStyle w:val="ConsPlusNormal"/>
            </w:pPr>
            <w:r>
              <w:t>УПРАВЛЕНИЕ ЛЕНИНГРАДСКОЙ ОБЛАСТИ ПО ОРГАНИЗАЦИИ И КОНТРОЛЮ ДЕЯТЕЛЬНОСТИ ПО ОБРАЩЕНИЮ С ОТХОДАМИ</w:t>
            </w:r>
          </w:p>
          <w:p w:rsidR="00E1245D" w:rsidRDefault="00E1245D">
            <w:pPr>
              <w:pStyle w:val="ConsPlusNormal"/>
            </w:pPr>
            <w:r>
              <w:t>АРХИВНОЕ УПРАВЛЕНИЕ ЛЕНИНГРАДСКОЙ ОБЛАСТИ</w:t>
            </w:r>
          </w:p>
          <w:p w:rsidR="00E1245D" w:rsidRDefault="00E1245D">
            <w:pPr>
              <w:pStyle w:val="ConsPlusNormal"/>
            </w:pPr>
            <w:r>
              <w:t>КОМИТЕТ ПО ОХРАНЕ, КОНТРОЛЮ И РЕГУЛИРОВАНИЮ ИСПОЛЬЗОВАНИЯ ОБЪЕКТОВ ЖИВОТНОГО МИРА ЛЕНИНГРАДСКОЙ ОБЛАСТИ</w:t>
            </w:r>
          </w:p>
          <w:p w:rsidR="00E1245D" w:rsidRDefault="00E1245D">
            <w:pPr>
              <w:pStyle w:val="ConsPlusNormal"/>
            </w:pPr>
            <w:r>
              <w:t>ГОСУДАРСТВЕННОЕ КАЗЕННОЕ УЧРЕЖДЕНИЕ ЛЕНИНГРАДСКОЙ ОБЛАСТИ "ГОСУДАРСТВЕННЫЙ ЭКСПЕРТНЫЙ ИНСТИТУТ РЕГИОНАЛЬНОГО ЗАКОНОДАТЕЛЬСТВА"</w:t>
            </w:r>
          </w:p>
          <w:p w:rsidR="00E1245D" w:rsidRDefault="00E1245D">
            <w:pPr>
              <w:pStyle w:val="ConsPlusNormal"/>
            </w:pPr>
            <w:r>
              <w:t>УПРАВЛЕНИЕ ЗАПИСИ АКТОВ ГРАЖДАНСКОГО СОСТОЯНИЯ ЛЕНИНГРАДСКОЙ ОБЛАСТИ</w:t>
            </w:r>
          </w:p>
          <w:p w:rsidR="00E1245D" w:rsidRDefault="00E1245D">
            <w:pPr>
              <w:pStyle w:val="ConsPlusNormal"/>
            </w:pPr>
            <w:r>
              <w:t>ЗАКОНОДАТЕЛЬНОЕ СОБРАНИЕ ЛЕНИНГРАДСКОЙ ОБЛАСТИ</w:t>
            </w:r>
          </w:p>
          <w:p w:rsidR="00E1245D" w:rsidRDefault="00E1245D">
            <w:pPr>
              <w:pStyle w:val="ConsPlusNormal"/>
            </w:pPr>
            <w:r>
              <w:t>УПОЛНОМОЧЕННЫЙ ПО ЗАЩИТЕ ПРАВ ПРЕДПРИНИМАТЕЛЕЙ В ЛЕНИНГРАДСКОЙ ОБЛАСТИ</w:t>
            </w:r>
          </w:p>
        </w:tc>
        <w:tc>
          <w:tcPr>
            <w:tcW w:w="1417" w:type="dxa"/>
          </w:tcPr>
          <w:p w:rsidR="00E1245D" w:rsidRDefault="00E1245D">
            <w:pPr>
              <w:pStyle w:val="ConsPlusNormal"/>
              <w:jc w:val="center"/>
            </w:pPr>
            <w:r>
              <w:t>01.08.2019</w:t>
            </w:r>
          </w:p>
        </w:tc>
        <w:tc>
          <w:tcPr>
            <w:tcW w:w="1304" w:type="dxa"/>
          </w:tcPr>
          <w:p w:rsidR="00E1245D" w:rsidRDefault="00E1245D">
            <w:pPr>
              <w:pStyle w:val="ConsPlusNormal"/>
              <w:jc w:val="center"/>
            </w:pPr>
            <w:r>
              <w:t>02.09.2019</w:t>
            </w:r>
          </w:p>
        </w:tc>
      </w:tr>
      <w:tr w:rsidR="00E1245D">
        <w:tc>
          <w:tcPr>
            <w:tcW w:w="510" w:type="dxa"/>
          </w:tcPr>
          <w:p w:rsidR="00E1245D" w:rsidRDefault="00E1245D">
            <w:pPr>
              <w:pStyle w:val="ConsPlusNormal"/>
              <w:jc w:val="center"/>
            </w:pPr>
            <w:r>
              <w:t>3.</w:t>
            </w:r>
          </w:p>
        </w:tc>
        <w:tc>
          <w:tcPr>
            <w:tcW w:w="5839" w:type="dxa"/>
          </w:tcPr>
          <w:p w:rsidR="00E1245D" w:rsidRDefault="00E1245D">
            <w:pPr>
              <w:pStyle w:val="ConsPlusNormal"/>
            </w:pPr>
            <w:r>
              <w:t>УПРАВЛЕНИЕ ЛЕНИНГРАДСКОЙ ОБЛАСТИ ПО ГОСУДАРСТВЕННОМУ ТЕХНИЧЕСКОМУ НАДЗОРУ И КОНТРОЛЮ</w:t>
            </w:r>
          </w:p>
          <w:p w:rsidR="00E1245D" w:rsidRDefault="00E1245D">
            <w:pPr>
              <w:pStyle w:val="ConsPlusNormal"/>
            </w:pPr>
            <w:r>
              <w:t>КОМИТЕТ ПО ЖИЛИЩНО-КОММУНАЛЬНОМУ ХОЗЯЙСТВУ ЛЕНИНГРАДСКОЙ ОБЛАСТИ</w:t>
            </w:r>
          </w:p>
          <w:p w:rsidR="00E1245D" w:rsidRDefault="00E1245D">
            <w:pPr>
              <w:pStyle w:val="ConsPlusNormal"/>
            </w:pPr>
            <w:r>
              <w:t>КОМИТЕТ ГОСУДАРСТВЕННОГО ЗАКАЗА ЛЕНИНГРАДСКОЙ ОБЛАСТИ</w:t>
            </w:r>
          </w:p>
          <w:p w:rsidR="00E1245D" w:rsidRDefault="00E1245D">
            <w:pPr>
              <w:pStyle w:val="ConsPlusNormal"/>
            </w:pPr>
            <w:r>
              <w:t>ИЗБИРАТЕЛЬНАЯ КОМИССИЯ ЛЕНИНГРАДСКОЙ ОБЛАСТИ</w:t>
            </w:r>
          </w:p>
          <w:p w:rsidR="00E1245D" w:rsidRDefault="00E1245D">
            <w:pPr>
              <w:pStyle w:val="ConsPlusNormal"/>
            </w:pPr>
            <w:r>
              <w:t>УПРАВЛЕНИЕ ЛЕНИНГРАДСКОЙ ОБЛАСТИ ПО ТРАНСПОРТУ</w:t>
            </w:r>
          </w:p>
        </w:tc>
        <w:tc>
          <w:tcPr>
            <w:tcW w:w="1417" w:type="dxa"/>
          </w:tcPr>
          <w:p w:rsidR="00E1245D" w:rsidRDefault="00E1245D">
            <w:pPr>
              <w:pStyle w:val="ConsPlusNormal"/>
              <w:jc w:val="center"/>
            </w:pPr>
            <w:r>
              <w:t>02.08.2019</w:t>
            </w:r>
          </w:p>
        </w:tc>
        <w:tc>
          <w:tcPr>
            <w:tcW w:w="1304" w:type="dxa"/>
          </w:tcPr>
          <w:p w:rsidR="00E1245D" w:rsidRDefault="00E1245D">
            <w:pPr>
              <w:pStyle w:val="ConsPlusNormal"/>
              <w:jc w:val="center"/>
            </w:pPr>
            <w:r>
              <w:t>02.09.2019</w:t>
            </w:r>
          </w:p>
        </w:tc>
      </w:tr>
      <w:tr w:rsidR="00E1245D">
        <w:tc>
          <w:tcPr>
            <w:tcW w:w="510" w:type="dxa"/>
          </w:tcPr>
          <w:p w:rsidR="00E1245D" w:rsidRDefault="00E1245D">
            <w:pPr>
              <w:pStyle w:val="ConsPlusNormal"/>
              <w:jc w:val="center"/>
            </w:pPr>
            <w:r>
              <w:t>4.</w:t>
            </w:r>
          </w:p>
        </w:tc>
        <w:tc>
          <w:tcPr>
            <w:tcW w:w="5839" w:type="dxa"/>
          </w:tcPr>
          <w:p w:rsidR="00E1245D" w:rsidRDefault="00E1245D">
            <w:pPr>
              <w:pStyle w:val="ConsPlusNormal"/>
            </w:pPr>
            <w:r>
              <w:t>КОМИТЕТ ПО РАЗВИТИЮ МАЛОГО, СРЕДНЕГО БИЗНЕСА И ПОТРЕБИТЕЛЬСКОГО РЫНКА ЛЕНИНГРАДСКОЙ ОБЛАСТИ</w:t>
            </w:r>
          </w:p>
          <w:p w:rsidR="00E1245D" w:rsidRDefault="00E1245D">
            <w:pPr>
              <w:pStyle w:val="ConsPlusNormal"/>
            </w:pPr>
            <w:r>
              <w:t>КОМИТЕТ ПО АРХИТЕКТУРЕ И ГРАДОСТРОИТЕЛЬСТВУ ЛЕНИНГРАДСКОЙ ОБЛАСТИ</w:t>
            </w:r>
          </w:p>
          <w:p w:rsidR="00E1245D" w:rsidRDefault="00E1245D">
            <w:pPr>
              <w:pStyle w:val="ConsPlusNormal"/>
            </w:pPr>
            <w:r>
              <w:t>КОНТРОЛЬНО-СЧЕТНАЯ ПАЛАТА ЛЕНИНГРАДСКОЙ ОБЛАСТИ</w:t>
            </w:r>
          </w:p>
          <w:p w:rsidR="00E1245D" w:rsidRDefault="00E1245D">
            <w:pPr>
              <w:pStyle w:val="ConsPlusNormal"/>
            </w:pPr>
            <w:r>
              <w:lastRenderedPageBreak/>
              <w:t>КОМИТЕТ ПО ТОПЛИВНО-ЭНЕРГЕТИЧЕСКОМУ КОМПЛЕКСУ ЛЕНИНГРАДСКОЙ ОБЛАСТИ</w:t>
            </w:r>
          </w:p>
        </w:tc>
        <w:tc>
          <w:tcPr>
            <w:tcW w:w="1417" w:type="dxa"/>
          </w:tcPr>
          <w:p w:rsidR="00E1245D" w:rsidRDefault="00E1245D">
            <w:pPr>
              <w:pStyle w:val="ConsPlusNormal"/>
              <w:jc w:val="center"/>
            </w:pPr>
            <w:r>
              <w:lastRenderedPageBreak/>
              <w:t>05.08.2019</w:t>
            </w:r>
          </w:p>
        </w:tc>
        <w:tc>
          <w:tcPr>
            <w:tcW w:w="1304" w:type="dxa"/>
          </w:tcPr>
          <w:p w:rsidR="00E1245D" w:rsidRDefault="00E1245D">
            <w:pPr>
              <w:pStyle w:val="ConsPlusNormal"/>
              <w:jc w:val="center"/>
            </w:pPr>
            <w:r>
              <w:t>02.09.2019</w:t>
            </w:r>
          </w:p>
        </w:tc>
      </w:tr>
      <w:tr w:rsidR="00E1245D">
        <w:tc>
          <w:tcPr>
            <w:tcW w:w="510" w:type="dxa"/>
          </w:tcPr>
          <w:p w:rsidR="00E1245D" w:rsidRDefault="00E1245D">
            <w:pPr>
              <w:pStyle w:val="ConsPlusNormal"/>
              <w:jc w:val="center"/>
            </w:pPr>
            <w:r>
              <w:lastRenderedPageBreak/>
              <w:t>5.</w:t>
            </w:r>
          </w:p>
        </w:tc>
        <w:tc>
          <w:tcPr>
            <w:tcW w:w="5839" w:type="dxa"/>
          </w:tcPr>
          <w:p w:rsidR="00E1245D" w:rsidRDefault="00E1245D">
            <w:pPr>
              <w:pStyle w:val="ConsPlusNormal"/>
            </w:pPr>
            <w:r>
              <w:t>КОМИТЕТ ПО КУЛЬТУРЕ ЛЕНИНГРАДСКОЙ ОБЛАСТИ</w:t>
            </w:r>
          </w:p>
          <w:p w:rsidR="00E1245D" w:rsidRDefault="00E1245D">
            <w:pPr>
              <w:pStyle w:val="ConsPlusNormal"/>
            </w:pPr>
            <w:r>
              <w:t>УПРАВЛЕНИЕ ВЕТЕРИНАРИИ ЛЕНИНГРАДСКОЙ ОБЛАСТИ</w:t>
            </w:r>
          </w:p>
          <w:p w:rsidR="00E1245D" w:rsidRDefault="00E1245D">
            <w:pPr>
              <w:pStyle w:val="ConsPlusNormal"/>
            </w:pPr>
            <w:r>
              <w:t>КОМИТЕТ ГОСУДАРСТВЕННОГО СТРОИТЕЛЬНОГО НАДЗОРА И ГОСУДАРСТВЕННОЙ ЭКСПЕРТИЗЫ ЛЕНИНГРАДСКОЙ ОБЛАСТИ</w:t>
            </w:r>
          </w:p>
        </w:tc>
        <w:tc>
          <w:tcPr>
            <w:tcW w:w="1417" w:type="dxa"/>
          </w:tcPr>
          <w:p w:rsidR="00E1245D" w:rsidRDefault="00E1245D">
            <w:pPr>
              <w:pStyle w:val="ConsPlusNormal"/>
              <w:jc w:val="center"/>
            </w:pPr>
            <w:r>
              <w:t>06.08.2019</w:t>
            </w:r>
          </w:p>
        </w:tc>
        <w:tc>
          <w:tcPr>
            <w:tcW w:w="1304" w:type="dxa"/>
          </w:tcPr>
          <w:p w:rsidR="00E1245D" w:rsidRDefault="00E1245D">
            <w:pPr>
              <w:pStyle w:val="ConsPlusNormal"/>
              <w:jc w:val="center"/>
            </w:pPr>
            <w:r>
              <w:t>02.09.2019</w:t>
            </w:r>
          </w:p>
        </w:tc>
      </w:tr>
      <w:tr w:rsidR="00E1245D">
        <w:tc>
          <w:tcPr>
            <w:tcW w:w="510" w:type="dxa"/>
          </w:tcPr>
          <w:p w:rsidR="00E1245D" w:rsidRDefault="00E1245D">
            <w:pPr>
              <w:pStyle w:val="ConsPlusNormal"/>
              <w:jc w:val="center"/>
            </w:pPr>
            <w:r>
              <w:t>6.</w:t>
            </w:r>
          </w:p>
        </w:tc>
        <w:tc>
          <w:tcPr>
            <w:tcW w:w="5839" w:type="dxa"/>
          </w:tcPr>
          <w:p w:rsidR="00E1245D" w:rsidRDefault="00E1245D">
            <w:pPr>
              <w:pStyle w:val="ConsPlusNormal"/>
            </w:pPr>
            <w:r>
              <w:t>КОМИТЕТ ПО СТРОИТЕЛЬСТВУ ЛЕНИНГРАДСКОЙ ОБЛАСТИ</w:t>
            </w:r>
          </w:p>
          <w:p w:rsidR="00E1245D" w:rsidRDefault="00E1245D">
            <w:pPr>
              <w:pStyle w:val="ConsPlusNormal"/>
            </w:pPr>
            <w:r>
              <w:t>КОМИТЕТ ЭКОНОМИЧЕСКОГО РАЗВИТИЯ И ИНВЕСТИЦИОННОЙ ДЕЯТЕЛЬНОСТИ ЛЕНИНГРАДСКОЙ ОБЛАСТИ</w:t>
            </w:r>
          </w:p>
        </w:tc>
        <w:tc>
          <w:tcPr>
            <w:tcW w:w="1417" w:type="dxa"/>
          </w:tcPr>
          <w:p w:rsidR="00E1245D" w:rsidRDefault="00E1245D">
            <w:pPr>
              <w:pStyle w:val="ConsPlusNormal"/>
              <w:jc w:val="center"/>
            </w:pPr>
            <w:r>
              <w:t>07.08.2019</w:t>
            </w:r>
          </w:p>
        </w:tc>
        <w:tc>
          <w:tcPr>
            <w:tcW w:w="1304" w:type="dxa"/>
          </w:tcPr>
          <w:p w:rsidR="00E1245D" w:rsidRDefault="00E1245D">
            <w:pPr>
              <w:pStyle w:val="ConsPlusNormal"/>
              <w:jc w:val="center"/>
            </w:pPr>
            <w:r>
              <w:t>02.09.2019</w:t>
            </w:r>
          </w:p>
        </w:tc>
      </w:tr>
      <w:tr w:rsidR="00E1245D">
        <w:tc>
          <w:tcPr>
            <w:tcW w:w="510" w:type="dxa"/>
          </w:tcPr>
          <w:p w:rsidR="00E1245D" w:rsidRDefault="00E1245D">
            <w:pPr>
              <w:pStyle w:val="ConsPlusNormal"/>
              <w:jc w:val="center"/>
            </w:pPr>
            <w:r>
              <w:t>7.</w:t>
            </w:r>
          </w:p>
        </w:tc>
        <w:tc>
          <w:tcPr>
            <w:tcW w:w="5839" w:type="dxa"/>
          </w:tcPr>
          <w:p w:rsidR="00E1245D" w:rsidRDefault="00E1245D">
            <w:pPr>
              <w:pStyle w:val="ConsPlusNormal"/>
            </w:pPr>
            <w:r>
              <w:t>КОМИТЕТ ПО ДОРОЖНОМУ ХОЗЯЙСТВУ ЛЕНИНГРАДСКОЙ ОБЛАСТИ</w:t>
            </w:r>
          </w:p>
          <w:p w:rsidR="00E1245D" w:rsidRDefault="00E1245D">
            <w:pPr>
              <w:pStyle w:val="ConsPlusNormal"/>
            </w:pPr>
            <w:r>
              <w:t>КОМИТЕТ ПО МЕСТНОМУ САМОУПРАВЛЕНИЮ, МЕЖНАЦИОНАЛЬНЫМ И МЕЖКОНФЕССИОНАЛЬНЫМ ОТНОШЕНИЯМ ЛЕНИНГРАДСКОЙ ОБЛАСТИ</w:t>
            </w:r>
          </w:p>
        </w:tc>
        <w:tc>
          <w:tcPr>
            <w:tcW w:w="1417" w:type="dxa"/>
          </w:tcPr>
          <w:p w:rsidR="00E1245D" w:rsidRDefault="00E1245D">
            <w:pPr>
              <w:pStyle w:val="ConsPlusNormal"/>
              <w:jc w:val="center"/>
            </w:pPr>
            <w:r>
              <w:t>08.08.2019</w:t>
            </w:r>
          </w:p>
        </w:tc>
        <w:tc>
          <w:tcPr>
            <w:tcW w:w="1304" w:type="dxa"/>
          </w:tcPr>
          <w:p w:rsidR="00E1245D" w:rsidRDefault="00E1245D">
            <w:pPr>
              <w:pStyle w:val="ConsPlusNormal"/>
              <w:jc w:val="center"/>
            </w:pPr>
            <w:r>
              <w:t>02.09.2019</w:t>
            </w:r>
          </w:p>
        </w:tc>
      </w:tr>
      <w:tr w:rsidR="00E1245D">
        <w:tc>
          <w:tcPr>
            <w:tcW w:w="510" w:type="dxa"/>
          </w:tcPr>
          <w:p w:rsidR="00E1245D" w:rsidRDefault="00E1245D">
            <w:pPr>
              <w:pStyle w:val="ConsPlusNormal"/>
              <w:jc w:val="center"/>
            </w:pPr>
            <w:r>
              <w:t>8.</w:t>
            </w:r>
          </w:p>
        </w:tc>
        <w:tc>
          <w:tcPr>
            <w:tcW w:w="5839" w:type="dxa"/>
          </w:tcPr>
          <w:p w:rsidR="00E1245D" w:rsidRDefault="00E1245D">
            <w:pPr>
              <w:pStyle w:val="ConsPlusNormal"/>
            </w:pPr>
            <w:r>
              <w:t>КОМИТЕТ ПО АГРОПРОМЫШЛЕННОМУ И РЫБОХОЗЯЙСТВЕННОМУ КОМПЛЕКСУ ЛЕНИНГРАДСКОЙ ОБЛАСТИ</w:t>
            </w:r>
          </w:p>
          <w:p w:rsidR="00E1245D" w:rsidRDefault="00E1245D">
            <w:pPr>
              <w:pStyle w:val="ConsPlusNormal"/>
            </w:pPr>
            <w:r>
              <w:t>КОМИТЕТ ГОСУДАРСТВЕННОГО ЭКОЛОГИЧЕСКОГО НАДЗОРА ЛЕНИНГРАДСКОЙ ОБЛАСТИ</w:t>
            </w:r>
          </w:p>
        </w:tc>
        <w:tc>
          <w:tcPr>
            <w:tcW w:w="1417" w:type="dxa"/>
          </w:tcPr>
          <w:p w:rsidR="00E1245D" w:rsidRDefault="00E1245D">
            <w:pPr>
              <w:pStyle w:val="ConsPlusNormal"/>
              <w:jc w:val="center"/>
            </w:pPr>
            <w:r>
              <w:t>09.08.2019</w:t>
            </w:r>
          </w:p>
        </w:tc>
        <w:tc>
          <w:tcPr>
            <w:tcW w:w="1304" w:type="dxa"/>
          </w:tcPr>
          <w:p w:rsidR="00E1245D" w:rsidRDefault="00E1245D">
            <w:pPr>
              <w:pStyle w:val="ConsPlusNormal"/>
              <w:jc w:val="center"/>
            </w:pPr>
            <w:r>
              <w:t>02.09.2019</w:t>
            </w:r>
          </w:p>
        </w:tc>
      </w:tr>
      <w:tr w:rsidR="00E1245D">
        <w:tc>
          <w:tcPr>
            <w:tcW w:w="510" w:type="dxa"/>
          </w:tcPr>
          <w:p w:rsidR="00E1245D" w:rsidRDefault="00E1245D">
            <w:pPr>
              <w:pStyle w:val="ConsPlusNormal"/>
              <w:jc w:val="center"/>
            </w:pPr>
            <w:r>
              <w:t>9.</w:t>
            </w:r>
          </w:p>
        </w:tc>
        <w:tc>
          <w:tcPr>
            <w:tcW w:w="5839" w:type="dxa"/>
          </w:tcPr>
          <w:p w:rsidR="00E1245D" w:rsidRDefault="00E1245D">
            <w:pPr>
              <w:pStyle w:val="ConsPlusNormal"/>
            </w:pPr>
            <w:r>
              <w:t>КОМИТЕТ ПО ЗДРАВООХРАНЕНИЮ ЛЕНИНГРАДСКОЙ ОБЛАСТИ</w:t>
            </w:r>
          </w:p>
        </w:tc>
        <w:tc>
          <w:tcPr>
            <w:tcW w:w="1417" w:type="dxa"/>
          </w:tcPr>
          <w:p w:rsidR="00E1245D" w:rsidRDefault="00E1245D">
            <w:pPr>
              <w:pStyle w:val="ConsPlusNormal"/>
              <w:jc w:val="center"/>
            </w:pPr>
            <w:r>
              <w:t>12.08.2019</w:t>
            </w:r>
          </w:p>
          <w:p w:rsidR="00E1245D" w:rsidRDefault="00E1245D">
            <w:pPr>
              <w:pStyle w:val="ConsPlusNormal"/>
              <w:jc w:val="center"/>
            </w:pPr>
            <w:r>
              <w:t>13.08.2019</w:t>
            </w:r>
          </w:p>
        </w:tc>
        <w:tc>
          <w:tcPr>
            <w:tcW w:w="1304" w:type="dxa"/>
          </w:tcPr>
          <w:p w:rsidR="00E1245D" w:rsidRDefault="00E1245D">
            <w:pPr>
              <w:pStyle w:val="ConsPlusNormal"/>
              <w:jc w:val="center"/>
            </w:pPr>
            <w:r>
              <w:t>02.09.2019</w:t>
            </w:r>
          </w:p>
        </w:tc>
      </w:tr>
      <w:tr w:rsidR="00E1245D">
        <w:tc>
          <w:tcPr>
            <w:tcW w:w="510" w:type="dxa"/>
          </w:tcPr>
          <w:p w:rsidR="00E1245D" w:rsidRDefault="00E1245D">
            <w:pPr>
              <w:pStyle w:val="ConsPlusNormal"/>
              <w:jc w:val="center"/>
            </w:pPr>
            <w:r>
              <w:t>10.</w:t>
            </w:r>
          </w:p>
        </w:tc>
        <w:tc>
          <w:tcPr>
            <w:tcW w:w="5839" w:type="dxa"/>
          </w:tcPr>
          <w:p w:rsidR="00E1245D" w:rsidRDefault="00E1245D">
            <w:pPr>
              <w:pStyle w:val="ConsPlusNormal"/>
            </w:pPr>
            <w:r>
              <w:t>КОМИТЕТ ПО ТРУДУ И ЗАНЯТОСТИ НАСЕЛЕНИЯ ЛЕНИНГРАДСКОЙ ОБЛАСТИ</w:t>
            </w:r>
          </w:p>
        </w:tc>
        <w:tc>
          <w:tcPr>
            <w:tcW w:w="1417" w:type="dxa"/>
          </w:tcPr>
          <w:p w:rsidR="00E1245D" w:rsidRDefault="00E1245D">
            <w:pPr>
              <w:pStyle w:val="ConsPlusNormal"/>
              <w:jc w:val="center"/>
            </w:pPr>
            <w:r>
              <w:t>13.08.2019</w:t>
            </w:r>
          </w:p>
        </w:tc>
        <w:tc>
          <w:tcPr>
            <w:tcW w:w="1304" w:type="dxa"/>
          </w:tcPr>
          <w:p w:rsidR="00E1245D" w:rsidRDefault="00E1245D">
            <w:pPr>
              <w:pStyle w:val="ConsPlusNormal"/>
              <w:jc w:val="center"/>
            </w:pPr>
            <w:r>
              <w:t>02.09.2019</w:t>
            </w:r>
          </w:p>
        </w:tc>
      </w:tr>
      <w:tr w:rsidR="00E1245D">
        <w:tc>
          <w:tcPr>
            <w:tcW w:w="510" w:type="dxa"/>
          </w:tcPr>
          <w:p w:rsidR="00E1245D" w:rsidRDefault="00E1245D">
            <w:pPr>
              <w:pStyle w:val="ConsPlusNormal"/>
              <w:jc w:val="center"/>
            </w:pPr>
            <w:r>
              <w:t>11.</w:t>
            </w:r>
          </w:p>
        </w:tc>
        <w:tc>
          <w:tcPr>
            <w:tcW w:w="5839" w:type="dxa"/>
          </w:tcPr>
          <w:p w:rsidR="00E1245D" w:rsidRDefault="00E1245D">
            <w:pPr>
              <w:pStyle w:val="ConsPlusNormal"/>
            </w:pPr>
            <w:r>
              <w:t>КОМИТЕТ ПО СОЦИАЛЬНОЙ ЗАЩИТЕ НАСЕЛЕНИЯ ЛЕНИНГРАДСКОЙ ОБЛАСТИ</w:t>
            </w:r>
          </w:p>
        </w:tc>
        <w:tc>
          <w:tcPr>
            <w:tcW w:w="1417" w:type="dxa"/>
          </w:tcPr>
          <w:p w:rsidR="00E1245D" w:rsidRDefault="00E1245D">
            <w:pPr>
              <w:pStyle w:val="ConsPlusNormal"/>
              <w:jc w:val="center"/>
            </w:pPr>
            <w:r>
              <w:t>13.08.2019</w:t>
            </w:r>
          </w:p>
          <w:p w:rsidR="00E1245D" w:rsidRDefault="00E1245D">
            <w:pPr>
              <w:pStyle w:val="ConsPlusNormal"/>
              <w:jc w:val="center"/>
            </w:pPr>
            <w:r>
              <w:t>14.08.2019</w:t>
            </w:r>
          </w:p>
          <w:p w:rsidR="00E1245D" w:rsidRDefault="00E1245D">
            <w:pPr>
              <w:pStyle w:val="ConsPlusNormal"/>
              <w:jc w:val="center"/>
            </w:pPr>
            <w:r>
              <w:t>15.08.2019</w:t>
            </w:r>
          </w:p>
        </w:tc>
        <w:tc>
          <w:tcPr>
            <w:tcW w:w="1304" w:type="dxa"/>
          </w:tcPr>
          <w:p w:rsidR="00E1245D" w:rsidRDefault="00E1245D">
            <w:pPr>
              <w:pStyle w:val="ConsPlusNormal"/>
              <w:jc w:val="center"/>
            </w:pPr>
            <w:r>
              <w:t>02.09.2019</w:t>
            </w:r>
          </w:p>
        </w:tc>
      </w:tr>
      <w:tr w:rsidR="00E1245D">
        <w:tc>
          <w:tcPr>
            <w:tcW w:w="510" w:type="dxa"/>
          </w:tcPr>
          <w:p w:rsidR="00E1245D" w:rsidRDefault="00E1245D">
            <w:pPr>
              <w:pStyle w:val="ConsPlusNormal"/>
              <w:jc w:val="center"/>
            </w:pPr>
            <w:r>
              <w:t>12.</w:t>
            </w:r>
          </w:p>
        </w:tc>
        <w:tc>
          <w:tcPr>
            <w:tcW w:w="5839" w:type="dxa"/>
          </w:tcPr>
          <w:p w:rsidR="00E1245D" w:rsidRDefault="00E1245D">
            <w:pPr>
              <w:pStyle w:val="ConsPlusNormal"/>
            </w:pPr>
            <w:r>
              <w:t>УПРАВЛЕНИЕ ДЕЛАМИ ПРАВИТЕЛЬСТВА ЛЕНИНГРАДСКОЙ ОБЛАСТИ</w:t>
            </w:r>
          </w:p>
          <w:p w:rsidR="00E1245D" w:rsidRDefault="00E1245D">
            <w:pPr>
              <w:pStyle w:val="ConsPlusNormal"/>
            </w:pPr>
            <w:r>
              <w:t>КОМИТЕТ ПО ФИЗИЧЕСКОЙ КУЛЬТУРЕ И СПОРТУ ЛЕНИНГРАДСКОЙ ОБЛАСТИ</w:t>
            </w:r>
          </w:p>
        </w:tc>
        <w:tc>
          <w:tcPr>
            <w:tcW w:w="1417" w:type="dxa"/>
          </w:tcPr>
          <w:p w:rsidR="00E1245D" w:rsidRDefault="00E1245D">
            <w:pPr>
              <w:pStyle w:val="ConsPlusNormal"/>
              <w:jc w:val="center"/>
            </w:pPr>
            <w:r>
              <w:t>15.08.2019</w:t>
            </w:r>
          </w:p>
        </w:tc>
        <w:tc>
          <w:tcPr>
            <w:tcW w:w="1304" w:type="dxa"/>
          </w:tcPr>
          <w:p w:rsidR="00E1245D" w:rsidRDefault="00E1245D">
            <w:pPr>
              <w:pStyle w:val="ConsPlusNormal"/>
              <w:jc w:val="center"/>
            </w:pPr>
            <w:r>
              <w:t>02.09.2019</w:t>
            </w:r>
          </w:p>
        </w:tc>
      </w:tr>
      <w:tr w:rsidR="00E1245D">
        <w:tc>
          <w:tcPr>
            <w:tcW w:w="510" w:type="dxa"/>
          </w:tcPr>
          <w:p w:rsidR="00E1245D" w:rsidRDefault="00E1245D">
            <w:pPr>
              <w:pStyle w:val="ConsPlusNormal"/>
              <w:jc w:val="center"/>
            </w:pPr>
            <w:r>
              <w:t>13.</w:t>
            </w:r>
          </w:p>
        </w:tc>
        <w:tc>
          <w:tcPr>
            <w:tcW w:w="5839" w:type="dxa"/>
          </w:tcPr>
          <w:p w:rsidR="00E1245D" w:rsidRDefault="00E1245D">
            <w:pPr>
              <w:pStyle w:val="ConsPlusNormal"/>
            </w:pPr>
            <w:r>
              <w:t>КОМИТЕТ ОБЩЕГО И ПРОФЕССИОНАЛЬНОГО ОБРАЗОВАНИЯ ЛЕНИНГРАДСКОЙ ОБЛАСТИ</w:t>
            </w:r>
          </w:p>
        </w:tc>
        <w:tc>
          <w:tcPr>
            <w:tcW w:w="1417" w:type="dxa"/>
          </w:tcPr>
          <w:p w:rsidR="00E1245D" w:rsidRDefault="00E1245D">
            <w:pPr>
              <w:pStyle w:val="ConsPlusNormal"/>
              <w:jc w:val="center"/>
            </w:pPr>
            <w:r>
              <w:t>16.08.2019</w:t>
            </w:r>
          </w:p>
          <w:p w:rsidR="00E1245D" w:rsidRDefault="00E1245D">
            <w:pPr>
              <w:pStyle w:val="ConsPlusNormal"/>
              <w:jc w:val="center"/>
            </w:pPr>
            <w:r>
              <w:t>17.08.2019</w:t>
            </w:r>
          </w:p>
          <w:p w:rsidR="00E1245D" w:rsidRDefault="00E1245D">
            <w:pPr>
              <w:pStyle w:val="ConsPlusNormal"/>
              <w:jc w:val="center"/>
            </w:pPr>
            <w:r>
              <w:t>18.08.2019</w:t>
            </w:r>
          </w:p>
        </w:tc>
        <w:tc>
          <w:tcPr>
            <w:tcW w:w="1304" w:type="dxa"/>
          </w:tcPr>
          <w:p w:rsidR="00E1245D" w:rsidRDefault="00E1245D">
            <w:pPr>
              <w:pStyle w:val="ConsPlusNormal"/>
              <w:jc w:val="center"/>
            </w:pPr>
            <w:r>
              <w:t>02.09.2019</w:t>
            </w:r>
          </w:p>
        </w:tc>
      </w:tr>
      <w:tr w:rsidR="00E1245D">
        <w:tc>
          <w:tcPr>
            <w:tcW w:w="510" w:type="dxa"/>
          </w:tcPr>
          <w:p w:rsidR="00E1245D" w:rsidRDefault="00E1245D">
            <w:pPr>
              <w:pStyle w:val="ConsPlusNormal"/>
              <w:jc w:val="center"/>
            </w:pPr>
            <w:r>
              <w:t>14.</w:t>
            </w:r>
          </w:p>
        </w:tc>
        <w:tc>
          <w:tcPr>
            <w:tcW w:w="5839" w:type="dxa"/>
          </w:tcPr>
          <w:p w:rsidR="00E1245D" w:rsidRDefault="00E1245D">
            <w:pPr>
              <w:pStyle w:val="ConsPlusNormal"/>
            </w:pPr>
            <w:r>
              <w:t>КОМИТЕТ ЦИФРОВОГО РАЗВИТИЯ ЛЕНИНГРАДСКОЙ ОБЛАСТИ</w:t>
            </w:r>
          </w:p>
          <w:p w:rsidR="00E1245D" w:rsidRDefault="00E1245D">
            <w:pPr>
              <w:pStyle w:val="ConsPlusNormal"/>
            </w:pPr>
            <w:r>
              <w:t>КОМИТЕТ ЛЕНИНГРАДСКОЙ ОБЛАСТИ ПО ТУРИЗМУ</w:t>
            </w:r>
          </w:p>
        </w:tc>
        <w:tc>
          <w:tcPr>
            <w:tcW w:w="1417" w:type="dxa"/>
          </w:tcPr>
          <w:p w:rsidR="00E1245D" w:rsidRDefault="00E1245D">
            <w:pPr>
              <w:pStyle w:val="ConsPlusNormal"/>
              <w:jc w:val="center"/>
            </w:pPr>
            <w:r>
              <w:t>18.08.2019</w:t>
            </w:r>
          </w:p>
        </w:tc>
        <w:tc>
          <w:tcPr>
            <w:tcW w:w="1304" w:type="dxa"/>
          </w:tcPr>
          <w:p w:rsidR="00E1245D" w:rsidRDefault="00E1245D">
            <w:pPr>
              <w:pStyle w:val="ConsPlusNormal"/>
              <w:jc w:val="center"/>
            </w:pPr>
            <w:r>
              <w:t>02.09.2019</w:t>
            </w:r>
          </w:p>
        </w:tc>
      </w:tr>
      <w:tr w:rsidR="00E1245D">
        <w:tc>
          <w:tcPr>
            <w:tcW w:w="510" w:type="dxa"/>
          </w:tcPr>
          <w:p w:rsidR="00E1245D" w:rsidRDefault="00E1245D">
            <w:pPr>
              <w:pStyle w:val="ConsPlusNormal"/>
              <w:jc w:val="center"/>
            </w:pPr>
            <w:r>
              <w:t>15.</w:t>
            </w:r>
          </w:p>
        </w:tc>
        <w:tc>
          <w:tcPr>
            <w:tcW w:w="5839" w:type="dxa"/>
          </w:tcPr>
          <w:p w:rsidR="00E1245D" w:rsidRDefault="00E1245D">
            <w:pPr>
              <w:pStyle w:val="ConsPlusNormal"/>
            </w:pPr>
            <w:r>
              <w:t>КОМИТЕТ ПРАВОПОРЯДКА И БЕЗОПАСНОСТИ ЛЕНИНГРАДСКОЙ ОБЛАСТИ</w:t>
            </w:r>
          </w:p>
          <w:p w:rsidR="00E1245D" w:rsidRDefault="00E1245D">
            <w:pPr>
              <w:pStyle w:val="ConsPlusNormal"/>
            </w:pPr>
            <w:r>
              <w:t>УПОЛНОМОЧЕННЫЙ ПО ПРАВАМ ЧЕЛОВЕКА В ЛЕНИНГРАДСКОЙ ОБЛАСТИ</w:t>
            </w:r>
          </w:p>
        </w:tc>
        <w:tc>
          <w:tcPr>
            <w:tcW w:w="1417" w:type="dxa"/>
          </w:tcPr>
          <w:p w:rsidR="00E1245D" w:rsidRDefault="00E1245D">
            <w:pPr>
              <w:pStyle w:val="ConsPlusNormal"/>
              <w:jc w:val="center"/>
            </w:pPr>
            <w:r>
              <w:t>19.08.2019</w:t>
            </w:r>
          </w:p>
        </w:tc>
        <w:tc>
          <w:tcPr>
            <w:tcW w:w="1304" w:type="dxa"/>
          </w:tcPr>
          <w:p w:rsidR="00E1245D" w:rsidRDefault="00E1245D">
            <w:pPr>
              <w:pStyle w:val="ConsPlusNormal"/>
              <w:jc w:val="center"/>
            </w:pPr>
            <w:r>
              <w:t>02.09.2019</w:t>
            </w:r>
          </w:p>
        </w:tc>
      </w:tr>
      <w:tr w:rsidR="00E1245D">
        <w:tc>
          <w:tcPr>
            <w:tcW w:w="510" w:type="dxa"/>
          </w:tcPr>
          <w:p w:rsidR="00E1245D" w:rsidRDefault="00E1245D">
            <w:pPr>
              <w:pStyle w:val="ConsPlusNormal"/>
              <w:jc w:val="center"/>
            </w:pPr>
            <w:r>
              <w:t>16.</w:t>
            </w:r>
          </w:p>
        </w:tc>
        <w:tc>
          <w:tcPr>
            <w:tcW w:w="5839" w:type="dxa"/>
          </w:tcPr>
          <w:p w:rsidR="00E1245D" w:rsidRDefault="00E1245D">
            <w:pPr>
              <w:pStyle w:val="ConsPlusNormal"/>
            </w:pPr>
            <w:r>
              <w:t xml:space="preserve">КОМИТЕТ ПО ПРИРОДНЫМ РЕСУРСАМ ЛЕНИНГРАДСКОЙ </w:t>
            </w:r>
            <w:r>
              <w:lastRenderedPageBreak/>
              <w:t>ОБЛАСТИ</w:t>
            </w:r>
          </w:p>
        </w:tc>
        <w:tc>
          <w:tcPr>
            <w:tcW w:w="1417" w:type="dxa"/>
          </w:tcPr>
          <w:p w:rsidR="00E1245D" w:rsidRDefault="00E1245D">
            <w:pPr>
              <w:pStyle w:val="ConsPlusNormal"/>
              <w:jc w:val="center"/>
            </w:pPr>
            <w:r>
              <w:lastRenderedPageBreak/>
              <w:t>20.08.2019</w:t>
            </w:r>
          </w:p>
          <w:p w:rsidR="00E1245D" w:rsidRDefault="00E1245D">
            <w:pPr>
              <w:pStyle w:val="ConsPlusNormal"/>
              <w:jc w:val="center"/>
            </w:pPr>
            <w:r>
              <w:lastRenderedPageBreak/>
              <w:t>21.08.2019</w:t>
            </w:r>
          </w:p>
          <w:p w:rsidR="00E1245D" w:rsidRDefault="00E1245D">
            <w:pPr>
              <w:pStyle w:val="ConsPlusNormal"/>
              <w:jc w:val="center"/>
            </w:pPr>
            <w:r>
              <w:t>22.08.2019</w:t>
            </w:r>
          </w:p>
        </w:tc>
        <w:tc>
          <w:tcPr>
            <w:tcW w:w="1304" w:type="dxa"/>
          </w:tcPr>
          <w:p w:rsidR="00E1245D" w:rsidRDefault="00E1245D">
            <w:pPr>
              <w:pStyle w:val="ConsPlusNormal"/>
              <w:jc w:val="center"/>
            </w:pPr>
            <w:r>
              <w:lastRenderedPageBreak/>
              <w:t>02.09.2019</w:t>
            </w:r>
          </w:p>
        </w:tc>
      </w:tr>
      <w:tr w:rsidR="00E1245D">
        <w:tc>
          <w:tcPr>
            <w:tcW w:w="510" w:type="dxa"/>
          </w:tcPr>
          <w:p w:rsidR="00E1245D" w:rsidRDefault="00E1245D">
            <w:pPr>
              <w:pStyle w:val="ConsPlusNormal"/>
              <w:jc w:val="center"/>
            </w:pPr>
            <w:r>
              <w:lastRenderedPageBreak/>
              <w:t>17.</w:t>
            </w:r>
          </w:p>
        </w:tc>
        <w:tc>
          <w:tcPr>
            <w:tcW w:w="5839" w:type="dxa"/>
          </w:tcPr>
          <w:p w:rsidR="00E1245D" w:rsidRDefault="00E1245D">
            <w:pPr>
              <w:pStyle w:val="ConsPlusNormal"/>
            </w:pPr>
            <w:r>
              <w:t>УПОЛНОМОЧЕННЫЙ ПО ПРАВАМ РЕБЕНКА В ЛЕНИНГРАДСКОЙ ОБЛАСТИ</w:t>
            </w:r>
          </w:p>
        </w:tc>
        <w:tc>
          <w:tcPr>
            <w:tcW w:w="1417" w:type="dxa"/>
          </w:tcPr>
          <w:p w:rsidR="00E1245D" w:rsidRDefault="00E1245D">
            <w:pPr>
              <w:pStyle w:val="ConsPlusNormal"/>
              <w:jc w:val="center"/>
            </w:pPr>
            <w:r>
              <w:t>22.08.2019</w:t>
            </w:r>
          </w:p>
        </w:tc>
        <w:tc>
          <w:tcPr>
            <w:tcW w:w="1304" w:type="dxa"/>
          </w:tcPr>
          <w:p w:rsidR="00E1245D" w:rsidRDefault="00E1245D">
            <w:pPr>
              <w:pStyle w:val="ConsPlusNormal"/>
              <w:jc w:val="center"/>
            </w:pPr>
            <w:r>
              <w:t>02.09.2019</w:t>
            </w:r>
          </w:p>
        </w:tc>
      </w:tr>
      <w:tr w:rsidR="00E1245D">
        <w:tc>
          <w:tcPr>
            <w:tcW w:w="510" w:type="dxa"/>
          </w:tcPr>
          <w:p w:rsidR="00E1245D" w:rsidRDefault="00E1245D">
            <w:pPr>
              <w:pStyle w:val="ConsPlusNormal"/>
              <w:jc w:val="center"/>
            </w:pPr>
            <w:r>
              <w:t>18.</w:t>
            </w:r>
          </w:p>
        </w:tc>
        <w:tc>
          <w:tcPr>
            <w:tcW w:w="5839" w:type="dxa"/>
          </w:tcPr>
          <w:p w:rsidR="00E1245D" w:rsidRDefault="00E1245D">
            <w:pPr>
              <w:pStyle w:val="ConsPlusNormal"/>
            </w:pPr>
            <w:r>
              <w:t>Резервный период для повторной подачи Заявлений</w:t>
            </w:r>
          </w:p>
        </w:tc>
        <w:tc>
          <w:tcPr>
            <w:tcW w:w="1417" w:type="dxa"/>
          </w:tcPr>
          <w:p w:rsidR="00E1245D" w:rsidRDefault="00E1245D">
            <w:pPr>
              <w:pStyle w:val="ConsPlusNormal"/>
              <w:jc w:val="center"/>
            </w:pPr>
            <w:r>
              <w:t>с 23.08.2019 по 30.08.2019</w:t>
            </w:r>
          </w:p>
        </w:tc>
        <w:tc>
          <w:tcPr>
            <w:tcW w:w="1304" w:type="dxa"/>
          </w:tcPr>
          <w:p w:rsidR="00E1245D" w:rsidRDefault="00E1245D">
            <w:pPr>
              <w:pStyle w:val="ConsPlusNormal"/>
              <w:jc w:val="center"/>
            </w:pPr>
            <w:r>
              <w:t>02.09.2019</w:t>
            </w:r>
          </w:p>
        </w:tc>
      </w:tr>
    </w:tbl>
    <w:p w:rsidR="00E1245D" w:rsidRDefault="00E1245D">
      <w:pPr>
        <w:pStyle w:val="ConsPlusNormal"/>
        <w:ind w:firstLine="540"/>
        <w:jc w:val="both"/>
      </w:pPr>
    </w:p>
    <w:p w:rsidR="00E1245D" w:rsidRDefault="00E1245D">
      <w:pPr>
        <w:pStyle w:val="ConsPlusNormal"/>
        <w:ind w:firstLine="540"/>
        <w:jc w:val="both"/>
      </w:pPr>
      <w:r>
        <w:t>--------------------------------</w:t>
      </w:r>
    </w:p>
    <w:p w:rsidR="00E1245D" w:rsidRDefault="00E1245D">
      <w:pPr>
        <w:pStyle w:val="ConsPlusNormal"/>
        <w:spacing w:before="220"/>
        <w:ind w:firstLine="540"/>
        <w:jc w:val="both"/>
      </w:pPr>
      <w:r>
        <w:t xml:space="preserve">&lt;**&gt; </w:t>
      </w:r>
      <w:hyperlink w:anchor="P2151">
        <w:r>
          <w:rPr>
            <w:color w:val="0000FF"/>
          </w:rPr>
          <w:t>Заявление</w:t>
        </w:r>
      </w:hyperlink>
      <w:r>
        <w:t xml:space="preserve"> на внесение в реестр информационной системы "Управление бюджетным процессом Ленинградской области" сертификатов сотрудников, уполномоченных подписывать электронные документы по форме Приложения 4 к Приказу Комитета финансов Ленинградской области от 16 июля 2019 года N 18-02/12-19 (далее - Приказ).</w:t>
      </w:r>
    </w:p>
    <w:p w:rsidR="00E1245D" w:rsidRDefault="00E1245D">
      <w:pPr>
        <w:pStyle w:val="ConsPlusNormal"/>
        <w:spacing w:before="220"/>
        <w:ind w:firstLine="540"/>
        <w:jc w:val="both"/>
      </w:pPr>
      <w:r>
        <w:t xml:space="preserve">&lt;***&gt; Термины и сокращения, используемые в настоящем приложении, приведены в </w:t>
      </w:r>
      <w:hyperlink w:anchor="P51">
        <w:r>
          <w:rPr>
            <w:color w:val="0000FF"/>
          </w:rPr>
          <w:t>Приложении 1</w:t>
        </w:r>
      </w:hyperlink>
      <w:r>
        <w:t xml:space="preserve"> к Приказу.</w:t>
      </w:r>
    </w:p>
    <w:p w:rsidR="00E1245D" w:rsidRDefault="00E1245D">
      <w:pPr>
        <w:pStyle w:val="ConsPlusNormal"/>
        <w:ind w:firstLine="540"/>
        <w:jc w:val="both"/>
      </w:pPr>
    </w:p>
    <w:p w:rsidR="00E1245D" w:rsidRDefault="00E1245D">
      <w:pPr>
        <w:pStyle w:val="ConsPlusNormal"/>
        <w:ind w:firstLine="540"/>
        <w:jc w:val="both"/>
      </w:pPr>
    </w:p>
    <w:p w:rsidR="00E1245D" w:rsidRDefault="00E1245D">
      <w:pPr>
        <w:pStyle w:val="ConsPlusNormal"/>
        <w:ind w:firstLine="540"/>
        <w:jc w:val="both"/>
      </w:pPr>
    </w:p>
    <w:p w:rsidR="00E1245D" w:rsidRDefault="00E1245D">
      <w:pPr>
        <w:pStyle w:val="ConsPlusNormal"/>
        <w:ind w:firstLine="540"/>
        <w:jc w:val="both"/>
      </w:pPr>
    </w:p>
    <w:p w:rsidR="00E1245D" w:rsidRDefault="00E1245D">
      <w:pPr>
        <w:pStyle w:val="ConsPlusNormal"/>
        <w:ind w:firstLine="540"/>
        <w:jc w:val="both"/>
      </w:pPr>
    </w:p>
    <w:p w:rsidR="00E1245D" w:rsidRDefault="00E1245D">
      <w:pPr>
        <w:pStyle w:val="ConsPlusNormal"/>
        <w:jc w:val="right"/>
        <w:outlineLvl w:val="0"/>
      </w:pPr>
      <w:r>
        <w:t>ПРИЛОЖЕНИЕ 10</w:t>
      </w:r>
    </w:p>
    <w:p w:rsidR="00E1245D" w:rsidRDefault="00E1245D">
      <w:pPr>
        <w:pStyle w:val="ConsPlusNormal"/>
        <w:jc w:val="right"/>
      </w:pPr>
      <w:r>
        <w:t>к приказу</w:t>
      </w:r>
    </w:p>
    <w:p w:rsidR="00E1245D" w:rsidRDefault="00E1245D">
      <w:pPr>
        <w:pStyle w:val="ConsPlusNormal"/>
        <w:jc w:val="right"/>
      </w:pPr>
      <w:r>
        <w:t>Комитета финансов</w:t>
      </w:r>
    </w:p>
    <w:p w:rsidR="00E1245D" w:rsidRDefault="00E1245D">
      <w:pPr>
        <w:pStyle w:val="ConsPlusNormal"/>
        <w:jc w:val="right"/>
      </w:pPr>
      <w:r>
        <w:t>Ленинградской области</w:t>
      </w:r>
    </w:p>
    <w:p w:rsidR="00E1245D" w:rsidRDefault="00E1245D">
      <w:pPr>
        <w:pStyle w:val="ConsPlusNormal"/>
        <w:jc w:val="right"/>
      </w:pPr>
      <w:r>
        <w:t>от 16.07.2019 N 18-02/12-19</w:t>
      </w:r>
    </w:p>
    <w:p w:rsidR="00E1245D" w:rsidRDefault="00E1245D">
      <w:pPr>
        <w:pStyle w:val="ConsPlusNormal"/>
        <w:jc w:val="right"/>
      </w:pPr>
    </w:p>
    <w:p w:rsidR="00E1245D" w:rsidRDefault="00E1245D">
      <w:pPr>
        <w:pStyle w:val="ConsPlusTitle"/>
        <w:jc w:val="center"/>
      </w:pPr>
      <w:bookmarkStart w:id="37" w:name="P6177"/>
      <w:bookmarkEnd w:id="37"/>
      <w:r>
        <w:t>ПЕРЕЧЕНЬ</w:t>
      </w:r>
    </w:p>
    <w:p w:rsidR="00E1245D" w:rsidRDefault="00E1245D">
      <w:pPr>
        <w:pStyle w:val="ConsPlusTitle"/>
        <w:jc w:val="center"/>
      </w:pPr>
      <w:r>
        <w:t>ЭЛЕКТРОННЫХ ДОКУМЕНТОВ, В ОТНОШЕНИИ КОТОРЫХ ДЕЙСТВУЕТ</w:t>
      </w:r>
    </w:p>
    <w:p w:rsidR="00E1245D" w:rsidRDefault="00E1245D">
      <w:pPr>
        <w:pStyle w:val="ConsPlusTitle"/>
        <w:jc w:val="center"/>
      </w:pPr>
      <w:r>
        <w:t>ОСОБЫЙ ПОРЯДОК ПОДПИСАНИЯ</w:t>
      </w:r>
    </w:p>
    <w:p w:rsidR="00E1245D" w:rsidRDefault="00E124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24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245D" w:rsidRDefault="00E124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245D" w:rsidRDefault="00E124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245D" w:rsidRDefault="00E1245D">
            <w:pPr>
              <w:pStyle w:val="ConsPlusNormal"/>
              <w:jc w:val="center"/>
            </w:pPr>
            <w:r>
              <w:rPr>
                <w:color w:val="392C69"/>
              </w:rPr>
              <w:t>Список изменяющих документов</w:t>
            </w:r>
          </w:p>
          <w:p w:rsidR="00E1245D" w:rsidRDefault="00E1245D">
            <w:pPr>
              <w:pStyle w:val="ConsPlusNormal"/>
              <w:jc w:val="center"/>
            </w:pPr>
            <w:r>
              <w:rPr>
                <w:color w:val="392C69"/>
              </w:rPr>
              <w:t>(в ред. Приказов комитета финансов Ленинградской области</w:t>
            </w:r>
          </w:p>
          <w:p w:rsidR="00E1245D" w:rsidRDefault="00E1245D">
            <w:pPr>
              <w:pStyle w:val="ConsPlusNormal"/>
              <w:jc w:val="center"/>
            </w:pPr>
            <w:r>
              <w:rPr>
                <w:color w:val="392C69"/>
              </w:rPr>
              <w:t xml:space="preserve">от 15.06.2021 </w:t>
            </w:r>
            <w:hyperlink r:id="rId129">
              <w:r>
                <w:rPr>
                  <w:color w:val="0000FF"/>
                </w:rPr>
                <w:t>N 18-02/12-25</w:t>
              </w:r>
            </w:hyperlink>
            <w:r>
              <w:rPr>
                <w:color w:val="392C69"/>
              </w:rPr>
              <w:t xml:space="preserve">, от 25.12.2023 </w:t>
            </w:r>
            <w:hyperlink r:id="rId130">
              <w:r>
                <w:rPr>
                  <w:color w:val="0000FF"/>
                </w:rPr>
                <w:t>N 18-02/12-58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245D" w:rsidRDefault="00E1245D">
            <w:pPr>
              <w:pStyle w:val="ConsPlusNormal"/>
            </w:pPr>
          </w:p>
        </w:tc>
      </w:tr>
    </w:tbl>
    <w:p w:rsidR="00E1245D" w:rsidRDefault="00E1245D">
      <w:pPr>
        <w:pStyle w:val="ConsPlusNormal"/>
        <w:ind w:firstLine="540"/>
        <w:jc w:val="both"/>
      </w:pPr>
    </w:p>
    <w:p w:rsidR="00E1245D" w:rsidRDefault="00E1245D">
      <w:pPr>
        <w:pStyle w:val="ConsPlusNormal"/>
        <w:ind w:firstLine="540"/>
        <w:jc w:val="both"/>
      </w:pPr>
      <w:r>
        <w:t>1. Заключение на начисление процентов и штрафов по договору привлечения средств соответствует ЭД "Начисление выплат по договору привлечения средств" (</w:t>
      </w:r>
      <w:hyperlink w:anchor="P873">
        <w:r>
          <w:rPr>
            <w:color w:val="0000FF"/>
          </w:rPr>
          <w:t>пункт 19</w:t>
        </w:r>
      </w:hyperlink>
      <w:r>
        <w:t xml:space="preserve"> &lt;1&gt;).</w:t>
      </w:r>
    </w:p>
    <w:p w:rsidR="00E1245D" w:rsidRDefault="00E1245D">
      <w:pPr>
        <w:pStyle w:val="ConsPlusNormal"/>
        <w:spacing w:before="220"/>
        <w:ind w:firstLine="540"/>
        <w:jc w:val="both"/>
      </w:pPr>
      <w:r>
        <w:t>--------------------------------</w:t>
      </w:r>
    </w:p>
    <w:p w:rsidR="00E1245D" w:rsidRDefault="00E1245D">
      <w:pPr>
        <w:pStyle w:val="ConsPlusNormal"/>
        <w:spacing w:before="220"/>
        <w:ind w:firstLine="540"/>
        <w:jc w:val="both"/>
      </w:pPr>
      <w:r>
        <w:t xml:space="preserve">&lt;1&gt; Здесь и далее по тексту приложения пункт </w:t>
      </w:r>
      <w:hyperlink w:anchor="P345">
        <w:r>
          <w:rPr>
            <w:color w:val="0000FF"/>
          </w:rPr>
          <w:t>таблицы 1</w:t>
        </w:r>
      </w:hyperlink>
      <w:r>
        <w:t xml:space="preserve"> Приложения 2 к Приказу Комитета финансов Ленинградской области от 16.07.2019 N 18-02/12-19.</w:t>
      </w:r>
    </w:p>
    <w:p w:rsidR="00E1245D" w:rsidRDefault="00E1245D">
      <w:pPr>
        <w:pStyle w:val="ConsPlusNormal"/>
        <w:ind w:firstLine="540"/>
        <w:jc w:val="both"/>
      </w:pPr>
    </w:p>
    <w:p w:rsidR="00E1245D" w:rsidRDefault="00E1245D">
      <w:pPr>
        <w:pStyle w:val="ConsPlusNormal"/>
        <w:ind w:firstLine="540"/>
        <w:jc w:val="both"/>
      </w:pPr>
      <w:r>
        <w:t xml:space="preserve">2. Исключен. - </w:t>
      </w:r>
      <w:hyperlink r:id="rId131">
        <w:r>
          <w:rPr>
            <w:color w:val="0000FF"/>
          </w:rPr>
          <w:t>Приказ</w:t>
        </w:r>
      </w:hyperlink>
      <w:r>
        <w:t xml:space="preserve"> комитета финансов Ленинградской области от 25.12.2023 N 18-02/12-58.</w:t>
      </w:r>
    </w:p>
    <w:p w:rsidR="00E1245D" w:rsidRDefault="00E1245D">
      <w:pPr>
        <w:pStyle w:val="ConsPlusNormal"/>
        <w:spacing w:before="220"/>
        <w:ind w:firstLine="540"/>
        <w:jc w:val="both"/>
      </w:pPr>
      <w:hyperlink r:id="rId132">
        <w:r>
          <w:rPr>
            <w:color w:val="0000FF"/>
          </w:rPr>
          <w:t>2</w:t>
        </w:r>
      </w:hyperlink>
      <w:r>
        <w:t xml:space="preserve">. Распоряжение на выплату по договору привлечения средств соответствует ЭД "Распоряжение на выплату по договору привлечения средств" </w:t>
      </w:r>
      <w:hyperlink w:anchor="P913">
        <w:r>
          <w:rPr>
            <w:color w:val="0000FF"/>
          </w:rPr>
          <w:t>(пункт 21)</w:t>
        </w:r>
      </w:hyperlink>
      <w:r>
        <w:t>.</w:t>
      </w:r>
    </w:p>
    <w:p w:rsidR="00E1245D" w:rsidRDefault="00E1245D">
      <w:pPr>
        <w:pStyle w:val="ConsPlusNormal"/>
        <w:spacing w:before="220"/>
        <w:ind w:firstLine="540"/>
        <w:jc w:val="both"/>
      </w:pPr>
      <w:r>
        <w:t xml:space="preserve">4. Исключен. - </w:t>
      </w:r>
      <w:hyperlink r:id="rId133">
        <w:r>
          <w:rPr>
            <w:color w:val="0000FF"/>
          </w:rPr>
          <w:t>Приказ</w:t>
        </w:r>
      </w:hyperlink>
      <w:r>
        <w:t xml:space="preserve"> комитета финансов Ленинградской области от 25.12.2023 N 18-02/12-58.</w:t>
      </w:r>
    </w:p>
    <w:p w:rsidR="00E1245D" w:rsidRDefault="00E1245D">
      <w:pPr>
        <w:pStyle w:val="ConsPlusNormal"/>
        <w:spacing w:before="220"/>
        <w:ind w:firstLine="540"/>
        <w:jc w:val="both"/>
      </w:pPr>
      <w:hyperlink r:id="rId134">
        <w:r>
          <w:rPr>
            <w:color w:val="0000FF"/>
          </w:rPr>
          <w:t>3</w:t>
        </w:r>
      </w:hyperlink>
      <w:r>
        <w:t>. Уведомление по расчетам между бюджетами в части электронных документов:</w:t>
      </w:r>
    </w:p>
    <w:p w:rsidR="00E1245D" w:rsidRDefault="00E1245D">
      <w:pPr>
        <w:pStyle w:val="ConsPlusNormal"/>
        <w:spacing w:before="220"/>
        <w:ind w:firstLine="540"/>
        <w:jc w:val="both"/>
      </w:pPr>
      <w:r>
        <w:t xml:space="preserve">- ЭД "Уведомление по предоставляемым МБТ (исходящее)" </w:t>
      </w:r>
      <w:hyperlink w:anchor="P995">
        <w:r>
          <w:rPr>
            <w:color w:val="0000FF"/>
          </w:rPr>
          <w:t>(пункт 25а)</w:t>
        </w:r>
      </w:hyperlink>
      <w:r>
        <w:t>;</w:t>
      </w:r>
    </w:p>
    <w:p w:rsidR="00E1245D" w:rsidRDefault="00E1245D">
      <w:pPr>
        <w:pStyle w:val="ConsPlusNormal"/>
        <w:spacing w:before="220"/>
        <w:ind w:firstLine="540"/>
        <w:jc w:val="both"/>
      </w:pPr>
      <w:r>
        <w:t xml:space="preserve">- ЭД "Уведомление по предоставляемым МБТ (входящее)" </w:t>
      </w:r>
      <w:hyperlink w:anchor="P1085">
        <w:r>
          <w:rPr>
            <w:color w:val="0000FF"/>
          </w:rPr>
          <w:t>(пункт 26)</w:t>
        </w:r>
      </w:hyperlink>
      <w:r>
        <w:t>;</w:t>
      </w:r>
    </w:p>
    <w:p w:rsidR="00E1245D" w:rsidRDefault="00E1245D">
      <w:pPr>
        <w:pStyle w:val="ConsPlusNormal"/>
        <w:spacing w:before="220"/>
        <w:ind w:firstLine="540"/>
        <w:jc w:val="both"/>
      </w:pPr>
      <w:r>
        <w:t xml:space="preserve">- ЭД "Уведомление по получаемым МБТ (исходящее)" </w:t>
      </w:r>
      <w:hyperlink w:anchor="P1118">
        <w:r>
          <w:rPr>
            <w:color w:val="0000FF"/>
          </w:rPr>
          <w:t>(пункт 27)</w:t>
        </w:r>
      </w:hyperlink>
      <w:r>
        <w:t>;</w:t>
      </w:r>
    </w:p>
    <w:p w:rsidR="00E1245D" w:rsidRDefault="00E1245D">
      <w:pPr>
        <w:pStyle w:val="ConsPlusNormal"/>
        <w:spacing w:before="220"/>
        <w:ind w:firstLine="540"/>
        <w:jc w:val="both"/>
      </w:pPr>
      <w:r>
        <w:t xml:space="preserve">- ЭД "Уведомление по получаемым МБТ (входящее)" </w:t>
      </w:r>
      <w:hyperlink w:anchor="P1148">
        <w:r>
          <w:rPr>
            <w:color w:val="0000FF"/>
          </w:rPr>
          <w:t>(пункт 28а)</w:t>
        </w:r>
      </w:hyperlink>
      <w:r>
        <w:t xml:space="preserve"> &lt;2&gt;.</w:t>
      </w:r>
    </w:p>
    <w:p w:rsidR="00E1245D" w:rsidRDefault="00E1245D">
      <w:pPr>
        <w:pStyle w:val="ConsPlusNormal"/>
        <w:spacing w:before="220"/>
        <w:ind w:firstLine="540"/>
        <w:jc w:val="both"/>
      </w:pPr>
      <w:r>
        <w:t>--------------------------------</w:t>
      </w:r>
    </w:p>
    <w:p w:rsidR="00E1245D" w:rsidRDefault="00E1245D">
      <w:pPr>
        <w:pStyle w:val="ConsPlusNormal"/>
        <w:spacing w:before="220"/>
        <w:ind w:firstLine="540"/>
        <w:jc w:val="both"/>
      </w:pPr>
      <w:r>
        <w:t>&lt;2&gt; 28а. ЭД "Уведомление по получаемым МБТ (входящее)", тип Уведомлений 1.4 "подтверждение потребности", сформированные на суммы потребности в остатках целевых межбюджетных трансфертов предоставляются в отношении остатков текущего финансового года.</w:t>
      </w:r>
    </w:p>
    <w:p w:rsidR="00E1245D" w:rsidRDefault="00E1245D">
      <w:pPr>
        <w:pStyle w:val="ConsPlusNormal"/>
        <w:ind w:firstLine="540"/>
        <w:jc w:val="both"/>
      </w:pPr>
    </w:p>
    <w:p w:rsidR="00E1245D" w:rsidRDefault="00E1245D">
      <w:pPr>
        <w:pStyle w:val="ConsPlusNormal"/>
        <w:ind w:firstLine="540"/>
        <w:jc w:val="both"/>
      </w:pPr>
      <w:hyperlink r:id="rId135">
        <w:r>
          <w:rPr>
            <w:color w:val="0000FF"/>
          </w:rPr>
          <w:t>4</w:t>
        </w:r>
      </w:hyperlink>
      <w:r>
        <w:t xml:space="preserve">. Уведомление о предоставлении субсидии, субвенции, иного межбюджетного трансферта, имеющего целевое назначение, соответствует ЭД "Уведомление по получаемым МБТ (входящее)" </w:t>
      </w:r>
      <w:hyperlink w:anchor="P1183">
        <w:r>
          <w:rPr>
            <w:color w:val="0000FF"/>
          </w:rPr>
          <w:t>(пункт 28б)</w:t>
        </w:r>
      </w:hyperlink>
      <w:r>
        <w:t>.</w:t>
      </w:r>
    </w:p>
    <w:p w:rsidR="00E1245D" w:rsidRDefault="00E1245D">
      <w:pPr>
        <w:pStyle w:val="ConsPlusNormal"/>
        <w:spacing w:before="220"/>
        <w:ind w:firstLine="540"/>
        <w:jc w:val="both"/>
      </w:pPr>
      <w:hyperlink r:id="rId136">
        <w:r>
          <w:rPr>
            <w:color w:val="0000FF"/>
          </w:rPr>
          <w:t>5</w:t>
        </w:r>
      </w:hyperlink>
      <w:r>
        <w:t xml:space="preserve">. План финансово-хозяйственной деятельности, соответствует ЭД "План финансово-хозяйственной деятельности" </w:t>
      </w:r>
      <w:hyperlink w:anchor="P1437">
        <w:r>
          <w:rPr>
            <w:color w:val="0000FF"/>
          </w:rPr>
          <w:t>(пункт 45)</w:t>
        </w:r>
      </w:hyperlink>
      <w:r>
        <w:t xml:space="preserve"> &lt;3&gt;.</w:t>
      </w:r>
    </w:p>
    <w:p w:rsidR="00E1245D" w:rsidRDefault="00E1245D">
      <w:pPr>
        <w:pStyle w:val="ConsPlusNormal"/>
        <w:spacing w:before="220"/>
        <w:ind w:firstLine="540"/>
        <w:jc w:val="both"/>
      </w:pPr>
      <w:r>
        <w:t>--------------------------------</w:t>
      </w:r>
    </w:p>
    <w:p w:rsidR="00E1245D" w:rsidRDefault="00E1245D">
      <w:pPr>
        <w:pStyle w:val="ConsPlusNormal"/>
        <w:spacing w:before="220"/>
        <w:ind w:firstLine="540"/>
        <w:jc w:val="both"/>
      </w:pPr>
      <w:r>
        <w:t>&lt;3&gt; В отношении планов финансово-хозяйственной деятельности, формируемых на 2021 г. и плановый период 2022 и 2023 годов.</w:t>
      </w:r>
    </w:p>
    <w:p w:rsidR="00E1245D" w:rsidRDefault="00E1245D">
      <w:pPr>
        <w:pStyle w:val="ConsPlusNormal"/>
        <w:ind w:firstLine="540"/>
        <w:jc w:val="both"/>
      </w:pPr>
    </w:p>
    <w:bookmarkStart w:id="38" w:name="P6204"/>
    <w:bookmarkEnd w:id="38"/>
    <w:p w:rsidR="00E1245D" w:rsidRDefault="00E1245D">
      <w:pPr>
        <w:pStyle w:val="ConsPlusNormal"/>
        <w:ind w:firstLine="540"/>
        <w:jc w:val="both"/>
      </w:pPr>
      <w:r>
        <w:fldChar w:fldCharType="begin"/>
      </w:r>
      <w:r>
        <w:instrText xml:space="preserve"> HYPERLINK "https://login.consultant.ru/link/?req=doc&amp;base=SPB&amp;n=285225&amp;dst=100893" \h </w:instrText>
      </w:r>
      <w:r>
        <w:fldChar w:fldCharType="separate"/>
      </w:r>
      <w:r>
        <w:rPr>
          <w:color w:val="0000FF"/>
        </w:rPr>
        <w:t>6</w:t>
      </w:r>
      <w:r>
        <w:rPr>
          <w:color w:val="0000FF"/>
        </w:rPr>
        <w:fldChar w:fldCharType="end"/>
      </w:r>
      <w:r>
        <w:t xml:space="preserve">. Денежное обязательство, соответствует ЭД "Денежное обязательство" </w:t>
      </w:r>
      <w:hyperlink w:anchor="P1375">
        <w:r>
          <w:rPr>
            <w:color w:val="0000FF"/>
          </w:rPr>
          <w:t>(пункт 41)</w:t>
        </w:r>
      </w:hyperlink>
      <w:r>
        <w:t xml:space="preserve"> &lt;4&gt;.</w:t>
      </w:r>
    </w:p>
    <w:p w:rsidR="00E1245D" w:rsidRDefault="00E1245D">
      <w:pPr>
        <w:pStyle w:val="ConsPlusNormal"/>
        <w:spacing w:before="220"/>
        <w:ind w:firstLine="540"/>
        <w:jc w:val="both"/>
      </w:pPr>
      <w:r>
        <w:t>--------------------------------</w:t>
      </w:r>
    </w:p>
    <w:p w:rsidR="00E1245D" w:rsidRDefault="00E1245D">
      <w:pPr>
        <w:pStyle w:val="ConsPlusNormal"/>
        <w:spacing w:before="220"/>
        <w:ind w:firstLine="540"/>
        <w:jc w:val="both"/>
      </w:pPr>
      <w:r>
        <w:t xml:space="preserve">&lt;4&gt; ЭД "Денежное обязательство", сформированный в соответствии с </w:t>
      </w:r>
      <w:hyperlink r:id="rId137">
        <w:r>
          <w:rPr>
            <w:color w:val="0000FF"/>
          </w:rPr>
          <w:t>абзацем 2 пункта 16</w:t>
        </w:r>
      </w:hyperlink>
      <w:r>
        <w:t xml:space="preserve"> приказа комитета финансов Ленинградской области от 26.12.2019 N 18-02/09-36 "Об утверждении Порядка учета комитетом финансов Ленинградской области бюджетных и денежных обязательств получателей средств областного бюджета Ленинградской области", подписанию усиленной квалифицированной электронной подписью не подлежит.</w:t>
      </w:r>
    </w:p>
    <w:p w:rsidR="00E1245D" w:rsidRDefault="00E1245D">
      <w:pPr>
        <w:pStyle w:val="ConsPlusNormal"/>
        <w:ind w:firstLine="540"/>
        <w:jc w:val="both"/>
      </w:pPr>
    </w:p>
    <w:p w:rsidR="00E1245D" w:rsidRDefault="00E1245D">
      <w:pPr>
        <w:pStyle w:val="ConsPlusNormal"/>
      </w:pPr>
    </w:p>
    <w:p w:rsidR="00E1245D" w:rsidRDefault="00E1245D">
      <w:pPr>
        <w:pStyle w:val="ConsPlusNormal"/>
        <w:pBdr>
          <w:bottom w:val="single" w:sz="6" w:space="0" w:color="auto"/>
        </w:pBdr>
        <w:spacing w:before="100" w:after="100"/>
        <w:jc w:val="both"/>
        <w:rPr>
          <w:sz w:val="2"/>
          <w:szCs w:val="2"/>
        </w:rPr>
      </w:pPr>
    </w:p>
    <w:p w:rsidR="000A5B92" w:rsidRDefault="00E1245D"/>
    <w:sectPr w:rsidR="000A5B92" w:rsidSect="00C836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45D"/>
    <w:rsid w:val="001A64CE"/>
    <w:rsid w:val="0035390B"/>
    <w:rsid w:val="00E12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245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1245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1245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1245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1245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1245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1245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1245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245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1245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1245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1245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1245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1245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1245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1245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SPB&amp;n=285225&amp;dst=100386" TargetMode="External"/><Relationship Id="rId21" Type="http://schemas.openxmlformats.org/officeDocument/2006/relationships/hyperlink" Target="https://login.consultant.ru/link/?req=doc&amp;base=SPB&amp;n=242785&amp;dst=100009" TargetMode="External"/><Relationship Id="rId42" Type="http://schemas.openxmlformats.org/officeDocument/2006/relationships/hyperlink" Target="https://login.consultant.ru/link/?req=doc&amp;base=SPB&amp;n=285225&amp;dst=100025" TargetMode="External"/><Relationship Id="rId63" Type="http://schemas.openxmlformats.org/officeDocument/2006/relationships/hyperlink" Target="https://login.consultant.ru/link/?req=doc&amp;base=SPB&amp;n=285225&amp;dst=100047" TargetMode="External"/><Relationship Id="rId84" Type="http://schemas.openxmlformats.org/officeDocument/2006/relationships/hyperlink" Target="https://login.consultant.ru/link/?req=doc&amp;base=SPB&amp;n=285225&amp;dst=100107" TargetMode="External"/><Relationship Id="rId138" Type="http://schemas.openxmlformats.org/officeDocument/2006/relationships/fontTable" Target="fontTable.xml"/><Relationship Id="rId16" Type="http://schemas.openxmlformats.org/officeDocument/2006/relationships/hyperlink" Target="https://login.consultant.ru/link/?req=doc&amp;base=SPB&amp;n=285225&amp;dst=100006" TargetMode="External"/><Relationship Id="rId107" Type="http://schemas.openxmlformats.org/officeDocument/2006/relationships/hyperlink" Target="https://login.consultant.ru/link/?req=doc&amp;base=LAW&amp;n=362627&amp;dst=102302" TargetMode="External"/><Relationship Id="rId11" Type="http://schemas.openxmlformats.org/officeDocument/2006/relationships/hyperlink" Target="https://login.consultant.ru/link/?req=doc&amp;base=SPB&amp;n=285225&amp;dst=100005" TargetMode="External"/><Relationship Id="rId32" Type="http://schemas.openxmlformats.org/officeDocument/2006/relationships/hyperlink" Target="https://login.consultant.ru/link/?req=doc&amp;base=SPB&amp;n=262406&amp;dst=100008" TargetMode="External"/><Relationship Id="rId37" Type="http://schemas.openxmlformats.org/officeDocument/2006/relationships/hyperlink" Target="https://login.consultant.ru/link/?req=doc&amp;base=SPB&amp;n=285225&amp;dst=100020" TargetMode="External"/><Relationship Id="rId53" Type="http://schemas.openxmlformats.org/officeDocument/2006/relationships/hyperlink" Target="https://login.consultant.ru/link/?req=doc&amp;base=SPB&amp;n=285225&amp;dst=100035" TargetMode="External"/><Relationship Id="rId58" Type="http://schemas.openxmlformats.org/officeDocument/2006/relationships/hyperlink" Target="https://login.consultant.ru/link/?req=doc&amp;base=SPB&amp;n=285225&amp;dst=100041" TargetMode="External"/><Relationship Id="rId74" Type="http://schemas.openxmlformats.org/officeDocument/2006/relationships/hyperlink" Target="https://login.consultant.ru/link/?req=doc&amp;base=SPB&amp;n=267851&amp;dst=100009" TargetMode="External"/><Relationship Id="rId79" Type="http://schemas.openxmlformats.org/officeDocument/2006/relationships/hyperlink" Target="https://login.consultant.ru/link/?req=doc&amp;base=SPB&amp;n=285225&amp;dst=100065" TargetMode="External"/><Relationship Id="rId102" Type="http://schemas.openxmlformats.org/officeDocument/2006/relationships/hyperlink" Target="https://login.consultant.ru/link/?req=doc&amp;base=SPB&amp;n=242785&amp;dst=100010" TargetMode="External"/><Relationship Id="rId123" Type="http://schemas.openxmlformats.org/officeDocument/2006/relationships/hyperlink" Target="https://login.consultant.ru/link/?req=doc&amp;base=SPB&amp;n=285225&amp;dst=100718" TargetMode="External"/><Relationship Id="rId128" Type="http://schemas.openxmlformats.org/officeDocument/2006/relationships/hyperlink" Target="https://login.consultant.ru/link/?req=doc&amp;base=SPB&amp;n=284561" TargetMode="External"/><Relationship Id="rId5" Type="http://schemas.openxmlformats.org/officeDocument/2006/relationships/hyperlink" Target="https://login.consultant.ru/link/?req=doc&amp;base=SPB&amp;n=221799&amp;dst=100005" TargetMode="External"/><Relationship Id="rId90" Type="http://schemas.openxmlformats.org/officeDocument/2006/relationships/hyperlink" Target="https://login.consultant.ru/link/?req=doc&amp;base=SPB&amp;n=285225&amp;dst=100178" TargetMode="External"/><Relationship Id="rId95" Type="http://schemas.openxmlformats.org/officeDocument/2006/relationships/hyperlink" Target="https://login.consultant.ru/link/?req=doc&amp;base=SPB&amp;n=285225&amp;dst=100377" TargetMode="External"/><Relationship Id="rId22" Type="http://schemas.openxmlformats.org/officeDocument/2006/relationships/hyperlink" Target="https://login.consultant.ru/link/?req=doc&amp;base=SPB&amp;n=262406&amp;dst=100005" TargetMode="External"/><Relationship Id="rId27" Type="http://schemas.openxmlformats.org/officeDocument/2006/relationships/hyperlink" Target="https://login.consultant.ru/link/?req=doc&amp;base=SPB&amp;n=285225&amp;dst=100011" TargetMode="External"/><Relationship Id="rId43" Type="http://schemas.openxmlformats.org/officeDocument/2006/relationships/hyperlink" Target="https://login.consultant.ru/link/?req=doc&amp;base=SPB&amp;n=262406&amp;dst=100009" TargetMode="External"/><Relationship Id="rId48" Type="http://schemas.openxmlformats.org/officeDocument/2006/relationships/hyperlink" Target="https://login.consultant.ru/link/?req=doc&amp;base=SPB&amp;n=285225&amp;dst=100030" TargetMode="External"/><Relationship Id="rId64" Type="http://schemas.openxmlformats.org/officeDocument/2006/relationships/hyperlink" Target="https://login.consultant.ru/link/?req=doc&amp;base=SPB&amp;n=285225&amp;dst=100048" TargetMode="External"/><Relationship Id="rId69" Type="http://schemas.openxmlformats.org/officeDocument/2006/relationships/hyperlink" Target="https://login.consultant.ru/link/?req=doc&amp;base=LAW&amp;n=450384&amp;dst=100012" TargetMode="External"/><Relationship Id="rId113" Type="http://schemas.openxmlformats.org/officeDocument/2006/relationships/hyperlink" Target="https://login.consultant.ru/link/?req=doc&amp;base=LAW&amp;n=362627&amp;dst=102302" TargetMode="External"/><Relationship Id="rId118" Type="http://schemas.openxmlformats.org/officeDocument/2006/relationships/hyperlink" Target="https://login.consultant.ru/link/?req=doc&amp;base=SPB&amp;n=285225&amp;dst=100460" TargetMode="External"/><Relationship Id="rId134" Type="http://schemas.openxmlformats.org/officeDocument/2006/relationships/hyperlink" Target="https://login.consultant.ru/link/?req=doc&amp;base=SPB&amp;n=285225&amp;dst=100893" TargetMode="External"/><Relationship Id="rId139" Type="http://schemas.openxmlformats.org/officeDocument/2006/relationships/theme" Target="theme/theme1.xml"/><Relationship Id="rId80" Type="http://schemas.openxmlformats.org/officeDocument/2006/relationships/hyperlink" Target="https://login.consultant.ru/link/?req=doc&amp;base=SPB&amp;n=285225&amp;dst=100072" TargetMode="External"/><Relationship Id="rId85" Type="http://schemas.openxmlformats.org/officeDocument/2006/relationships/hyperlink" Target="https://login.consultant.ru/link/?req=doc&amp;base=SPB&amp;n=285225&amp;dst=100130" TargetMode="External"/><Relationship Id="rId12" Type="http://schemas.openxmlformats.org/officeDocument/2006/relationships/hyperlink" Target="https://login.consultant.ru/link/?req=doc&amp;base=LAW&amp;n=454305" TargetMode="External"/><Relationship Id="rId17" Type="http://schemas.openxmlformats.org/officeDocument/2006/relationships/hyperlink" Target="https://login.consultant.ru/link/?req=doc&amp;base=SPB&amp;n=267851&amp;dst=100006" TargetMode="External"/><Relationship Id="rId33" Type="http://schemas.openxmlformats.org/officeDocument/2006/relationships/hyperlink" Target="https://login.consultant.ru/link/?req=doc&amp;base=SPB&amp;n=285225&amp;dst=100015" TargetMode="External"/><Relationship Id="rId38" Type="http://schemas.openxmlformats.org/officeDocument/2006/relationships/hyperlink" Target="https://login.consultant.ru/link/?req=doc&amp;base=SPB&amp;n=285225&amp;dst=100021" TargetMode="External"/><Relationship Id="rId59" Type="http://schemas.openxmlformats.org/officeDocument/2006/relationships/hyperlink" Target="https://login.consultant.ru/link/?req=doc&amp;base=SPB&amp;n=285225&amp;dst=100042" TargetMode="External"/><Relationship Id="rId103" Type="http://schemas.openxmlformats.org/officeDocument/2006/relationships/hyperlink" Target="https://login.consultant.ru/link/?req=doc&amp;base=SPB&amp;n=262406&amp;dst=100049" TargetMode="External"/><Relationship Id="rId108" Type="http://schemas.openxmlformats.org/officeDocument/2006/relationships/hyperlink" Target="https://login.consultant.ru/link/?req=doc&amp;base=LAW&amp;n=450384&amp;dst=100012" TargetMode="External"/><Relationship Id="rId124" Type="http://schemas.openxmlformats.org/officeDocument/2006/relationships/hyperlink" Target="https://login.consultant.ru/link/?req=doc&amp;base=SPB&amp;n=285225&amp;dst=100801" TargetMode="External"/><Relationship Id="rId129" Type="http://schemas.openxmlformats.org/officeDocument/2006/relationships/hyperlink" Target="https://login.consultant.ru/link/?req=doc&amp;base=SPB&amp;n=242785&amp;dst=100012" TargetMode="External"/><Relationship Id="rId54" Type="http://schemas.openxmlformats.org/officeDocument/2006/relationships/hyperlink" Target="https://login.consultant.ru/link/?req=doc&amp;base=SPB&amp;n=285225&amp;dst=100036" TargetMode="External"/><Relationship Id="rId70" Type="http://schemas.openxmlformats.org/officeDocument/2006/relationships/hyperlink" Target="https://login.consultant.ru/link/?req=doc&amp;base=LAW&amp;n=362627&amp;dst=102302" TargetMode="External"/><Relationship Id="rId75" Type="http://schemas.openxmlformats.org/officeDocument/2006/relationships/hyperlink" Target="https://login.consultant.ru/link/?req=doc&amp;base=SPB&amp;n=267851&amp;dst=100017" TargetMode="External"/><Relationship Id="rId91" Type="http://schemas.openxmlformats.org/officeDocument/2006/relationships/hyperlink" Target="https://login.consultant.ru/link/?req=doc&amp;base=SPB&amp;n=285225&amp;dst=100182" TargetMode="External"/><Relationship Id="rId96" Type="http://schemas.openxmlformats.org/officeDocument/2006/relationships/hyperlink" Target="https://login.consultant.ru/link/?req=doc&amp;base=LAW&amp;n=32924&amp;dst=100014" TargetMode="External"/><Relationship Id="rId1" Type="http://schemas.openxmlformats.org/officeDocument/2006/relationships/styles" Target="styles.xml"/><Relationship Id="rId6" Type="http://schemas.openxmlformats.org/officeDocument/2006/relationships/hyperlink" Target="https://login.consultant.ru/link/?req=doc&amp;base=SPB&amp;n=232385&amp;dst=100005" TargetMode="External"/><Relationship Id="rId23" Type="http://schemas.openxmlformats.org/officeDocument/2006/relationships/hyperlink" Target="https://login.consultant.ru/link/?req=doc&amp;base=SPB&amp;n=267851&amp;dst=100008" TargetMode="External"/><Relationship Id="rId28" Type="http://schemas.openxmlformats.org/officeDocument/2006/relationships/hyperlink" Target="https://login.consultant.ru/link/?req=doc&amp;base=SPB&amp;n=285225&amp;dst=100011" TargetMode="External"/><Relationship Id="rId49" Type="http://schemas.openxmlformats.org/officeDocument/2006/relationships/hyperlink" Target="https://login.consultant.ru/link/?req=doc&amp;base=SPB&amp;n=285225&amp;dst=100031" TargetMode="External"/><Relationship Id="rId114" Type="http://schemas.openxmlformats.org/officeDocument/2006/relationships/hyperlink" Target="https://login.consultant.ru/link/?req=doc&amp;base=LAW&amp;n=450384&amp;dst=100012" TargetMode="External"/><Relationship Id="rId119" Type="http://schemas.openxmlformats.org/officeDocument/2006/relationships/hyperlink" Target="https://login.consultant.ru/link/?req=doc&amp;base=SPB&amp;n=285225&amp;dst=100531" TargetMode="External"/><Relationship Id="rId44" Type="http://schemas.openxmlformats.org/officeDocument/2006/relationships/hyperlink" Target="https://login.consultant.ru/link/?req=doc&amp;base=SPB&amp;n=262406&amp;dst=100011" TargetMode="External"/><Relationship Id="rId60" Type="http://schemas.openxmlformats.org/officeDocument/2006/relationships/hyperlink" Target="https://login.consultant.ru/link/?req=doc&amp;base=SPB&amp;n=285225&amp;dst=100043" TargetMode="External"/><Relationship Id="rId65" Type="http://schemas.openxmlformats.org/officeDocument/2006/relationships/hyperlink" Target="https://login.consultant.ru/link/?req=doc&amp;base=SPB&amp;n=237271&amp;dst=100700" TargetMode="External"/><Relationship Id="rId81" Type="http://schemas.openxmlformats.org/officeDocument/2006/relationships/hyperlink" Target="https://login.consultant.ru/link/?req=doc&amp;base=SPB&amp;n=285225&amp;dst=100080" TargetMode="External"/><Relationship Id="rId86" Type="http://schemas.openxmlformats.org/officeDocument/2006/relationships/hyperlink" Target="https://login.consultant.ru/link/?req=doc&amp;base=SPB&amp;n=285225&amp;dst=100142" TargetMode="External"/><Relationship Id="rId130" Type="http://schemas.openxmlformats.org/officeDocument/2006/relationships/hyperlink" Target="https://login.consultant.ru/link/?req=doc&amp;base=SPB&amp;n=285225&amp;dst=100893" TargetMode="External"/><Relationship Id="rId135" Type="http://schemas.openxmlformats.org/officeDocument/2006/relationships/hyperlink" Target="https://login.consultant.ru/link/?req=doc&amp;base=SPB&amp;n=285225&amp;dst=100893" TargetMode="External"/><Relationship Id="rId13" Type="http://schemas.openxmlformats.org/officeDocument/2006/relationships/hyperlink" Target="https://login.consultant.ru/link/?req=doc&amp;base=LAW&amp;n=311818" TargetMode="External"/><Relationship Id="rId18" Type="http://schemas.openxmlformats.org/officeDocument/2006/relationships/hyperlink" Target="https://login.consultant.ru/link/?req=doc&amp;base=SPB&amp;n=242785&amp;dst=100008" TargetMode="External"/><Relationship Id="rId39" Type="http://schemas.openxmlformats.org/officeDocument/2006/relationships/hyperlink" Target="https://login.consultant.ru/link/?req=doc&amp;base=SPB&amp;n=285225&amp;dst=100022" TargetMode="External"/><Relationship Id="rId109" Type="http://schemas.openxmlformats.org/officeDocument/2006/relationships/hyperlink" Target="https://login.consultant.ru/link/?req=doc&amp;base=LAW&amp;n=362627&amp;dst=102302" TargetMode="External"/><Relationship Id="rId34" Type="http://schemas.openxmlformats.org/officeDocument/2006/relationships/hyperlink" Target="https://login.consultant.ru/link/?req=doc&amp;base=SPB&amp;n=285225&amp;dst=100015" TargetMode="External"/><Relationship Id="rId50" Type="http://schemas.openxmlformats.org/officeDocument/2006/relationships/hyperlink" Target="https://login.consultant.ru/link/?req=doc&amp;base=SPB&amp;n=285225&amp;dst=100032" TargetMode="External"/><Relationship Id="rId55" Type="http://schemas.openxmlformats.org/officeDocument/2006/relationships/hyperlink" Target="https://login.consultant.ru/link/?req=doc&amp;base=SPB&amp;n=285225&amp;dst=100037" TargetMode="External"/><Relationship Id="rId76" Type="http://schemas.openxmlformats.org/officeDocument/2006/relationships/hyperlink" Target="https://login.consultant.ru/link/?req=doc&amp;base=SPB&amp;n=237271&amp;dst=100684" TargetMode="External"/><Relationship Id="rId97" Type="http://schemas.openxmlformats.org/officeDocument/2006/relationships/hyperlink" Target="https://login.consultant.ru/link/?req=doc&amp;base=LAW&amp;n=32924" TargetMode="External"/><Relationship Id="rId104" Type="http://schemas.openxmlformats.org/officeDocument/2006/relationships/hyperlink" Target="https://login.consultant.ru/link/?req=doc&amp;base=SPB&amp;n=285225&amp;dst=100383" TargetMode="External"/><Relationship Id="rId120" Type="http://schemas.openxmlformats.org/officeDocument/2006/relationships/hyperlink" Target="https://login.consultant.ru/link/?req=doc&amp;base=SPB&amp;n=285225&amp;dst=100553" TargetMode="External"/><Relationship Id="rId125" Type="http://schemas.openxmlformats.org/officeDocument/2006/relationships/hyperlink" Target="https://login.consultant.ru/link/?req=doc&amp;base=SPB&amp;n=242785&amp;dst=100011" TargetMode="External"/><Relationship Id="rId7" Type="http://schemas.openxmlformats.org/officeDocument/2006/relationships/hyperlink" Target="https://login.consultant.ru/link/?req=doc&amp;base=SPB&amp;n=242785&amp;dst=100005" TargetMode="External"/><Relationship Id="rId71" Type="http://schemas.openxmlformats.org/officeDocument/2006/relationships/hyperlink" Target="https://login.consultant.ru/link/?req=doc&amp;base=LAW&amp;n=362627&amp;dst=102302" TargetMode="External"/><Relationship Id="rId92" Type="http://schemas.openxmlformats.org/officeDocument/2006/relationships/hyperlink" Target="https://login.consultant.ru/link/?req=doc&amp;base=SPB&amp;n=285225&amp;dst=100184" TargetMode="External"/><Relationship Id="rId2" Type="http://schemas.microsoft.com/office/2007/relationships/stylesWithEffects" Target="stylesWithEffects.xml"/><Relationship Id="rId29" Type="http://schemas.openxmlformats.org/officeDocument/2006/relationships/hyperlink" Target="https://login.consultant.ru/link/?req=doc&amp;base=SPB&amp;n=262406&amp;dst=100006" TargetMode="External"/><Relationship Id="rId24" Type="http://schemas.openxmlformats.org/officeDocument/2006/relationships/hyperlink" Target="https://login.consultant.ru/link/?req=doc&amp;base=SPB&amp;n=285225&amp;dst=100007" TargetMode="External"/><Relationship Id="rId40" Type="http://schemas.openxmlformats.org/officeDocument/2006/relationships/hyperlink" Target="https://login.consultant.ru/link/?req=doc&amp;base=SPB&amp;n=285225&amp;dst=100023" TargetMode="External"/><Relationship Id="rId45" Type="http://schemas.openxmlformats.org/officeDocument/2006/relationships/hyperlink" Target="https://login.consultant.ru/link/?req=doc&amp;base=SPB&amp;n=285225&amp;dst=100026" TargetMode="External"/><Relationship Id="rId66" Type="http://schemas.openxmlformats.org/officeDocument/2006/relationships/hyperlink" Target="https://login.consultant.ru/link/?req=doc&amp;base=SPB&amp;n=237271&amp;dst=100724" TargetMode="External"/><Relationship Id="rId87" Type="http://schemas.openxmlformats.org/officeDocument/2006/relationships/hyperlink" Target="https://login.consultant.ru/link/?req=doc&amp;base=SPB&amp;n=285225&amp;dst=100149" TargetMode="External"/><Relationship Id="rId110" Type="http://schemas.openxmlformats.org/officeDocument/2006/relationships/hyperlink" Target="https://login.consultant.ru/link/?req=doc&amp;base=LAW&amp;n=450384&amp;dst=100012" TargetMode="External"/><Relationship Id="rId115" Type="http://schemas.openxmlformats.org/officeDocument/2006/relationships/hyperlink" Target="https://login.consultant.ru/link/?req=doc&amp;base=SPB&amp;n=262406&amp;dst=100049" TargetMode="External"/><Relationship Id="rId131" Type="http://schemas.openxmlformats.org/officeDocument/2006/relationships/hyperlink" Target="https://login.consultant.ru/link/?req=doc&amp;base=SPB&amp;n=285225&amp;dst=100893" TargetMode="External"/><Relationship Id="rId136" Type="http://schemas.openxmlformats.org/officeDocument/2006/relationships/hyperlink" Target="https://login.consultant.ru/link/?req=doc&amp;base=SPB&amp;n=285225&amp;dst=100893" TargetMode="External"/><Relationship Id="rId61" Type="http://schemas.openxmlformats.org/officeDocument/2006/relationships/hyperlink" Target="https://login.consultant.ru/link/?req=doc&amp;base=SPB&amp;n=285225&amp;dst=100044" TargetMode="External"/><Relationship Id="rId82" Type="http://schemas.openxmlformats.org/officeDocument/2006/relationships/hyperlink" Target="https://login.consultant.ru/link/?req=doc&amp;base=SPB&amp;n=285225&amp;dst=100089" TargetMode="External"/><Relationship Id="rId19" Type="http://schemas.openxmlformats.org/officeDocument/2006/relationships/hyperlink" Target="https://login.consultant.ru/link/?req=doc&amp;base=LAW&amp;n=454305" TargetMode="External"/><Relationship Id="rId14" Type="http://schemas.openxmlformats.org/officeDocument/2006/relationships/hyperlink" Target="https://login.consultant.ru/link/?req=doc&amp;base=LAW&amp;n=400004&amp;dst=100004" TargetMode="External"/><Relationship Id="rId30" Type="http://schemas.openxmlformats.org/officeDocument/2006/relationships/hyperlink" Target="https://login.consultant.ru/link/?req=doc&amp;base=SPB&amp;n=285225&amp;dst=100013" TargetMode="External"/><Relationship Id="rId35" Type="http://schemas.openxmlformats.org/officeDocument/2006/relationships/hyperlink" Target="https://login.consultant.ru/link/?req=doc&amp;base=SPB&amp;n=285225&amp;dst=100017" TargetMode="External"/><Relationship Id="rId56" Type="http://schemas.openxmlformats.org/officeDocument/2006/relationships/hyperlink" Target="https://login.consultant.ru/link/?req=doc&amp;base=SPB&amp;n=285225&amp;dst=100038" TargetMode="External"/><Relationship Id="rId77" Type="http://schemas.openxmlformats.org/officeDocument/2006/relationships/hyperlink" Target="https://login.consultant.ru/link/?req=doc&amp;base=SPB&amp;n=237271&amp;dst=100687" TargetMode="External"/><Relationship Id="rId100" Type="http://schemas.openxmlformats.org/officeDocument/2006/relationships/hyperlink" Target="https://login.consultant.ru/link/?req=doc&amp;base=SPB&amp;n=285225&amp;dst=100380" TargetMode="External"/><Relationship Id="rId105" Type="http://schemas.openxmlformats.org/officeDocument/2006/relationships/hyperlink" Target="https://login.consultant.ru/link/?req=doc&amp;base=SPB&amp;n=285225&amp;dst=100384" TargetMode="External"/><Relationship Id="rId126" Type="http://schemas.openxmlformats.org/officeDocument/2006/relationships/hyperlink" Target="https://login.consultant.ru/link/?req=doc&amp;base=SPB&amp;n=253004&amp;dst=100009" TargetMode="External"/><Relationship Id="rId8" Type="http://schemas.openxmlformats.org/officeDocument/2006/relationships/hyperlink" Target="https://login.consultant.ru/link/?req=doc&amp;base=SPB&amp;n=253004&amp;dst=100005" TargetMode="External"/><Relationship Id="rId51" Type="http://schemas.openxmlformats.org/officeDocument/2006/relationships/hyperlink" Target="https://login.consultant.ru/link/?req=doc&amp;base=SPB&amp;n=285225&amp;dst=100033" TargetMode="External"/><Relationship Id="rId72" Type="http://schemas.openxmlformats.org/officeDocument/2006/relationships/hyperlink" Target="https://login.consultant.ru/link/?req=doc&amp;base=LAW&amp;n=362627&amp;dst=102302" TargetMode="External"/><Relationship Id="rId93" Type="http://schemas.openxmlformats.org/officeDocument/2006/relationships/hyperlink" Target="https://login.consultant.ru/link/?req=doc&amp;base=SPB&amp;n=285225&amp;dst=100187" TargetMode="External"/><Relationship Id="rId98" Type="http://schemas.openxmlformats.org/officeDocument/2006/relationships/hyperlink" Target="https://login.consultant.ru/link/?req=doc&amp;base=SPB&amp;n=285225&amp;dst=100378" TargetMode="External"/><Relationship Id="rId121" Type="http://schemas.openxmlformats.org/officeDocument/2006/relationships/hyperlink" Target="https://login.consultant.ru/link/?req=doc&amp;base=SPB&amp;n=285225&amp;dst=100619" TargetMode="External"/><Relationship Id="rId3" Type="http://schemas.openxmlformats.org/officeDocument/2006/relationships/settings" Target="settings.xml"/><Relationship Id="rId25" Type="http://schemas.openxmlformats.org/officeDocument/2006/relationships/hyperlink" Target="https://login.consultant.ru/link/?req=doc&amp;base=SPB&amp;n=285225&amp;dst=100009" TargetMode="External"/><Relationship Id="rId46" Type="http://schemas.openxmlformats.org/officeDocument/2006/relationships/hyperlink" Target="https://login.consultant.ru/link/?req=doc&amp;base=SPB&amp;n=285225&amp;dst=100028" TargetMode="External"/><Relationship Id="rId67" Type="http://schemas.openxmlformats.org/officeDocument/2006/relationships/hyperlink" Target="https://login.consultant.ru/link/?req=doc&amp;base=LAW&amp;n=362627&amp;dst=102302" TargetMode="External"/><Relationship Id="rId116" Type="http://schemas.openxmlformats.org/officeDocument/2006/relationships/hyperlink" Target="https://login.consultant.ru/link/?req=doc&amp;base=SPB&amp;n=262406&amp;dst=100072" TargetMode="External"/><Relationship Id="rId137" Type="http://schemas.openxmlformats.org/officeDocument/2006/relationships/hyperlink" Target="https://login.consultant.ru/link/?req=doc&amp;base=SPB&amp;n=285700&amp;dst=100492" TargetMode="External"/><Relationship Id="rId20" Type="http://schemas.openxmlformats.org/officeDocument/2006/relationships/hyperlink" Target="https://login.consultant.ru/link/?req=doc&amp;base=LAW&amp;n=454305" TargetMode="External"/><Relationship Id="rId41" Type="http://schemas.openxmlformats.org/officeDocument/2006/relationships/hyperlink" Target="https://login.consultant.ru/link/?req=doc&amp;base=SPB&amp;n=285225&amp;dst=100024" TargetMode="External"/><Relationship Id="rId62" Type="http://schemas.openxmlformats.org/officeDocument/2006/relationships/hyperlink" Target="https://login.consultant.ru/link/?req=doc&amp;base=SPB&amp;n=285225&amp;dst=100045" TargetMode="External"/><Relationship Id="rId83" Type="http://schemas.openxmlformats.org/officeDocument/2006/relationships/hyperlink" Target="https://login.consultant.ru/link/?req=doc&amp;base=SPB&amp;n=285225&amp;dst=100100" TargetMode="External"/><Relationship Id="rId88" Type="http://schemas.openxmlformats.org/officeDocument/2006/relationships/hyperlink" Target="https://login.consultant.ru/link/?req=doc&amp;base=SPB&amp;n=285225&amp;dst=100160" TargetMode="External"/><Relationship Id="rId111" Type="http://schemas.openxmlformats.org/officeDocument/2006/relationships/hyperlink" Target="https://login.consultant.ru/link/?req=doc&amp;base=LAW&amp;n=362627&amp;dst=102302" TargetMode="External"/><Relationship Id="rId132" Type="http://schemas.openxmlformats.org/officeDocument/2006/relationships/hyperlink" Target="https://login.consultant.ru/link/?req=doc&amp;base=SPB&amp;n=285225&amp;dst=100893" TargetMode="External"/><Relationship Id="rId15" Type="http://schemas.openxmlformats.org/officeDocument/2006/relationships/hyperlink" Target="https://login.consultant.ru/link/?req=doc&amp;base=SPB&amp;n=286356&amp;dst=100100" TargetMode="External"/><Relationship Id="rId36" Type="http://schemas.openxmlformats.org/officeDocument/2006/relationships/hyperlink" Target="https://login.consultant.ru/link/?req=doc&amp;base=SPB&amp;n=285225&amp;dst=100019" TargetMode="External"/><Relationship Id="rId57" Type="http://schemas.openxmlformats.org/officeDocument/2006/relationships/hyperlink" Target="https://login.consultant.ru/link/?req=doc&amp;base=SPB&amp;n=285225&amp;dst=100039" TargetMode="External"/><Relationship Id="rId106" Type="http://schemas.openxmlformats.org/officeDocument/2006/relationships/hyperlink" Target="https://login.consultant.ru/link/?req=doc&amp;base=SPB&amp;n=285225&amp;dst=100385" TargetMode="External"/><Relationship Id="rId127" Type="http://schemas.openxmlformats.org/officeDocument/2006/relationships/hyperlink" Target="https://login.consultant.ru/link/?req=doc&amp;base=SPB&amp;n=253004&amp;dst=100009" TargetMode="External"/><Relationship Id="rId10" Type="http://schemas.openxmlformats.org/officeDocument/2006/relationships/hyperlink" Target="https://login.consultant.ru/link/?req=doc&amp;base=SPB&amp;n=267851&amp;dst=100005" TargetMode="External"/><Relationship Id="rId31" Type="http://schemas.openxmlformats.org/officeDocument/2006/relationships/hyperlink" Target="https://login.consultant.ru/link/?req=doc&amp;base=SPB&amp;n=285225&amp;dst=100013" TargetMode="External"/><Relationship Id="rId52" Type="http://schemas.openxmlformats.org/officeDocument/2006/relationships/hyperlink" Target="https://login.consultant.ru/link/?req=doc&amp;base=SPB&amp;n=285225&amp;dst=100034" TargetMode="External"/><Relationship Id="rId73" Type="http://schemas.openxmlformats.org/officeDocument/2006/relationships/hyperlink" Target="https://login.consultant.ru/link/?req=doc&amp;base=LAW&amp;n=450384&amp;dst=100012" TargetMode="External"/><Relationship Id="rId78" Type="http://schemas.openxmlformats.org/officeDocument/2006/relationships/hyperlink" Target="https://login.consultant.ru/link/?req=doc&amp;base=SPB&amp;n=285225&amp;dst=100049" TargetMode="External"/><Relationship Id="rId94" Type="http://schemas.openxmlformats.org/officeDocument/2006/relationships/hyperlink" Target="https://login.consultant.ru/link/?req=doc&amp;base=SPB&amp;n=267851&amp;dst=100032" TargetMode="External"/><Relationship Id="rId99" Type="http://schemas.openxmlformats.org/officeDocument/2006/relationships/hyperlink" Target="https://login.consultant.ru/link/?req=doc&amp;base=SPB&amp;n=285225&amp;dst=100378" TargetMode="External"/><Relationship Id="rId101" Type="http://schemas.openxmlformats.org/officeDocument/2006/relationships/hyperlink" Target="https://login.consultant.ru/link/?req=doc&amp;base=SPB&amp;n=285225&amp;dst=100382" TargetMode="External"/><Relationship Id="rId122" Type="http://schemas.openxmlformats.org/officeDocument/2006/relationships/hyperlink" Target="https://login.consultant.ru/link/?req=doc&amp;base=SPB&amp;n=285225&amp;dst=100651" TargetMode="External"/><Relationship Id="rId4" Type="http://schemas.openxmlformats.org/officeDocument/2006/relationships/webSettings" Target="webSettings.xml"/><Relationship Id="rId9" Type="http://schemas.openxmlformats.org/officeDocument/2006/relationships/hyperlink" Target="https://login.consultant.ru/link/?req=doc&amp;base=SPB&amp;n=262406&amp;dst=100005" TargetMode="External"/><Relationship Id="rId26" Type="http://schemas.openxmlformats.org/officeDocument/2006/relationships/hyperlink" Target="https://login.consultant.ru/link/?req=doc&amp;base=SPB&amp;n=285225&amp;dst=100010" TargetMode="External"/><Relationship Id="rId47" Type="http://schemas.openxmlformats.org/officeDocument/2006/relationships/hyperlink" Target="https://login.consultant.ru/link/?req=doc&amp;base=SPB&amp;n=285225&amp;dst=100029" TargetMode="External"/><Relationship Id="rId68" Type="http://schemas.openxmlformats.org/officeDocument/2006/relationships/hyperlink" Target="https://login.consultant.ru/link/?req=doc&amp;base=LAW&amp;n=362627&amp;dst=102302" TargetMode="External"/><Relationship Id="rId89" Type="http://schemas.openxmlformats.org/officeDocument/2006/relationships/hyperlink" Target="https://login.consultant.ru/link/?req=doc&amp;base=SPB&amp;n=285225&amp;dst=100173" TargetMode="External"/><Relationship Id="rId112" Type="http://schemas.openxmlformats.org/officeDocument/2006/relationships/hyperlink" Target="https://login.consultant.ru/link/?req=doc&amp;base=LAW&amp;n=450384&amp;dst=100012" TargetMode="External"/><Relationship Id="rId133" Type="http://schemas.openxmlformats.org/officeDocument/2006/relationships/hyperlink" Target="https://login.consultant.ru/link/?req=doc&amp;base=SPB&amp;n=285225&amp;dst=1008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171</Pages>
  <Words>33307</Words>
  <Characters>189851</Characters>
  <Application>Microsoft Office Word</Application>
  <DocSecurity>0</DocSecurity>
  <Lines>1582</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Власенко Ася Викторовна</dc:creator>
  <cp:lastModifiedBy>Власенко Ася Викторовна</cp:lastModifiedBy>
  <cp:revision>1</cp:revision>
  <dcterms:created xsi:type="dcterms:W3CDTF">2024-01-30T07:13:00Z</dcterms:created>
  <dcterms:modified xsi:type="dcterms:W3CDTF">2024-01-30T07:14:00Z</dcterms:modified>
</cp:coreProperties>
</file>