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84" w:rsidRPr="0036791B" w:rsidRDefault="00367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6791B">
        <w:rPr>
          <w:rFonts w:ascii="Times New Roman" w:hAnsi="Times New Roman" w:cs="Times New Roman"/>
          <w:sz w:val="28"/>
          <w:szCs w:val="28"/>
        </w:rPr>
        <w:t>етодика</w:t>
      </w:r>
    </w:p>
    <w:p w:rsidR="00592B84" w:rsidRPr="0036791B" w:rsidRDefault="00367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791B">
        <w:rPr>
          <w:rFonts w:ascii="Times New Roman" w:hAnsi="Times New Roman" w:cs="Times New Roman"/>
          <w:sz w:val="28"/>
          <w:szCs w:val="28"/>
        </w:rPr>
        <w:t>расчета норматива для определения общего объема субвенций,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1B">
        <w:rPr>
          <w:rFonts w:ascii="Times New Roman" w:hAnsi="Times New Roman" w:cs="Times New Roman"/>
          <w:sz w:val="28"/>
          <w:szCs w:val="28"/>
        </w:rPr>
        <w:t>предоставляемых местным бюджетам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36791B">
        <w:rPr>
          <w:rFonts w:ascii="Times New Roman" w:hAnsi="Times New Roman" w:cs="Times New Roman"/>
          <w:sz w:val="28"/>
          <w:szCs w:val="28"/>
        </w:rPr>
        <w:t>енинградской области для осуществления передаваемых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1B">
        <w:rPr>
          <w:rFonts w:ascii="Times New Roman" w:hAnsi="Times New Roman" w:cs="Times New Roman"/>
          <w:sz w:val="28"/>
          <w:szCs w:val="28"/>
        </w:rPr>
        <w:t>местного самоуправления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36791B">
        <w:rPr>
          <w:rFonts w:ascii="Times New Roman" w:hAnsi="Times New Roman" w:cs="Times New Roman"/>
          <w:sz w:val="28"/>
          <w:szCs w:val="28"/>
        </w:rPr>
        <w:t>енинградской области по обеспечению текущего ремонта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1B">
        <w:rPr>
          <w:rFonts w:ascii="Times New Roman" w:hAnsi="Times New Roman" w:cs="Times New Roman"/>
          <w:sz w:val="28"/>
          <w:szCs w:val="28"/>
        </w:rPr>
        <w:t>помещений, признанных нуждающимися в проведении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1B">
        <w:rPr>
          <w:rFonts w:ascii="Times New Roman" w:hAnsi="Times New Roman" w:cs="Times New Roman"/>
          <w:sz w:val="28"/>
          <w:szCs w:val="28"/>
        </w:rPr>
        <w:t>ремонта и находящихся в собственности детей-сирот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1B">
        <w:rPr>
          <w:rFonts w:ascii="Times New Roman" w:hAnsi="Times New Roman" w:cs="Times New Roman"/>
          <w:sz w:val="28"/>
          <w:szCs w:val="28"/>
        </w:rPr>
        <w:t>оставшихся без попечения родителей, лиц из числа 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1B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1B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36791B">
        <w:rPr>
          <w:rFonts w:ascii="Times New Roman" w:hAnsi="Times New Roman" w:cs="Times New Roman"/>
          <w:sz w:val="28"/>
          <w:szCs w:val="28"/>
        </w:rPr>
        <w:t xml:space="preserve"> предоставленных им по договору социального найма,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91B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36791B">
        <w:rPr>
          <w:rFonts w:ascii="Times New Roman" w:hAnsi="Times New Roman" w:cs="Times New Roman"/>
          <w:sz w:val="28"/>
          <w:szCs w:val="28"/>
        </w:rPr>
        <w:t xml:space="preserve"> которыми сохранялось до достижения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1B">
        <w:rPr>
          <w:rFonts w:ascii="Times New Roman" w:hAnsi="Times New Roman" w:cs="Times New Roman"/>
          <w:sz w:val="28"/>
          <w:szCs w:val="28"/>
        </w:rPr>
        <w:t>совершеннолетия, при заселении в них указанных лиц</w:t>
      </w:r>
    </w:p>
    <w:p w:rsidR="00592B84" w:rsidRPr="0036791B" w:rsidRDefault="00592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2B84" w:rsidRPr="0036791B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91B">
        <w:rPr>
          <w:rFonts w:ascii="Times New Roman" w:hAnsi="Times New Roman" w:cs="Times New Roman"/>
          <w:sz w:val="28"/>
          <w:szCs w:val="28"/>
        </w:rPr>
        <w:t>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</w:t>
      </w:r>
      <w:proofErr w:type="gramEnd"/>
      <w:r w:rsidRPr="0036791B">
        <w:rPr>
          <w:rFonts w:ascii="Times New Roman" w:hAnsi="Times New Roman" w:cs="Times New Roman"/>
          <w:sz w:val="28"/>
          <w:szCs w:val="28"/>
        </w:rPr>
        <w:t xml:space="preserve"> социального найма, право </w:t>
      </w:r>
      <w:proofErr w:type="gramStart"/>
      <w:r w:rsidRPr="0036791B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36791B">
        <w:rPr>
          <w:rFonts w:ascii="Times New Roman" w:hAnsi="Times New Roman" w:cs="Times New Roman"/>
          <w:sz w:val="28"/>
          <w:szCs w:val="28"/>
        </w:rPr>
        <w:t xml:space="preserve"> которыми сохранялось до достижения ими совершеннолетия, при заселении в них указанных лиц рассчитывается по формуле</w:t>
      </w:r>
    </w:p>
    <w:p w:rsidR="00592B84" w:rsidRPr="0036791B" w:rsidRDefault="00592B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2B84" w:rsidRPr="0036791B" w:rsidRDefault="00592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791B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7631D682" wp14:editId="70FF4065">
            <wp:extent cx="869950" cy="28321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84" w:rsidRPr="0036791B" w:rsidRDefault="00592B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2B84" w:rsidRPr="0036791B" w:rsidRDefault="00592B84" w:rsidP="003679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91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36791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36791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36791B">
        <w:rPr>
          <w:rFonts w:ascii="Times New Roman" w:hAnsi="Times New Roman" w:cs="Times New Roman"/>
          <w:sz w:val="28"/>
          <w:szCs w:val="28"/>
        </w:rP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(далее - субвенция);</w:t>
      </w:r>
    </w:p>
    <w:p w:rsidR="00592B84" w:rsidRPr="0036791B" w:rsidRDefault="00592B84" w:rsidP="003679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91B">
        <w:rPr>
          <w:rFonts w:ascii="Times New Roman" w:hAnsi="Times New Roman" w:cs="Times New Roman"/>
          <w:sz w:val="28"/>
          <w:szCs w:val="28"/>
        </w:rPr>
        <w:t>S</w:t>
      </w:r>
      <w:r w:rsidRPr="0036791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6791B">
        <w:rPr>
          <w:rFonts w:ascii="Times New Roman" w:hAnsi="Times New Roman" w:cs="Times New Roman"/>
          <w:sz w:val="28"/>
          <w:szCs w:val="28"/>
        </w:rPr>
        <w:t xml:space="preserve"> - размер субвенции бюдже</w:t>
      </w:r>
      <w:bookmarkStart w:id="0" w:name="_GoBack"/>
      <w:bookmarkEnd w:id="0"/>
      <w:r w:rsidRPr="0036791B">
        <w:rPr>
          <w:rFonts w:ascii="Times New Roman" w:hAnsi="Times New Roman" w:cs="Times New Roman"/>
          <w:sz w:val="28"/>
          <w:szCs w:val="28"/>
        </w:rPr>
        <w:t>ту i-</w:t>
      </w:r>
      <w:proofErr w:type="spellStart"/>
      <w:r w:rsidRPr="003679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791B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рассчитывается по формуле</w:t>
      </w:r>
    </w:p>
    <w:p w:rsidR="00592B84" w:rsidRPr="0036791B" w:rsidRDefault="00592B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2B84" w:rsidRPr="0036791B" w:rsidRDefault="00592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791B">
        <w:rPr>
          <w:rFonts w:ascii="Times New Roman" w:hAnsi="Times New Roman" w:cs="Times New Roman"/>
          <w:sz w:val="28"/>
          <w:szCs w:val="28"/>
        </w:rPr>
        <w:t>S</w:t>
      </w:r>
      <w:r w:rsidRPr="0036791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6791B">
        <w:rPr>
          <w:rFonts w:ascii="Times New Roman" w:hAnsi="Times New Roman" w:cs="Times New Roman"/>
          <w:sz w:val="28"/>
          <w:szCs w:val="28"/>
        </w:rPr>
        <w:t xml:space="preserve"> = Z x </w:t>
      </w:r>
      <w:proofErr w:type="spellStart"/>
      <w:r w:rsidRPr="0036791B">
        <w:rPr>
          <w:rFonts w:ascii="Times New Roman" w:hAnsi="Times New Roman" w:cs="Times New Roman"/>
          <w:sz w:val="28"/>
          <w:szCs w:val="28"/>
        </w:rPr>
        <w:t>К</w:t>
      </w:r>
      <w:r w:rsidRPr="0036791B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gramStart"/>
      <w:r w:rsidRPr="0036791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6791B">
        <w:rPr>
          <w:rFonts w:ascii="Times New Roman" w:hAnsi="Times New Roman" w:cs="Times New Roman"/>
          <w:sz w:val="28"/>
          <w:szCs w:val="28"/>
        </w:rPr>
        <w:t>,</w:t>
      </w:r>
    </w:p>
    <w:p w:rsidR="00592B84" w:rsidRPr="0036791B" w:rsidRDefault="00592B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2B84" w:rsidRPr="0036791B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91B">
        <w:rPr>
          <w:rFonts w:ascii="Times New Roman" w:hAnsi="Times New Roman" w:cs="Times New Roman"/>
          <w:sz w:val="28"/>
          <w:szCs w:val="28"/>
        </w:rPr>
        <w:t>где Z - единовременная денежная выплата в размере 80 тысяч рублей (норматив затрат);</w:t>
      </w:r>
    </w:p>
    <w:p w:rsidR="00592B84" w:rsidRPr="0036791B" w:rsidRDefault="00592B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91B">
        <w:rPr>
          <w:rFonts w:ascii="Times New Roman" w:hAnsi="Times New Roman" w:cs="Times New Roman"/>
          <w:sz w:val="28"/>
          <w:szCs w:val="28"/>
        </w:rPr>
        <w:t>К</w:t>
      </w:r>
      <w:r w:rsidRPr="0036791B">
        <w:rPr>
          <w:rFonts w:ascii="Times New Roman" w:hAnsi="Times New Roman" w:cs="Times New Roman"/>
          <w:sz w:val="28"/>
          <w:szCs w:val="28"/>
          <w:vertAlign w:val="subscript"/>
        </w:rPr>
        <w:t>дi</w:t>
      </w:r>
      <w:proofErr w:type="spellEnd"/>
      <w:r w:rsidRPr="0036791B">
        <w:rPr>
          <w:rFonts w:ascii="Times New Roman" w:hAnsi="Times New Roman" w:cs="Times New Roman"/>
          <w:sz w:val="28"/>
          <w:szCs w:val="28"/>
        </w:rPr>
        <w:t xml:space="preserve"> - количество детей-сирот и детей, оставшихся без попечения родителей, лиц из числа детей-сирот и детей, оставшихся без попечения родителей, имеющих в собственности или по договору социального найма жилое помещение, право </w:t>
      </w:r>
      <w:proofErr w:type="gramStart"/>
      <w:r w:rsidRPr="0036791B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36791B">
        <w:rPr>
          <w:rFonts w:ascii="Times New Roman" w:hAnsi="Times New Roman" w:cs="Times New Roman"/>
          <w:sz w:val="28"/>
          <w:szCs w:val="28"/>
        </w:rPr>
        <w:t xml:space="preserve"> которым сохранялось до достижения ими совершеннолетия, нуждающееся в ремонте, на территории i-</w:t>
      </w:r>
      <w:proofErr w:type="spellStart"/>
      <w:r w:rsidRPr="003679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791B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округа).</w:t>
      </w:r>
    </w:p>
    <w:p w:rsidR="00592B84" w:rsidRPr="0036791B" w:rsidRDefault="0059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91B">
        <w:rPr>
          <w:rFonts w:ascii="Times New Roman" w:hAnsi="Times New Roman" w:cs="Times New Roman"/>
          <w:sz w:val="28"/>
          <w:szCs w:val="28"/>
        </w:rPr>
        <w:t xml:space="preserve">Показателем (критерием) распределения между муниципальными районами (городским округом) общего объема субвенций является показатель </w:t>
      </w:r>
      <w:proofErr w:type="spellStart"/>
      <w:r w:rsidRPr="0036791B">
        <w:rPr>
          <w:rFonts w:ascii="Times New Roman" w:hAnsi="Times New Roman" w:cs="Times New Roman"/>
          <w:sz w:val="28"/>
          <w:szCs w:val="28"/>
        </w:rPr>
        <w:t>К</w:t>
      </w:r>
      <w:r w:rsidRPr="0036791B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gramStart"/>
      <w:r w:rsidRPr="0036791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6791B">
        <w:rPr>
          <w:rFonts w:ascii="Times New Roman" w:hAnsi="Times New Roman" w:cs="Times New Roman"/>
          <w:sz w:val="28"/>
          <w:szCs w:val="28"/>
        </w:rPr>
        <w:t>.</w:t>
      </w:r>
    </w:p>
    <w:sectPr w:rsidR="00592B84" w:rsidRPr="0036791B" w:rsidSect="003679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84"/>
    <w:rsid w:val="0036791B"/>
    <w:rsid w:val="00481471"/>
    <w:rsid w:val="004A0845"/>
    <w:rsid w:val="004C430B"/>
    <w:rsid w:val="005435B0"/>
    <w:rsid w:val="00576857"/>
    <w:rsid w:val="00592B84"/>
    <w:rsid w:val="00677658"/>
    <w:rsid w:val="006916A1"/>
    <w:rsid w:val="0085569A"/>
    <w:rsid w:val="009D650A"/>
    <w:rsid w:val="009E1085"/>
    <w:rsid w:val="00D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2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2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2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2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2B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2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2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2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2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2B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Мурзаева</dc:creator>
  <cp:lastModifiedBy>Старостина Рузанна Левоновна</cp:lastModifiedBy>
  <cp:revision>11</cp:revision>
  <dcterms:created xsi:type="dcterms:W3CDTF">2023-07-17T06:10:00Z</dcterms:created>
  <dcterms:modified xsi:type="dcterms:W3CDTF">2023-08-09T11:00:00Z</dcterms:modified>
</cp:coreProperties>
</file>