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6" w:rsidRPr="00275A4D" w:rsidRDefault="007021A6" w:rsidP="00886644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 w:rsidRPr="00275A4D">
        <w:rPr>
          <w:rFonts w:ascii="Times New Roman" w:hAnsi="Times New Roman" w:cs="Times New Roman"/>
          <w:sz w:val="24"/>
          <w:szCs w:val="24"/>
        </w:rPr>
        <w:t>Таблица</w:t>
      </w:r>
      <w:r w:rsidR="00A77F5C" w:rsidRPr="00275A4D">
        <w:rPr>
          <w:rFonts w:ascii="Times New Roman" w:hAnsi="Times New Roman" w:cs="Times New Roman"/>
          <w:sz w:val="24"/>
          <w:szCs w:val="24"/>
        </w:rPr>
        <w:t xml:space="preserve"> </w:t>
      </w:r>
      <w:r w:rsidR="002C1F05" w:rsidRPr="00275A4D">
        <w:rPr>
          <w:rFonts w:ascii="Times New Roman" w:hAnsi="Times New Roman" w:cs="Times New Roman"/>
          <w:sz w:val="24"/>
          <w:szCs w:val="24"/>
        </w:rPr>
        <w:t>2</w:t>
      </w:r>
      <w:r w:rsidR="00DC66A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7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A6" w:rsidRPr="00275A4D" w:rsidRDefault="007021A6" w:rsidP="00886644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 w:rsidRPr="00275A4D">
        <w:rPr>
          <w:rFonts w:ascii="Times New Roman" w:hAnsi="Times New Roman" w:cs="Times New Roman"/>
          <w:sz w:val="24"/>
          <w:szCs w:val="24"/>
        </w:rPr>
        <w:t>приложения</w:t>
      </w:r>
      <w:r w:rsidR="00A77F5C" w:rsidRPr="00275A4D">
        <w:rPr>
          <w:rFonts w:ascii="Times New Roman" w:hAnsi="Times New Roman" w:cs="Times New Roman"/>
          <w:sz w:val="24"/>
          <w:szCs w:val="24"/>
        </w:rPr>
        <w:t xml:space="preserve"> </w:t>
      </w:r>
      <w:r w:rsidR="00886644" w:rsidRPr="00275A4D">
        <w:rPr>
          <w:rFonts w:ascii="Times New Roman" w:hAnsi="Times New Roman" w:cs="Times New Roman"/>
          <w:sz w:val="24"/>
          <w:szCs w:val="24"/>
        </w:rPr>
        <w:t>1</w:t>
      </w:r>
      <w:r w:rsidR="00981EB5" w:rsidRPr="00275A4D">
        <w:rPr>
          <w:rFonts w:ascii="Times New Roman" w:hAnsi="Times New Roman" w:cs="Times New Roman"/>
          <w:sz w:val="24"/>
          <w:szCs w:val="24"/>
        </w:rPr>
        <w:t>4</w:t>
      </w:r>
    </w:p>
    <w:p w:rsidR="007021A6" w:rsidRPr="00275A4D" w:rsidRDefault="007021A6" w:rsidP="00F70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A6" w:rsidRPr="00275A4D" w:rsidRDefault="007021A6" w:rsidP="00F70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A6" w:rsidRPr="00275A4D" w:rsidRDefault="007021A6" w:rsidP="00F70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644" w:rsidRPr="00275A4D" w:rsidRDefault="00F704EF" w:rsidP="00F70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4D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Pr="00275A4D">
        <w:rPr>
          <w:rFonts w:ascii="Times New Roman" w:hAnsi="Times New Roman" w:cs="Times New Roman"/>
          <w:b/>
          <w:sz w:val="24"/>
          <w:szCs w:val="24"/>
        </w:rPr>
        <w:br/>
        <w:t xml:space="preserve">субсидий бюджетам муниципальных образований Ленинградской </w:t>
      </w:r>
      <w:r w:rsidRPr="00275A4D">
        <w:rPr>
          <w:rFonts w:ascii="Times New Roman" w:hAnsi="Times New Roman" w:cs="Times New Roman"/>
          <w:b/>
          <w:sz w:val="24"/>
          <w:szCs w:val="24"/>
        </w:rPr>
        <w:br/>
        <w:t xml:space="preserve">области на реализацию мероприятий по установке </w:t>
      </w:r>
      <w:r w:rsidRPr="00275A4D">
        <w:rPr>
          <w:rFonts w:ascii="Times New Roman" w:hAnsi="Times New Roman" w:cs="Times New Roman"/>
          <w:b/>
          <w:sz w:val="24"/>
          <w:szCs w:val="24"/>
        </w:rPr>
        <w:br/>
        <w:t xml:space="preserve">автоматизированных индивидуальных тепловых пунктов </w:t>
      </w:r>
      <w:r w:rsidRPr="00275A4D">
        <w:rPr>
          <w:rFonts w:ascii="Times New Roman" w:hAnsi="Times New Roman" w:cs="Times New Roman"/>
          <w:b/>
          <w:sz w:val="24"/>
          <w:szCs w:val="24"/>
        </w:rPr>
        <w:br/>
        <w:t xml:space="preserve">с погодным и часовым регулированием </w:t>
      </w:r>
    </w:p>
    <w:p w:rsidR="00F704EF" w:rsidRPr="00275A4D" w:rsidRDefault="00F704EF" w:rsidP="00F70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4D">
        <w:rPr>
          <w:rFonts w:ascii="Times New Roman" w:hAnsi="Times New Roman" w:cs="Times New Roman"/>
          <w:b/>
          <w:sz w:val="24"/>
          <w:szCs w:val="24"/>
        </w:rPr>
        <w:t>на 202</w:t>
      </w:r>
      <w:r w:rsidR="005944CF" w:rsidRPr="00275A4D">
        <w:rPr>
          <w:rFonts w:ascii="Times New Roman" w:hAnsi="Times New Roman" w:cs="Times New Roman"/>
          <w:b/>
          <w:sz w:val="24"/>
          <w:szCs w:val="24"/>
        </w:rPr>
        <w:t>4</w:t>
      </w:r>
      <w:r w:rsidRPr="00275A4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944CF" w:rsidRPr="00275A4D">
        <w:rPr>
          <w:rFonts w:ascii="Times New Roman" w:hAnsi="Times New Roman" w:cs="Times New Roman"/>
          <w:b/>
          <w:sz w:val="24"/>
          <w:szCs w:val="24"/>
        </w:rPr>
        <w:t>5</w:t>
      </w:r>
      <w:r w:rsidRPr="00275A4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944CF" w:rsidRPr="00275A4D">
        <w:rPr>
          <w:rFonts w:ascii="Times New Roman" w:hAnsi="Times New Roman" w:cs="Times New Roman"/>
          <w:b/>
          <w:sz w:val="24"/>
          <w:szCs w:val="24"/>
        </w:rPr>
        <w:t>6</w:t>
      </w:r>
      <w:r w:rsidRPr="00275A4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704EF" w:rsidRPr="00275A4D" w:rsidRDefault="00F704EF" w:rsidP="00F704E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704EF" w:rsidRPr="00275A4D" w:rsidRDefault="00F704EF" w:rsidP="00F704E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F704EF" w:rsidRPr="00275A4D" w:rsidTr="00A77F5C">
        <w:trPr>
          <w:cantSplit/>
          <w:trHeight w:val="20"/>
        </w:trPr>
        <w:tc>
          <w:tcPr>
            <w:tcW w:w="295" w:type="pct"/>
            <w:vMerge w:val="restart"/>
          </w:tcPr>
          <w:p w:rsidR="00F704EF" w:rsidRPr="00275A4D" w:rsidRDefault="00F704E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99" w:type="pct"/>
            <w:vMerge w:val="restart"/>
          </w:tcPr>
          <w:p w:rsidR="00F704EF" w:rsidRPr="00275A4D" w:rsidRDefault="00F704E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275A4D">
              <w:rPr>
                <w:rFonts w:ascii="Times New Roman" w:hAnsi="Times New Roman"/>
                <w:b/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F704EF" w:rsidRPr="00275A4D" w:rsidRDefault="00F704E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75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75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944CF" w:rsidRPr="00275A4D" w:rsidRDefault="005944CF" w:rsidP="005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75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275A4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89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97A42"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10 515,8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A4D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275A4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17 836,3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5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59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A4D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275A4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16 768,6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A4D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75A4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Cs/>
                <w:sz w:val="24"/>
                <w:szCs w:val="24"/>
              </w:rPr>
              <w:t>13 541,3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4CF" w:rsidRPr="00275A4D" w:rsidTr="00A77F5C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>10 515,8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5A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81</w:t>
            </w:r>
            <w:r w:rsidR="00897A42" w:rsidRPr="00275A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586,</w:t>
            </w:r>
            <w:r w:rsidRPr="00275A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944CF" w:rsidRPr="00275A4D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4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4B0403" w:rsidRPr="00275A4D" w:rsidRDefault="004B0403" w:rsidP="00886644">
      <w:pPr>
        <w:rPr>
          <w:sz w:val="24"/>
          <w:szCs w:val="24"/>
        </w:rPr>
      </w:pPr>
    </w:p>
    <w:sectPr w:rsidR="004B0403" w:rsidRPr="00275A4D" w:rsidSect="00F704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F"/>
    <w:rsid w:val="00275A4D"/>
    <w:rsid w:val="00277F0D"/>
    <w:rsid w:val="002C1F05"/>
    <w:rsid w:val="00482054"/>
    <w:rsid w:val="004A55E7"/>
    <w:rsid w:val="004B0403"/>
    <w:rsid w:val="005944CF"/>
    <w:rsid w:val="007021A6"/>
    <w:rsid w:val="00886644"/>
    <w:rsid w:val="00897A42"/>
    <w:rsid w:val="00981EB5"/>
    <w:rsid w:val="00A77F5C"/>
    <w:rsid w:val="00B8395C"/>
    <w:rsid w:val="00CD6A90"/>
    <w:rsid w:val="00DC66AB"/>
    <w:rsid w:val="00EC1C07"/>
    <w:rsid w:val="00F16FB1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Вячеславович Сапожников</dc:creator>
  <cp:lastModifiedBy>Старостина Рузанна Левоновна</cp:lastModifiedBy>
  <cp:revision>9</cp:revision>
  <cp:lastPrinted>2023-07-21T06:38:00Z</cp:lastPrinted>
  <dcterms:created xsi:type="dcterms:W3CDTF">2023-07-31T08:18:00Z</dcterms:created>
  <dcterms:modified xsi:type="dcterms:W3CDTF">2023-10-05T14:14:00Z</dcterms:modified>
</cp:coreProperties>
</file>