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C2" w:rsidRPr="009005C2" w:rsidRDefault="009005C2" w:rsidP="009005C2">
      <w:bookmarkStart w:id="0" w:name="_GoBack"/>
      <w:bookmarkEnd w:id="0"/>
    </w:p>
    <w:p w:rsidR="006075B1" w:rsidRPr="00DA6944" w:rsidRDefault="006075B1" w:rsidP="006075B1">
      <w:pPr>
        <w:pStyle w:val="5"/>
        <w:keepLines/>
        <w:suppressLineNumbers/>
        <w:tabs>
          <w:tab w:val="clear" w:pos="3119"/>
          <w:tab w:val="left" w:pos="-709"/>
        </w:tabs>
        <w:suppressAutoHyphens/>
        <w:ind w:left="0"/>
        <w:jc w:val="center"/>
        <w:rPr>
          <w:b/>
          <w:szCs w:val="28"/>
        </w:rPr>
      </w:pPr>
      <w:r w:rsidRPr="00DA6944">
        <w:rPr>
          <w:b/>
          <w:szCs w:val="28"/>
        </w:rPr>
        <w:t xml:space="preserve">ПРЕДВАРИТЕЛЬНЫЕ ИТОГИ СОЦИАЛЬНО-ЭКОНОМИЧЕСКОГО РАЗВИТИЯ ЛЕНИНГРАДСКОЙ ОБЛАСТИ </w:t>
      </w:r>
    </w:p>
    <w:p w:rsidR="006075B1" w:rsidRPr="00DA6944" w:rsidRDefault="006075B1" w:rsidP="006075B1">
      <w:pPr>
        <w:pStyle w:val="5"/>
        <w:keepLines/>
        <w:suppressLineNumbers/>
        <w:tabs>
          <w:tab w:val="clear" w:pos="3119"/>
          <w:tab w:val="left" w:pos="-709"/>
        </w:tabs>
        <w:suppressAutoHyphens/>
        <w:ind w:left="0"/>
        <w:jc w:val="center"/>
      </w:pPr>
      <w:r w:rsidRPr="00DA6944">
        <w:rPr>
          <w:b/>
          <w:szCs w:val="28"/>
        </w:rPr>
        <w:t>ЗА ЯНВАРЬ-МАЙ 20</w:t>
      </w:r>
      <w:r w:rsidR="00B728EF">
        <w:rPr>
          <w:b/>
          <w:szCs w:val="28"/>
        </w:rPr>
        <w:t>2</w:t>
      </w:r>
      <w:r w:rsidR="002552CA">
        <w:rPr>
          <w:b/>
          <w:szCs w:val="28"/>
        </w:rPr>
        <w:t>3</w:t>
      </w:r>
      <w:r w:rsidRPr="00DA6944">
        <w:rPr>
          <w:b/>
          <w:szCs w:val="28"/>
        </w:rPr>
        <w:t xml:space="preserve"> ГОДА</w:t>
      </w:r>
    </w:p>
    <w:p w:rsidR="00B728EF" w:rsidRPr="00B728EF" w:rsidRDefault="00B728EF" w:rsidP="006075B1">
      <w:pPr>
        <w:pStyle w:val="3"/>
        <w:spacing w:after="0"/>
        <w:ind w:firstLine="709"/>
        <w:jc w:val="both"/>
        <w:rPr>
          <w:sz w:val="28"/>
          <w:szCs w:val="28"/>
        </w:rPr>
      </w:pPr>
      <w:bookmarkStart w:id="1" w:name="_Toc240798546"/>
      <w:bookmarkStart w:id="2" w:name="_Toc240798545"/>
      <w:bookmarkStart w:id="3" w:name="_Toc320531648"/>
      <w:bookmarkStart w:id="4" w:name="_Toc365364331"/>
    </w:p>
    <w:p w:rsidR="002552CA" w:rsidRDefault="002552CA" w:rsidP="002552CA">
      <w:pPr>
        <w:pStyle w:val="a3"/>
        <w:shd w:val="clear" w:color="auto" w:fill="FFFFFF"/>
        <w:spacing w:before="120"/>
        <w:rPr>
          <w:szCs w:val="28"/>
        </w:rPr>
      </w:pPr>
      <w:bookmarkStart w:id="5" w:name="_Toc240798550"/>
      <w:bookmarkEnd w:id="1"/>
      <w:bookmarkEnd w:id="2"/>
      <w:bookmarkEnd w:id="3"/>
      <w:bookmarkEnd w:id="4"/>
      <w:r w:rsidRPr="00EB0F88">
        <w:rPr>
          <w:szCs w:val="28"/>
        </w:rPr>
        <w:t xml:space="preserve">Итоги 2022 и </w:t>
      </w:r>
      <w:r>
        <w:rPr>
          <w:szCs w:val="28"/>
        </w:rPr>
        <w:t>пяти месяцев</w:t>
      </w:r>
      <w:r w:rsidRPr="00EB0F88">
        <w:rPr>
          <w:szCs w:val="28"/>
        </w:rPr>
        <w:t xml:space="preserve"> 2023 года демонстрируют, что </w:t>
      </w:r>
      <w:r>
        <w:rPr>
          <w:szCs w:val="28"/>
        </w:rPr>
        <w:t>экономика Ленинградской области</w:t>
      </w:r>
      <w:r w:rsidRPr="00EB0F88">
        <w:rPr>
          <w:szCs w:val="28"/>
        </w:rPr>
        <w:t>, не смотря на санкционный вызов, доказала свою устойчивость.</w:t>
      </w:r>
      <w:r>
        <w:rPr>
          <w:szCs w:val="28"/>
        </w:rPr>
        <w:t xml:space="preserve"> Во многом благодаря диверсифицированной структуре промышленного комплекса, а также накопленному потенциалу и своевременно принятым антикризисным мерам.</w:t>
      </w:r>
    </w:p>
    <w:p w:rsidR="005E1084" w:rsidRPr="005D2AAD" w:rsidRDefault="005E1084" w:rsidP="005E1084">
      <w:pPr>
        <w:tabs>
          <w:tab w:val="left" w:pos="708"/>
          <w:tab w:val="left" w:pos="1418"/>
        </w:tabs>
        <w:ind w:firstLine="709"/>
        <w:jc w:val="both"/>
        <w:rPr>
          <w:sz w:val="28"/>
          <w:szCs w:val="28"/>
        </w:rPr>
      </w:pPr>
      <w:r w:rsidRPr="0012320C">
        <w:rPr>
          <w:b/>
          <w:sz w:val="28"/>
          <w:szCs w:val="28"/>
        </w:rPr>
        <w:t>Объем отгруженных товаров собственного производства, выполненных работ и услуг по всем основным видам промышленной деятельности</w:t>
      </w:r>
      <w:r w:rsidRPr="005D2AAD">
        <w:rPr>
          <w:sz w:val="28"/>
          <w:szCs w:val="28"/>
        </w:rPr>
        <w:t xml:space="preserve"> в январе</w:t>
      </w:r>
      <w:r>
        <w:rPr>
          <w:sz w:val="28"/>
          <w:szCs w:val="28"/>
        </w:rPr>
        <w:t>-мае</w:t>
      </w:r>
      <w:r w:rsidRPr="005D2AAD">
        <w:rPr>
          <w:sz w:val="28"/>
          <w:szCs w:val="28"/>
        </w:rPr>
        <w:t xml:space="preserve"> 202</w:t>
      </w:r>
      <w:r w:rsidR="00C574C3">
        <w:rPr>
          <w:sz w:val="28"/>
          <w:szCs w:val="28"/>
        </w:rPr>
        <w:t>3</w:t>
      </w:r>
      <w:r w:rsidRPr="005D2AAD">
        <w:rPr>
          <w:sz w:val="28"/>
          <w:szCs w:val="28"/>
        </w:rPr>
        <w:t xml:space="preserve"> года составил </w:t>
      </w:r>
      <w:r w:rsidR="00C574C3" w:rsidRPr="00C574C3">
        <w:rPr>
          <w:sz w:val="28"/>
          <w:szCs w:val="28"/>
        </w:rPr>
        <w:t xml:space="preserve">760,4 </w:t>
      </w:r>
      <w:proofErr w:type="gramStart"/>
      <w:r w:rsidR="00C574C3" w:rsidRPr="00C574C3">
        <w:rPr>
          <w:sz w:val="28"/>
          <w:szCs w:val="28"/>
        </w:rPr>
        <w:t>млрд</w:t>
      </w:r>
      <w:proofErr w:type="gramEnd"/>
      <w:r w:rsidR="00C574C3" w:rsidRPr="00C574C3">
        <w:rPr>
          <w:sz w:val="28"/>
          <w:szCs w:val="28"/>
        </w:rPr>
        <w:t xml:space="preserve"> рублей</w:t>
      </w:r>
      <w:r w:rsidR="00C574C3">
        <w:rPr>
          <w:sz w:val="28"/>
          <w:szCs w:val="28"/>
        </w:rPr>
        <w:t xml:space="preserve">, </w:t>
      </w:r>
      <w:r w:rsidR="00C574C3" w:rsidRPr="00C574C3">
        <w:rPr>
          <w:sz w:val="28"/>
          <w:szCs w:val="28"/>
        </w:rPr>
        <w:t>сни</w:t>
      </w:r>
      <w:r w:rsidR="00C574C3">
        <w:rPr>
          <w:sz w:val="28"/>
          <w:szCs w:val="28"/>
        </w:rPr>
        <w:t>жение</w:t>
      </w:r>
      <w:r w:rsidR="00C574C3" w:rsidRPr="00C574C3">
        <w:rPr>
          <w:sz w:val="28"/>
          <w:szCs w:val="28"/>
        </w:rPr>
        <w:t xml:space="preserve"> </w:t>
      </w:r>
      <w:r w:rsidR="00C574C3">
        <w:rPr>
          <w:sz w:val="28"/>
          <w:szCs w:val="28"/>
        </w:rPr>
        <w:t xml:space="preserve">составило </w:t>
      </w:r>
      <w:r w:rsidR="00C574C3" w:rsidRPr="00C574C3">
        <w:rPr>
          <w:sz w:val="28"/>
          <w:szCs w:val="28"/>
        </w:rPr>
        <w:t>10,0%</w:t>
      </w:r>
      <w:r w:rsidR="00C574C3">
        <w:rPr>
          <w:sz w:val="28"/>
          <w:szCs w:val="28"/>
        </w:rPr>
        <w:t xml:space="preserve"> к соответствующему периоду 2022 года </w:t>
      </w:r>
      <w:r w:rsidRPr="005D2AAD">
        <w:rPr>
          <w:sz w:val="28"/>
          <w:szCs w:val="28"/>
        </w:rPr>
        <w:t xml:space="preserve">в действующих ценах. </w:t>
      </w:r>
    </w:p>
    <w:p w:rsidR="00404EA0" w:rsidRPr="00DE2920" w:rsidRDefault="00404EA0" w:rsidP="00404EA0">
      <w:pPr>
        <w:tabs>
          <w:tab w:val="left" w:pos="708"/>
          <w:tab w:val="left" w:pos="1418"/>
        </w:tabs>
        <w:ind w:firstLine="709"/>
        <w:jc w:val="both"/>
        <w:rPr>
          <w:sz w:val="28"/>
          <w:szCs w:val="28"/>
        </w:rPr>
      </w:pPr>
      <w:r w:rsidRPr="00DE2920">
        <w:rPr>
          <w:b/>
          <w:i/>
          <w:iCs/>
          <w:sz w:val="28"/>
          <w:szCs w:val="28"/>
        </w:rPr>
        <w:t xml:space="preserve">Индекс промышленного производства </w:t>
      </w:r>
      <w:r w:rsidRPr="00DE2920">
        <w:rPr>
          <w:iCs/>
          <w:sz w:val="28"/>
          <w:szCs w:val="28"/>
        </w:rPr>
        <w:t>по полному кругу предприятий</w:t>
      </w:r>
      <w:r w:rsidRPr="00DE2920">
        <w:rPr>
          <w:sz w:val="28"/>
          <w:szCs w:val="28"/>
        </w:rPr>
        <w:t xml:space="preserve"> </w:t>
      </w:r>
      <w:r w:rsidRPr="00DE2920">
        <w:rPr>
          <w:sz w:val="28"/>
          <w:szCs w:val="28"/>
        </w:rPr>
        <w:br/>
        <w:t xml:space="preserve">к соответствующему периоду предыдущего года составил </w:t>
      </w:r>
      <w:r>
        <w:rPr>
          <w:sz w:val="28"/>
          <w:szCs w:val="28"/>
        </w:rPr>
        <w:t>102,4</w:t>
      </w:r>
      <w:r w:rsidRPr="00DE2920">
        <w:rPr>
          <w:sz w:val="28"/>
          <w:szCs w:val="28"/>
        </w:rPr>
        <w:t>%.</w:t>
      </w:r>
    </w:p>
    <w:p w:rsidR="00404EA0" w:rsidRPr="00585A2B" w:rsidRDefault="00404EA0" w:rsidP="00404EA0">
      <w:pPr>
        <w:spacing w:line="228" w:lineRule="auto"/>
        <w:ind w:firstLine="720"/>
        <w:jc w:val="both"/>
        <w:rPr>
          <w:sz w:val="28"/>
          <w:szCs w:val="28"/>
          <w:highlight w:val="yell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8"/>
        <w:gridCol w:w="3462"/>
        <w:gridCol w:w="2851"/>
      </w:tblGrid>
      <w:tr w:rsidR="00404EA0" w:rsidRPr="00585A2B" w:rsidTr="004A1082">
        <w:trPr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0" w:rsidRPr="00585A2B" w:rsidRDefault="00404EA0" w:rsidP="004A1082">
            <w:pPr>
              <w:spacing w:line="228" w:lineRule="auto"/>
              <w:jc w:val="both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0" w:rsidRPr="00623694" w:rsidRDefault="00404EA0" w:rsidP="004A108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623694">
              <w:rPr>
                <w:sz w:val="24"/>
                <w:szCs w:val="24"/>
                <w:lang w:eastAsia="en-US"/>
              </w:rPr>
              <w:t xml:space="preserve">Объем отгруженных товаров собственного производства, выполненных работ и услуг, </w:t>
            </w:r>
            <w:proofErr w:type="gramStart"/>
            <w:r w:rsidRPr="00623694">
              <w:rPr>
                <w:sz w:val="24"/>
                <w:szCs w:val="24"/>
                <w:lang w:eastAsia="en-US"/>
              </w:rPr>
              <w:t>млн</w:t>
            </w:r>
            <w:proofErr w:type="gramEnd"/>
            <w:r w:rsidRPr="00623694">
              <w:rPr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0" w:rsidRPr="00623694" w:rsidRDefault="00404EA0" w:rsidP="004A108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623694">
              <w:rPr>
                <w:sz w:val="24"/>
                <w:szCs w:val="24"/>
                <w:lang w:eastAsia="en-US"/>
              </w:rPr>
              <w:t>Индекс промышленного производства к аналогичному периоду 2022 года,%</w:t>
            </w:r>
          </w:p>
        </w:tc>
      </w:tr>
      <w:tr w:rsidR="00404EA0" w:rsidRPr="00585A2B" w:rsidTr="004A1082">
        <w:trPr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0" w:rsidRPr="00B56F57" w:rsidRDefault="00404EA0" w:rsidP="004A1082">
            <w:pPr>
              <w:spacing w:line="228" w:lineRule="auto"/>
              <w:rPr>
                <w:sz w:val="24"/>
                <w:szCs w:val="24"/>
                <w:lang w:eastAsia="en-US"/>
              </w:rPr>
            </w:pPr>
            <w:r w:rsidRPr="00B56F57">
              <w:rPr>
                <w:sz w:val="24"/>
                <w:szCs w:val="24"/>
                <w:lang w:eastAsia="en-US"/>
              </w:rPr>
              <w:t>Добыча полезных ископаемых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585A2B" w:rsidRDefault="00404EA0" w:rsidP="004A1082">
            <w:pPr>
              <w:spacing w:line="228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DF55A9">
              <w:rPr>
                <w:sz w:val="24"/>
                <w:szCs w:val="24"/>
                <w:lang w:eastAsia="en-US"/>
              </w:rPr>
              <w:t>154</w:t>
            </w:r>
            <w:r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B56F57" w:rsidRDefault="00404EA0" w:rsidP="004A108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111,2</w:t>
            </w:r>
          </w:p>
        </w:tc>
      </w:tr>
      <w:tr w:rsidR="00404EA0" w:rsidRPr="00585A2B" w:rsidTr="004A1082">
        <w:trPr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0" w:rsidRPr="00B56F57" w:rsidRDefault="00404EA0" w:rsidP="004A1082">
            <w:pPr>
              <w:spacing w:line="228" w:lineRule="auto"/>
              <w:rPr>
                <w:sz w:val="24"/>
                <w:szCs w:val="24"/>
                <w:lang w:eastAsia="en-US"/>
              </w:rPr>
            </w:pPr>
            <w:r w:rsidRPr="00B56F57">
              <w:rPr>
                <w:sz w:val="24"/>
                <w:szCs w:val="24"/>
                <w:lang w:eastAsia="en-US"/>
              </w:rPr>
              <w:t>Обрабатывающие производства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585A2B" w:rsidRDefault="00404EA0" w:rsidP="004A1082">
            <w:pPr>
              <w:spacing w:line="228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645208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B56F57" w:rsidRDefault="00404EA0" w:rsidP="004A108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B56F57">
              <w:rPr>
                <w:sz w:val="24"/>
                <w:szCs w:val="24"/>
                <w:lang w:eastAsia="en-US"/>
              </w:rPr>
              <w:t>10</w:t>
            </w:r>
            <w:r>
              <w:rPr>
                <w:sz w:val="24"/>
                <w:szCs w:val="24"/>
                <w:lang w:eastAsia="en-US"/>
              </w:rPr>
              <w:t>6,1</w:t>
            </w:r>
          </w:p>
        </w:tc>
      </w:tr>
      <w:tr w:rsidR="00404EA0" w:rsidRPr="00585A2B" w:rsidTr="004A1082">
        <w:trPr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0" w:rsidRPr="00B56F57" w:rsidRDefault="00404EA0" w:rsidP="004A1082">
            <w:pPr>
              <w:spacing w:line="228" w:lineRule="auto"/>
              <w:rPr>
                <w:sz w:val="24"/>
                <w:szCs w:val="24"/>
                <w:lang w:eastAsia="en-US"/>
              </w:rPr>
            </w:pPr>
            <w:r w:rsidRPr="00B56F57">
              <w:rPr>
                <w:sz w:val="24"/>
                <w:szCs w:val="24"/>
                <w:lang w:eastAsia="en-US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585A2B" w:rsidRDefault="00404EA0" w:rsidP="004A1082">
            <w:pPr>
              <w:spacing w:line="228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87938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B56F57" w:rsidRDefault="00404EA0" w:rsidP="004A108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89,0</w:t>
            </w:r>
          </w:p>
        </w:tc>
      </w:tr>
      <w:tr w:rsidR="00404EA0" w:rsidRPr="00585A2B" w:rsidTr="004A1082">
        <w:trPr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0" w:rsidRPr="00B56F57" w:rsidRDefault="00404EA0" w:rsidP="004A1082">
            <w:pPr>
              <w:spacing w:line="228" w:lineRule="auto"/>
              <w:rPr>
                <w:sz w:val="24"/>
                <w:szCs w:val="24"/>
                <w:lang w:eastAsia="en-US"/>
              </w:rPr>
            </w:pPr>
            <w:r w:rsidRPr="00B56F57">
              <w:rPr>
                <w:sz w:val="24"/>
                <w:szCs w:val="24"/>
                <w:lang w:eastAsia="en-US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585A2B" w:rsidRDefault="00404EA0" w:rsidP="004A1082">
            <w:pPr>
              <w:spacing w:line="228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11814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B56F57" w:rsidRDefault="00404EA0" w:rsidP="004A108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98,3</w:t>
            </w:r>
          </w:p>
        </w:tc>
      </w:tr>
    </w:tbl>
    <w:p w:rsidR="005E1084" w:rsidRPr="00923C9E" w:rsidRDefault="005E1084" w:rsidP="005E1084">
      <w:pPr>
        <w:spacing w:line="228" w:lineRule="auto"/>
        <w:ind w:firstLine="720"/>
        <w:jc w:val="both"/>
        <w:rPr>
          <w:b/>
          <w:sz w:val="28"/>
          <w:szCs w:val="28"/>
          <w:highlight w:val="yellow"/>
          <w:u w:val="single"/>
        </w:rPr>
      </w:pPr>
    </w:p>
    <w:p w:rsidR="00404EA0" w:rsidRPr="001115B3" w:rsidRDefault="00404EA0" w:rsidP="00404EA0">
      <w:pPr>
        <w:spacing w:line="228" w:lineRule="auto"/>
        <w:ind w:firstLine="720"/>
        <w:jc w:val="both"/>
        <w:rPr>
          <w:sz w:val="28"/>
          <w:szCs w:val="28"/>
        </w:rPr>
      </w:pPr>
      <w:r w:rsidRPr="001115B3">
        <w:rPr>
          <w:b/>
          <w:i/>
          <w:sz w:val="28"/>
          <w:szCs w:val="28"/>
        </w:rPr>
        <w:t>Добыча полезных ископаемых:</w:t>
      </w:r>
      <w:r w:rsidRPr="001115B3">
        <w:rPr>
          <w:b/>
          <w:sz w:val="28"/>
          <w:szCs w:val="28"/>
        </w:rPr>
        <w:t xml:space="preserve"> </w:t>
      </w:r>
      <w:r w:rsidRPr="001115B3">
        <w:rPr>
          <w:sz w:val="28"/>
          <w:szCs w:val="28"/>
        </w:rPr>
        <w:t xml:space="preserve">добыча песка природного в объеме </w:t>
      </w:r>
      <w:r>
        <w:rPr>
          <w:sz w:val="28"/>
          <w:szCs w:val="28"/>
        </w:rPr>
        <w:t>7,5</w:t>
      </w:r>
      <w:r w:rsidRPr="001115B3">
        <w:rPr>
          <w:sz w:val="28"/>
          <w:szCs w:val="28"/>
        </w:rPr>
        <w:t> </w:t>
      </w:r>
      <w:proofErr w:type="gramStart"/>
      <w:r w:rsidRPr="001115B3">
        <w:rPr>
          <w:sz w:val="28"/>
          <w:szCs w:val="28"/>
        </w:rPr>
        <w:t>млн</w:t>
      </w:r>
      <w:proofErr w:type="gramEnd"/>
      <w:r w:rsidRPr="001115B3">
        <w:rPr>
          <w:sz w:val="28"/>
          <w:szCs w:val="28"/>
        </w:rPr>
        <w:t xml:space="preserve"> м</w:t>
      </w:r>
      <w:r w:rsidRPr="001115B3">
        <w:rPr>
          <w:sz w:val="28"/>
          <w:szCs w:val="28"/>
          <w:vertAlign w:val="superscript"/>
        </w:rPr>
        <w:t>3</w:t>
      </w:r>
      <w:r w:rsidRPr="001115B3">
        <w:rPr>
          <w:sz w:val="28"/>
          <w:szCs w:val="28"/>
        </w:rPr>
        <w:t xml:space="preserve"> или </w:t>
      </w:r>
      <w:r>
        <w:rPr>
          <w:sz w:val="28"/>
          <w:szCs w:val="28"/>
        </w:rPr>
        <w:t>98,5</w:t>
      </w:r>
      <w:r w:rsidRPr="001115B3">
        <w:rPr>
          <w:sz w:val="28"/>
          <w:szCs w:val="28"/>
        </w:rPr>
        <w:t>% к январю</w:t>
      </w:r>
      <w:r>
        <w:rPr>
          <w:sz w:val="28"/>
          <w:szCs w:val="28"/>
        </w:rPr>
        <w:t>-маю</w:t>
      </w:r>
      <w:r w:rsidRPr="001115B3">
        <w:rPr>
          <w:sz w:val="28"/>
          <w:szCs w:val="28"/>
        </w:rPr>
        <w:t xml:space="preserve"> 2022 года; добыча гранул, крошки и порошка; гальки и гравия </w:t>
      </w:r>
      <w:r>
        <w:rPr>
          <w:sz w:val="28"/>
          <w:szCs w:val="28"/>
        </w:rPr>
        <w:t>8,6</w:t>
      </w:r>
      <w:r w:rsidRPr="001115B3">
        <w:rPr>
          <w:sz w:val="28"/>
          <w:szCs w:val="28"/>
        </w:rPr>
        <w:t> млн м</w:t>
      </w:r>
      <w:r w:rsidRPr="001115B3">
        <w:rPr>
          <w:sz w:val="28"/>
          <w:szCs w:val="28"/>
          <w:vertAlign w:val="superscript"/>
        </w:rPr>
        <w:t>3</w:t>
      </w:r>
      <w:r w:rsidRPr="001115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или</w:t>
      </w:r>
      <w:r w:rsidRPr="001115B3">
        <w:rPr>
          <w:sz w:val="28"/>
          <w:szCs w:val="28"/>
        </w:rPr>
        <w:t xml:space="preserve"> </w:t>
      </w:r>
      <w:r>
        <w:rPr>
          <w:sz w:val="28"/>
          <w:szCs w:val="28"/>
        </w:rPr>
        <w:t>109,0</w:t>
      </w:r>
      <w:r w:rsidRPr="001115B3">
        <w:rPr>
          <w:sz w:val="28"/>
          <w:szCs w:val="28"/>
        </w:rPr>
        <w:t>%.</w:t>
      </w:r>
    </w:p>
    <w:p w:rsidR="00404EA0" w:rsidRPr="003F482F" w:rsidRDefault="00404EA0" w:rsidP="00404EA0">
      <w:pPr>
        <w:spacing w:line="228" w:lineRule="auto"/>
        <w:ind w:firstLine="720"/>
        <w:jc w:val="both"/>
        <w:rPr>
          <w:b/>
          <w:sz w:val="28"/>
          <w:szCs w:val="28"/>
        </w:rPr>
      </w:pPr>
      <w:r w:rsidRPr="003F482F">
        <w:rPr>
          <w:b/>
          <w:i/>
          <w:sz w:val="28"/>
          <w:szCs w:val="28"/>
        </w:rPr>
        <w:t>Обрабатывающие производства</w:t>
      </w:r>
      <w:r w:rsidRPr="003F482F">
        <w:rPr>
          <w:b/>
          <w:sz w:val="28"/>
          <w:szCs w:val="28"/>
        </w:rPr>
        <w:t xml:space="preserve">. </w:t>
      </w:r>
    </w:p>
    <w:p w:rsidR="00404EA0" w:rsidRPr="003F482F" w:rsidRDefault="00404EA0" w:rsidP="00404EA0">
      <w:pPr>
        <w:spacing w:line="228" w:lineRule="auto"/>
        <w:ind w:firstLine="720"/>
        <w:jc w:val="both"/>
        <w:rPr>
          <w:sz w:val="28"/>
          <w:szCs w:val="28"/>
        </w:rPr>
      </w:pPr>
      <w:r w:rsidRPr="003F482F">
        <w:rPr>
          <w:b/>
          <w:sz w:val="28"/>
          <w:szCs w:val="28"/>
          <w:u w:val="single"/>
        </w:rPr>
        <w:t>Увеличение</w:t>
      </w:r>
      <w:r w:rsidRPr="003F482F">
        <w:rPr>
          <w:b/>
          <w:sz w:val="28"/>
          <w:szCs w:val="28"/>
        </w:rPr>
        <w:t xml:space="preserve"> </w:t>
      </w:r>
      <w:r w:rsidRPr="003F482F">
        <w:rPr>
          <w:sz w:val="28"/>
          <w:szCs w:val="28"/>
        </w:rPr>
        <w:t>объема отгруженных товаров собственного производства,</w:t>
      </w:r>
      <w:r w:rsidRPr="003F482F">
        <w:rPr>
          <w:b/>
          <w:sz w:val="28"/>
          <w:szCs w:val="28"/>
        </w:rPr>
        <w:t xml:space="preserve"> </w:t>
      </w:r>
      <w:r w:rsidRPr="003F482F">
        <w:rPr>
          <w:sz w:val="28"/>
          <w:szCs w:val="28"/>
        </w:rPr>
        <w:t>выполненных работ и услуг в январе</w:t>
      </w:r>
      <w:r>
        <w:rPr>
          <w:sz w:val="28"/>
          <w:szCs w:val="28"/>
        </w:rPr>
        <w:t>-мае</w:t>
      </w:r>
      <w:r w:rsidRPr="003F482F">
        <w:rPr>
          <w:sz w:val="28"/>
          <w:szCs w:val="28"/>
        </w:rPr>
        <w:t xml:space="preserve"> 2023 года:</w:t>
      </w:r>
    </w:p>
    <w:p w:rsidR="00404EA0" w:rsidRPr="00585A2B" w:rsidRDefault="00404EA0" w:rsidP="00404EA0">
      <w:pPr>
        <w:spacing w:line="228" w:lineRule="auto"/>
        <w:ind w:firstLine="720"/>
        <w:jc w:val="both"/>
        <w:rPr>
          <w:sz w:val="28"/>
          <w:szCs w:val="28"/>
          <w:highlight w:val="yell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3"/>
        <w:gridCol w:w="1310"/>
        <w:gridCol w:w="2232"/>
        <w:gridCol w:w="1996"/>
      </w:tblGrid>
      <w:tr w:rsidR="00404EA0" w:rsidRPr="00585A2B" w:rsidTr="004A1082">
        <w:trPr>
          <w:tblHeader/>
          <w:jc w:val="center"/>
        </w:trPr>
        <w:tc>
          <w:tcPr>
            <w:tcW w:w="4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0" w:rsidRPr="003F482F" w:rsidRDefault="00404EA0" w:rsidP="004A108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3F482F">
              <w:rPr>
                <w:sz w:val="24"/>
                <w:szCs w:val="24"/>
                <w:lang w:eastAsia="en-US"/>
              </w:rPr>
              <w:t>Виды обрабатывающих производств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0" w:rsidRPr="003F482F" w:rsidRDefault="00404EA0" w:rsidP="004A108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3F482F">
              <w:rPr>
                <w:sz w:val="24"/>
                <w:szCs w:val="24"/>
                <w:lang w:eastAsia="en-US"/>
              </w:rPr>
              <w:t>Объем отгруженных товаров собственного производства, выполненных работ и услуг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0" w:rsidRPr="00585A2B" w:rsidRDefault="00404EA0" w:rsidP="004A1082">
            <w:pPr>
              <w:spacing w:line="228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3F482F">
              <w:rPr>
                <w:sz w:val="24"/>
                <w:szCs w:val="24"/>
                <w:lang w:eastAsia="en-US"/>
              </w:rPr>
              <w:t>Индекс промышленного производства к соотв. периоду 2022 года,%</w:t>
            </w:r>
          </w:p>
        </w:tc>
      </w:tr>
      <w:tr w:rsidR="00404EA0" w:rsidRPr="00585A2B" w:rsidTr="004A1082">
        <w:trPr>
          <w:tblHeader/>
          <w:jc w:val="center"/>
        </w:trPr>
        <w:tc>
          <w:tcPr>
            <w:tcW w:w="4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A0" w:rsidRPr="00585A2B" w:rsidRDefault="00404EA0" w:rsidP="004A1082">
            <w:pPr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0" w:rsidRPr="003F482F" w:rsidRDefault="00404EA0" w:rsidP="004A108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3F482F">
              <w:rPr>
                <w:sz w:val="24"/>
                <w:szCs w:val="24"/>
                <w:lang w:eastAsia="en-US"/>
              </w:rPr>
              <w:t>млн</w:t>
            </w:r>
            <w:proofErr w:type="gramEnd"/>
            <w:r w:rsidRPr="003F482F">
              <w:rPr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0" w:rsidRPr="003F482F" w:rsidRDefault="00404EA0" w:rsidP="004A108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3F482F">
              <w:rPr>
                <w:sz w:val="24"/>
                <w:szCs w:val="24"/>
                <w:lang w:eastAsia="en-US"/>
              </w:rPr>
              <w:t>к соотв. периоду 2022 года,%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A0" w:rsidRPr="00585A2B" w:rsidRDefault="00404EA0" w:rsidP="004A1082">
            <w:pPr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04EA0" w:rsidRPr="00585A2B" w:rsidTr="004A1082">
        <w:trPr>
          <w:jc w:val="center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0" w:rsidRPr="003315EE" w:rsidRDefault="00404EA0" w:rsidP="004A1082">
            <w:pPr>
              <w:spacing w:line="228" w:lineRule="auto"/>
              <w:rPr>
                <w:sz w:val="24"/>
                <w:szCs w:val="24"/>
                <w:lang w:eastAsia="en-US"/>
              </w:rPr>
            </w:pPr>
            <w:r w:rsidRPr="003315EE">
              <w:rPr>
                <w:sz w:val="24"/>
                <w:szCs w:val="24"/>
                <w:lang w:eastAsia="en-US"/>
              </w:rPr>
              <w:t>в производстве прочих транспортных средств и оборудования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3315EE" w:rsidRDefault="00404EA0" w:rsidP="004A108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43198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3315EE" w:rsidRDefault="00404EA0" w:rsidP="004A108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163,3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585A2B" w:rsidRDefault="00404EA0" w:rsidP="004A1082">
            <w:pPr>
              <w:spacing w:line="228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146,0</w:t>
            </w:r>
          </w:p>
        </w:tc>
      </w:tr>
      <w:tr w:rsidR="00404EA0" w:rsidRPr="00585A2B" w:rsidTr="004A1082">
        <w:trPr>
          <w:jc w:val="center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0" w:rsidRPr="003E1665" w:rsidRDefault="00404EA0" w:rsidP="004A1082">
            <w:pPr>
              <w:spacing w:line="228" w:lineRule="auto"/>
              <w:rPr>
                <w:sz w:val="24"/>
                <w:szCs w:val="24"/>
                <w:lang w:eastAsia="en-US"/>
              </w:rPr>
            </w:pPr>
            <w:r w:rsidRPr="003E1665">
              <w:rPr>
                <w:sz w:val="24"/>
                <w:szCs w:val="24"/>
                <w:lang w:eastAsia="en-US"/>
              </w:rPr>
              <w:t>в производстве табачных изделий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3E1665" w:rsidRDefault="00404EA0" w:rsidP="004A108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62467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3E1665" w:rsidRDefault="00404EA0" w:rsidP="004A108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139,7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585A2B" w:rsidRDefault="00404EA0" w:rsidP="004A1082">
            <w:pPr>
              <w:spacing w:line="228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90,2</w:t>
            </w:r>
          </w:p>
        </w:tc>
      </w:tr>
      <w:tr w:rsidR="00404EA0" w:rsidRPr="00585A2B" w:rsidTr="004A1082">
        <w:trPr>
          <w:jc w:val="center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0" w:rsidRPr="00581CEA" w:rsidRDefault="00404EA0" w:rsidP="004A1082">
            <w:pPr>
              <w:spacing w:line="228" w:lineRule="auto"/>
              <w:rPr>
                <w:sz w:val="24"/>
                <w:szCs w:val="24"/>
                <w:lang w:eastAsia="en-US"/>
              </w:rPr>
            </w:pPr>
            <w:r w:rsidRPr="00581CEA">
              <w:rPr>
                <w:sz w:val="24"/>
                <w:szCs w:val="24"/>
                <w:lang w:eastAsia="en-US"/>
              </w:rPr>
              <w:t>в производстве готовых металлических изделий, кроме машин и оборудования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581CEA" w:rsidRDefault="00404EA0" w:rsidP="004A108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25408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581CEA" w:rsidRDefault="00404EA0" w:rsidP="004A108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129,1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585A2B" w:rsidRDefault="00404EA0" w:rsidP="004A1082">
            <w:pPr>
              <w:spacing w:line="228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154,7</w:t>
            </w:r>
          </w:p>
        </w:tc>
      </w:tr>
      <w:tr w:rsidR="00404EA0" w:rsidRPr="00585A2B" w:rsidTr="004A1082">
        <w:trPr>
          <w:jc w:val="center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0" w:rsidRPr="00D973D7" w:rsidRDefault="00404EA0" w:rsidP="004A1082">
            <w:pPr>
              <w:spacing w:line="228" w:lineRule="auto"/>
              <w:rPr>
                <w:sz w:val="24"/>
                <w:szCs w:val="24"/>
                <w:lang w:eastAsia="en-US"/>
              </w:rPr>
            </w:pPr>
            <w:r w:rsidRPr="00D973D7">
              <w:rPr>
                <w:sz w:val="24"/>
                <w:szCs w:val="24"/>
                <w:lang w:eastAsia="en-US"/>
              </w:rPr>
              <w:t xml:space="preserve">в полиграфической деятельности и </w:t>
            </w:r>
            <w:r w:rsidRPr="00D973D7">
              <w:rPr>
                <w:sz w:val="24"/>
                <w:szCs w:val="24"/>
                <w:lang w:eastAsia="en-US"/>
              </w:rPr>
              <w:lastRenderedPageBreak/>
              <w:t>копировании носителей информации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D973D7" w:rsidRDefault="00404EA0" w:rsidP="004A108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13020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D973D7" w:rsidRDefault="00404EA0" w:rsidP="004A108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125,9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585A2B" w:rsidRDefault="00404EA0" w:rsidP="004A1082">
            <w:pPr>
              <w:spacing w:line="228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117,7</w:t>
            </w:r>
          </w:p>
        </w:tc>
      </w:tr>
      <w:tr w:rsidR="00404EA0" w:rsidRPr="00585A2B" w:rsidTr="004A1082">
        <w:trPr>
          <w:jc w:val="center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0" w:rsidRPr="000A2BA3" w:rsidRDefault="00404EA0" w:rsidP="004A1082">
            <w:pPr>
              <w:spacing w:line="228" w:lineRule="auto"/>
              <w:rPr>
                <w:sz w:val="24"/>
                <w:szCs w:val="24"/>
                <w:lang w:eastAsia="en-US"/>
              </w:rPr>
            </w:pPr>
            <w:r w:rsidRPr="000A2BA3">
              <w:rPr>
                <w:sz w:val="24"/>
                <w:szCs w:val="24"/>
                <w:lang w:eastAsia="en-US"/>
              </w:rPr>
              <w:lastRenderedPageBreak/>
              <w:t>в производстве электрического оборудования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0A2BA3" w:rsidRDefault="00404EA0" w:rsidP="004A108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15528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0A2BA3" w:rsidRDefault="00404EA0" w:rsidP="004A108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124,8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585A2B" w:rsidRDefault="00404EA0" w:rsidP="004A1082">
            <w:pPr>
              <w:spacing w:line="228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105,0</w:t>
            </w:r>
          </w:p>
        </w:tc>
      </w:tr>
      <w:tr w:rsidR="00404EA0" w:rsidRPr="00585A2B" w:rsidTr="004A1082">
        <w:trPr>
          <w:jc w:val="center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0" w:rsidRPr="00447B72" w:rsidRDefault="00404EA0" w:rsidP="004A1082">
            <w:pPr>
              <w:spacing w:line="228" w:lineRule="auto"/>
              <w:rPr>
                <w:sz w:val="24"/>
                <w:szCs w:val="24"/>
                <w:lang w:eastAsia="en-US"/>
              </w:rPr>
            </w:pPr>
            <w:r w:rsidRPr="00447B72">
              <w:rPr>
                <w:sz w:val="24"/>
                <w:szCs w:val="24"/>
                <w:lang w:eastAsia="en-US"/>
              </w:rPr>
              <w:t>в производстве прочих готовых изделий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447B72" w:rsidRDefault="00404EA0" w:rsidP="004A108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447B72" w:rsidRDefault="00404EA0" w:rsidP="004A108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585A2B" w:rsidRDefault="00404EA0" w:rsidP="004A1082">
            <w:pPr>
              <w:spacing w:line="228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93,6</w:t>
            </w:r>
          </w:p>
        </w:tc>
      </w:tr>
      <w:tr w:rsidR="00404EA0" w:rsidRPr="00585A2B" w:rsidTr="004A1082">
        <w:trPr>
          <w:jc w:val="center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0" w:rsidRPr="00585A2B" w:rsidRDefault="00404EA0" w:rsidP="004A1082">
            <w:pPr>
              <w:spacing w:line="228" w:lineRule="auto"/>
              <w:rPr>
                <w:sz w:val="24"/>
                <w:szCs w:val="24"/>
                <w:highlight w:val="yellow"/>
                <w:lang w:eastAsia="en-US"/>
              </w:rPr>
            </w:pPr>
            <w:r w:rsidRPr="00CA728E">
              <w:rPr>
                <w:sz w:val="24"/>
                <w:szCs w:val="24"/>
                <w:lang w:eastAsia="en-US"/>
              </w:rPr>
              <w:t>в производстве пищевых продуктов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585A2B" w:rsidRDefault="00404EA0" w:rsidP="004A1082">
            <w:pPr>
              <w:spacing w:line="228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105152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585A2B" w:rsidRDefault="00404EA0" w:rsidP="004A1082">
            <w:pPr>
              <w:spacing w:line="228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113,8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585A2B" w:rsidRDefault="00404EA0" w:rsidP="004A1082">
            <w:pPr>
              <w:spacing w:line="228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107,6</w:t>
            </w:r>
          </w:p>
        </w:tc>
      </w:tr>
      <w:tr w:rsidR="00404EA0" w:rsidRPr="00585A2B" w:rsidTr="004A1082">
        <w:trPr>
          <w:jc w:val="center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0" w:rsidRPr="006A2119" w:rsidRDefault="00404EA0" w:rsidP="004A1082">
            <w:pPr>
              <w:spacing w:line="228" w:lineRule="auto"/>
              <w:rPr>
                <w:sz w:val="24"/>
                <w:szCs w:val="24"/>
                <w:lang w:eastAsia="en-US"/>
              </w:rPr>
            </w:pPr>
            <w:r w:rsidRPr="006A2119">
              <w:rPr>
                <w:sz w:val="24"/>
                <w:szCs w:val="24"/>
                <w:lang w:eastAsia="en-US"/>
              </w:rPr>
              <w:t>в производстве компьютеров, электронных и оптических изделий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EA0" w:rsidRPr="006A2119" w:rsidRDefault="00404EA0" w:rsidP="004A108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3718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EA0" w:rsidRPr="006A2119" w:rsidRDefault="00404EA0" w:rsidP="004A108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108,9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EA0" w:rsidRPr="00585A2B" w:rsidRDefault="00404EA0" w:rsidP="004A1082">
            <w:pPr>
              <w:spacing w:line="228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89,8</w:t>
            </w:r>
          </w:p>
        </w:tc>
      </w:tr>
      <w:tr w:rsidR="00404EA0" w:rsidRPr="00585A2B" w:rsidTr="004A1082">
        <w:trPr>
          <w:jc w:val="center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0" w:rsidRPr="00CA039A" w:rsidRDefault="00404EA0" w:rsidP="004A1082">
            <w:pPr>
              <w:spacing w:line="228" w:lineRule="auto"/>
              <w:rPr>
                <w:sz w:val="24"/>
                <w:szCs w:val="24"/>
                <w:lang w:eastAsia="en-US"/>
              </w:rPr>
            </w:pPr>
            <w:r w:rsidRPr="00CA039A">
              <w:rPr>
                <w:sz w:val="24"/>
                <w:szCs w:val="24"/>
                <w:lang w:eastAsia="en-US"/>
              </w:rPr>
              <w:t>в производстве напитков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CA039A" w:rsidRDefault="00404EA0" w:rsidP="004A108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1962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CA039A" w:rsidRDefault="00404EA0" w:rsidP="004A108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585A2B" w:rsidRDefault="00404EA0" w:rsidP="004A1082">
            <w:pPr>
              <w:spacing w:line="228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136,9</w:t>
            </w:r>
          </w:p>
        </w:tc>
      </w:tr>
      <w:tr w:rsidR="00404EA0" w:rsidRPr="00585A2B" w:rsidTr="004A1082">
        <w:trPr>
          <w:jc w:val="center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0" w:rsidRPr="00445C95" w:rsidRDefault="00404EA0" w:rsidP="004A1082">
            <w:pPr>
              <w:spacing w:line="228" w:lineRule="auto"/>
              <w:rPr>
                <w:sz w:val="24"/>
                <w:szCs w:val="24"/>
                <w:lang w:eastAsia="en-US"/>
              </w:rPr>
            </w:pPr>
            <w:r w:rsidRPr="00445C95">
              <w:rPr>
                <w:sz w:val="24"/>
                <w:szCs w:val="24"/>
                <w:lang w:eastAsia="en-US"/>
              </w:rPr>
              <w:t>в производстве одежды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445C95" w:rsidRDefault="00404EA0" w:rsidP="004A108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445C95" w:rsidRDefault="00404EA0" w:rsidP="004A108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102,2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585A2B" w:rsidRDefault="00404EA0" w:rsidP="004A1082">
            <w:pPr>
              <w:spacing w:line="228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2,5</w:t>
            </w:r>
            <w:r w:rsidRPr="006E0924">
              <w:rPr>
                <w:sz w:val="24"/>
                <w:szCs w:val="24"/>
                <w:lang w:eastAsia="en-US"/>
              </w:rPr>
              <w:t xml:space="preserve"> р.</w:t>
            </w:r>
          </w:p>
        </w:tc>
      </w:tr>
      <w:tr w:rsidR="00404EA0" w:rsidRPr="00585A2B" w:rsidTr="004A1082">
        <w:trPr>
          <w:jc w:val="center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0" w:rsidRPr="002953AC" w:rsidRDefault="00404EA0" w:rsidP="004A1082">
            <w:pPr>
              <w:spacing w:line="228" w:lineRule="auto"/>
              <w:rPr>
                <w:sz w:val="24"/>
                <w:szCs w:val="24"/>
                <w:lang w:eastAsia="en-US"/>
              </w:rPr>
            </w:pPr>
            <w:r w:rsidRPr="002953AC">
              <w:rPr>
                <w:sz w:val="24"/>
                <w:szCs w:val="24"/>
                <w:lang w:eastAsia="en-US"/>
              </w:rPr>
              <w:t>в производстве прочей неметаллической минеральной продукции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2953AC" w:rsidRDefault="00404EA0" w:rsidP="004A108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32698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2953AC" w:rsidRDefault="00404EA0" w:rsidP="004A108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101,7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585A2B" w:rsidRDefault="00404EA0" w:rsidP="004A1082">
            <w:pPr>
              <w:spacing w:line="228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95,6</w:t>
            </w:r>
          </w:p>
        </w:tc>
      </w:tr>
      <w:tr w:rsidR="00404EA0" w:rsidRPr="00585A2B" w:rsidTr="004A1082">
        <w:trPr>
          <w:jc w:val="center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0" w:rsidRPr="00CC5C69" w:rsidRDefault="00404EA0" w:rsidP="004A1082">
            <w:pPr>
              <w:spacing w:line="228" w:lineRule="auto"/>
              <w:rPr>
                <w:sz w:val="24"/>
                <w:szCs w:val="24"/>
                <w:lang w:eastAsia="en-US"/>
              </w:rPr>
            </w:pPr>
            <w:r w:rsidRPr="00CC5C69">
              <w:rPr>
                <w:sz w:val="24"/>
                <w:szCs w:val="24"/>
                <w:lang w:eastAsia="en-US"/>
              </w:rPr>
              <w:t>в производстве кожи и изделий из кожи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CC5C69" w:rsidRDefault="00404EA0" w:rsidP="004A108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CC5C69" w:rsidRDefault="00404EA0" w:rsidP="004A108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101,1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585A2B" w:rsidRDefault="00404EA0" w:rsidP="004A1082">
            <w:pPr>
              <w:spacing w:line="228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3,1</w:t>
            </w:r>
            <w:r w:rsidRPr="00E57A9F">
              <w:rPr>
                <w:sz w:val="24"/>
                <w:szCs w:val="24"/>
                <w:lang w:eastAsia="en-US"/>
              </w:rPr>
              <w:t xml:space="preserve"> р.</w:t>
            </w:r>
          </w:p>
        </w:tc>
      </w:tr>
      <w:tr w:rsidR="00404EA0" w:rsidRPr="00585A2B" w:rsidTr="004A1082">
        <w:trPr>
          <w:jc w:val="center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0" w:rsidRPr="0082039A" w:rsidRDefault="00404EA0" w:rsidP="004A1082">
            <w:pPr>
              <w:spacing w:line="228" w:lineRule="auto"/>
              <w:rPr>
                <w:sz w:val="24"/>
                <w:szCs w:val="24"/>
                <w:lang w:eastAsia="en-US"/>
              </w:rPr>
            </w:pPr>
            <w:r w:rsidRPr="0082039A">
              <w:rPr>
                <w:sz w:val="24"/>
                <w:szCs w:val="24"/>
                <w:lang w:eastAsia="en-US"/>
              </w:rPr>
              <w:t>в производстве лекарственных средств и материалов, применяемых в медицинских целях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82039A" w:rsidRDefault="00404EA0" w:rsidP="004A108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82039A" w:rsidRDefault="00404EA0" w:rsidP="004A108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585A2B" w:rsidRDefault="00404EA0" w:rsidP="004A1082">
            <w:pPr>
              <w:spacing w:line="228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114,8</w:t>
            </w:r>
          </w:p>
        </w:tc>
      </w:tr>
    </w:tbl>
    <w:p w:rsidR="00404EA0" w:rsidRPr="00585A2B" w:rsidRDefault="00404EA0" w:rsidP="00404EA0">
      <w:pPr>
        <w:spacing w:line="228" w:lineRule="auto"/>
        <w:jc w:val="both"/>
        <w:rPr>
          <w:b/>
          <w:sz w:val="28"/>
          <w:szCs w:val="28"/>
          <w:highlight w:val="yellow"/>
          <w:u w:val="single"/>
        </w:rPr>
      </w:pPr>
    </w:p>
    <w:p w:rsidR="00404EA0" w:rsidRPr="003F482F" w:rsidRDefault="00404EA0" w:rsidP="00404EA0">
      <w:pPr>
        <w:spacing w:line="228" w:lineRule="auto"/>
        <w:ind w:firstLine="709"/>
        <w:jc w:val="both"/>
        <w:rPr>
          <w:sz w:val="28"/>
          <w:szCs w:val="28"/>
        </w:rPr>
      </w:pPr>
      <w:r w:rsidRPr="003F482F">
        <w:rPr>
          <w:b/>
          <w:sz w:val="28"/>
          <w:szCs w:val="28"/>
          <w:u w:val="single"/>
        </w:rPr>
        <w:t>Снижение</w:t>
      </w:r>
      <w:r w:rsidRPr="003F482F">
        <w:rPr>
          <w:b/>
          <w:sz w:val="28"/>
          <w:szCs w:val="28"/>
        </w:rPr>
        <w:t xml:space="preserve"> </w:t>
      </w:r>
      <w:r w:rsidRPr="003F482F">
        <w:rPr>
          <w:sz w:val="28"/>
          <w:szCs w:val="28"/>
        </w:rPr>
        <w:t>объема отгруженных товаров собственного производства, выполненных работ и услуг в январе</w:t>
      </w:r>
      <w:r>
        <w:rPr>
          <w:sz w:val="28"/>
          <w:szCs w:val="28"/>
        </w:rPr>
        <w:t>-мае</w:t>
      </w:r>
      <w:r w:rsidRPr="003F482F">
        <w:rPr>
          <w:sz w:val="28"/>
          <w:szCs w:val="28"/>
        </w:rPr>
        <w:t xml:space="preserve"> 2023 года: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3"/>
        <w:gridCol w:w="1310"/>
        <w:gridCol w:w="2232"/>
        <w:gridCol w:w="1996"/>
      </w:tblGrid>
      <w:tr w:rsidR="00404EA0" w:rsidRPr="00585A2B" w:rsidTr="004A1082">
        <w:trPr>
          <w:trHeight w:val="733"/>
          <w:tblHeader/>
          <w:jc w:val="center"/>
        </w:trPr>
        <w:tc>
          <w:tcPr>
            <w:tcW w:w="4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0" w:rsidRPr="001B27D2" w:rsidRDefault="00404EA0" w:rsidP="004A108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1B27D2">
              <w:rPr>
                <w:sz w:val="24"/>
                <w:szCs w:val="24"/>
                <w:lang w:eastAsia="en-US"/>
              </w:rPr>
              <w:t>Виды обрабатывающих производств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0" w:rsidRPr="001B27D2" w:rsidRDefault="00404EA0" w:rsidP="004A108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1B27D2">
              <w:rPr>
                <w:sz w:val="24"/>
                <w:szCs w:val="24"/>
                <w:lang w:eastAsia="en-US"/>
              </w:rPr>
              <w:t>Объем отгруженных товаров собственного производства, выполненных работ и услуг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0" w:rsidRPr="00585A2B" w:rsidRDefault="00404EA0" w:rsidP="004A1082">
            <w:pPr>
              <w:spacing w:line="228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1B27D2">
              <w:rPr>
                <w:sz w:val="24"/>
                <w:szCs w:val="24"/>
                <w:lang w:eastAsia="en-US"/>
              </w:rPr>
              <w:t>Индекс промышленного производства к соотв. периоду 2022 года,%</w:t>
            </w:r>
          </w:p>
        </w:tc>
      </w:tr>
      <w:tr w:rsidR="00404EA0" w:rsidRPr="00585A2B" w:rsidTr="004A1082">
        <w:trPr>
          <w:tblHeader/>
          <w:jc w:val="center"/>
        </w:trPr>
        <w:tc>
          <w:tcPr>
            <w:tcW w:w="4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A0" w:rsidRPr="00585A2B" w:rsidRDefault="00404EA0" w:rsidP="004A1082">
            <w:pPr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0" w:rsidRPr="001B27D2" w:rsidRDefault="00404EA0" w:rsidP="004A108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1B27D2">
              <w:rPr>
                <w:sz w:val="24"/>
                <w:szCs w:val="24"/>
                <w:lang w:eastAsia="en-US"/>
              </w:rPr>
              <w:t>млн</w:t>
            </w:r>
            <w:proofErr w:type="gramEnd"/>
            <w:r w:rsidRPr="001B27D2">
              <w:rPr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0" w:rsidRPr="001B27D2" w:rsidRDefault="00404EA0" w:rsidP="004A108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1B27D2">
              <w:rPr>
                <w:sz w:val="24"/>
                <w:szCs w:val="24"/>
                <w:lang w:eastAsia="en-US"/>
              </w:rPr>
              <w:t>к соотв. периоду 2022 года, %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A0" w:rsidRPr="00585A2B" w:rsidRDefault="00404EA0" w:rsidP="004A1082">
            <w:pPr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04EA0" w:rsidRPr="00585A2B" w:rsidTr="004A1082">
        <w:trPr>
          <w:jc w:val="center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0" w:rsidRPr="005D6E7A" w:rsidRDefault="00404EA0" w:rsidP="004A1082">
            <w:pPr>
              <w:spacing w:line="228" w:lineRule="auto"/>
              <w:rPr>
                <w:sz w:val="24"/>
                <w:szCs w:val="24"/>
                <w:lang w:eastAsia="en-US"/>
              </w:rPr>
            </w:pPr>
            <w:r w:rsidRPr="005D6E7A">
              <w:rPr>
                <w:sz w:val="24"/>
                <w:szCs w:val="24"/>
                <w:lang w:eastAsia="en-US"/>
              </w:rPr>
              <w:t>в производстве текстильных изделий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EA0" w:rsidRPr="005D6E7A" w:rsidRDefault="00404EA0" w:rsidP="004A108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2196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EA0" w:rsidRPr="005D6E7A" w:rsidRDefault="00404EA0" w:rsidP="004A108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99,7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EA0" w:rsidRPr="00585A2B" w:rsidRDefault="00404EA0" w:rsidP="004A1082">
            <w:pPr>
              <w:spacing w:line="228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75,5</w:t>
            </w:r>
          </w:p>
        </w:tc>
      </w:tr>
      <w:tr w:rsidR="00404EA0" w:rsidRPr="00585A2B" w:rsidTr="004A1082">
        <w:trPr>
          <w:jc w:val="center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0" w:rsidRPr="00905CBC" w:rsidRDefault="00404EA0" w:rsidP="004A1082">
            <w:pPr>
              <w:spacing w:line="228" w:lineRule="auto"/>
              <w:rPr>
                <w:sz w:val="24"/>
                <w:szCs w:val="24"/>
                <w:lang w:eastAsia="en-US"/>
              </w:rPr>
            </w:pPr>
            <w:r w:rsidRPr="00905CBC">
              <w:rPr>
                <w:sz w:val="24"/>
                <w:szCs w:val="24"/>
                <w:lang w:eastAsia="en-US"/>
              </w:rPr>
              <w:t>в ремонте и монтаже машин и оборудования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905CBC" w:rsidRDefault="00404EA0" w:rsidP="004A108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6139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905CBC" w:rsidRDefault="00404EA0" w:rsidP="004A1082">
            <w:pPr>
              <w:spacing w:line="228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97,2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585A2B" w:rsidRDefault="00404EA0" w:rsidP="004A1082">
            <w:pPr>
              <w:spacing w:line="228" w:lineRule="auto"/>
              <w:jc w:val="center"/>
              <w:rPr>
                <w:sz w:val="24"/>
                <w:szCs w:val="24"/>
                <w:highlight w:val="yellow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88,5</w:t>
            </w:r>
          </w:p>
        </w:tc>
      </w:tr>
      <w:tr w:rsidR="00404EA0" w:rsidRPr="00585A2B" w:rsidTr="004A1082">
        <w:trPr>
          <w:jc w:val="center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0" w:rsidRPr="00E0162B" w:rsidRDefault="00404EA0" w:rsidP="004A1082">
            <w:pPr>
              <w:spacing w:line="228" w:lineRule="auto"/>
              <w:rPr>
                <w:sz w:val="24"/>
                <w:szCs w:val="24"/>
                <w:lang w:eastAsia="en-US"/>
              </w:rPr>
            </w:pPr>
            <w:r w:rsidRPr="00E0162B">
              <w:rPr>
                <w:sz w:val="24"/>
                <w:szCs w:val="24"/>
                <w:lang w:eastAsia="en-US"/>
              </w:rPr>
              <w:t>в производстве машин и оборудования, не включенных в другие группировки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E0162B" w:rsidRDefault="00404EA0" w:rsidP="004A108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7133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E0162B" w:rsidRDefault="00404EA0" w:rsidP="004A108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96,6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585A2B" w:rsidRDefault="00404EA0" w:rsidP="004A1082">
            <w:pPr>
              <w:spacing w:line="228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55,3</w:t>
            </w:r>
          </w:p>
        </w:tc>
      </w:tr>
      <w:tr w:rsidR="00404EA0" w:rsidRPr="00585A2B" w:rsidTr="004A1082">
        <w:trPr>
          <w:jc w:val="center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0" w:rsidRPr="00A43DCB" w:rsidRDefault="00404EA0" w:rsidP="004A1082">
            <w:pPr>
              <w:spacing w:line="228" w:lineRule="auto"/>
              <w:rPr>
                <w:sz w:val="24"/>
                <w:szCs w:val="24"/>
                <w:lang w:eastAsia="en-US"/>
              </w:rPr>
            </w:pPr>
            <w:r w:rsidRPr="00A43DCB">
              <w:rPr>
                <w:sz w:val="24"/>
                <w:szCs w:val="24"/>
                <w:lang w:eastAsia="en-US"/>
              </w:rPr>
              <w:t>в производстве бумаги и бумажных изделий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A43DCB" w:rsidRDefault="00404EA0" w:rsidP="004A108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48479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A43DCB" w:rsidRDefault="00404EA0" w:rsidP="004A108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91,7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585A2B" w:rsidRDefault="00404EA0" w:rsidP="004A1082">
            <w:pPr>
              <w:spacing w:line="228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123,0</w:t>
            </w:r>
          </w:p>
        </w:tc>
      </w:tr>
      <w:tr w:rsidR="00404EA0" w:rsidRPr="00585A2B" w:rsidTr="004A1082">
        <w:trPr>
          <w:jc w:val="center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0" w:rsidRPr="007B76C9" w:rsidRDefault="00404EA0" w:rsidP="004A1082">
            <w:pPr>
              <w:spacing w:line="228" w:lineRule="auto"/>
              <w:rPr>
                <w:sz w:val="24"/>
                <w:szCs w:val="24"/>
                <w:lang w:eastAsia="en-US"/>
              </w:rPr>
            </w:pPr>
            <w:r w:rsidRPr="007B76C9">
              <w:rPr>
                <w:sz w:val="24"/>
                <w:szCs w:val="24"/>
                <w:lang w:eastAsia="en-US"/>
              </w:rPr>
              <w:t>в металлургическом производстве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7B76C9" w:rsidRDefault="00404EA0" w:rsidP="004A108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8234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7B76C9" w:rsidRDefault="00404EA0" w:rsidP="004A108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585A2B" w:rsidRDefault="00404EA0" w:rsidP="004A1082">
            <w:pPr>
              <w:spacing w:line="228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86,2</w:t>
            </w:r>
          </w:p>
        </w:tc>
      </w:tr>
      <w:tr w:rsidR="00404EA0" w:rsidRPr="00585A2B" w:rsidTr="004A1082">
        <w:trPr>
          <w:jc w:val="center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0" w:rsidRPr="00D03106" w:rsidRDefault="00404EA0" w:rsidP="004A1082">
            <w:pPr>
              <w:spacing w:line="228" w:lineRule="auto"/>
              <w:rPr>
                <w:sz w:val="24"/>
                <w:szCs w:val="24"/>
                <w:lang w:eastAsia="en-US"/>
              </w:rPr>
            </w:pPr>
            <w:r w:rsidRPr="00D03106">
              <w:rPr>
                <w:sz w:val="24"/>
                <w:szCs w:val="24"/>
                <w:lang w:eastAsia="en-US"/>
              </w:rPr>
              <w:t>в производстве мебели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D03106" w:rsidRDefault="00404EA0" w:rsidP="004A108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2675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D03106" w:rsidRDefault="00404EA0" w:rsidP="004A108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585A2B" w:rsidRDefault="00404EA0" w:rsidP="004A1082">
            <w:pPr>
              <w:spacing w:line="228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128,4</w:t>
            </w:r>
          </w:p>
        </w:tc>
      </w:tr>
      <w:tr w:rsidR="00404EA0" w:rsidRPr="00585A2B" w:rsidTr="004A1082">
        <w:trPr>
          <w:jc w:val="center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0" w:rsidRPr="002673C8" w:rsidRDefault="00404EA0" w:rsidP="004A1082">
            <w:pPr>
              <w:spacing w:line="228" w:lineRule="auto"/>
              <w:rPr>
                <w:sz w:val="24"/>
                <w:szCs w:val="24"/>
                <w:lang w:eastAsia="en-US"/>
              </w:rPr>
            </w:pPr>
            <w:r w:rsidRPr="002673C8">
              <w:rPr>
                <w:sz w:val="24"/>
                <w:szCs w:val="24"/>
                <w:lang w:eastAsia="en-US"/>
              </w:rPr>
              <w:t>в производстве химических веществ и химических продуктов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2673C8" w:rsidRDefault="00404EA0" w:rsidP="004A108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91288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2673C8" w:rsidRDefault="00404EA0" w:rsidP="004A108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69,1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585A2B" w:rsidRDefault="00404EA0" w:rsidP="004A1082">
            <w:pPr>
              <w:spacing w:line="228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145,8</w:t>
            </w:r>
          </w:p>
        </w:tc>
      </w:tr>
      <w:tr w:rsidR="00404EA0" w:rsidRPr="00585A2B" w:rsidTr="004A1082">
        <w:trPr>
          <w:jc w:val="center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0" w:rsidRPr="006F404E" w:rsidRDefault="00404EA0" w:rsidP="004A1082">
            <w:pPr>
              <w:spacing w:line="228" w:lineRule="auto"/>
              <w:rPr>
                <w:sz w:val="24"/>
                <w:szCs w:val="24"/>
                <w:lang w:eastAsia="en-US"/>
              </w:rPr>
            </w:pPr>
            <w:r w:rsidRPr="006F404E">
              <w:rPr>
                <w:sz w:val="24"/>
                <w:szCs w:val="24"/>
                <w:lang w:eastAsia="en-US"/>
              </w:rPr>
              <w:t xml:space="preserve">в обработке древесины и производстве изделий из дерева и пробки, кроме мебели,  производство изделий из соломки и </w:t>
            </w:r>
            <w:proofErr w:type="gramStart"/>
            <w:r w:rsidRPr="006F404E">
              <w:rPr>
                <w:sz w:val="24"/>
                <w:szCs w:val="24"/>
                <w:lang w:eastAsia="en-US"/>
              </w:rPr>
              <w:t>мате-риалов</w:t>
            </w:r>
            <w:proofErr w:type="gramEnd"/>
            <w:r w:rsidRPr="006F404E">
              <w:rPr>
                <w:sz w:val="24"/>
                <w:szCs w:val="24"/>
                <w:lang w:eastAsia="en-US"/>
              </w:rPr>
              <w:t xml:space="preserve"> для плетения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6F404E" w:rsidRDefault="00404EA0" w:rsidP="004A108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8564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6F404E" w:rsidRDefault="00404EA0" w:rsidP="004A108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6F404E">
              <w:rPr>
                <w:sz w:val="24"/>
                <w:szCs w:val="24"/>
                <w:lang w:eastAsia="en-US"/>
              </w:rPr>
              <w:t>66,1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585A2B" w:rsidRDefault="00404EA0" w:rsidP="004A1082">
            <w:pPr>
              <w:spacing w:line="228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73,3</w:t>
            </w:r>
          </w:p>
        </w:tc>
      </w:tr>
      <w:tr w:rsidR="00404EA0" w:rsidRPr="00585A2B" w:rsidTr="004A1082">
        <w:trPr>
          <w:jc w:val="center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0" w:rsidRPr="00E71CAA" w:rsidRDefault="00404EA0" w:rsidP="004A1082">
            <w:pPr>
              <w:spacing w:line="228" w:lineRule="auto"/>
              <w:rPr>
                <w:sz w:val="24"/>
                <w:szCs w:val="24"/>
                <w:lang w:eastAsia="en-US"/>
              </w:rPr>
            </w:pPr>
            <w:r w:rsidRPr="00E71CAA">
              <w:rPr>
                <w:sz w:val="24"/>
                <w:szCs w:val="24"/>
                <w:lang w:eastAsia="en-US"/>
              </w:rPr>
              <w:t>в производстве резиновых и пластмассовых изделий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E71CAA" w:rsidRDefault="00404EA0" w:rsidP="004A108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20389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E71CAA" w:rsidRDefault="00404EA0" w:rsidP="004A108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65,7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585A2B" w:rsidRDefault="00404EA0" w:rsidP="004A1082">
            <w:pPr>
              <w:spacing w:line="228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73,0</w:t>
            </w:r>
          </w:p>
        </w:tc>
      </w:tr>
      <w:tr w:rsidR="00404EA0" w:rsidRPr="00585A2B" w:rsidTr="004A1082">
        <w:trPr>
          <w:jc w:val="center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0" w:rsidRPr="005934EA" w:rsidRDefault="00404EA0" w:rsidP="004A1082">
            <w:pPr>
              <w:spacing w:line="228" w:lineRule="auto"/>
              <w:rPr>
                <w:sz w:val="24"/>
                <w:szCs w:val="24"/>
                <w:lang w:eastAsia="en-US"/>
              </w:rPr>
            </w:pPr>
            <w:r w:rsidRPr="005934EA">
              <w:rPr>
                <w:sz w:val="24"/>
                <w:szCs w:val="24"/>
                <w:lang w:eastAsia="en-US"/>
              </w:rPr>
              <w:t xml:space="preserve">в производстве автотранспортных средств, прицепов и полуприцепов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5934EA" w:rsidRDefault="00404EA0" w:rsidP="004A108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2320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5934EA" w:rsidRDefault="00404EA0" w:rsidP="004A108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585A2B" w:rsidRDefault="00404EA0" w:rsidP="004A1082">
            <w:pPr>
              <w:spacing w:line="228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30,8</w:t>
            </w:r>
          </w:p>
        </w:tc>
      </w:tr>
    </w:tbl>
    <w:p w:rsidR="005E1084" w:rsidRPr="00923C9E" w:rsidRDefault="005E1084" w:rsidP="005E1084">
      <w:pPr>
        <w:spacing w:line="228" w:lineRule="auto"/>
        <w:ind w:firstLine="709"/>
        <w:jc w:val="both"/>
        <w:rPr>
          <w:b/>
          <w:i/>
          <w:sz w:val="28"/>
          <w:szCs w:val="28"/>
          <w:highlight w:val="yellow"/>
        </w:rPr>
      </w:pPr>
    </w:p>
    <w:p w:rsidR="00404EA0" w:rsidRDefault="005E1084" w:rsidP="005E1084">
      <w:pPr>
        <w:spacing w:line="228" w:lineRule="auto"/>
        <w:ind w:firstLine="709"/>
        <w:jc w:val="both"/>
        <w:rPr>
          <w:bCs/>
          <w:sz w:val="28"/>
          <w:szCs w:val="28"/>
        </w:rPr>
      </w:pPr>
      <w:r w:rsidRPr="005E1084">
        <w:rPr>
          <w:sz w:val="28"/>
          <w:szCs w:val="28"/>
        </w:rPr>
        <w:t>Объем отгруженных товаров собственного производства, выполненных работ и услуг по</w:t>
      </w:r>
      <w:r w:rsidRPr="005E1084">
        <w:rPr>
          <w:b/>
          <w:i/>
          <w:sz w:val="28"/>
          <w:szCs w:val="28"/>
        </w:rPr>
        <w:t xml:space="preserve"> обеспечению электрической энергией, газом и паром; кондиционированию воздуха</w:t>
      </w:r>
      <w:r w:rsidRPr="001B6EDC">
        <w:rPr>
          <w:sz w:val="28"/>
          <w:szCs w:val="28"/>
        </w:rPr>
        <w:t xml:space="preserve"> </w:t>
      </w:r>
      <w:r w:rsidR="00404EA0" w:rsidRPr="0018628F">
        <w:rPr>
          <w:sz w:val="28"/>
          <w:szCs w:val="28"/>
        </w:rPr>
        <w:t>за январь</w:t>
      </w:r>
      <w:r w:rsidR="00404EA0">
        <w:rPr>
          <w:sz w:val="28"/>
          <w:szCs w:val="28"/>
        </w:rPr>
        <w:t>-май</w:t>
      </w:r>
      <w:r w:rsidR="00404EA0" w:rsidRPr="0018628F">
        <w:rPr>
          <w:sz w:val="28"/>
          <w:szCs w:val="28"/>
        </w:rPr>
        <w:t xml:space="preserve"> 2023 года составил </w:t>
      </w:r>
      <w:r w:rsidR="00404EA0">
        <w:rPr>
          <w:iCs/>
          <w:sz w:val="28"/>
          <w:szCs w:val="28"/>
        </w:rPr>
        <w:t>87938</w:t>
      </w:r>
      <w:r w:rsidR="00404EA0" w:rsidRPr="0018628F">
        <w:rPr>
          <w:i/>
          <w:iCs/>
          <w:sz w:val="28"/>
          <w:szCs w:val="28"/>
        </w:rPr>
        <w:t xml:space="preserve"> </w:t>
      </w:r>
      <w:proofErr w:type="gramStart"/>
      <w:r w:rsidR="00404EA0" w:rsidRPr="0018628F">
        <w:rPr>
          <w:sz w:val="28"/>
          <w:szCs w:val="28"/>
        </w:rPr>
        <w:t>млн</w:t>
      </w:r>
      <w:proofErr w:type="gramEnd"/>
      <w:r w:rsidR="00404EA0" w:rsidRPr="0018628F">
        <w:rPr>
          <w:sz w:val="28"/>
          <w:szCs w:val="28"/>
        </w:rPr>
        <w:t xml:space="preserve"> рублей или </w:t>
      </w:r>
      <w:r w:rsidR="00404EA0">
        <w:rPr>
          <w:sz w:val="28"/>
          <w:szCs w:val="28"/>
        </w:rPr>
        <w:t>102,6</w:t>
      </w:r>
      <w:r w:rsidR="00404EA0" w:rsidRPr="0018628F">
        <w:rPr>
          <w:sz w:val="28"/>
          <w:szCs w:val="28"/>
        </w:rPr>
        <w:t>% к январю-</w:t>
      </w:r>
      <w:r w:rsidR="00404EA0">
        <w:rPr>
          <w:sz w:val="28"/>
          <w:szCs w:val="28"/>
        </w:rPr>
        <w:t>маю</w:t>
      </w:r>
      <w:r w:rsidR="00404EA0" w:rsidRPr="0018628F">
        <w:rPr>
          <w:sz w:val="28"/>
          <w:szCs w:val="28"/>
        </w:rPr>
        <w:t xml:space="preserve"> 2022 года в действующих ценах. Индекс промышленного производства составил </w:t>
      </w:r>
      <w:r w:rsidR="00404EA0">
        <w:rPr>
          <w:sz w:val="28"/>
          <w:szCs w:val="28"/>
        </w:rPr>
        <w:t>89,0</w:t>
      </w:r>
      <w:r w:rsidR="00404EA0" w:rsidRPr="0018628F">
        <w:rPr>
          <w:sz w:val="28"/>
          <w:szCs w:val="28"/>
        </w:rPr>
        <w:t>%.</w:t>
      </w:r>
      <w:r w:rsidR="00404EA0" w:rsidRPr="0018628F">
        <w:rPr>
          <w:bCs/>
          <w:sz w:val="28"/>
          <w:szCs w:val="28"/>
        </w:rPr>
        <w:t xml:space="preserve"> </w:t>
      </w:r>
    </w:p>
    <w:p w:rsidR="005E1084" w:rsidRPr="00026A4C" w:rsidRDefault="005E1084" w:rsidP="005E1084">
      <w:pPr>
        <w:spacing w:line="228" w:lineRule="auto"/>
        <w:ind w:firstLine="709"/>
        <w:jc w:val="both"/>
        <w:rPr>
          <w:sz w:val="28"/>
          <w:szCs w:val="28"/>
        </w:rPr>
      </w:pPr>
      <w:r w:rsidRPr="005E1084">
        <w:rPr>
          <w:sz w:val="28"/>
          <w:szCs w:val="28"/>
        </w:rPr>
        <w:lastRenderedPageBreak/>
        <w:t>Объем отгруженных товаров собственного производства, выполненных работ и услуг</w:t>
      </w:r>
      <w:r w:rsidRPr="005E1084">
        <w:rPr>
          <w:b/>
          <w:i/>
          <w:sz w:val="28"/>
          <w:szCs w:val="28"/>
        </w:rPr>
        <w:t xml:space="preserve"> по водоснабжению; водоотведению, организации сбора и утилизации отходов, деятельности по ликвидации загрязнений</w:t>
      </w:r>
      <w:r w:rsidRPr="00026A4C">
        <w:rPr>
          <w:sz w:val="28"/>
          <w:szCs w:val="28"/>
        </w:rPr>
        <w:t xml:space="preserve"> </w:t>
      </w:r>
      <w:r w:rsidR="00404EA0" w:rsidRPr="00A7406B">
        <w:rPr>
          <w:sz w:val="28"/>
          <w:szCs w:val="28"/>
        </w:rPr>
        <w:t>за январь</w:t>
      </w:r>
      <w:r w:rsidR="00404EA0">
        <w:rPr>
          <w:sz w:val="28"/>
          <w:szCs w:val="28"/>
        </w:rPr>
        <w:t>-май</w:t>
      </w:r>
      <w:r w:rsidR="00404EA0" w:rsidRPr="00A7406B">
        <w:rPr>
          <w:sz w:val="28"/>
          <w:szCs w:val="28"/>
        </w:rPr>
        <w:t xml:space="preserve"> 2023 года составил </w:t>
      </w:r>
      <w:r w:rsidR="00404EA0">
        <w:rPr>
          <w:sz w:val="28"/>
          <w:szCs w:val="28"/>
        </w:rPr>
        <w:t>11814</w:t>
      </w:r>
      <w:r w:rsidR="00404EA0" w:rsidRPr="00A7406B">
        <w:rPr>
          <w:sz w:val="28"/>
          <w:szCs w:val="28"/>
        </w:rPr>
        <w:t xml:space="preserve"> </w:t>
      </w:r>
      <w:proofErr w:type="gramStart"/>
      <w:r w:rsidR="00404EA0" w:rsidRPr="00A7406B">
        <w:rPr>
          <w:sz w:val="28"/>
          <w:szCs w:val="28"/>
        </w:rPr>
        <w:t>млн</w:t>
      </w:r>
      <w:proofErr w:type="gramEnd"/>
      <w:r w:rsidR="00404EA0" w:rsidRPr="00A7406B">
        <w:rPr>
          <w:sz w:val="28"/>
          <w:szCs w:val="28"/>
        </w:rPr>
        <w:t xml:space="preserve"> рублей или </w:t>
      </w:r>
      <w:r w:rsidR="00404EA0">
        <w:rPr>
          <w:sz w:val="28"/>
          <w:szCs w:val="28"/>
        </w:rPr>
        <w:t>116,8</w:t>
      </w:r>
      <w:r w:rsidR="00404EA0" w:rsidRPr="00A7406B">
        <w:rPr>
          <w:sz w:val="28"/>
          <w:szCs w:val="28"/>
        </w:rPr>
        <w:t>% к январю</w:t>
      </w:r>
      <w:r w:rsidR="00404EA0">
        <w:rPr>
          <w:sz w:val="28"/>
          <w:szCs w:val="28"/>
        </w:rPr>
        <w:t>-маю</w:t>
      </w:r>
      <w:r w:rsidR="00404EA0" w:rsidRPr="00A7406B">
        <w:rPr>
          <w:sz w:val="28"/>
          <w:szCs w:val="28"/>
        </w:rPr>
        <w:t xml:space="preserve"> 2022 года в действующих ценах. Индекс промышленного производства составил </w:t>
      </w:r>
      <w:r w:rsidR="00404EA0">
        <w:rPr>
          <w:sz w:val="28"/>
          <w:szCs w:val="28"/>
        </w:rPr>
        <w:t>98,3</w:t>
      </w:r>
      <w:r w:rsidR="00404EA0" w:rsidRPr="00A7406B">
        <w:rPr>
          <w:sz w:val="28"/>
          <w:szCs w:val="28"/>
        </w:rPr>
        <w:t>%.</w:t>
      </w:r>
    </w:p>
    <w:p w:rsidR="00404EA0" w:rsidRPr="001111D3" w:rsidRDefault="00404EA0" w:rsidP="00404EA0">
      <w:pPr>
        <w:ind w:firstLine="709"/>
        <w:jc w:val="both"/>
        <w:rPr>
          <w:sz w:val="28"/>
          <w:szCs w:val="28"/>
        </w:rPr>
      </w:pPr>
      <w:r w:rsidRPr="001111D3">
        <w:rPr>
          <w:b/>
          <w:sz w:val="28"/>
          <w:szCs w:val="28"/>
        </w:rPr>
        <w:t>Объем производства продукции</w:t>
      </w:r>
      <w:r w:rsidRPr="001111D3">
        <w:rPr>
          <w:sz w:val="28"/>
          <w:szCs w:val="28"/>
        </w:rPr>
        <w:t xml:space="preserve"> сельского хозяйства в Ленинградской области в январе</w:t>
      </w:r>
      <w:r>
        <w:rPr>
          <w:sz w:val="28"/>
          <w:szCs w:val="28"/>
        </w:rPr>
        <w:t>-мае</w:t>
      </w:r>
      <w:r w:rsidRPr="001111D3">
        <w:rPr>
          <w:sz w:val="28"/>
          <w:szCs w:val="28"/>
        </w:rPr>
        <w:t xml:space="preserve"> 2023 года составил </w:t>
      </w:r>
      <w:r>
        <w:rPr>
          <w:sz w:val="28"/>
          <w:szCs w:val="28"/>
        </w:rPr>
        <w:t>38,9</w:t>
      </w:r>
      <w:r w:rsidRPr="001111D3">
        <w:rPr>
          <w:sz w:val="28"/>
          <w:szCs w:val="28"/>
        </w:rPr>
        <w:t xml:space="preserve"> </w:t>
      </w:r>
      <w:proofErr w:type="gramStart"/>
      <w:r w:rsidRPr="001111D3">
        <w:rPr>
          <w:sz w:val="28"/>
          <w:szCs w:val="28"/>
        </w:rPr>
        <w:t>млрд</w:t>
      </w:r>
      <w:proofErr w:type="gramEnd"/>
      <w:r w:rsidRPr="001111D3">
        <w:rPr>
          <w:sz w:val="28"/>
          <w:szCs w:val="28"/>
        </w:rPr>
        <w:t xml:space="preserve"> рублей, </w:t>
      </w:r>
      <w:r>
        <w:rPr>
          <w:sz w:val="28"/>
          <w:szCs w:val="28"/>
        </w:rPr>
        <w:t xml:space="preserve">что на 2,7% выше уровня января-мая </w:t>
      </w:r>
      <w:r w:rsidRPr="001111D3">
        <w:rPr>
          <w:sz w:val="28"/>
          <w:szCs w:val="28"/>
        </w:rPr>
        <w:t xml:space="preserve">2022 года (годом ранее наблюдался прирост на </w:t>
      </w:r>
      <w:r>
        <w:rPr>
          <w:sz w:val="28"/>
          <w:szCs w:val="28"/>
        </w:rPr>
        <w:t>3,4</w:t>
      </w:r>
      <w:r w:rsidRPr="001111D3">
        <w:rPr>
          <w:sz w:val="28"/>
          <w:szCs w:val="28"/>
        </w:rPr>
        <w:t xml:space="preserve">%). В сельскохозяйственных организациях объем производства увеличился на </w:t>
      </w:r>
      <w:r>
        <w:rPr>
          <w:sz w:val="28"/>
          <w:szCs w:val="28"/>
        </w:rPr>
        <w:t>2,7</w:t>
      </w:r>
      <w:r w:rsidRPr="001111D3">
        <w:rPr>
          <w:sz w:val="28"/>
          <w:szCs w:val="28"/>
        </w:rPr>
        <w:t xml:space="preserve">% и составил  </w:t>
      </w:r>
      <w:r>
        <w:rPr>
          <w:sz w:val="28"/>
          <w:szCs w:val="28"/>
        </w:rPr>
        <w:t>36,6</w:t>
      </w:r>
      <w:r w:rsidRPr="001111D3">
        <w:rPr>
          <w:sz w:val="28"/>
          <w:szCs w:val="28"/>
        </w:rPr>
        <w:t xml:space="preserve"> </w:t>
      </w:r>
      <w:proofErr w:type="gramStart"/>
      <w:r w:rsidRPr="001111D3">
        <w:rPr>
          <w:sz w:val="28"/>
          <w:szCs w:val="28"/>
        </w:rPr>
        <w:t>млрд</w:t>
      </w:r>
      <w:proofErr w:type="gramEnd"/>
      <w:r w:rsidRPr="001111D3">
        <w:rPr>
          <w:sz w:val="28"/>
          <w:szCs w:val="28"/>
        </w:rPr>
        <w:t xml:space="preserve"> рублей.</w:t>
      </w:r>
    </w:p>
    <w:p w:rsidR="00404EA0" w:rsidRPr="008B57DA" w:rsidRDefault="00404EA0" w:rsidP="00404EA0">
      <w:pPr>
        <w:tabs>
          <w:tab w:val="left" w:pos="1418"/>
        </w:tabs>
        <w:ind w:firstLine="709"/>
        <w:rPr>
          <w:b/>
          <w:i/>
          <w:iCs/>
          <w:sz w:val="28"/>
        </w:rPr>
      </w:pPr>
      <w:r w:rsidRPr="008B57DA">
        <w:rPr>
          <w:b/>
          <w:i/>
          <w:iCs/>
          <w:sz w:val="28"/>
        </w:rPr>
        <w:t>Животноводство</w:t>
      </w:r>
    </w:p>
    <w:p w:rsidR="00404EA0" w:rsidRPr="00585A2B" w:rsidRDefault="00404EA0" w:rsidP="00404EA0">
      <w:pPr>
        <w:tabs>
          <w:tab w:val="left" w:pos="1418"/>
        </w:tabs>
        <w:jc w:val="both"/>
        <w:rPr>
          <w:b/>
          <w:i/>
          <w:iCs/>
          <w:sz w:val="8"/>
          <w:highlight w:val="yell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1418"/>
        <w:gridCol w:w="1207"/>
        <w:gridCol w:w="2337"/>
        <w:gridCol w:w="1559"/>
        <w:gridCol w:w="1525"/>
      </w:tblGrid>
      <w:tr w:rsidR="00404EA0" w:rsidRPr="008B57DA" w:rsidTr="004A1082">
        <w:trPr>
          <w:jc w:val="center"/>
        </w:trPr>
        <w:tc>
          <w:tcPr>
            <w:tcW w:w="5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A0" w:rsidRPr="008B57DA" w:rsidRDefault="00404EA0" w:rsidP="004A1082">
            <w:pPr>
              <w:tabs>
                <w:tab w:val="left" w:pos="708"/>
                <w:tab w:val="left" w:pos="1418"/>
              </w:tabs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8B57DA">
              <w:rPr>
                <w:bCs/>
                <w:iCs/>
                <w:sz w:val="24"/>
                <w:szCs w:val="24"/>
                <w:lang w:eastAsia="en-US"/>
              </w:rPr>
              <w:t>Произведено во всех категориях хозяйств</w:t>
            </w:r>
          </w:p>
        </w:tc>
        <w:tc>
          <w:tcPr>
            <w:tcW w:w="5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A0" w:rsidRPr="008B57DA" w:rsidRDefault="00404EA0" w:rsidP="004A1082">
            <w:pPr>
              <w:tabs>
                <w:tab w:val="left" w:pos="708"/>
                <w:tab w:val="left" w:pos="1418"/>
              </w:tabs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8B57DA">
              <w:rPr>
                <w:bCs/>
                <w:iCs/>
                <w:sz w:val="24"/>
                <w:szCs w:val="24"/>
                <w:lang w:eastAsia="en-US"/>
              </w:rPr>
              <w:t xml:space="preserve">Продуктивность в крупных, средних и малых </w:t>
            </w:r>
            <w:proofErr w:type="spellStart"/>
            <w:r w:rsidRPr="008B57DA">
              <w:rPr>
                <w:bCs/>
                <w:iCs/>
                <w:sz w:val="24"/>
                <w:szCs w:val="24"/>
                <w:lang w:eastAsia="en-US"/>
              </w:rPr>
              <w:t>сельхозорганизациях</w:t>
            </w:r>
            <w:proofErr w:type="spellEnd"/>
          </w:p>
        </w:tc>
      </w:tr>
      <w:tr w:rsidR="00404EA0" w:rsidRPr="008B57DA" w:rsidTr="004A1082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0" w:rsidRPr="008B57DA" w:rsidRDefault="00404EA0" w:rsidP="004A1082">
            <w:pPr>
              <w:tabs>
                <w:tab w:val="left" w:pos="708"/>
                <w:tab w:val="left" w:pos="1418"/>
              </w:tabs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0" w:rsidRPr="008B57DA" w:rsidRDefault="00404EA0" w:rsidP="004A1082">
            <w:pPr>
              <w:tabs>
                <w:tab w:val="left" w:pos="708"/>
                <w:tab w:val="left" w:pos="1418"/>
              </w:tabs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8B57DA">
              <w:rPr>
                <w:bCs/>
                <w:iCs/>
                <w:sz w:val="24"/>
                <w:szCs w:val="24"/>
                <w:lang w:eastAsia="en-US"/>
              </w:rPr>
              <w:t>Январь</w:t>
            </w:r>
            <w:r>
              <w:rPr>
                <w:bCs/>
                <w:iCs/>
                <w:sz w:val="24"/>
                <w:szCs w:val="24"/>
                <w:lang w:eastAsia="en-US"/>
              </w:rPr>
              <w:t>-май</w:t>
            </w:r>
          </w:p>
          <w:p w:rsidR="00404EA0" w:rsidRPr="008B57DA" w:rsidRDefault="00404EA0" w:rsidP="004A1082">
            <w:pPr>
              <w:tabs>
                <w:tab w:val="left" w:pos="708"/>
                <w:tab w:val="left" w:pos="1418"/>
              </w:tabs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8B57DA">
              <w:rPr>
                <w:bCs/>
                <w:iCs/>
                <w:sz w:val="24"/>
                <w:szCs w:val="24"/>
                <w:lang w:eastAsia="en-US"/>
              </w:rPr>
              <w:t xml:space="preserve"> 2023 г.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0" w:rsidRPr="008B57DA" w:rsidRDefault="00404EA0" w:rsidP="004A1082">
            <w:pPr>
              <w:tabs>
                <w:tab w:val="left" w:pos="708"/>
                <w:tab w:val="left" w:pos="1418"/>
              </w:tabs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8B57DA">
              <w:rPr>
                <w:bCs/>
                <w:iCs/>
                <w:sz w:val="24"/>
                <w:szCs w:val="24"/>
                <w:lang w:eastAsia="en-US"/>
              </w:rPr>
              <w:t>к соотв. периоду 2022 г.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0" w:rsidRPr="008B57DA" w:rsidRDefault="00404EA0" w:rsidP="004A1082">
            <w:pPr>
              <w:tabs>
                <w:tab w:val="left" w:pos="708"/>
                <w:tab w:val="left" w:pos="1418"/>
              </w:tabs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0" w:rsidRPr="008B57DA" w:rsidRDefault="00404EA0" w:rsidP="004A1082">
            <w:pPr>
              <w:tabs>
                <w:tab w:val="left" w:pos="708"/>
                <w:tab w:val="left" w:pos="1418"/>
              </w:tabs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8B57DA">
              <w:rPr>
                <w:bCs/>
                <w:iCs/>
                <w:sz w:val="24"/>
                <w:szCs w:val="24"/>
                <w:lang w:eastAsia="en-US"/>
              </w:rPr>
              <w:t>Январь-</w:t>
            </w:r>
            <w:r>
              <w:rPr>
                <w:bCs/>
                <w:iCs/>
                <w:sz w:val="24"/>
                <w:szCs w:val="24"/>
                <w:lang w:eastAsia="en-US"/>
              </w:rPr>
              <w:t>май</w:t>
            </w:r>
          </w:p>
          <w:p w:rsidR="00404EA0" w:rsidRPr="008B57DA" w:rsidRDefault="00404EA0" w:rsidP="004A1082">
            <w:pPr>
              <w:tabs>
                <w:tab w:val="left" w:pos="708"/>
                <w:tab w:val="left" w:pos="1418"/>
              </w:tabs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8B57DA">
              <w:rPr>
                <w:bCs/>
                <w:iCs/>
                <w:sz w:val="24"/>
                <w:szCs w:val="24"/>
                <w:lang w:eastAsia="en-US"/>
              </w:rPr>
              <w:t xml:space="preserve"> 2023 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0" w:rsidRPr="008B57DA" w:rsidRDefault="00404EA0" w:rsidP="004A1082">
            <w:pPr>
              <w:tabs>
                <w:tab w:val="left" w:pos="708"/>
                <w:tab w:val="left" w:pos="1418"/>
              </w:tabs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8B57DA">
              <w:rPr>
                <w:bCs/>
                <w:iCs/>
                <w:sz w:val="24"/>
                <w:szCs w:val="24"/>
                <w:lang w:eastAsia="en-US"/>
              </w:rPr>
              <w:t xml:space="preserve">к соотв. периоду </w:t>
            </w:r>
            <w:r w:rsidRPr="008B57DA">
              <w:rPr>
                <w:bCs/>
                <w:iCs/>
                <w:sz w:val="24"/>
                <w:szCs w:val="24"/>
                <w:lang w:eastAsia="en-US"/>
              </w:rPr>
              <w:br/>
              <w:t>2022 г.</w:t>
            </w:r>
          </w:p>
        </w:tc>
      </w:tr>
      <w:tr w:rsidR="00404EA0" w:rsidRPr="008B57DA" w:rsidTr="004A1082">
        <w:trPr>
          <w:trHeight w:val="77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A0" w:rsidRPr="008B57DA" w:rsidRDefault="00404EA0" w:rsidP="004A1082">
            <w:pPr>
              <w:tabs>
                <w:tab w:val="left" w:pos="708"/>
                <w:tab w:val="left" w:pos="1418"/>
              </w:tabs>
              <w:rPr>
                <w:bCs/>
                <w:iCs/>
                <w:sz w:val="24"/>
                <w:szCs w:val="24"/>
                <w:lang w:eastAsia="en-US"/>
              </w:rPr>
            </w:pPr>
            <w:r w:rsidRPr="008B57DA">
              <w:rPr>
                <w:bCs/>
                <w:iCs/>
                <w:sz w:val="24"/>
                <w:szCs w:val="24"/>
                <w:lang w:eastAsia="en-US"/>
              </w:rPr>
              <w:t>мясо (скот и птица на убой в живом весе), тыс. тонн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A0" w:rsidRPr="008B57DA" w:rsidRDefault="00404EA0" w:rsidP="004A1082">
            <w:pPr>
              <w:tabs>
                <w:tab w:val="left" w:pos="708"/>
                <w:tab w:val="left" w:pos="1418"/>
              </w:tabs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145,7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A0" w:rsidRPr="008B57DA" w:rsidRDefault="00404EA0" w:rsidP="004A1082">
            <w:pPr>
              <w:tabs>
                <w:tab w:val="left" w:pos="708"/>
                <w:tab w:val="decimal" w:pos="802"/>
                <w:tab w:val="left" w:pos="1418"/>
              </w:tabs>
              <w:ind w:left="72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93,5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EA0" w:rsidRPr="008B57DA" w:rsidRDefault="00404EA0" w:rsidP="004A1082">
            <w:pPr>
              <w:tabs>
                <w:tab w:val="left" w:pos="708"/>
                <w:tab w:val="left" w:pos="1418"/>
              </w:tabs>
              <w:rPr>
                <w:bCs/>
                <w:iCs/>
                <w:sz w:val="24"/>
                <w:szCs w:val="24"/>
                <w:lang w:eastAsia="en-US"/>
              </w:rPr>
            </w:pPr>
            <w:r w:rsidRPr="008B57DA">
              <w:rPr>
                <w:bCs/>
                <w:iCs/>
                <w:sz w:val="24"/>
                <w:szCs w:val="24"/>
                <w:lang w:eastAsia="en-US"/>
              </w:rPr>
              <w:t xml:space="preserve">на одну корову, </w:t>
            </w:r>
            <w:proofErr w:type="gramStart"/>
            <w:r w:rsidRPr="008B57DA">
              <w:rPr>
                <w:bCs/>
                <w:iCs/>
                <w:sz w:val="24"/>
                <w:szCs w:val="24"/>
                <w:lang w:eastAsia="en-US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EA0" w:rsidRPr="008B57DA" w:rsidRDefault="00404EA0" w:rsidP="004A1082">
            <w:pPr>
              <w:tabs>
                <w:tab w:val="left" w:pos="708"/>
                <w:tab w:val="left" w:pos="1418"/>
              </w:tabs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4163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EA0" w:rsidRPr="008B57DA" w:rsidRDefault="00404EA0" w:rsidP="004A1082">
            <w:pPr>
              <w:tabs>
                <w:tab w:val="left" w:pos="708"/>
                <w:tab w:val="decimal" w:pos="851"/>
                <w:tab w:val="left" w:pos="1418"/>
              </w:tabs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106,0</w:t>
            </w:r>
          </w:p>
        </w:tc>
      </w:tr>
      <w:tr w:rsidR="00404EA0" w:rsidRPr="008B57DA" w:rsidTr="004A1082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A0" w:rsidRPr="008B57DA" w:rsidRDefault="00404EA0" w:rsidP="004A1082">
            <w:pPr>
              <w:tabs>
                <w:tab w:val="left" w:pos="708"/>
                <w:tab w:val="left" w:pos="1418"/>
              </w:tabs>
              <w:rPr>
                <w:bCs/>
                <w:iCs/>
                <w:sz w:val="24"/>
                <w:szCs w:val="24"/>
                <w:lang w:eastAsia="en-US"/>
              </w:rPr>
            </w:pPr>
            <w:r w:rsidRPr="008B57DA">
              <w:rPr>
                <w:bCs/>
                <w:iCs/>
                <w:sz w:val="24"/>
                <w:szCs w:val="24"/>
                <w:lang w:eastAsia="en-US"/>
              </w:rPr>
              <w:t>Молоко, тыс. тонн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A0" w:rsidRPr="008B57DA" w:rsidRDefault="00404EA0" w:rsidP="004A1082">
            <w:pPr>
              <w:tabs>
                <w:tab w:val="left" w:pos="708"/>
                <w:tab w:val="left" w:pos="1418"/>
              </w:tabs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296,0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A0" w:rsidRPr="008B57DA" w:rsidRDefault="00404EA0" w:rsidP="004A1082">
            <w:pPr>
              <w:tabs>
                <w:tab w:val="left" w:pos="708"/>
                <w:tab w:val="decimal" w:pos="802"/>
                <w:tab w:val="left" w:pos="1418"/>
              </w:tabs>
              <w:ind w:left="72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106,6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EA0" w:rsidRPr="008B57DA" w:rsidRDefault="00404EA0" w:rsidP="004A1082">
            <w:pPr>
              <w:tabs>
                <w:tab w:val="left" w:pos="708"/>
                <w:tab w:val="left" w:pos="1418"/>
              </w:tabs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8B57DA">
              <w:rPr>
                <w:bCs/>
                <w:iCs/>
                <w:sz w:val="24"/>
                <w:szCs w:val="24"/>
                <w:lang w:eastAsia="en-US"/>
              </w:rPr>
              <w:t xml:space="preserve">на одну курицу-несушку, </w:t>
            </w:r>
            <w:proofErr w:type="spellStart"/>
            <w:proofErr w:type="gramStart"/>
            <w:r w:rsidRPr="008B57DA">
              <w:rPr>
                <w:bCs/>
                <w:iCs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EA0" w:rsidRPr="008B57DA" w:rsidRDefault="00404EA0" w:rsidP="004A1082">
            <w:pPr>
              <w:tabs>
                <w:tab w:val="left" w:pos="708"/>
                <w:tab w:val="left" w:pos="1418"/>
              </w:tabs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EA0" w:rsidRPr="008B57DA" w:rsidRDefault="00404EA0" w:rsidP="004A1082">
            <w:pPr>
              <w:tabs>
                <w:tab w:val="left" w:pos="708"/>
                <w:tab w:val="decimal" w:pos="851"/>
                <w:tab w:val="left" w:pos="1418"/>
              </w:tabs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100,0</w:t>
            </w:r>
          </w:p>
        </w:tc>
      </w:tr>
      <w:tr w:rsidR="00404EA0" w:rsidRPr="008B57DA" w:rsidTr="004A1082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0" w:rsidRPr="008B57DA" w:rsidRDefault="00404EA0" w:rsidP="004A1082">
            <w:pPr>
              <w:tabs>
                <w:tab w:val="left" w:pos="708"/>
                <w:tab w:val="left" w:pos="1418"/>
              </w:tabs>
              <w:rPr>
                <w:bCs/>
                <w:iCs/>
                <w:sz w:val="24"/>
                <w:szCs w:val="24"/>
                <w:lang w:eastAsia="en-US"/>
              </w:rPr>
            </w:pPr>
            <w:r w:rsidRPr="008B57DA">
              <w:rPr>
                <w:bCs/>
                <w:iCs/>
                <w:sz w:val="24"/>
                <w:szCs w:val="24"/>
                <w:lang w:eastAsia="en-US"/>
              </w:rPr>
              <w:t xml:space="preserve">яйцо, </w:t>
            </w:r>
            <w:proofErr w:type="gramStart"/>
            <w:r w:rsidRPr="008B57DA">
              <w:rPr>
                <w:bCs/>
                <w:iCs/>
                <w:sz w:val="24"/>
                <w:szCs w:val="24"/>
                <w:lang w:eastAsia="en-US"/>
              </w:rPr>
              <w:t>млн</w:t>
            </w:r>
            <w:proofErr w:type="gramEnd"/>
            <w:r w:rsidRPr="008B57DA">
              <w:rPr>
                <w:bCs/>
                <w:iCs/>
                <w:sz w:val="24"/>
                <w:szCs w:val="24"/>
                <w:lang w:eastAsia="en-US"/>
              </w:rPr>
              <w:t xml:space="preserve">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A0" w:rsidRPr="008B57DA" w:rsidRDefault="00404EA0" w:rsidP="004A1082">
            <w:pPr>
              <w:tabs>
                <w:tab w:val="left" w:pos="708"/>
                <w:tab w:val="left" w:pos="1418"/>
              </w:tabs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1424,3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A0" w:rsidRPr="008B57DA" w:rsidRDefault="00404EA0" w:rsidP="004A1082">
            <w:pPr>
              <w:tabs>
                <w:tab w:val="left" w:pos="708"/>
                <w:tab w:val="decimal" w:pos="802"/>
                <w:tab w:val="left" w:pos="1418"/>
              </w:tabs>
              <w:ind w:left="72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98,8</w:t>
            </w: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A0" w:rsidRPr="008B57DA" w:rsidRDefault="00404EA0" w:rsidP="004A1082">
            <w:pPr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8B57DA" w:rsidRDefault="00404EA0" w:rsidP="004A1082">
            <w:pPr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A0" w:rsidRPr="008B57DA" w:rsidRDefault="00404EA0" w:rsidP="004A1082">
            <w:pPr>
              <w:rPr>
                <w:bCs/>
                <w:iCs/>
                <w:sz w:val="24"/>
                <w:szCs w:val="24"/>
                <w:lang w:eastAsia="en-US"/>
              </w:rPr>
            </w:pPr>
          </w:p>
        </w:tc>
      </w:tr>
    </w:tbl>
    <w:p w:rsidR="00404EA0" w:rsidRPr="00585A2B" w:rsidRDefault="00404EA0" w:rsidP="00404EA0">
      <w:pPr>
        <w:tabs>
          <w:tab w:val="left" w:pos="1418"/>
        </w:tabs>
        <w:ind w:firstLine="709"/>
        <w:jc w:val="both"/>
        <w:rPr>
          <w:sz w:val="28"/>
          <w:highlight w:val="yellow"/>
        </w:rPr>
      </w:pPr>
    </w:p>
    <w:p w:rsidR="00404EA0" w:rsidRPr="00877B12" w:rsidRDefault="00404EA0" w:rsidP="00404EA0">
      <w:pPr>
        <w:tabs>
          <w:tab w:val="left" w:pos="1418"/>
        </w:tabs>
        <w:ind w:firstLine="709"/>
        <w:jc w:val="both"/>
        <w:rPr>
          <w:sz w:val="28"/>
        </w:rPr>
      </w:pPr>
      <w:r w:rsidRPr="00877B12">
        <w:rPr>
          <w:sz w:val="28"/>
        </w:rPr>
        <w:t>Хозяйствами насел</w:t>
      </w:r>
      <w:r>
        <w:rPr>
          <w:sz w:val="28"/>
        </w:rPr>
        <w:t>ения и фермерами произведено 2,8</w:t>
      </w:r>
      <w:r w:rsidRPr="00877B12">
        <w:rPr>
          <w:sz w:val="28"/>
        </w:rPr>
        <w:t xml:space="preserve">% мяса, 5,5% молока </w:t>
      </w:r>
      <w:r w:rsidRPr="00877B12">
        <w:rPr>
          <w:sz w:val="28"/>
        </w:rPr>
        <w:br/>
        <w:t xml:space="preserve">и </w:t>
      </w:r>
      <w:r>
        <w:rPr>
          <w:sz w:val="28"/>
        </w:rPr>
        <w:t>1,9</w:t>
      </w:r>
      <w:r w:rsidRPr="00877B12">
        <w:rPr>
          <w:sz w:val="28"/>
        </w:rPr>
        <w:t>% яиц.</w:t>
      </w:r>
    </w:p>
    <w:p w:rsidR="00404EA0" w:rsidRPr="002D028F" w:rsidRDefault="00404EA0" w:rsidP="00404EA0">
      <w:pPr>
        <w:tabs>
          <w:tab w:val="left" w:pos="1418"/>
        </w:tabs>
        <w:ind w:firstLine="709"/>
        <w:jc w:val="both"/>
        <w:rPr>
          <w:sz w:val="28"/>
        </w:rPr>
      </w:pPr>
      <w:r w:rsidRPr="002D028F">
        <w:rPr>
          <w:sz w:val="28"/>
        </w:rPr>
        <w:t>Всеми сельхозпроизводителями области реализовано в янв</w:t>
      </w:r>
      <w:r>
        <w:rPr>
          <w:sz w:val="28"/>
        </w:rPr>
        <w:t>аре-мае</w:t>
      </w:r>
      <w:r w:rsidRPr="002D028F">
        <w:rPr>
          <w:sz w:val="28"/>
        </w:rPr>
        <w:t xml:space="preserve"> 2023 года: </w:t>
      </w:r>
      <w:r>
        <w:rPr>
          <w:sz w:val="28"/>
        </w:rPr>
        <w:t>145,0</w:t>
      </w:r>
      <w:r w:rsidRPr="002D028F">
        <w:rPr>
          <w:sz w:val="28"/>
        </w:rPr>
        <w:t xml:space="preserve"> тыс. т мяса (скота и птицы в живом весе) или </w:t>
      </w:r>
      <w:r>
        <w:rPr>
          <w:sz w:val="28"/>
        </w:rPr>
        <w:t>92,5</w:t>
      </w:r>
      <w:r w:rsidRPr="002D028F">
        <w:rPr>
          <w:sz w:val="28"/>
        </w:rPr>
        <w:t xml:space="preserve">%; </w:t>
      </w:r>
      <w:r>
        <w:rPr>
          <w:sz w:val="28"/>
        </w:rPr>
        <w:t>282,6</w:t>
      </w:r>
      <w:r w:rsidRPr="002D028F">
        <w:rPr>
          <w:sz w:val="28"/>
        </w:rPr>
        <w:t xml:space="preserve"> тыс. т молока и молочных продуктов или </w:t>
      </w:r>
      <w:r>
        <w:rPr>
          <w:sz w:val="28"/>
        </w:rPr>
        <w:t>106,7</w:t>
      </w:r>
      <w:r w:rsidRPr="002D028F">
        <w:rPr>
          <w:sz w:val="28"/>
        </w:rPr>
        <w:t xml:space="preserve">%; </w:t>
      </w:r>
      <w:r>
        <w:rPr>
          <w:sz w:val="28"/>
        </w:rPr>
        <w:t>1346,2</w:t>
      </w:r>
      <w:r w:rsidRPr="002D028F">
        <w:rPr>
          <w:sz w:val="28"/>
        </w:rPr>
        <w:t> </w:t>
      </w:r>
      <w:proofErr w:type="gramStart"/>
      <w:r w:rsidRPr="002D028F">
        <w:rPr>
          <w:sz w:val="28"/>
        </w:rPr>
        <w:t>млн</w:t>
      </w:r>
      <w:proofErr w:type="gramEnd"/>
      <w:r w:rsidRPr="002D028F">
        <w:rPr>
          <w:sz w:val="28"/>
        </w:rPr>
        <w:t xml:space="preserve"> штук яиц или </w:t>
      </w:r>
      <w:r>
        <w:rPr>
          <w:sz w:val="28"/>
        </w:rPr>
        <w:t>98,7</w:t>
      </w:r>
      <w:r w:rsidRPr="002D028F">
        <w:rPr>
          <w:sz w:val="28"/>
        </w:rPr>
        <w:t>% к январю</w:t>
      </w:r>
      <w:r>
        <w:rPr>
          <w:sz w:val="28"/>
        </w:rPr>
        <w:t>-маю</w:t>
      </w:r>
      <w:r w:rsidRPr="002D028F">
        <w:rPr>
          <w:sz w:val="28"/>
        </w:rPr>
        <w:t xml:space="preserve"> 2022 года.</w:t>
      </w:r>
    </w:p>
    <w:p w:rsidR="00404EA0" w:rsidRPr="00585A2B" w:rsidRDefault="00404EA0" w:rsidP="00404EA0">
      <w:pPr>
        <w:tabs>
          <w:tab w:val="left" w:pos="1418"/>
        </w:tabs>
        <w:ind w:firstLine="709"/>
        <w:jc w:val="both"/>
        <w:rPr>
          <w:sz w:val="14"/>
          <w:highlight w:val="yellow"/>
        </w:rPr>
      </w:pPr>
    </w:p>
    <w:p w:rsidR="00404EA0" w:rsidRPr="0071588B" w:rsidRDefault="00404EA0" w:rsidP="00404EA0">
      <w:pPr>
        <w:tabs>
          <w:tab w:val="left" w:pos="1418"/>
        </w:tabs>
        <w:jc w:val="center"/>
        <w:rPr>
          <w:b/>
          <w:i/>
          <w:iCs/>
          <w:sz w:val="28"/>
        </w:rPr>
      </w:pPr>
      <w:r w:rsidRPr="0071588B">
        <w:rPr>
          <w:b/>
          <w:i/>
          <w:iCs/>
          <w:sz w:val="28"/>
        </w:rPr>
        <w:t>Поголовье в хозяйствах всех категорий</w:t>
      </w:r>
    </w:p>
    <w:p w:rsidR="00404EA0" w:rsidRPr="0071588B" w:rsidRDefault="00404EA0" w:rsidP="00404EA0">
      <w:pPr>
        <w:tabs>
          <w:tab w:val="left" w:pos="1418"/>
        </w:tabs>
        <w:jc w:val="center"/>
        <w:rPr>
          <w:b/>
          <w:i/>
          <w:iCs/>
          <w:sz w:val="28"/>
        </w:rPr>
      </w:pPr>
      <w:r w:rsidRPr="0071588B">
        <w:rPr>
          <w:b/>
          <w:i/>
          <w:iCs/>
          <w:sz w:val="28"/>
        </w:rPr>
        <w:t xml:space="preserve">(по состоянию на 1 </w:t>
      </w:r>
      <w:r>
        <w:rPr>
          <w:b/>
          <w:i/>
          <w:iCs/>
          <w:sz w:val="28"/>
        </w:rPr>
        <w:t>июня</w:t>
      </w:r>
      <w:r w:rsidRPr="0071588B">
        <w:rPr>
          <w:b/>
          <w:i/>
          <w:iCs/>
          <w:sz w:val="28"/>
        </w:rPr>
        <w:t xml:space="preserve"> 2023 года)</w:t>
      </w:r>
    </w:p>
    <w:p w:rsidR="00404EA0" w:rsidRPr="00585A2B" w:rsidRDefault="00404EA0" w:rsidP="00404EA0">
      <w:pPr>
        <w:tabs>
          <w:tab w:val="left" w:pos="1418"/>
        </w:tabs>
        <w:jc w:val="center"/>
        <w:rPr>
          <w:b/>
          <w:i/>
          <w:iCs/>
          <w:sz w:val="14"/>
          <w:highlight w:val="yell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7"/>
        <w:gridCol w:w="2897"/>
        <w:gridCol w:w="4027"/>
      </w:tblGrid>
      <w:tr w:rsidR="00404EA0" w:rsidRPr="000B0C95" w:rsidTr="004A1082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A0" w:rsidRPr="000B0C95" w:rsidRDefault="00404EA0" w:rsidP="004A1082">
            <w:pPr>
              <w:tabs>
                <w:tab w:val="left" w:pos="708"/>
                <w:tab w:val="left" w:pos="1418"/>
              </w:tabs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0" w:rsidRPr="000B0C95" w:rsidRDefault="00404EA0" w:rsidP="004A1082">
            <w:pPr>
              <w:tabs>
                <w:tab w:val="left" w:pos="708"/>
                <w:tab w:val="left" w:pos="1418"/>
              </w:tabs>
              <w:spacing w:line="276" w:lineRule="auto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0B0C95">
              <w:rPr>
                <w:bCs/>
                <w:iCs/>
                <w:sz w:val="24"/>
                <w:szCs w:val="24"/>
                <w:lang w:eastAsia="en-US"/>
              </w:rPr>
              <w:t>Тыс. голов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0" w:rsidRPr="000B0C95" w:rsidRDefault="00404EA0" w:rsidP="004A1082">
            <w:pPr>
              <w:tabs>
                <w:tab w:val="left" w:pos="708"/>
                <w:tab w:val="left" w:pos="1418"/>
              </w:tabs>
              <w:spacing w:line="276" w:lineRule="auto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0B0C95">
              <w:rPr>
                <w:bCs/>
                <w:iCs/>
                <w:sz w:val="24"/>
                <w:szCs w:val="24"/>
                <w:lang w:eastAsia="en-US"/>
              </w:rPr>
              <w:t>к аналогичному периоду 2022 г.</w:t>
            </w:r>
          </w:p>
        </w:tc>
      </w:tr>
      <w:tr w:rsidR="00404EA0" w:rsidRPr="000B0C95" w:rsidTr="004A1082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0" w:rsidRPr="000B0C95" w:rsidRDefault="00404EA0" w:rsidP="004A1082">
            <w:pPr>
              <w:tabs>
                <w:tab w:val="left" w:pos="708"/>
                <w:tab w:val="left" w:pos="1418"/>
              </w:tabs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0B0C95">
              <w:rPr>
                <w:bCs/>
                <w:iCs/>
                <w:sz w:val="24"/>
                <w:szCs w:val="24"/>
                <w:lang w:eastAsia="en-US"/>
              </w:rPr>
              <w:t>Крупный рогатый скот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0" w:rsidRPr="000B0C95" w:rsidRDefault="00404EA0" w:rsidP="004A1082">
            <w:pPr>
              <w:tabs>
                <w:tab w:val="left" w:pos="708"/>
                <w:tab w:val="left" w:pos="1418"/>
              </w:tabs>
              <w:spacing w:line="276" w:lineRule="auto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171,9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0" w:rsidRPr="000B0C95" w:rsidRDefault="00404EA0" w:rsidP="004A1082">
            <w:pPr>
              <w:tabs>
                <w:tab w:val="left" w:pos="708"/>
                <w:tab w:val="left" w:pos="1418"/>
              </w:tabs>
              <w:spacing w:line="276" w:lineRule="auto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99,9</w:t>
            </w:r>
          </w:p>
        </w:tc>
      </w:tr>
      <w:tr w:rsidR="00404EA0" w:rsidRPr="000B0C95" w:rsidTr="004A1082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0" w:rsidRPr="000B0C95" w:rsidRDefault="00404EA0" w:rsidP="004A1082">
            <w:pPr>
              <w:tabs>
                <w:tab w:val="left" w:pos="708"/>
                <w:tab w:val="left" w:pos="1418"/>
              </w:tabs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0B0C95">
              <w:rPr>
                <w:bCs/>
                <w:iCs/>
                <w:sz w:val="24"/>
                <w:szCs w:val="24"/>
                <w:lang w:eastAsia="en-US"/>
              </w:rPr>
              <w:t xml:space="preserve">Свиньи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0" w:rsidRPr="000B0C95" w:rsidRDefault="00404EA0" w:rsidP="004A1082">
            <w:pPr>
              <w:tabs>
                <w:tab w:val="left" w:pos="708"/>
                <w:tab w:val="left" w:pos="1418"/>
              </w:tabs>
              <w:spacing w:line="276" w:lineRule="auto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176,8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0" w:rsidRPr="000B0C95" w:rsidRDefault="00404EA0" w:rsidP="004A1082">
            <w:pPr>
              <w:tabs>
                <w:tab w:val="left" w:pos="708"/>
                <w:tab w:val="left" w:pos="1418"/>
              </w:tabs>
              <w:spacing w:line="276" w:lineRule="auto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100,6</w:t>
            </w:r>
          </w:p>
        </w:tc>
      </w:tr>
      <w:tr w:rsidR="00404EA0" w:rsidRPr="000B0C95" w:rsidTr="004A1082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0" w:rsidRPr="000B0C95" w:rsidRDefault="00404EA0" w:rsidP="004A1082">
            <w:pPr>
              <w:tabs>
                <w:tab w:val="left" w:pos="708"/>
                <w:tab w:val="left" w:pos="1418"/>
              </w:tabs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0B0C95">
              <w:rPr>
                <w:bCs/>
                <w:iCs/>
                <w:sz w:val="24"/>
                <w:szCs w:val="24"/>
                <w:lang w:eastAsia="en-US"/>
              </w:rPr>
              <w:t>Птица (млн. голов)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0" w:rsidRPr="000B0C95" w:rsidRDefault="00404EA0" w:rsidP="004A1082">
            <w:pPr>
              <w:tabs>
                <w:tab w:val="left" w:pos="708"/>
                <w:tab w:val="left" w:pos="1418"/>
              </w:tabs>
              <w:spacing w:line="276" w:lineRule="auto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0B0C95">
              <w:rPr>
                <w:bCs/>
                <w:iCs/>
                <w:sz w:val="24"/>
                <w:szCs w:val="24"/>
                <w:lang w:eastAsia="en-US"/>
              </w:rPr>
              <w:t>28,</w:t>
            </w:r>
            <w:r>
              <w:rPr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A0" w:rsidRPr="000B0C95" w:rsidRDefault="00404EA0" w:rsidP="004A1082">
            <w:pPr>
              <w:tabs>
                <w:tab w:val="left" w:pos="708"/>
                <w:tab w:val="left" w:pos="1418"/>
              </w:tabs>
              <w:spacing w:line="276" w:lineRule="auto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101,1</w:t>
            </w:r>
          </w:p>
        </w:tc>
      </w:tr>
    </w:tbl>
    <w:p w:rsidR="00404EA0" w:rsidRPr="00585A2B" w:rsidRDefault="00404EA0" w:rsidP="00404EA0">
      <w:pPr>
        <w:widowControl w:val="0"/>
        <w:tabs>
          <w:tab w:val="left" w:pos="2851"/>
        </w:tabs>
        <w:ind w:firstLine="709"/>
        <w:jc w:val="both"/>
        <w:rPr>
          <w:sz w:val="28"/>
          <w:szCs w:val="28"/>
          <w:highlight w:val="yellow"/>
        </w:rPr>
      </w:pPr>
    </w:p>
    <w:p w:rsidR="00404EA0" w:rsidRPr="00A2580E" w:rsidRDefault="00404EA0" w:rsidP="00404EA0">
      <w:pPr>
        <w:widowControl w:val="0"/>
        <w:tabs>
          <w:tab w:val="left" w:pos="2851"/>
        </w:tabs>
        <w:ind w:firstLine="709"/>
        <w:jc w:val="both"/>
        <w:rPr>
          <w:sz w:val="28"/>
          <w:szCs w:val="28"/>
        </w:rPr>
      </w:pPr>
      <w:r w:rsidRPr="00A2580E">
        <w:rPr>
          <w:sz w:val="28"/>
          <w:szCs w:val="28"/>
        </w:rPr>
        <w:t xml:space="preserve">К началу </w:t>
      </w:r>
      <w:r>
        <w:rPr>
          <w:sz w:val="28"/>
          <w:szCs w:val="28"/>
        </w:rPr>
        <w:t>июня</w:t>
      </w:r>
      <w:r w:rsidRPr="00A2580E">
        <w:rPr>
          <w:sz w:val="28"/>
          <w:szCs w:val="28"/>
        </w:rPr>
        <w:t xml:space="preserve"> 2023 года на хозяйства населения и фермеров приходилось 9,8% поголовья крупного рогатого скота, 3,2% – свиней, </w:t>
      </w:r>
      <w:r>
        <w:rPr>
          <w:sz w:val="28"/>
          <w:szCs w:val="28"/>
        </w:rPr>
        <w:t>69,3</w:t>
      </w:r>
      <w:r w:rsidRPr="00A2580E">
        <w:rPr>
          <w:sz w:val="28"/>
          <w:szCs w:val="28"/>
        </w:rPr>
        <w:t>% – овец и коз.</w:t>
      </w:r>
    </w:p>
    <w:p w:rsidR="00404EA0" w:rsidRPr="00096099" w:rsidRDefault="005E1084" w:rsidP="00404EA0">
      <w:pPr>
        <w:widowControl w:val="0"/>
        <w:ind w:firstLine="709"/>
        <w:jc w:val="both"/>
        <w:rPr>
          <w:sz w:val="28"/>
          <w:szCs w:val="28"/>
        </w:rPr>
      </w:pPr>
      <w:r w:rsidRPr="0012320C">
        <w:rPr>
          <w:b/>
          <w:sz w:val="28"/>
          <w:szCs w:val="28"/>
        </w:rPr>
        <w:t>Объем услуг по транспортировке и хранению</w:t>
      </w:r>
      <w:r w:rsidRPr="007C3436">
        <w:rPr>
          <w:sz w:val="28"/>
          <w:szCs w:val="28"/>
        </w:rPr>
        <w:t xml:space="preserve">, оказанных организациями Ленинградской области (без субъектов малого предпринимательства), </w:t>
      </w:r>
      <w:r w:rsidR="00404EA0" w:rsidRPr="00096099">
        <w:rPr>
          <w:sz w:val="28"/>
          <w:szCs w:val="28"/>
        </w:rPr>
        <w:t>в январе</w:t>
      </w:r>
      <w:r w:rsidR="00404EA0">
        <w:rPr>
          <w:sz w:val="28"/>
          <w:szCs w:val="28"/>
        </w:rPr>
        <w:t>-мае</w:t>
      </w:r>
      <w:r w:rsidR="00404EA0" w:rsidRPr="00096099">
        <w:rPr>
          <w:sz w:val="28"/>
          <w:szCs w:val="28"/>
        </w:rPr>
        <w:t xml:space="preserve"> 2023 года составил </w:t>
      </w:r>
      <w:r w:rsidR="00404EA0">
        <w:rPr>
          <w:sz w:val="28"/>
          <w:szCs w:val="28"/>
        </w:rPr>
        <w:t>132,1</w:t>
      </w:r>
      <w:r w:rsidR="00404EA0" w:rsidRPr="00096099">
        <w:rPr>
          <w:sz w:val="28"/>
          <w:szCs w:val="28"/>
        </w:rPr>
        <w:t xml:space="preserve"> </w:t>
      </w:r>
      <w:proofErr w:type="gramStart"/>
      <w:r w:rsidR="00404EA0" w:rsidRPr="00096099">
        <w:rPr>
          <w:sz w:val="28"/>
          <w:szCs w:val="28"/>
        </w:rPr>
        <w:t>млрд</w:t>
      </w:r>
      <w:proofErr w:type="gramEnd"/>
      <w:r w:rsidR="00404EA0" w:rsidRPr="00096099">
        <w:rPr>
          <w:sz w:val="28"/>
          <w:szCs w:val="28"/>
        </w:rPr>
        <w:t xml:space="preserve"> рублей и в действующих ценах увеличился по сравнению с январем</w:t>
      </w:r>
      <w:r w:rsidR="00404EA0">
        <w:rPr>
          <w:sz w:val="28"/>
          <w:szCs w:val="28"/>
        </w:rPr>
        <w:t>-маем</w:t>
      </w:r>
      <w:r w:rsidR="00404EA0" w:rsidRPr="00096099">
        <w:rPr>
          <w:sz w:val="28"/>
          <w:szCs w:val="28"/>
        </w:rPr>
        <w:t xml:space="preserve"> 2022 года на </w:t>
      </w:r>
      <w:r w:rsidR="00404EA0">
        <w:rPr>
          <w:sz w:val="28"/>
          <w:szCs w:val="28"/>
        </w:rPr>
        <w:t>28,4</w:t>
      </w:r>
      <w:r w:rsidR="00404EA0" w:rsidRPr="00096099">
        <w:rPr>
          <w:sz w:val="28"/>
          <w:szCs w:val="28"/>
        </w:rPr>
        <w:t>%.</w:t>
      </w:r>
    </w:p>
    <w:p w:rsidR="00404EA0" w:rsidRPr="00641DFA" w:rsidRDefault="00404EA0" w:rsidP="00404EA0">
      <w:pPr>
        <w:widowControl w:val="0"/>
        <w:tabs>
          <w:tab w:val="left" w:pos="2851"/>
        </w:tabs>
        <w:ind w:firstLine="709"/>
        <w:jc w:val="both"/>
        <w:rPr>
          <w:sz w:val="28"/>
          <w:szCs w:val="28"/>
        </w:rPr>
      </w:pPr>
      <w:r w:rsidRPr="00641DFA">
        <w:rPr>
          <w:i/>
          <w:sz w:val="28"/>
          <w:szCs w:val="28"/>
          <w:u w:val="single"/>
        </w:rPr>
        <w:t>Железнодорожный транспорт</w:t>
      </w:r>
      <w:r w:rsidRPr="00641DFA">
        <w:rPr>
          <w:sz w:val="28"/>
          <w:szCs w:val="28"/>
        </w:rPr>
        <w:t>.</w:t>
      </w:r>
      <w:r w:rsidRPr="00641DFA">
        <w:rPr>
          <w:i/>
          <w:sz w:val="28"/>
          <w:szCs w:val="28"/>
        </w:rPr>
        <w:t xml:space="preserve"> </w:t>
      </w:r>
      <w:r w:rsidRPr="00641DFA">
        <w:rPr>
          <w:sz w:val="28"/>
          <w:szCs w:val="28"/>
        </w:rPr>
        <w:t xml:space="preserve">По оперативным данным, полученным от </w:t>
      </w:r>
      <w:r w:rsidRPr="00641DFA">
        <w:rPr>
          <w:i/>
          <w:sz w:val="28"/>
          <w:szCs w:val="28"/>
        </w:rPr>
        <w:t>Октябрьской железной дороги - филиала ОАО «РЖД»</w:t>
      </w:r>
      <w:r w:rsidRPr="00641DFA">
        <w:rPr>
          <w:sz w:val="28"/>
          <w:szCs w:val="28"/>
        </w:rPr>
        <w:t>, объем погрузки предприятиями – грузоотправителями области в январе-мае 2023 года составил 10 762,0 тыс. тонн – 101,8% к январю-маю прошлого года.</w:t>
      </w:r>
    </w:p>
    <w:p w:rsidR="00404EA0" w:rsidRPr="00641DFA" w:rsidRDefault="00404EA0" w:rsidP="00404EA0">
      <w:pPr>
        <w:widowControl w:val="0"/>
        <w:tabs>
          <w:tab w:val="left" w:pos="2851"/>
        </w:tabs>
        <w:ind w:firstLine="709"/>
        <w:jc w:val="both"/>
        <w:rPr>
          <w:sz w:val="28"/>
          <w:szCs w:val="28"/>
        </w:rPr>
      </w:pPr>
      <w:r w:rsidRPr="00641DFA">
        <w:rPr>
          <w:sz w:val="28"/>
          <w:szCs w:val="28"/>
        </w:rPr>
        <w:lastRenderedPageBreak/>
        <w:t>Согласно отчета</w:t>
      </w:r>
      <w:r w:rsidRPr="00641DFA">
        <w:rPr>
          <w:i/>
          <w:sz w:val="28"/>
          <w:szCs w:val="28"/>
        </w:rPr>
        <w:t xml:space="preserve"> </w:t>
      </w:r>
      <w:r w:rsidRPr="00641DFA">
        <w:rPr>
          <w:sz w:val="28"/>
          <w:szCs w:val="28"/>
        </w:rPr>
        <w:t>ОАО «Северо-Западная пригородная пассажирская компания» о</w:t>
      </w:r>
      <w:r w:rsidRPr="00641DFA">
        <w:rPr>
          <w:i/>
          <w:sz w:val="28"/>
          <w:szCs w:val="28"/>
        </w:rPr>
        <w:t xml:space="preserve"> </w:t>
      </w:r>
      <w:r w:rsidRPr="00641DFA">
        <w:rPr>
          <w:sz w:val="28"/>
          <w:szCs w:val="28"/>
        </w:rPr>
        <w:t>производственно-экономических показателях</w:t>
      </w:r>
      <w:r w:rsidRPr="00641DFA">
        <w:rPr>
          <w:i/>
          <w:sz w:val="28"/>
          <w:szCs w:val="28"/>
        </w:rPr>
        <w:t xml:space="preserve"> </w:t>
      </w:r>
      <w:r w:rsidRPr="00641DFA">
        <w:rPr>
          <w:sz w:val="28"/>
          <w:szCs w:val="28"/>
        </w:rPr>
        <w:t xml:space="preserve">в январе-мае 2023 года </w:t>
      </w:r>
      <w:r w:rsidRPr="00641DFA">
        <w:rPr>
          <w:i/>
          <w:sz w:val="28"/>
          <w:szCs w:val="28"/>
        </w:rPr>
        <w:t>количество пассажиров, перевезённых в пригородном сообщении</w:t>
      </w:r>
      <w:r w:rsidRPr="00641DFA">
        <w:rPr>
          <w:sz w:val="28"/>
          <w:szCs w:val="28"/>
        </w:rPr>
        <w:t xml:space="preserve"> по Ленинградской области, составит 17</w:t>
      </w:r>
      <w:r>
        <w:rPr>
          <w:sz w:val="28"/>
          <w:szCs w:val="28"/>
        </w:rPr>
        <w:t> </w:t>
      </w:r>
      <w:r w:rsidRPr="00641DFA">
        <w:rPr>
          <w:sz w:val="28"/>
          <w:szCs w:val="28"/>
        </w:rPr>
        <w:t>307 тыс. человек (109%), при общем пассажирообороте 1202 млн. пасс</w:t>
      </w:r>
      <w:proofErr w:type="gramStart"/>
      <w:r w:rsidRPr="00641DFA">
        <w:rPr>
          <w:sz w:val="28"/>
          <w:szCs w:val="28"/>
        </w:rPr>
        <w:t>.</w:t>
      </w:r>
      <w:proofErr w:type="gramEnd"/>
      <w:r w:rsidRPr="00641DFA">
        <w:rPr>
          <w:sz w:val="28"/>
          <w:szCs w:val="28"/>
        </w:rPr>
        <w:t xml:space="preserve"> - </w:t>
      </w:r>
      <w:proofErr w:type="gramStart"/>
      <w:r w:rsidRPr="00641DFA">
        <w:rPr>
          <w:sz w:val="28"/>
          <w:szCs w:val="28"/>
        </w:rPr>
        <w:t>к</w:t>
      </w:r>
      <w:proofErr w:type="gramEnd"/>
      <w:r w:rsidRPr="00641DFA">
        <w:rPr>
          <w:sz w:val="28"/>
          <w:szCs w:val="28"/>
        </w:rPr>
        <w:t>м (111%).</w:t>
      </w:r>
    </w:p>
    <w:p w:rsidR="00404EA0" w:rsidRPr="00641DFA" w:rsidRDefault="00404EA0" w:rsidP="00404EA0">
      <w:pPr>
        <w:widowControl w:val="0"/>
        <w:tabs>
          <w:tab w:val="left" w:pos="2851"/>
        </w:tabs>
        <w:ind w:firstLine="709"/>
        <w:jc w:val="both"/>
        <w:rPr>
          <w:sz w:val="28"/>
          <w:szCs w:val="28"/>
        </w:rPr>
      </w:pPr>
      <w:r w:rsidRPr="00641DFA">
        <w:rPr>
          <w:i/>
          <w:sz w:val="28"/>
          <w:szCs w:val="28"/>
          <w:u w:val="single"/>
        </w:rPr>
        <w:t>Автомобильный транспорт.</w:t>
      </w:r>
      <w:r w:rsidRPr="00641DFA">
        <w:rPr>
          <w:sz w:val="28"/>
          <w:szCs w:val="28"/>
        </w:rPr>
        <w:t xml:space="preserve"> В январе-мае 2023 года </w:t>
      </w:r>
      <w:r w:rsidRPr="00641DFA">
        <w:rPr>
          <w:i/>
          <w:sz w:val="28"/>
          <w:szCs w:val="28"/>
        </w:rPr>
        <w:t xml:space="preserve">объем коммерческих перевозок грузов автотранспортом </w:t>
      </w:r>
      <w:r w:rsidRPr="00641DFA">
        <w:rPr>
          <w:sz w:val="28"/>
          <w:szCs w:val="28"/>
        </w:rPr>
        <w:t xml:space="preserve">организаций всех видов экономической деятельности  (без субъектов малого предпринимательства) составил 830,8 тыс. тонн грузов или 112,2% к уровню января-мая прошлого года, при грузообороте 425,8 млн. </w:t>
      </w:r>
      <w:proofErr w:type="spellStart"/>
      <w:r w:rsidRPr="00641DFA">
        <w:rPr>
          <w:sz w:val="28"/>
          <w:szCs w:val="28"/>
        </w:rPr>
        <w:t>тонно</w:t>
      </w:r>
      <w:proofErr w:type="spellEnd"/>
      <w:r w:rsidRPr="00641DFA">
        <w:rPr>
          <w:sz w:val="28"/>
          <w:szCs w:val="28"/>
        </w:rPr>
        <w:t>-км (100,5%).</w:t>
      </w:r>
    </w:p>
    <w:p w:rsidR="00404EA0" w:rsidRPr="00641DFA" w:rsidRDefault="00404EA0" w:rsidP="00404EA0">
      <w:pPr>
        <w:widowControl w:val="0"/>
        <w:ind w:firstLine="709"/>
        <w:jc w:val="both"/>
        <w:rPr>
          <w:sz w:val="28"/>
          <w:szCs w:val="28"/>
        </w:rPr>
      </w:pPr>
      <w:r w:rsidRPr="00641DFA">
        <w:rPr>
          <w:i/>
          <w:sz w:val="28"/>
          <w:szCs w:val="28"/>
        </w:rPr>
        <w:t>Объем перевозок пассажирскими автопредприятиями области</w:t>
      </w:r>
      <w:r w:rsidRPr="00641DFA">
        <w:rPr>
          <w:sz w:val="28"/>
          <w:szCs w:val="28"/>
        </w:rPr>
        <w:t xml:space="preserve"> в январе-мае 2023г. (включая субъекты малого предпринимательства) составил 28,0 млн. человек (115,9%), при пассажирообороте 417,6 млн. пасс-км (117,1%).</w:t>
      </w:r>
    </w:p>
    <w:p w:rsidR="00404EA0" w:rsidRPr="00641DFA" w:rsidRDefault="00404EA0" w:rsidP="00404EA0">
      <w:pPr>
        <w:ind w:firstLine="709"/>
        <w:jc w:val="both"/>
        <w:rPr>
          <w:sz w:val="28"/>
          <w:szCs w:val="28"/>
        </w:rPr>
      </w:pPr>
      <w:r w:rsidRPr="00641DFA">
        <w:rPr>
          <w:sz w:val="28"/>
          <w:szCs w:val="28"/>
        </w:rPr>
        <w:t>По сведениям Северо-Западного бассейнового филиала ФГУП</w:t>
      </w:r>
      <w:r>
        <w:rPr>
          <w:sz w:val="28"/>
          <w:szCs w:val="28"/>
        </w:rPr>
        <w:t> </w:t>
      </w:r>
      <w:r w:rsidRPr="00641DFA">
        <w:rPr>
          <w:sz w:val="28"/>
          <w:szCs w:val="28"/>
        </w:rPr>
        <w:t>«</w:t>
      </w:r>
      <w:proofErr w:type="spellStart"/>
      <w:r w:rsidRPr="00641DFA">
        <w:rPr>
          <w:sz w:val="28"/>
          <w:szCs w:val="28"/>
        </w:rPr>
        <w:t>Росморпорт</w:t>
      </w:r>
      <w:proofErr w:type="spellEnd"/>
      <w:r w:rsidRPr="00641DFA">
        <w:rPr>
          <w:sz w:val="28"/>
          <w:szCs w:val="28"/>
        </w:rPr>
        <w:t xml:space="preserve">», </w:t>
      </w:r>
      <w:r w:rsidRPr="004A1082">
        <w:rPr>
          <w:i/>
          <w:sz w:val="28"/>
          <w:szCs w:val="28"/>
        </w:rPr>
        <w:t>объем перегрузки грузов в морских портах</w:t>
      </w:r>
      <w:r w:rsidRPr="00641DFA">
        <w:rPr>
          <w:sz w:val="28"/>
          <w:szCs w:val="28"/>
        </w:rPr>
        <w:t>, расположенных в Ленинградской области, в январе-мае 2023 года составил 87 885,7</w:t>
      </w:r>
      <w:r w:rsidRPr="00641DFA">
        <w:rPr>
          <w:rFonts w:eastAsia="Calibri"/>
          <w:bCs/>
          <w:sz w:val="28"/>
          <w:szCs w:val="28"/>
          <w:lang w:eastAsia="en-US"/>
        </w:rPr>
        <w:t xml:space="preserve"> </w:t>
      </w:r>
      <w:r w:rsidRPr="00641DFA">
        <w:rPr>
          <w:sz w:val="28"/>
          <w:szCs w:val="28"/>
        </w:rPr>
        <w:t>тыс. тонн, или 110,0% к январю-маю прошлого года.</w:t>
      </w:r>
    </w:p>
    <w:p w:rsidR="00404EA0" w:rsidRPr="008A6EB1" w:rsidRDefault="005E1084" w:rsidP="00404EA0">
      <w:pPr>
        <w:ind w:firstLine="720"/>
        <w:jc w:val="both"/>
        <w:rPr>
          <w:sz w:val="28"/>
        </w:rPr>
      </w:pPr>
      <w:r w:rsidRPr="00AE561C">
        <w:rPr>
          <w:b/>
          <w:i/>
          <w:sz w:val="28"/>
        </w:rPr>
        <w:t>Объем телекоммуникационных услуг</w:t>
      </w:r>
      <w:r w:rsidRPr="00AE561C">
        <w:rPr>
          <w:sz w:val="28"/>
        </w:rPr>
        <w:t xml:space="preserve">, оказанных организациями Ленинградской области (без субъектов малого предпринимательства), </w:t>
      </w:r>
      <w:r w:rsidR="00404EA0">
        <w:rPr>
          <w:sz w:val="28"/>
        </w:rPr>
        <w:t>в январе-мае</w:t>
      </w:r>
      <w:r w:rsidR="00404EA0" w:rsidRPr="008A6EB1">
        <w:rPr>
          <w:sz w:val="28"/>
        </w:rPr>
        <w:t xml:space="preserve"> 2023 года составил </w:t>
      </w:r>
      <w:r w:rsidR="00404EA0">
        <w:rPr>
          <w:sz w:val="28"/>
        </w:rPr>
        <w:t>0,9</w:t>
      </w:r>
      <w:r w:rsidR="00404EA0" w:rsidRPr="008A6EB1">
        <w:rPr>
          <w:sz w:val="28"/>
        </w:rPr>
        <w:t xml:space="preserve"> </w:t>
      </w:r>
      <w:proofErr w:type="gramStart"/>
      <w:r w:rsidR="00404EA0" w:rsidRPr="008A6EB1">
        <w:rPr>
          <w:sz w:val="28"/>
        </w:rPr>
        <w:t>млрд</w:t>
      </w:r>
      <w:proofErr w:type="gramEnd"/>
      <w:r w:rsidR="00404EA0" w:rsidRPr="008A6EB1">
        <w:rPr>
          <w:sz w:val="28"/>
        </w:rPr>
        <w:t xml:space="preserve"> рублей и в действующих ценах уменьшился по сравнению с январем</w:t>
      </w:r>
      <w:r w:rsidR="00404EA0">
        <w:rPr>
          <w:sz w:val="28"/>
        </w:rPr>
        <w:t>-маем</w:t>
      </w:r>
      <w:r w:rsidR="00404EA0" w:rsidRPr="008A6EB1">
        <w:rPr>
          <w:sz w:val="28"/>
        </w:rPr>
        <w:t xml:space="preserve"> 2022 года на </w:t>
      </w:r>
      <w:r w:rsidR="00404EA0">
        <w:rPr>
          <w:sz w:val="28"/>
        </w:rPr>
        <w:t>13,0</w:t>
      </w:r>
      <w:r w:rsidR="00404EA0" w:rsidRPr="008A6EB1">
        <w:rPr>
          <w:sz w:val="28"/>
        </w:rPr>
        <w:t>%.</w:t>
      </w:r>
    </w:p>
    <w:p w:rsidR="00404EA0" w:rsidRPr="00A74083" w:rsidRDefault="005E1084" w:rsidP="00404EA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2320C">
        <w:rPr>
          <w:b/>
          <w:sz w:val="28"/>
          <w:szCs w:val="28"/>
        </w:rPr>
        <w:t>По виду деятельности «строительство»</w:t>
      </w:r>
      <w:r w:rsidRPr="003432C2">
        <w:rPr>
          <w:sz w:val="28"/>
          <w:szCs w:val="28"/>
        </w:rPr>
        <w:t xml:space="preserve"> </w:t>
      </w:r>
      <w:r w:rsidR="00404EA0" w:rsidRPr="00A74083">
        <w:rPr>
          <w:sz w:val="28"/>
          <w:szCs w:val="28"/>
        </w:rPr>
        <w:t>в январе</w:t>
      </w:r>
      <w:r w:rsidR="00404EA0">
        <w:rPr>
          <w:sz w:val="28"/>
          <w:szCs w:val="28"/>
        </w:rPr>
        <w:t>-мае</w:t>
      </w:r>
      <w:r w:rsidR="00404EA0" w:rsidRPr="00A74083">
        <w:rPr>
          <w:sz w:val="28"/>
          <w:szCs w:val="28"/>
        </w:rPr>
        <w:t xml:space="preserve"> 2023 года объем работ составил </w:t>
      </w:r>
      <w:r w:rsidR="00404EA0">
        <w:rPr>
          <w:sz w:val="28"/>
          <w:szCs w:val="28"/>
        </w:rPr>
        <w:t>61,9</w:t>
      </w:r>
      <w:r w:rsidR="00404EA0" w:rsidRPr="00A74083">
        <w:rPr>
          <w:sz w:val="28"/>
          <w:szCs w:val="28"/>
        </w:rPr>
        <w:t xml:space="preserve"> </w:t>
      </w:r>
      <w:proofErr w:type="gramStart"/>
      <w:r w:rsidR="00404EA0" w:rsidRPr="00A74083">
        <w:rPr>
          <w:sz w:val="28"/>
          <w:szCs w:val="28"/>
        </w:rPr>
        <w:t>млрд</w:t>
      </w:r>
      <w:proofErr w:type="gramEnd"/>
      <w:r w:rsidR="00404EA0" w:rsidRPr="00A74083">
        <w:rPr>
          <w:sz w:val="28"/>
          <w:szCs w:val="28"/>
        </w:rPr>
        <w:t xml:space="preserve"> рублей, индекс физического объема к январю</w:t>
      </w:r>
      <w:r w:rsidR="00404EA0">
        <w:rPr>
          <w:sz w:val="28"/>
          <w:szCs w:val="28"/>
        </w:rPr>
        <w:t>-маю</w:t>
      </w:r>
      <w:r w:rsidR="00404EA0" w:rsidRPr="00A74083">
        <w:rPr>
          <w:sz w:val="28"/>
          <w:szCs w:val="28"/>
        </w:rPr>
        <w:t xml:space="preserve"> 2022 года – </w:t>
      </w:r>
      <w:r w:rsidR="00404EA0">
        <w:rPr>
          <w:sz w:val="28"/>
          <w:szCs w:val="28"/>
        </w:rPr>
        <w:t>85,4</w:t>
      </w:r>
      <w:r w:rsidR="00404EA0" w:rsidRPr="00A74083">
        <w:rPr>
          <w:sz w:val="28"/>
          <w:szCs w:val="28"/>
        </w:rPr>
        <w:t>%.</w:t>
      </w:r>
    </w:p>
    <w:p w:rsidR="00404EA0" w:rsidRPr="0044313D" w:rsidRDefault="00404EA0" w:rsidP="00404EA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4313D">
        <w:rPr>
          <w:sz w:val="28"/>
          <w:szCs w:val="28"/>
        </w:rPr>
        <w:t>Организациями различных видов деятельности (без субъектов малого предпринимательства) в январе</w:t>
      </w:r>
      <w:r>
        <w:rPr>
          <w:sz w:val="28"/>
          <w:szCs w:val="28"/>
        </w:rPr>
        <w:t>-мае</w:t>
      </w:r>
      <w:r w:rsidRPr="0044313D">
        <w:rPr>
          <w:sz w:val="28"/>
          <w:szCs w:val="28"/>
        </w:rPr>
        <w:t xml:space="preserve"> 2023 года выполнено хозяйственным способом строительно-монтажных работ на </w:t>
      </w:r>
      <w:r>
        <w:rPr>
          <w:sz w:val="28"/>
          <w:szCs w:val="28"/>
        </w:rPr>
        <w:t>129,8</w:t>
      </w:r>
      <w:r w:rsidRPr="0044313D">
        <w:rPr>
          <w:sz w:val="28"/>
          <w:szCs w:val="28"/>
        </w:rPr>
        <w:t xml:space="preserve"> </w:t>
      </w:r>
      <w:proofErr w:type="gramStart"/>
      <w:r w:rsidRPr="0044313D">
        <w:rPr>
          <w:sz w:val="28"/>
          <w:szCs w:val="28"/>
        </w:rPr>
        <w:t>млн</w:t>
      </w:r>
      <w:proofErr w:type="gramEnd"/>
      <w:r w:rsidRPr="0044313D">
        <w:rPr>
          <w:sz w:val="28"/>
          <w:szCs w:val="28"/>
        </w:rPr>
        <w:t xml:space="preserve"> рублей, индекс физического объема к январю</w:t>
      </w:r>
      <w:r>
        <w:rPr>
          <w:sz w:val="28"/>
          <w:szCs w:val="28"/>
        </w:rPr>
        <w:t>-маю</w:t>
      </w:r>
      <w:r w:rsidRPr="0044313D">
        <w:rPr>
          <w:sz w:val="28"/>
          <w:szCs w:val="28"/>
        </w:rPr>
        <w:t xml:space="preserve"> </w:t>
      </w:r>
      <w:r w:rsidRPr="00A43362">
        <w:rPr>
          <w:sz w:val="28"/>
          <w:szCs w:val="28"/>
        </w:rPr>
        <w:t>2022 года составил 13,3%.</w:t>
      </w:r>
    </w:p>
    <w:p w:rsidR="00404EA0" w:rsidRPr="00DA0DA7" w:rsidRDefault="00404EA0" w:rsidP="00404EA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67F70">
        <w:rPr>
          <w:sz w:val="28"/>
          <w:szCs w:val="28"/>
        </w:rPr>
        <w:t>В январе</w:t>
      </w:r>
      <w:r>
        <w:rPr>
          <w:sz w:val="28"/>
          <w:szCs w:val="28"/>
        </w:rPr>
        <w:t>-мае</w:t>
      </w:r>
      <w:r w:rsidRPr="00067F70">
        <w:rPr>
          <w:sz w:val="28"/>
          <w:szCs w:val="28"/>
        </w:rPr>
        <w:t xml:space="preserve"> 2023 года</w:t>
      </w:r>
      <w:r w:rsidRPr="00067F70">
        <w:rPr>
          <w:i/>
          <w:sz w:val="28"/>
          <w:szCs w:val="28"/>
        </w:rPr>
        <w:t xml:space="preserve"> организациями различных форм собственности</w:t>
      </w:r>
      <w:r w:rsidRPr="00067F70">
        <w:rPr>
          <w:sz w:val="28"/>
          <w:szCs w:val="28"/>
        </w:rPr>
        <w:t xml:space="preserve"> введено в действие </w:t>
      </w:r>
      <w:r>
        <w:rPr>
          <w:sz w:val="28"/>
          <w:szCs w:val="28"/>
        </w:rPr>
        <w:t xml:space="preserve">22597 </w:t>
      </w:r>
      <w:r w:rsidRPr="00067F70">
        <w:rPr>
          <w:b/>
          <w:i/>
          <w:sz w:val="28"/>
          <w:szCs w:val="28"/>
        </w:rPr>
        <w:t>квартир</w:t>
      </w:r>
      <w:r w:rsidRPr="00067F70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>1715,7</w:t>
      </w:r>
      <w:r w:rsidRPr="00067F70">
        <w:rPr>
          <w:sz w:val="28"/>
          <w:szCs w:val="28"/>
        </w:rPr>
        <w:t xml:space="preserve"> тыс. кв. м (что на </w:t>
      </w:r>
      <w:r>
        <w:rPr>
          <w:sz w:val="28"/>
          <w:szCs w:val="28"/>
        </w:rPr>
        <w:t>5,2</w:t>
      </w:r>
      <w:r w:rsidRPr="00067F70">
        <w:rPr>
          <w:sz w:val="28"/>
          <w:szCs w:val="28"/>
        </w:rPr>
        <w:t>% меньше, чем в январе</w:t>
      </w:r>
      <w:r>
        <w:rPr>
          <w:sz w:val="28"/>
          <w:szCs w:val="28"/>
        </w:rPr>
        <w:t>-мае</w:t>
      </w:r>
      <w:r w:rsidRPr="00067F70">
        <w:rPr>
          <w:sz w:val="28"/>
          <w:szCs w:val="28"/>
        </w:rPr>
        <w:t xml:space="preserve"> 2022 года), в том числе за счет собственных сре</w:t>
      </w:r>
      <w:proofErr w:type="gramStart"/>
      <w:r w:rsidRPr="00067F70">
        <w:rPr>
          <w:sz w:val="28"/>
          <w:szCs w:val="28"/>
        </w:rPr>
        <w:t>дств гр</w:t>
      </w:r>
      <w:proofErr w:type="gramEnd"/>
      <w:r w:rsidRPr="00067F70">
        <w:rPr>
          <w:sz w:val="28"/>
          <w:szCs w:val="28"/>
        </w:rPr>
        <w:t xml:space="preserve">аждан и с помощью кредитов </w:t>
      </w:r>
      <w:r w:rsidRPr="00DA0DA7">
        <w:rPr>
          <w:sz w:val="28"/>
          <w:szCs w:val="28"/>
        </w:rPr>
        <w:t xml:space="preserve">банков – </w:t>
      </w:r>
      <w:r>
        <w:rPr>
          <w:sz w:val="28"/>
          <w:szCs w:val="28"/>
        </w:rPr>
        <w:t>8748</w:t>
      </w:r>
      <w:r w:rsidRPr="0043257A">
        <w:rPr>
          <w:sz w:val="28"/>
          <w:szCs w:val="28"/>
        </w:rPr>
        <w:t xml:space="preserve"> домов, </w:t>
      </w:r>
      <w:r w:rsidRPr="00DA0DA7">
        <w:rPr>
          <w:sz w:val="28"/>
          <w:szCs w:val="28"/>
        </w:rPr>
        <w:t>или 1175,9 тыс. кв. м.</w:t>
      </w:r>
    </w:p>
    <w:p w:rsidR="00404EA0" w:rsidRPr="00A41B46" w:rsidRDefault="004A3073" w:rsidP="00404EA0">
      <w:pPr>
        <w:tabs>
          <w:tab w:val="left" w:pos="426"/>
        </w:tabs>
        <w:ind w:firstLine="709"/>
        <w:jc w:val="both"/>
        <w:rPr>
          <w:sz w:val="28"/>
        </w:rPr>
      </w:pPr>
      <w:r w:rsidRPr="0012320C">
        <w:rPr>
          <w:b/>
          <w:sz w:val="28"/>
          <w:szCs w:val="28"/>
        </w:rPr>
        <w:t>О</w:t>
      </w:r>
      <w:r w:rsidRPr="0012320C">
        <w:rPr>
          <w:b/>
          <w:bCs/>
          <w:iCs/>
          <w:sz w:val="28"/>
          <w:szCs w:val="28"/>
        </w:rPr>
        <w:t>бъем инвестиций в основной капитал</w:t>
      </w:r>
      <w:r w:rsidRPr="00E6459D">
        <w:rPr>
          <w:sz w:val="28"/>
          <w:szCs w:val="28"/>
        </w:rPr>
        <w:t xml:space="preserve"> за счет всех источников финансирования </w:t>
      </w:r>
      <w:r w:rsidR="00404EA0" w:rsidRPr="00A41B46">
        <w:rPr>
          <w:sz w:val="28"/>
          <w:szCs w:val="28"/>
        </w:rPr>
        <w:t xml:space="preserve">в </w:t>
      </w:r>
      <w:r w:rsidR="00404EA0">
        <w:rPr>
          <w:sz w:val="28"/>
        </w:rPr>
        <w:t>январе–марте 2023</w:t>
      </w:r>
      <w:r w:rsidR="00404EA0" w:rsidRPr="00A41B46">
        <w:rPr>
          <w:sz w:val="28"/>
        </w:rPr>
        <w:t xml:space="preserve"> года составил </w:t>
      </w:r>
      <w:r w:rsidR="00404EA0">
        <w:rPr>
          <w:sz w:val="28"/>
        </w:rPr>
        <w:t>101,9</w:t>
      </w:r>
      <w:r w:rsidR="00404EA0" w:rsidRPr="00A41B46">
        <w:rPr>
          <w:sz w:val="28"/>
        </w:rPr>
        <w:t xml:space="preserve"> </w:t>
      </w:r>
      <w:proofErr w:type="gramStart"/>
      <w:r w:rsidR="00404EA0" w:rsidRPr="00A41B46">
        <w:rPr>
          <w:sz w:val="28"/>
        </w:rPr>
        <w:t>млрд</w:t>
      </w:r>
      <w:proofErr w:type="gramEnd"/>
      <w:r w:rsidR="00404EA0" w:rsidRPr="00A41B46">
        <w:rPr>
          <w:sz w:val="28"/>
        </w:rPr>
        <w:t xml:space="preserve"> руб., что составляет </w:t>
      </w:r>
      <w:r w:rsidR="00404EA0">
        <w:rPr>
          <w:sz w:val="28"/>
        </w:rPr>
        <w:t>123,8</w:t>
      </w:r>
      <w:r w:rsidR="00404EA0" w:rsidRPr="00A41B46">
        <w:rPr>
          <w:sz w:val="28"/>
        </w:rPr>
        <w:t>% по отнош</w:t>
      </w:r>
      <w:r w:rsidR="00404EA0">
        <w:rPr>
          <w:sz w:val="28"/>
        </w:rPr>
        <w:t>ению к аналогичному периоду 2022</w:t>
      </w:r>
      <w:r w:rsidR="00404EA0" w:rsidRPr="00A41B46">
        <w:rPr>
          <w:sz w:val="28"/>
        </w:rPr>
        <w:t xml:space="preserve"> года.</w:t>
      </w:r>
    </w:p>
    <w:p w:rsidR="00404EA0" w:rsidRPr="00195554" w:rsidRDefault="00404EA0" w:rsidP="00404EA0">
      <w:pPr>
        <w:ind w:firstLine="709"/>
        <w:jc w:val="both"/>
        <w:rPr>
          <w:sz w:val="28"/>
        </w:rPr>
      </w:pPr>
      <w:r w:rsidRPr="00195554">
        <w:rPr>
          <w:sz w:val="28"/>
        </w:rPr>
        <w:t>Объем инвестиций в основной капитал средних и крупных организаций (без субъектов малого предп</w:t>
      </w:r>
      <w:r>
        <w:rPr>
          <w:sz w:val="28"/>
        </w:rPr>
        <w:t>ринимательства) в январе-марте 2023</w:t>
      </w:r>
      <w:r w:rsidRPr="00195554">
        <w:rPr>
          <w:sz w:val="28"/>
        </w:rPr>
        <w:t xml:space="preserve"> года составил </w:t>
      </w:r>
      <w:r>
        <w:rPr>
          <w:sz w:val="28"/>
        </w:rPr>
        <w:t>98,9</w:t>
      </w:r>
      <w:r w:rsidRPr="00195554">
        <w:rPr>
          <w:sz w:val="28"/>
        </w:rPr>
        <w:t> </w:t>
      </w:r>
      <w:proofErr w:type="gramStart"/>
      <w:r w:rsidRPr="00195554">
        <w:rPr>
          <w:sz w:val="28"/>
        </w:rPr>
        <w:t>млрд</w:t>
      </w:r>
      <w:proofErr w:type="gramEnd"/>
      <w:r w:rsidRPr="00195554">
        <w:rPr>
          <w:sz w:val="28"/>
        </w:rPr>
        <w:t xml:space="preserve"> руб., или </w:t>
      </w:r>
      <w:r>
        <w:rPr>
          <w:sz w:val="28"/>
        </w:rPr>
        <w:t>123,8% к уровню 2022</w:t>
      </w:r>
      <w:r w:rsidRPr="00195554">
        <w:rPr>
          <w:sz w:val="28"/>
        </w:rPr>
        <w:t xml:space="preserve"> года. </w:t>
      </w:r>
    </w:p>
    <w:bookmarkEnd w:id="5"/>
    <w:p w:rsidR="00404EA0" w:rsidRDefault="00404EA0" w:rsidP="00404EA0">
      <w:pPr>
        <w:spacing w:line="240" w:lineRule="atLeast"/>
        <w:ind w:firstLine="567"/>
        <w:jc w:val="both"/>
        <w:rPr>
          <w:sz w:val="28"/>
          <w:szCs w:val="28"/>
        </w:rPr>
      </w:pPr>
      <w:r w:rsidRPr="00404EA0">
        <w:rPr>
          <w:b/>
          <w:sz w:val="28"/>
          <w:szCs w:val="28"/>
        </w:rPr>
        <w:t>Индексы цен на товары и услуги</w:t>
      </w:r>
      <w:r w:rsidRPr="00585A2B">
        <w:rPr>
          <w:sz w:val="28"/>
          <w:szCs w:val="28"/>
        </w:rPr>
        <w:t xml:space="preserve"> в 2023 году помесячно и нарастающим итогом с начала года характеризуются следующими данными:</w:t>
      </w:r>
    </w:p>
    <w:p w:rsidR="00404EA0" w:rsidRDefault="00404EA0" w:rsidP="00404EA0">
      <w:r>
        <w:br w:type="page"/>
      </w:r>
    </w:p>
    <w:p w:rsidR="00404EA0" w:rsidRPr="00585A2B" w:rsidRDefault="00404EA0" w:rsidP="00404EA0">
      <w:pPr>
        <w:spacing w:line="240" w:lineRule="atLeast"/>
        <w:ind w:firstLine="567"/>
        <w:jc w:val="both"/>
        <w:rPr>
          <w:sz w:val="28"/>
          <w:szCs w:val="28"/>
        </w:rPr>
      </w:pPr>
    </w:p>
    <w:tbl>
      <w:tblPr>
        <w:tblW w:w="10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3"/>
        <w:gridCol w:w="964"/>
        <w:gridCol w:w="964"/>
        <w:gridCol w:w="964"/>
        <w:gridCol w:w="964"/>
        <w:gridCol w:w="964"/>
        <w:gridCol w:w="964"/>
      </w:tblGrid>
      <w:tr w:rsidR="00404EA0" w:rsidRPr="00585A2B" w:rsidTr="00404EA0">
        <w:tc>
          <w:tcPr>
            <w:tcW w:w="4303" w:type="dxa"/>
            <w:vMerge w:val="restart"/>
            <w:vAlign w:val="bottom"/>
          </w:tcPr>
          <w:p w:rsidR="00404EA0" w:rsidRPr="00585A2B" w:rsidRDefault="00404EA0" w:rsidP="004A1082">
            <w:pPr>
              <w:spacing w:line="240" w:lineRule="atLeast"/>
              <w:rPr>
                <w:sz w:val="26"/>
              </w:rPr>
            </w:pPr>
          </w:p>
        </w:tc>
        <w:tc>
          <w:tcPr>
            <w:tcW w:w="4820" w:type="dxa"/>
            <w:gridSpan w:val="5"/>
            <w:vAlign w:val="bottom"/>
          </w:tcPr>
          <w:p w:rsidR="00404EA0" w:rsidRPr="00585A2B" w:rsidRDefault="00404EA0" w:rsidP="004A1082">
            <w:pPr>
              <w:tabs>
                <w:tab w:val="decimal" w:pos="190"/>
              </w:tabs>
              <w:ind w:left="-57" w:right="-57"/>
              <w:jc w:val="center"/>
              <w:rPr>
                <w:sz w:val="26"/>
              </w:rPr>
            </w:pPr>
            <w:r w:rsidRPr="00585A2B">
              <w:rPr>
                <w:sz w:val="26"/>
                <w:szCs w:val="26"/>
              </w:rPr>
              <w:t>К предыдущему месяцу</w:t>
            </w:r>
          </w:p>
        </w:tc>
        <w:tc>
          <w:tcPr>
            <w:tcW w:w="964" w:type="dxa"/>
            <w:vMerge w:val="restart"/>
            <w:vAlign w:val="center"/>
          </w:tcPr>
          <w:p w:rsidR="00404EA0" w:rsidRPr="00585A2B" w:rsidRDefault="00404EA0" w:rsidP="004A1082">
            <w:pPr>
              <w:tabs>
                <w:tab w:val="decimal" w:pos="190"/>
              </w:tabs>
              <w:ind w:left="-57" w:right="-57"/>
              <w:jc w:val="center"/>
              <w:rPr>
                <w:spacing w:val="-4"/>
                <w:sz w:val="26"/>
                <w:szCs w:val="26"/>
              </w:rPr>
            </w:pPr>
            <w:r w:rsidRPr="00585A2B">
              <w:rPr>
                <w:spacing w:val="-4"/>
                <w:sz w:val="26"/>
                <w:szCs w:val="26"/>
              </w:rPr>
              <w:t>С начала года</w:t>
            </w:r>
          </w:p>
        </w:tc>
      </w:tr>
      <w:tr w:rsidR="00404EA0" w:rsidRPr="00585A2B" w:rsidTr="00404EA0">
        <w:tc>
          <w:tcPr>
            <w:tcW w:w="4303" w:type="dxa"/>
            <w:vMerge/>
            <w:vAlign w:val="bottom"/>
          </w:tcPr>
          <w:p w:rsidR="00404EA0" w:rsidRPr="00585A2B" w:rsidRDefault="00404EA0" w:rsidP="004A1082">
            <w:pPr>
              <w:spacing w:line="240" w:lineRule="atLeast"/>
              <w:rPr>
                <w:sz w:val="26"/>
              </w:rPr>
            </w:pPr>
          </w:p>
        </w:tc>
        <w:tc>
          <w:tcPr>
            <w:tcW w:w="964" w:type="dxa"/>
            <w:vAlign w:val="center"/>
          </w:tcPr>
          <w:p w:rsidR="00404EA0" w:rsidRPr="00404EA0" w:rsidRDefault="00404EA0" w:rsidP="00404EA0">
            <w:pPr>
              <w:tabs>
                <w:tab w:val="decimal" w:pos="190"/>
              </w:tabs>
              <w:spacing w:line="240" w:lineRule="atLeast"/>
              <w:jc w:val="center"/>
              <w:rPr>
                <w:sz w:val="24"/>
                <w:szCs w:val="26"/>
              </w:rPr>
            </w:pPr>
            <w:r w:rsidRPr="00404EA0">
              <w:rPr>
                <w:sz w:val="24"/>
                <w:szCs w:val="26"/>
              </w:rPr>
              <w:t>январь</w:t>
            </w:r>
          </w:p>
        </w:tc>
        <w:tc>
          <w:tcPr>
            <w:tcW w:w="964" w:type="dxa"/>
            <w:vAlign w:val="center"/>
          </w:tcPr>
          <w:p w:rsidR="00404EA0" w:rsidRPr="00404EA0" w:rsidRDefault="00404EA0" w:rsidP="00404EA0">
            <w:pPr>
              <w:tabs>
                <w:tab w:val="decimal" w:pos="190"/>
              </w:tabs>
              <w:ind w:left="-57" w:right="-57"/>
              <w:jc w:val="center"/>
              <w:rPr>
                <w:spacing w:val="-4"/>
                <w:sz w:val="24"/>
                <w:szCs w:val="26"/>
              </w:rPr>
            </w:pPr>
            <w:r w:rsidRPr="00404EA0">
              <w:rPr>
                <w:spacing w:val="-4"/>
                <w:sz w:val="24"/>
                <w:szCs w:val="26"/>
              </w:rPr>
              <w:t>февраль</w:t>
            </w:r>
          </w:p>
        </w:tc>
        <w:tc>
          <w:tcPr>
            <w:tcW w:w="964" w:type="dxa"/>
            <w:vAlign w:val="center"/>
          </w:tcPr>
          <w:p w:rsidR="00404EA0" w:rsidRPr="00404EA0" w:rsidRDefault="00404EA0" w:rsidP="00404EA0">
            <w:pPr>
              <w:tabs>
                <w:tab w:val="decimal" w:pos="190"/>
              </w:tabs>
              <w:jc w:val="center"/>
              <w:rPr>
                <w:sz w:val="24"/>
                <w:szCs w:val="26"/>
              </w:rPr>
            </w:pPr>
            <w:r w:rsidRPr="00404EA0">
              <w:rPr>
                <w:sz w:val="24"/>
                <w:szCs w:val="26"/>
              </w:rPr>
              <w:t>март</w:t>
            </w:r>
          </w:p>
        </w:tc>
        <w:tc>
          <w:tcPr>
            <w:tcW w:w="964" w:type="dxa"/>
            <w:vAlign w:val="center"/>
          </w:tcPr>
          <w:p w:rsidR="00404EA0" w:rsidRPr="00404EA0" w:rsidRDefault="00404EA0" w:rsidP="00404EA0">
            <w:pPr>
              <w:tabs>
                <w:tab w:val="decimal" w:pos="190"/>
              </w:tabs>
              <w:jc w:val="center"/>
              <w:rPr>
                <w:sz w:val="24"/>
                <w:szCs w:val="26"/>
              </w:rPr>
            </w:pPr>
            <w:r w:rsidRPr="00404EA0">
              <w:rPr>
                <w:sz w:val="24"/>
                <w:szCs w:val="26"/>
              </w:rPr>
              <w:t>апрель</w:t>
            </w:r>
          </w:p>
        </w:tc>
        <w:tc>
          <w:tcPr>
            <w:tcW w:w="964" w:type="dxa"/>
            <w:vAlign w:val="center"/>
          </w:tcPr>
          <w:p w:rsidR="00404EA0" w:rsidRPr="00404EA0" w:rsidRDefault="00404EA0" w:rsidP="00404EA0">
            <w:pPr>
              <w:tabs>
                <w:tab w:val="decimal" w:pos="190"/>
              </w:tabs>
              <w:jc w:val="center"/>
              <w:rPr>
                <w:sz w:val="24"/>
                <w:szCs w:val="26"/>
              </w:rPr>
            </w:pPr>
            <w:r w:rsidRPr="00404EA0">
              <w:rPr>
                <w:sz w:val="24"/>
                <w:szCs w:val="26"/>
              </w:rPr>
              <w:t>май</w:t>
            </w:r>
          </w:p>
        </w:tc>
        <w:tc>
          <w:tcPr>
            <w:tcW w:w="964" w:type="dxa"/>
            <w:vMerge/>
            <w:vAlign w:val="bottom"/>
          </w:tcPr>
          <w:p w:rsidR="00404EA0" w:rsidRPr="00585A2B" w:rsidRDefault="00404EA0" w:rsidP="004A1082">
            <w:pPr>
              <w:tabs>
                <w:tab w:val="decimal" w:pos="190"/>
              </w:tabs>
              <w:ind w:left="-212" w:right="-132"/>
            </w:pPr>
          </w:p>
        </w:tc>
      </w:tr>
      <w:tr w:rsidR="00404EA0" w:rsidRPr="00585A2B" w:rsidTr="00404EA0">
        <w:tc>
          <w:tcPr>
            <w:tcW w:w="4303" w:type="dxa"/>
            <w:vAlign w:val="bottom"/>
          </w:tcPr>
          <w:p w:rsidR="00404EA0" w:rsidRPr="00585A2B" w:rsidRDefault="00404EA0" w:rsidP="004A1082">
            <w:pPr>
              <w:spacing w:line="240" w:lineRule="exact"/>
              <w:rPr>
                <w:sz w:val="26"/>
                <w:szCs w:val="26"/>
              </w:rPr>
            </w:pPr>
            <w:r w:rsidRPr="00585A2B">
              <w:rPr>
                <w:sz w:val="26"/>
                <w:szCs w:val="26"/>
              </w:rPr>
              <w:t>Потребительские товары и услуги</w:t>
            </w:r>
          </w:p>
        </w:tc>
        <w:tc>
          <w:tcPr>
            <w:tcW w:w="964" w:type="dxa"/>
            <w:vAlign w:val="bottom"/>
          </w:tcPr>
          <w:p w:rsidR="00404EA0" w:rsidRPr="00585A2B" w:rsidRDefault="00404EA0" w:rsidP="004A1082">
            <w:pPr>
              <w:jc w:val="right"/>
              <w:rPr>
                <w:color w:val="000000"/>
                <w:sz w:val="26"/>
                <w:szCs w:val="26"/>
              </w:rPr>
            </w:pPr>
            <w:r w:rsidRPr="00585A2B">
              <w:rPr>
                <w:color w:val="000000"/>
                <w:sz w:val="26"/>
                <w:szCs w:val="26"/>
              </w:rPr>
              <w:t>101,27</w:t>
            </w:r>
          </w:p>
        </w:tc>
        <w:tc>
          <w:tcPr>
            <w:tcW w:w="964" w:type="dxa"/>
            <w:vAlign w:val="bottom"/>
          </w:tcPr>
          <w:p w:rsidR="00404EA0" w:rsidRPr="00585A2B" w:rsidRDefault="00404EA0" w:rsidP="004A1082">
            <w:pPr>
              <w:jc w:val="right"/>
              <w:rPr>
                <w:color w:val="000000"/>
                <w:sz w:val="26"/>
                <w:szCs w:val="26"/>
              </w:rPr>
            </w:pPr>
            <w:r w:rsidRPr="00585A2B">
              <w:rPr>
                <w:color w:val="000000"/>
                <w:sz w:val="26"/>
                <w:szCs w:val="26"/>
              </w:rPr>
              <w:t>100,66</w:t>
            </w:r>
          </w:p>
        </w:tc>
        <w:tc>
          <w:tcPr>
            <w:tcW w:w="964" w:type="dxa"/>
            <w:vAlign w:val="bottom"/>
          </w:tcPr>
          <w:p w:rsidR="00404EA0" w:rsidRPr="00585A2B" w:rsidRDefault="00404EA0" w:rsidP="004A1082">
            <w:pPr>
              <w:jc w:val="right"/>
              <w:rPr>
                <w:color w:val="000000"/>
                <w:sz w:val="26"/>
                <w:szCs w:val="26"/>
              </w:rPr>
            </w:pPr>
            <w:r w:rsidRPr="00585A2B">
              <w:rPr>
                <w:color w:val="000000"/>
                <w:sz w:val="26"/>
                <w:szCs w:val="26"/>
              </w:rPr>
              <w:t>100,29</w:t>
            </w:r>
          </w:p>
        </w:tc>
        <w:tc>
          <w:tcPr>
            <w:tcW w:w="964" w:type="dxa"/>
            <w:vAlign w:val="bottom"/>
          </w:tcPr>
          <w:p w:rsidR="00404EA0" w:rsidRPr="00585A2B" w:rsidRDefault="00404EA0" w:rsidP="004A1082">
            <w:pPr>
              <w:jc w:val="right"/>
              <w:rPr>
                <w:color w:val="000000"/>
                <w:sz w:val="26"/>
                <w:szCs w:val="26"/>
              </w:rPr>
            </w:pPr>
            <w:r w:rsidRPr="00585A2B">
              <w:rPr>
                <w:color w:val="000000"/>
                <w:sz w:val="26"/>
                <w:szCs w:val="26"/>
              </w:rPr>
              <w:t>100,15</w:t>
            </w:r>
          </w:p>
        </w:tc>
        <w:tc>
          <w:tcPr>
            <w:tcW w:w="964" w:type="dxa"/>
            <w:vAlign w:val="bottom"/>
          </w:tcPr>
          <w:p w:rsidR="00404EA0" w:rsidRPr="00585A2B" w:rsidRDefault="00404EA0" w:rsidP="004A1082">
            <w:pPr>
              <w:jc w:val="right"/>
              <w:rPr>
                <w:color w:val="000000"/>
                <w:sz w:val="26"/>
                <w:szCs w:val="26"/>
              </w:rPr>
            </w:pPr>
            <w:r w:rsidRPr="00585A2B">
              <w:rPr>
                <w:color w:val="000000"/>
                <w:sz w:val="26"/>
                <w:szCs w:val="26"/>
              </w:rPr>
              <w:t>100,22</w:t>
            </w:r>
          </w:p>
        </w:tc>
        <w:tc>
          <w:tcPr>
            <w:tcW w:w="964" w:type="dxa"/>
            <w:vAlign w:val="bottom"/>
          </w:tcPr>
          <w:p w:rsidR="00404EA0" w:rsidRPr="00585A2B" w:rsidRDefault="00404EA0" w:rsidP="004A1082">
            <w:pPr>
              <w:jc w:val="right"/>
              <w:rPr>
                <w:color w:val="000000"/>
                <w:sz w:val="26"/>
                <w:szCs w:val="26"/>
              </w:rPr>
            </w:pPr>
            <w:r w:rsidRPr="00585A2B">
              <w:rPr>
                <w:color w:val="000000"/>
                <w:sz w:val="26"/>
                <w:szCs w:val="26"/>
              </w:rPr>
              <w:t>102,62</w:t>
            </w:r>
          </w:p>
        </w:tc>
      </w:tr>
      <w:tr w:rsidR="00404EA0" w:rsidRPr="00585A2B" w:rsidTr="00404EA0">
        <w:tc>
          <w:tcPr>
            <w:tcW w:w="4303" w:type="dxa"/>
            <w:vAlign w:val="bottom"/>
          </w:tcPr>
          <w:p w:rsidR="00404EA0" w:rsidRPr="00585A2B" w:rsidRDefault="00404EA0" w:rsidP="004A1082">
            <w:pPr>
              <w:spacing w:line="240" w:lineRule="exact"/>
              <w:rPr>
                <w:sz w:val="26"/>
                <w:szCs w:val="26"/>
              </w:rPr>
            </w:pPr>
            <w:r w:rsidRPr="00585A2B">
              <w:rPr>
                <w:sz w:val="26"/>
                <w:szCs w:val="26"/>
              </w:rPr>
              <w:t xml:space="preserve"> продовольственные товары</w:t>
            </w:r>
          </w:p>
        </w:tc>
        <w:tc>
          <w:tcPr>
            <w:tcW w:w="964" w:type="dxa"/>
            <w:vAlign w:val="bottom"/>
          </w:tcPr>
          <w:p w:rsidR="00404EA0" w:rsidRPr="00585A2B" w:rsidRDefault="00404EA0" w:rsidP="004A1082">
            <w:pPr>
              <w:jc w:val="right"/>
              <w:rPr>
                <w:color w:val="000000"/>
                <w:sz w:val="26"/>
                <w:szCs w:val="26"/>
              </w:rPr>
            </w:pPr>
            <w:r w:rsidRPr="00585A2B">
              <w:rPr>
                <w:color w:val="000000"/>
                <w:sz w:val="26"/>
                <w:szCs w:val="26"/>
              </w:rPr>
              <w:t>101,39</w:t>
            </w:r>
          </w:p>
        </w:tc>
        <w:tc>
          <w:tcPr>
            <w:tcW w:w="964" w:type="dxa"/>
            <w:vAlign w:val="bottom"/>
          </w:tcPr>
          <w:p w:rsidR="00404EA0" w:rsidRPr="00585A2B" w:rsidRDefault="00404EA0" w:rsidP="004A1082">
            <w:pPr>
              <w:jc w:val="right"/>
              <w:rPr>
                <w:color w:val="000000"/>
                <w:sz w:val="26"/>
                <w:szCs w:val="26"/>
              </w:rPr>
            </w:pPr>
            <w:r w:rsidRPr="00585A2B">
              <w:rPr>
                <w:color w:val="000000"/>
                <w:sz w:val="26"/>
                <w:szCs w:val="26"/>
              </w:rPr>
              <w:t>101,18</w:t>
            </w:r>
          </w:p>
        </w:tc>
        <w:tc>
          <w:tcPr>
            <w:tcW w:w="964" w:type="dxa"/>
            <w:vAlign w:val="bottom"/>
          </w:tcPr>
          <w:p w:rsidR="00404EA0" w:rsidRPr="00585A2B" w:rsidRDefault="00404EA0" w:rsidP="004A1082">
            <w:pPr>
              <w:jc w:val="right"/>
              <w:rPr>
                <w:color w:val="000000"/>
                <w:sz w:val="26"/>
                <w:szCs w:val="26"/>
              </w:rPr>
            </w:pPr>
            <w:r w:rsidRPr="00585A2B">
              <w:rPr>
                <w:color w:val="000000"/>
                <w:sz w:val="26"/>
                <w:szCs w:val="26"/>
              </w:rPr>
              <w:t>99,30</w:t>
            </w:r>
          </w:p>
        </w:tc>
        <w:tc>
          <w:tcPr>
            <w:tcW w:w="964" w:type="dxa"/>
            <w:vAlign w:val="bottom"/>
          </w:tcPr>
          <w:p w:rsidR="00404EA0" w:rsidRPr="00585A2B" w:rsidRDefault="00404EA0" w:rsidP="004A1082">
            <w:pPr>
              <w:jc w:val="right"/>
              <w:rPr>
                <w:color w:val="000000"/>
                <w:sz w:val="26"/>
                <w:szCs w:val="26"/>
              </w:rPr>
            </w:pPr>
            <w:r w:rsidRPr="00585A2B">
              <w:rPr>
                <w:color w:val="000000"/>
                <w:sz w:val="26"/>
                <w:szCs w:val="26"/>
              </w:rPr>
              <w:t>99,85</w:t>
            </w:r>
          </w:p>
        </w:tc>
        <w:tc>
          <w:tcPr>
            <w:tcW w:w="964" w:type="dxa"/>
            <w:vAlign w:val="bottom"/>
          </w:tcPr>
          <w:p w:rsidR="00404EA0" w:rsidRPr="00585A2B" w:rsidRDefault="00404EA0" w:rsidP="004A1082">
            <w:pPr>
              <w:jc w:val="right"/>
              <w:rPr>
                <w:color w:val="000000"/>
                <w:sz w:val="26"/>
                <w:szCs w:val="26"/>
              </w:rPr>
            </w:pPr>
            <w:r w:rsidRPr="00585A2B">
              <w:rPr>
                <w:color w:val="000000"/>
                <w:sz w:val="26"/>
                <w:szCs w:val="26"/>
              </w:rPr>
              <w:t>99,83</w:t>
            </w:r>
          </w:p>
        </w:tc>
        <w:tc>
          <w:tcPr>
            <w:tcW w:w="964" w:type="dxa"/>
            <w:vAlign w:val="bottom"/>
          </w:tcPr>
          <w:p w:rsidR="00404EA0" w:rsidRPr="00585A2B" w:rsidRDefault="00404EA0" w:rsidP="004A1082">
            <w:pPr>
              <w:jc w:val="right"/>
              <w:rPr>
                <w:color w:val="000000"/>
                <w:sz w:val="26"/>
                <w:szCs w:val="26"/>
              </w:rPr>
            </w:pPr>
            <w:r w:rsidRPr="00585A2B">
              <w:rPr>
                <w:color w:val="000000"/>
                <w:sz w:val="26"/>
                <w:szCs w:val="26"/>
              </w:rPr>
              <w:t>101,55</w:t>
            </w:r>
          </w:p>
        </w:tc>
      </w:tr>
      <w:tr w:rsidR="00404EA0" w:rsidRPr="00585A2B" w:rsidTr="00404EA0">
        <w:tc>
          <w:tcPr>
            <w:tcW w:w="4303" w:type="dxa"/>
            <w:vAlign w:val="bottom"/>
          </w:tcPr>
          <w:p w:rsidR="00404EA0" w:rsidRPr="00585A2B" w:rsidRDefault="00404EA0" w:rsidP="004A1082">
            <w:pPr>
              <w:spacing w:line="240" w:lineRule="exact"/>
              <w:rPr>
                <w:sz w:val="26"/>
                <w:szCs w:val="26"/>
              </w:rPr>
            </w:pPr>
            <w:r w:rsidRPr="00585A2B">
              <w:rPr>
                <w:sz w:val="26"/>
                <w:szCs w:val="26"/>
              </w:rPr>
              <w:t xml:space="preserve">   без овощей, картофеля и фруктов</w:t>
            </w:r>
          </w:p>
        </w:tc>
        <w:tc>
          <w:tcPr>
            <w:tcW w:w="964" w:type="dxa"/>
            <w:vAlign w:val="bottom"/>
          </w:tcPr>
          <w:p w:rsidR="00404EA0" w:rsidRPr="00585A2B" w:rsidRDefault="00404EA0" w:rsidP="004A1082">
            <w:pPr>
              <w:jc w:val="right"/>
              <w:rPr>
                <w:color w:val="000000"/>
                <w:sz w:val="26"/>
                <w:szCs w:val="26"/>
              </w:rPr>
            </w:pPr>
            <w:r w:rsidRPr="00585A2B">
              <w:rPr>
                <w:color w:val="000000"/>
                <w:sz w:val="26"/>
                <w:szCs w:val="26"/>
              </w:rPr>
              <w:t>100,06</w:t>
            </w:r>
          </w:p>
        </w:tc>
        <w:tc>
          <w:tcPr>
            <w:tcW w:w="964" w:type="dxa"/>
            <w:vAlign w:val="bottom"/>
          </w:tcPr>
          <w:p w:rsidR="00404EA0" w:rsidRPr="00585A2B" w:rsidRDefault="00404EA0" w:rsidP="004A1082">
            <w:pPr>
              <w:jc w:val="right"/>
              <w:rPr>
                <w:color w:val="000000"/>
                <w:sz w:val="26"/>
                <w:szCs w:val="26"/>
              </w:rPr>
            </w:pPr>
            <w:r w:rsidRPr="00585A2B">
              <w:rPr>
                <w:color w:val="000000"/>
                <w:sz w:val="26"/>
                <w:szCs w:val="26"/>
              </w:rPr>
              <w:t>100,02</w:t>
            </w:r>
          </w:p>
        </w:tc>
        <w:tc>
          <w:tcPr>
            <w:tcW w:w="964" w:type="dxa"/>
            <w:vAlign w:val="bottom"/>
          </w:tcPr>
          <w:p w:rsidR="00404EA0" w:rsidRPr="00585A2B" w:rsidRDefault="00404EA0" w:rsidP="004A1082">
            <w:pPr>
              <w:jc w:val="right"/>
              <w:rPr>
                <w:color w:val="000000"/>
                <w:sz w:val="26"/>
                <w:szCs w:val="26"/>
              </w:rPr>
            </w:pPr>
            <w:r w:rsidRPr="00585A2B">
              <w:rPr>
                <w:color w:val="000000"/>
                <w:sz w:val="26"/>
                <w:szCs w:val="26"/>
              </w:rPr>
              <w:t>99,63</w:t>
            </w:r>
          </w:p>
        </w:tc>
        <w:tc>
          <w:tcPr>
            <w:tcW w:w="964" w:type="dxa"/>
            <w:vAlign w:val="bottom"/>
          </w:tcPr>
          <w:p w:rsidR="00404EA0" w:rsidRPr="00585A2B" w:rsidRDefault="00404EA0" w:rsidP="004A1082">
            <w:pPr>
              <w:jc w:val="right"/>
              <w:rPr>
                <w:color w:val="000000"/>
                <w:sz w:val="26"/>
                <w:szCs w:val="26"/>
              </w:rPr>
            </w:pPr>
            <w:r w:rsidRPr="00585A2B">
              <w:rPr>
                <w:color w:val="000000"/>
                <w:sz w:val="26"/>
                <w:szCs w:val="26"/>
              </w:rPr>
              <w:t>99,84</w:t>
            </w:r>
          </w:p>
        </w:tc>
        <w:tc>
          <w:tcPr>
            <w:tcW w:w="964" w:type="dxa"/>
            <w:vAlign w:val="bottom"/>
          </w:tcPr>
          <w:p w:rsidR="00404EA0" w:rsidRPr="00585A2B" w:rsidRDefault="00404EA0" w:rsidP="004A1082">
            <w:pPr>
              <w:jc w:val="right"/>
              <w:rPr>
                <w:color w:val="000000"/>
                <w:sz w:val="26"/>
                <w:szCs w:val="26"/>
              </w:rPr>
            </w:pPr>
            <w:r w:rsidRPr="00585A2B">
              <w:rPr>
                <w:color w:val="000000"/>
                <w:sz w:val="26"/>
                <w:szCs w:val="26"/>
              </w:rPr>
              <w:t>100,25</w:t>
            </w:r>
          </w:p>
        </w:tc>
        <w:tc>
          <w:tcPr>
            <w:tcW w:w="964" w:type="dxa"/>
            <w:vAlign w:val="bottom"/>
          </w:tcPr>
          <w:p w:rsidR="00404EA0" w:rsidRPr="00585A2B" w:rsidRDefault="00404EA0" w:rsidP="004A1082">
            <w:pPr>
              <w:jc w:val="right"/>
              <w:rPr>
                <w:color w:val="000000"/>
                <w:sz w:val="26"/>
                <w:szCs w:val="26"/>
              </w:rPr>
            </w:pPr>
            <w:r w:rsidRPr="00585A2B">
              <w:rPr>
                <w:color w:val="000000"/>
                <w:sz w:val="26"/>
                <w:szCs w:val="26"/>
              </w:rPr>
              <w:t>99,80</w:t>
            </w:r>
          </w:p>
        </w:tc>
      </w:tr>
      <w:tr w:rsidR="00404EA0" w:rsidRPr="00585A2B" w:rsidTr="00404EA0">
        <w:tc>
          <w:tcPr>
            <w:tcW w:w="4303" w:type="dxa"/>
            <w:vAlign w:val="bottom"/>
          </w:tcPr>
          <w:p w:rsidR="00404EA0" w:rsidRPr="00585A2B" w:rsidRDefault="00404EA0" w:rsidP="004A1082">
            <w:pPr>
              <w:spacing w:line="240" w:lineRule="exact"/>
              <w:rPr>
                <w:sz w:val="26"/>
                <w:szCs w:val="26"/>
              </w:rPr>
            </w:pPr>
            <w:r w:rsidRPr="00585A2B">
              <w:rPr>
                <w:sz w:val="26"/>
                <w:szCs w:val="26"/>
              </w:rPr>
              <w:t xml:space="preserve"> непродовольственные товары</w:t>
            </w:r>
          </w:p>
        </w:tc>
        <w:tc>
          <w:tcPr>
            <w:tcW w:w="964" w:type="dxa"/>
            <w:vAlign w:val="bottom"/>
          </w:tcPr>
          <w:p w:rsidR="00404EA0" w:rsidRPr="00585A2B" w:rsidRDefault="00404EA0" w:rsidP="004A1082">
            <w:pPr>
              <w:jc w:val="right"/>
              <w:rPr>
                <w:color w:val="000000"/>
                <w:sz w:val="26"/>
                <w:szCs w:val="26"/>
              </w:rPr>
            </w:pPr>
            <w:r w:rsidRPr="00585A2B">
              <w:rPr>
                <w:color w:val="000000"/>
                <w:sz w:val="26"/>
                <w:szCs w:val="26"/>
              </w:rPr>
              <w:t>100,50</w:t>
            </w:r>
          </w:p>
        </w:tc>
        <w:tc>
          <w:tcPr>
            <w:tcW w:w="964" w:type="dxa"/>
            <w:vAlign w:val="bottom"/>
          </w:tcPr>
          <w:p w:rsidR="00404EA0" w:rsidRPr="00585A2B" w:rsidRDefault="00404EA0" w:rsidP="004A1082">
            <w:pPr>
              <w:jc w:val="right"/>
              <w:rPr>
                <w:color w:val="000000"/>
                <w:sz w:val="26"/>
                <w:szCs w:val="26"/>
              </w:rPr>
            </w:pPr>
            <w:r w:rsidRPr="00585A2B">
              <w:rPr>
                <w:color w:val="000000"/>
                <w:sz w:val="26"/>
                <w:szCs w:val="26"/>
              </w:rPr>
              <w:t>100,01</w:t>
            </w:r>
          </w:p>
        </w:tc>
        <w:tc>
          <w:tcPr>
            <w:tcW w:w="964" w:type="dxa"/>
            <w:vAlign w:val="bottom"/>
          </w:tcPr>
          <w:p w:rsidR="00404EA0" w:rsidRPr="00585A2B" w:rsidRDefault="00404EA0" w:rsidP="004A1082">
            <w:pPr>
              <w:jc w:val="right"/>
              <w:rPr>
                <w:color w:val="000000"/>
                <w:sz w:val="26"/>
                <w:szCs w:val="26"/>
              </w:rPr>
            </w:pPr>
            <w:r w:rsidRPr="00585A2B">
              <w:rPr>
                <w:color w:val="000000"/>
                <w:sz w:val="26"/>
                <w:szCs w:val="26"/>
              </w:rPr>
              <w:t>100,33</w:t>
            </w:r>
          </w:p>
        </w:tc>
        <w:tc>
          <w:tcPr>
            <w:tcW w:w="964" w:type="dxa"/>
            <w:vAlign w:val="bottom"/>
          </w:tcPr>
          <w:p w:rsidR="00404EA0" w:rsidRPr="00585A2B" w:rsidRDefault="00404EA0" w:rsidP="004A1082">
            <w:pPr>
              <w:jc w:val="right"/>
              <w:rPr>
                <w:color w:val="000000"/>
                <w:sz w:val="26"/>
                <w:szCs w:val="26"/>
              </w:rPr>
            </w:pPr>
            <w:r w:rsidRPr="00585A2B">
              <w:rPr>
                <w:color w:val="000000"/>
                <w:sz w:val="26"/>
                <w:szCs w:val="26"/>
              </w:rPr>
              <w:t>100,24</w:t>
            </w:r>
          </w:p>
        </w:tc>
        <w:tc>
          <w:tcPr>
            <w:tcW w:w="964" w:type="dxa"/>
            <w:vAlign w:val="bottom"/>
          </w:tcPr>
          <w:p w:rsidR="00404EA0" w:rsidRPr="00585A2B" w:rsidRDefault="00404EA0" w:rsidP="004A1082">
            <w:pPr>
              <w:jc w:val="right"/>
              <w:rPr>
                <w:color w:val="000000"/>
                <w:sz w:val="26"/>
                <w:szCs w:val="26"/>
              </w:rPr>
            </w:pPr>
            <w:r w:rsidRPr="00585A2B">
              <w:rPr>
                <w:color w:val="000000"/>
                <w:sz w:val="26"/>
                <w:szCs w:val="26"/>
              </w:rPr>
              <w:t>100,31</w:t>
            </w:r>
          </w:p>
        </w:tc>
        <w:tc>
          <w:tcPr>
            <w:tcW w:w="964" w:type="dxa"/>
            <w:vAlign w:val="bottom"/>
          </w:tcPr>
          <w:p w:rsidR="00404EA0" w:rsidRPr="00585A2B" w:rsidRDefault="00404EA0" w:rsidP="004A1082">
            <w:pPr>
              <w:jc w:val="right"/>
              <w:rPr>
                <w:color w:val="000000"/>
                <w:sz w:val="26"/>
                <w:szCs w:val="26"/>
              </w:rPr>
            </w:pPr>
            <w:r w:rsidRPr="00585A2B">
              <w:rPr>
                <w:color w:val="000000"/>
                <w:sz w:val="26"/>
                <w:szCs w:val="26"/>
              </w:rPr>
              <w:t>101,39</w:t>
            </w:r>
          </w:p>
        </w:tc>
      </w:tr>
      <w:tr w:rsidR="00404EA0" w:rsidRPr="00585A2B" w:rsidTr="00404EA0">
        <w:tc>
          <w:tcPr>
            <w:tcW w:w="4303" w:type="dxa"/>
            <w:vAlign w:val="bottom"/>
          </w:tcPr>
          <w:p w:rsidR="00404EA0" w:rsidRPr="00585A2B" w:rsidRDefault="00404EA0" w:rsidP="004A1082">
            <w:pPr>
              <w:spacing w:line="240" w:lineRule="exact"/>
              <w:rPr>
                <w:sz w:val="26"/>
                <w:szCs w:val="26"/>
              </w:rPr>
            </w:pPr>
            <w:r w:rsidRPr="00585A2B"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964" w:type="dxa"/>
            <w:vAlign w:val="bottom"/>
          </w:tcPr>
          <w:p w:rsidR="00404EA0" w:rsidRPr="00585A2B" w:rsidRDefault="00404EA0" w:rsidP="004A1082">
            <w:pPr>
              <w:jc w:val="right"/>
              <w:rPr>
                <w:color w:val="000000"/>
                <w:sz w:val="26"/>
                <w:szCs w:val="26"/>
              </w:rPr>
            </w:pPr>
            <w:r w:rsidRPr="00585A2B">
              <w:rPr>
                <w:color w:val="000000"/>
                <w:sz w:val="26"/>
                <w:szCs w:val="26"/>
              </w:rPr>
              <w:t>102,16</w:t>
            </w:r>
          </w:p>
        </w:tc>
        <w:tc>
          <w:tcPr>
            <w:tcW w:w="964" w:type="dxa"/>
            <w:vAlign w:val="bottom"/>
          </w:tcPr>
          <w:p w:rsidR="00404EA0" w:rsidRPr="00585A2B" w:rsidRDefault="00404EA0" w:rsidP="004A1082">
            <w:pPr>
              <w:jc w:val="right"/>
              <w:rPr>
                <w:color w:val="000000"/>
                <w:sz w:val="26"/>
                <w:szCs w:val="26"/>
              </w:rPr>
            </w:pPr>
            <w:r w:rsidRPr="00585A2B">
              <w:rPr>
                <w:color w:val="000000"/>
                <w:sz w:val="26"/>
                <w:szCs w:val="26"/>
              </w:rPr>
              <w:t>100,66</w:t>
            </w:r>
          </w:p>
        </w:tc>
        <w:tc>
          <w:tcPr>
            <w:tcW w:w="964" w:type="dxa"/>
            <w:vAlign w:val="bottom"/>
          </w:tcPr>
          <w:p w:rsidR="00404EA0" w:rsidRPr="00585A2B" w:rsidRDefault="00404EA0" w:rsidP="004A1082">
            <w:pPr>
              <w:jc w:val="right"/>
              <w:rPr>
                <w:color w:val="000000"/>
                <w:sz w:val="26"/>
                <w:szCs w:val="26"/>
              </w:rPr>
            </w:pPr>
            <w:r w:rsidRPr="00585A2B">
              <w:rPr>
                <w:color w:val="000000"/>
                <w:sz w:val="26"/>
                <w:szCs w:val="26"/>
              </w:rPr>
              <w:t>101,89</w:t>
            </w:r>
          </w:p>
        </w:tc>
        <w:tc>
          <w:tcPr>
            <w:tcW w:w="964" w:type="dxa"/>
            <w:vAlign w:val="bottom"/>
          </w:tcPr>
          <w:p w:rsidR="00404EA0" w:rsidRPr="00585A2B" w:rsidRDefault="00404EA0" w:rsidP="004A1082">
            <w:pPr>
              <w:jc w:val="right"/>
              <w:rPr>
                <w:color w:val="000000"/>
                <w:sz w:val="26"/>
                <w:szCs w:val="26"/>
              </w:rPr>
            </w:pPr>
            <w:r w:rsidRPr="00585A2B">
              <w:rPr>
                <w:color w:val="000000"/>
                <w:sz w:val="26"/>
                <w:szCs w:val="26"/>
              </w:rPr>
              <w:t>100,53</w:t>
            </w:r>
          </w:p>
        </w:tc>
        <w:tc>
          <w:tcPr>
            <w:tcW w:w="964" w:type="dxa"/>
            <w:vAlign w:val="bottom"/>
          </w:tcPr>
          <w:p w:rsidR="00404EA0" w:rsidRPr="00585A2B" w:rsidRDefault="00404EA0" w:rsidP="004A1082">
            <w:pPr>
              <w:jc w:val="right"/>
              <w:rPr>
                <w:color w:val="000000"/>
                <w:sz w:val="26"/>
                <w:szCs w:val="26"/>
              </w:rPr>
            </w:pPr>
            <w:r w:rsidRPr="00585A2B">
              <w:rPr>
                <w:color w:val="000000"/>
                <w:sz w:val="26"/>
                <w:szCs w:val="26"/>
              </w:rPr>
              <w:t>100,72</w:t>
            </w:r>
          </w:p>
        </w:tc>
        <w:tc>
          <w:tcPr>
            <w:tcW w:w="964" w:type="dxa"/>
            <w:vAlign w:val="bottom"/>
          </w:tcPr>
          <w:p w:rsidR="00404EA0" w:rsidRPr="00585A2B" w:rsidRDefault="00404EA0" w:rsidP="004A1082">
            <w:pPr>
              <w:jc w:val="right"/>
              <w:rPr>
                <w:color w:val="000000"/>
                <w:sz w:val="26"/>
                <w:szCs w:val="26"/>
              </w:rPr>
            </w:pPr>
            <w:r w:rsidRPr="00585A2B">
              <w:rPr>
                <w:color w:val="000000"/>
                <w:sz w:val="26"/>
                <w:szCs w:val="26"/>
              </w:rPr>
              <w:t>106,09</w:t>
            </w:r>
          </w:p>
        </w:tc>
      </w:tr>
    </w:tbl>
    <w:p w:rsidR="001739EA" w:rsidRPr="00923C9E" w:rsidRDefault="001739EA" w:rsidP="001739EA">
      <w:pPr>
        <w:tabs>
          <w:tab w:val="left" w:pos="426"/>
        </w:tabs>
        <w:jc w:val="both"/>
        <w:rPr>
          <w:sz w:val="26"/>
          <w:highlight w:val="yellow"/>
        </w:rPr>
      </w:pPr>
    </w:p>
    <w:p w:rsidR="00443FCB" w:rsidRPr="004A3073" w:rsidRDefault="00443FCB" w:rsidP="00443FCB">
      <w:pPr>
        <w:pStyle w:val="22"/>
      </w:pPr>
      <w:r w:rsidRPr="0012320C">
        <w:rPr>
          <w:b/>
          <w:i/>
        </w:rPr>
        <w:t>Индекс цен производителей</w:t>
      </w:r>
      <w:r w:rsidRPr="004A3073">
        <w:rPr>
          <w:b/>
        </w:rPr>
        <w:t xml:space="preserve"> </w:t>
      </w:r>
      <w:r w:rsidRPr="004A3073">
        <w:t>промышленных товаров в мае 20</w:t>
      </w:r>
      <w:r w:rsidR="009409FD" w:rsidRPr="004A3073">
        <w:t>2</w:t>
      </w:r>
      <w:r w:rsidR="00404EA0">
        <w:t>3</w:t>
      </w:r>
      <w:r w:rsidRPr="004A3073">
        <w:t xml:space="preserve"> года по сравнению с </w:t>
      </w:r>
      <w:r w:rsidR="00404EA0">
        <w:t>апрелем 2023</w:t>
      </w:r>
      <w:r w:rsidRPr="004A3073">
        <w:t xml:space="preserve"> года – </w:t>
      </w:r>
      <w:r w:rsidR="00404EA0">
        <w:t>99,3</w:t>
      </w:r>
      <w:r w:rsidRPr="004A3073">
        <w:t xml:space="preserve">%, </w:t>
      </w:r>
      <w:r w:rsidR="008E2211">
        <w:t>из него лесозаготовки – 105,9%, рыбоводство – 102,3%, добыча полезных ископаемых – 98,5%, обрабатывающие производства – 100,3%, обеспечение электрической энергией, газом и паром; кондиционирование воздуха – 94,1%.</w:t>
      </w:r>
    </w:p>
    <w:p w:rsidR="00446CA3" w:rsidRPr="00A86EFA" w:rsidRDefault="00315B8E" w:rsidP="00446CA3">
      <w:pPr>
        <w:ind w:firstLine="709"/>
        <w:jc w:val="both"/>
        <w:rPr>
          <w:sz w:val="28"/>
          <w:szCs w:val="28"/>
        </w:rPr>
      </w:pPr>
      <w:r w:rsidRPr="001739EA">
        <w:rPr>
          <w:b/>
          <w:sz w:val="28"/>
          <w:szCs w:val="28"/>
        </w:rPr>
        <w:t xml:space="preserve">Оборот розничной торговли </w:t>
      </w:r>
      <w:r w:rsidR="00446CA3" w:rsidRPr="00A86EFA">
        <w:rPr>
          <w:sz w:val="28"/>
          <w:szCs w:val="28"/>
        </w:rPr>
        <w:t>в январе</w:t>
      </w:r>
      <w:r w:rsidR="00446CA3">
        <w:rPr>
          <w:sz w:val="28"/>
          <w:szCs w:val="28"/>
        </w:rPr>
        <w:t>-мае</w:t>
      </w:r>
      <w:r w:rsidR="00446CA3" w:rsidRPr="00A86EFA">
        <w:rPr>
          <w:sz w:val="28"/>
          <w:szCs w:val="28"/>
        </w:rPr>
        <w:t xml:space="preserve"> 2023 года составил </w:t>
      </w:r>
      <w:r w:rsidR="00446CA3">
        <w:rPr>
          <w:sz w:val="28"/>
          <w:szCs w:val="28"/>
        </w:rPr>
        <w:t>255,3</w:t>
      </w:r>
      <w:r w:rsidR="00446CA3" w:rsidRPr="00A86EFA">
        <w:rPr>
          <w:sz w:val="28"/>
          <w:szCs w:val="28"/>
        </w:rPr>
        <w:t xml:space="preserve"> </w:t>
      </w:r>
      <w:proofErr w:type="gramStart"/>
      <w:r w:rsidR="00446CA3" w:rsidRPr="00A86EFA">
        <w:rPr>
          <w:sz w:val="28"/>
          <w:szCs w:val="28"/>
        </w:rPr>
        <w:t>млрд</w:t>
      </w:r>
      <w:proofErr w:type="gramEnd"/>
      <w:r w:rsidR="00446CA3" w:rsidRPr="00A86EFA">
        <w:rPr>
          <w:sz w:val="28"/>
          <w:szCs w:val="28"/>
        </w:rPr>
        <w:t xml:space="preserve"> рублей, что в сопоставимых ценах на </w:t>
      </w:r>
      <w:r w:rsidR="00446CA3">
        <w:rPr>
          <w:sz w:val="28"/>
          <w:szCs w:val="28"/>
        </w:rPr>
        <w:t>2,1</w:t>
      </w:r>
      <w:r w:rsidR="00446CA3" w:rsidRPr="00A86EFA">
        <w:rPr>
          <w:sz w:val="28"/>
          <w:szCs w:val="28"/>
        </w:rPr>
        <w:t>% меньше, чем в соответствующем периоде прошлого года.</w:t>
      </w:r>
    </w:p>
    <w:p w:rsidR="00446CA3" w:rsidRPr="0047007D" w:rsidRDefault="00446CA3" w:rsidP="00446CA3">
      <w:pPr>
        <w:ind w:firstLine="709"/>
        <w:jc w:val="both"/>
        <w:rPr>
          <w:b/>
          <w:i/>
          <w:sz w:val="28"/>
          <w:szCs w:val="28"/>
        </w:rPr>
      </w:pPr>
      <w:r w:rsidRPr="0047007D">
        <w:rPr>
          <w:b/>
          <w:i/>
          <w:sz w:val="28"/>
          <w:szCs w:val="28"/>
        </w:rPr>
        <w:t xml:space="preserve">Оборот общественного питания </w:t>
      </w:r>
      <w:r w:rsidRPr="0047007D">
        <w:rPr>
          <w:sz w:val="28"/>
          <w:szCs w:val="28"/>
        </w:rPr>
        <w:t>в январе</w:t>
      </w:r>
      <w:r>
        <w:rPr>
          <w:sz w:val="28"/>
          <w:szCs w:val="28"/>
        </w:rPr>
        <w:t>-мае</w:t>
      </w:r>
      <w:r w:rsidRPr="0047007D">
        <w:rPr>
          <w:sz w:val="28"/>
          <w:szCs w:val="28"/>
        </w:rPr>
        <w:t xml:space="preserve"> 2023 года составил </w:t>
      </w:r>
      <w:r>
        <w:rPr>
          <w:sz w:val="28"/>
          <w:szCs w:val="28"/>
        </w:rPr>
        <w:t>9,9</w:t>
      </w:r>
      <w:r w:rsidRPr="0047007D">
        <w:rPr>
          <w:sz w:val="28"/>
          <w:szCs w:val="28"/>
          <w:lang w:val="en-US"/>
        </w:rPr>
        <w:t> </w:t>
      </w:r>
      <w:proofErr w:type="gramStart"/>
      <w:r w:rsidRPr="0047007D">
        <w:rPr>
          <w:sz w:val="28"/>
          <w:szCs w:val="28"/>
        </w:rPr>
        <w:t>млрд</w:t>
      </w:r>
      <w:proofErr w:type="gramEnd"/>
      <w:r w:rsidRPr="0047007D">
        <w:rPr>
          <w:sz w:val="28"/>
          <w:szCs w:val="28"/>
        </w:rPr>
        <w:t xml:space="preserve"> рублей, или </w:t>
      </w:r>
      <w:r>
        <w:rPr>
          <w:sz w:val="28"/>
          <w:szCs w:val="28"/>
        </w:rPr>
        <w:t>112,4</w:t>
      </w:r>
      <w:r w:rsidRPr="0047007D">
        <w:rPr>
          <w:sz w:val="28"/>
          <w:szCs w:val="28"/>
        </w:rPr>
        <w:t>% к соответствующему периоду прошлого года.</w:t>
      </w:r>
    </w:p>
    <w:p w:rsidR="00446CA3" w:rsidRDefault="00446CA3" w:rsidP="00446CA3">
      <w:pPr>
        <w:ind w:firstLine="709"/>
        <w:jc w:val="both"/>
        <w:rPr>
          <w:sz w:val="28"/>
          <w:szCs w:val="28"/>
        </w:rPr>
      </w:pPr>
      <w:r w:rsidRPr="000541E4">
        <w:rPr>
          <w:b/>
          <w:i/>
          <w:sz w:val="28"/>
          <w:szCs w:val="28"/>
        </w:rPr>
        <w:t xml:space="preserve">Объем платных услуг, </w:t>
      </w:r>
      <w:r w:rsidRPr="000541E4">
        <w:rPr>
          <w:sz w:val="28"/>
          <w:szCs w:val="28"/>
        </w:rPr>
        <w:t>оказанных населению, в январе</w:t>
      </w:r>
      <w:r>
        <w:rPr>
          <w:sz w:val="28"/>
          <w:szCs w:val="28"/>
        </w:rPr>
        <w:t>-мае</w:t>
      </w:r>
      <w:r w:rsidRPr="000541E4">
        <w:rPr>
          <w:sz w:val="28"/>
          <w:szCs w:val="28"/>
        </w:rPr>
        <w:t xml:space="preserve"> 2023 года по составил </w:t>
      </w:r>
      <w:r>
        <w:rPr>
          <w:sz w:val="28"/>
          <w:szCs w:val="28"/>
        </w:rPr>
        <w:t>57,4</w:t>
      </w:r>
      <w:r w:rsidRPr="000541E4">
        <w:rPr>
          <w:sz w:val="28"/>
          <w:szCs w:val="28"/>
        </w:rPr>
        <w:t xml:space="preserve"> </w:t>
      </w:r>
      <w:proofErr w:type="gramStart"/>
      <w:r w:rsidRPr="000541E4">
        <w:rPr>
          <w:sz w:val="28"/>
          <w:szCs w:val="28"/>
        </w:rPr>
        <w:t>млрд</w:t>
      </w:r>
      <w:proofErr w:type="gramEnd"/>
      <w:r w:rsidRPr="000541E4">
        <w:rPr>
          <w:sz w:val="28"/>
          <w:szCs w:val="28"/>
        </w:rPr>
        <w:t xml:space="preserve"> рублей и в сопоставимых ценах увеличился по сравнению с январем</w:t>
      </w:r>
      <w:r>
        <w:rPr>
          <w:sz w:val="28"/>
          <w:szCs w:val="28"/>
        </w:rPr>
        <w:t>-маем</w:t>
      </w:r>
      <w:r w:rsidRPr="000541E4">
        <w:rPr>
          <w:sz w:val="28"/>
          <w:szCs w:val="28"/>
        </w:rPr>
        <w:t xml:space="preserve"> 2022 года на </w:t>
      </w:r>
      <w:r>
        <w:rPr>
          <w:sz w:val="28"/>
          <w:szCs w:val="28"/>
        </w:rPr>
        <w:t>10,0</w:t>
      </w:r>
      <w:r w:rsidRPr="000541E4">
        <w:rPr>
          <w:sz w:val="28"/>
          <w:szCs w:val="28"/>
        </w:rPr>
        <w:t>%.</w:t>
      </w:r>
    </w:p>
    <w:p w:rsidR="00446CA3" w:rsidRPr="00700FCE" w:rsidRDefault="00446CA3" w:rsidP="00446CA3">
      <w:pPr>
        <w:ind w:firstLine="709"/>
        <w:jc w:val="both"/>
        <w:rPr>
          <w:b/>
          <w:sz w:val="28"/>
          <w:szCs w:val="28"/>
        </w:rPr>
      </w:pPr>
      <w:r w:rsidRPr="00700FCE">
        <w:rPr>
          <w:sz w:val="28"/>
          <w:szCs w:val="28"/>
        </w:rPr>
        <w:t>Основное место в структуре потребляемых населением платных услуг занимают:</w:t>
      </w:r>
      <w:r>
        <w:rPr>
          <w:sz w:val="28"/>
          <w:szCs w:val="28"/>
        </w:rPr>
        <w:t xml:space="preserve"> </w:t>
      </w:r>
      <w:r w:rsidRPr="00700FCE">
        <w:rPr>
          <w:sz w:val="28"/>
          <w:szCs w:val="28"/>
        </w:rPr>
        <w:t>жилищно-</w:t>
      </w:r>
      <w:r w:rsidRPr="00700FCE">
        <w:rPr>
          <w:iCs/>
          <w:sz w:val="28"/>
          <w:szCs w:val="28"/>
        </w:rPr>
        <w:t>коммунальные услуги</w:t>
      </w:r>
      <w:r w:rsidRPr="00700FCE">
        <w:rPr>
          <w:sz w:val="28"/>
          <w:szCs w:val="28"/>
        </w:rPr>
        <w:t xml:space="preserve"> – </w:t>
      </w:r>
      <w:r>
        <w:rPr>
          <w:sz w:val="28"/>
          <w:szCs w:val="28"/>
        </w:rPr>
        <w:t>51,6</w:t>
      </w:r>
      <w:r w:rsidRPr="00700FCE">
        <w:rPr>
          <w:sz w:val="28"/>
          <w:szCs w:val="28"/>
        </w:rPr>
        <w:t>%,</w:t>
      </w:r>
      <w:r>
        <w:rPr>
          <w:sz w:val="28"/>
          <w:szCs w:val="28"/>
        </w:rPr>
        <w:t xml:space="preserve"> </w:t>
      </w:r>
      <w:r w:rsidRPr="00700FCE">
        <w:rPr>
          <w:iCs/>
          <w:sz w:val="28"/>
          <w:szCs w:val="28"/>
        </w:rPr>
        <w:t>транспортные</w:t>
      </w:r>
      <w:r w:rsidRPr="00700FCE">
        <w:rPr>
          <w:sz w:val="28"/>
          <w:szCs w:val="28"/>
        </w:rPr>
        <w:t xml:space="preserve"> – 1</w:t>
      </w:r>
      <w:r>
        <w:rPr>
          <w:sz w:val="28"/>
          <w:szCs w:val="28"/>
        </w:rPr>
        <w:t>1,8</w:t>
      </w:r>
      <w:r w:rsidRPr="00700FCE">
        <w:rPr>
          <w:sz w:val="28"/>
          <w:szCs w:val="28"/>
        </w:rPr>
        <w:t xml:space="preserve">%, </w:t>
      </w:r>
      <w:r w:rsidRPr="00700FCE">
        <w:rPr>
          <w:iCs/>
          <w:sz w:val="28"/>
          <w:szCs w:val="28"/>
        </w:rPr>
        <w:t xml:space="preserve">бытовые </w:t>
      </w:r>
      <w:r w:rsidRPr="00700FCE">
        <w:rPr>
          <w:sz w:val="28"/>
          <w:szCs w:val="28"/>
        </w:rPr>
        <w:t xml:space="preserve">– </w:t>
      </w:r>
      <w:r>
        <w:rPr>
          <w:sz w:val="28"/>
          <w:szCs w:val="28"/>
        </w:rPr>
        <w:t>9,0</w:t>
      </w:r>
      <w:r w:rsidRPr="00700FCE">
        <w:rPr>
          <w:sz w:val="28"/>
          <w:szCs w:val="28"/>
        </w:rPr>
        <w:t xml:space="preserve">%, медицинские услуги – </w:t>
      </w:r>
      <w:r>
        <w:rPr>
          <w:sz w:val="28"/>
          <w:szCs w:val="28"/>
        </w:rPr>
        <w:t>7,1</w:t>
      </w:r>
      <w:r w:rsidRPr="00700FCE">
        <w:rPr>
          <w:sz w:val="28"/>
          <w:szCs w:val="28"/>
        </w:rPr>
        <w:t xml:space="preserve">%, системы образования – </w:t>
      </w:r>
      <w:r>
        <w:rPr>
          <w:sz w:val="28"/>
          <w:szCs w:val="28"/>
        </w:rPr>
        <w:t>4,5</w:t>
      </w:r>
      <w:r w:rsidRPr="00700FCE">
        <w:rPr>
          <w:sz w:val="28"/>
          <w:szCs w:val="28"/>
        </w:rPr>
        <w:t xml:space="preserve">%, </w:t>
      </w:r>
      <w:r w:rsidRPr="00700FCE">
        <w:rPr>
          <w:iCs/>
          <w:sz w:val="28"/>
          <w:szCs w:val="28"/>
        </w:rPr>
        <w:t>телекоммуникационные</w:t>
      </w:r>
      <w:r w:rsidRPr="00700FCE">
        <w:rPr>
          <w:sz w:val="28"/>
          <w:szCs w:val="28"/>
        </w:rPr>
        <w:t xml:space="preserve"> – </w:t>
      </w:r>
      <w:r>
        <w:rPr>
          <w:sz w:val="28"/>
          <w:szCs w:val="28"/>
        </w:rPr>
        <w:t>2,7</w:t>
      </w:r>
      <w:r w:rsidRPr="00700FCE">
        <w:rPr>
          <w:sz w:val="28"/>
          <w:szCs w:val="28"/>
        </w:rPr>
        <w:t>%.</w:t>
      </w:r>
    </w:p>
    <w:p w:rsidR="00315B8E" w:rsidRPr="009E0F47" w:rsidRDefault="00315B8E" w:rsidP="00315B8E">
      <w:pPr>
        <w:shd w:val="clear" w:color="auto" w:fill="FFFFFF"/>
        <w:ind w:firstLine="709"/>
        <w:jc w:val="both"/>
        <w:rPr>
          <w:sz w:val="28"/>
          <w:szCs w:val="28"/>
        </w:rPr>
      </w:pPr>
      <w:r w:rsidRPr="009E0F47">
        <w:rPr>
          <w:sz w:val="28"/>
          <w:szCs w:val="28"/>
        </w:rPr>
        <w:t>В январе-марте 202</w:t>
      </w:r>
      <w:r w:rsidR="00446CA3">
        <w:rPr>
          <w:sz w:val="28"/>
          <w:szCs w:val="28"/>
        </w:rPr>
        <w:t>3</w:t>
      </w:r>
      <w:r w:rsidRPr="009E0F47">
        <w:rPr>
          <w:sz w:val="28"/>
          <w:szCs w:val="28"/>
        </w:rPr>
        <w:t xml:space="preserve"> года </w:t>
      </w:r>
      <w:r w:rsidRPr="009E0F47">
        <w:rPr>
          <w:b/>
          <w:sz w:val="28"/>
          <w:szCs w:val="28"/>
        </w:rPr>
        <w:t>денежные доходы на душу населения</w:t>
      </w:r>
      <w:r w:rsidRPr="009E0F47">
        <w:rPr>
          <w:sz w:val="28"/>
          <w:szCs w:val="28"/>
        </w:rPr>
        <w:t xml:space="preserve"> составили </w:t>
      </w:r>
      <w:r w:rsidRPr="009E0F47">
        <w:rPr>
          <w:sz w:val="28"/>
          <w:szCs w:val="28"/>
        </w:rPr>
        <w:br/>
      </w:r>
      <w:r w:rsidR="00FC33E7" w:rsidRPr="00FC33E7">
        <w:rPr>
          <w:sz w:val="28"/>
          <w:szCs w:val="28"/>
        </w:rPr>
        <w:t>34869</w:t>
      </w:r>
      <w:r w:rsidR="009E0F47" w:rsidRPr="009E0F47">
        <w:rPr>
          <w:sz w:val="28"/>
          <w:szCs w:val="28"/>
        </w:rPr>
        <w:t xml:space="preserve"> </w:t>
      </w:r>
      <w:r w:rsidRPr="009E0F47">
        <w:rPr>
          <w:sz w:val="28"/>
          <w:szCs w:val="28"/>
        </w:rPr>
        <w:t xml:space="preserve">рублей, реальные денежные доходы населения составили </w:t>
      </w:r>
      <w:r w:rsidR="00FC33E7">
        <w:rPr>
          <w:sz w:val="28"/>
          <w:szCs w:val="28"/>
        </w:rPr>
        <w:t>98,9</w:t>
      </w:r>
      <w:r w:rsidRPr="009E0F47">
        <w:rPr>
          <w:sz w:val="28"/>
          <w:szCs w:val="28"/>
        </w:rPr>
        <w:t>% к уровню января-марта 202</w:t>
      </w:r>
      <w:r w:rsidR="00FC33E7">
        <w:rPr>
          <w:sz w:val="28"/>
          <w:szCs w:val="28"/>
        </w:rPr>
        <w:t>2</w:t>
      </w:r>
      <w:r w:rsidRPr="009E0F47">
        <w:rPr>
          <w:sz w:val="28"/>
          <w:szCs w:val="28"/>
        </w:rPr>
        <w:t xml:space="preserve"> года.</w:t>
      </w:r>
    </w:p>
    <w:p w:rsidR="00FC33E7" w:rsidRPr="000E45E7" w:rsidRDefault="00FC33E7" w:rsidP="00FC33E7">
      <w:pPr>
        <w:ind w:firstLine="709"/>
        <w:jc w:val="both"/>
        <w:rPr>
          <w:bCs/>
          <w:iCs/>
          <w:sz w:val="28"/>
          <w:szCs w:val="28"/>
        </w:rPr>
      </w:pPr>
      <w:r w:rsidRPr="000E45E7">
        <w:rPr>
          <w:b/>
          <w:bCs/>
          <w:i/>
          <w:iCs/>
          <w:sz w:val="28"/>
          <w:szCs w:val="28"/>
        </w:rPr>
        <w:t>Средняя номинальная заработная плата</w:t>
      </w:r>
      <w:r w:rsidRPr="000E45E7">
        <w:rPr>
          <w:bCs/>
          <w:iCs/>
          <w:sz w:val="28"/>
          <w:szCs w:val="28"/>
        </w:rPr>
        <w:t>, начисленная за январь</w:t>
      </w:r>
      <w:r>
        <w:rPr>
          <w:bCs/>
          <w:iCs/>
          <w:sz w:val="28"/>
          <w:szCs w:val="28"/>
        </w:rPr>
        <w:t>-апрель</w:t>
      </w:r>
      <w:r w:rsidRPr="000E45E7">
        <w:rPr>
          <w:bCs/>
          <w:iCs/>
          <w:sz w:val="28"/>
          <w:szCs w:val="28"/>
        </w:rPr>
        <w:t xml:space="preserve"> 2023 года, составила </w:t>
      </w:r>
      <w:r>
        <w:rPr>
          <w:bCs/>
          <w:iCs/>
          <w:sz w:val="28"/>
          <w:szCs w:val="28"/>
        </w:rPr>
        <w:t>62429</w:t>
      </w:r>
      <w:r w:rsidRPr="000E45E7">
        <w:rPr>
          <w:bCs/>
          <w:iCs/>
          <w:sz w:val="28"/>
          <w:szCs w:val="28"/>
        </w:rPr>
        <w:t xml:space="preserve"> рублей или </w:t>
      </w:r>
      <w:r>
        <w:rPr>
          <w:bCs/>
          <w:iCs/>
          <w:sz w:val="28"/>
          <w:szCs w:val="28"/>
        </w:rPr>
        <w:t>111,5</w:t>
      </w:r>
      <w:r w:rsidRPr="000E45E7">
        <w:rPr>
          <w:bCs/>
          <w:iCs/>
          <w:sz w:val="28"/>
          <w:szCs w:val="28"/>
        </w:rPr>
        <w:t>% к аналогичному периоду предыдущего года.</w:t>
      </w:r>
    </w:p>
    <w:p w:rsidR="00FC33E7" w:rsidRDefault="00FC33E7" w:rsidP="00FC33E7">
      <w:pPr>
        <w:ind w:firstLine="709"/>
        <w:jc w:val="both"/>
        <w:rPr>
          <w:bCs/>
          <w:iCs/>
          <w:sz w:val="28"/>
          <w:szCs w:val="28"/>
        </w:rPr>
      </w:pPr>
      <w:r w:rsidRPr="000E45E7">
        <w:rPr>
          <w:b/>
          <w:bCs/>
          <w:i/>
          <w:iCs/>
          <w:sz w:val="28"/>
          <w:szCs w:val="28"/>
        </w:rPr>
        <w:t>Реальная начисленная заработная плата</w:t>
      </w:r>
      <w:r w:rsidRPr="000E45E7">
        <w:rPr>
          <w:bCs/>
          <w:i/>
          <w:iCs/>
          <w:sz w:val="28"/>
          <w:szCs w:val="28"/>
        </w:rPr>
        <w:t>,</w:t>
      </w:r>
      <w:r w:rsidRPr="000E45E7">
        <w:rPr>
          <w:bCs/>
          <w:iCs/>
          <w:sz w:val="28"/>
          <w:szCs w:val="28"/>
        </w:rPr>
        <w:t xml:space="preserve"> рассчитанная с учетом индекса потребительских цен, в январе</w:t>
      </w:r>
      <w:r>
        <w:rPr>
          <w:bCs/>
          <w:iCs/>
          <w:sz w:val="28"/>
          <w:szCs w:val="28"/>
        </w:rPr>
        <w:t xml:space="preserve">-апреле </w:t>
      </w:r>
      <w:r w:rsidRPr="000E45E7">
        <w:rPr>
          <w:bCs/>
          <w:iCs/>
          <w:sz w:val="28"/>
          <w:szCs w:val="28"/>
        </w:rPr>
        <w:t xml:space="preserve">2023 года составила </w:t>
      </w:r>
      <w:r>
        <w:rPr>
          <w:bCs/>
          <w:iCs/>
          <w:sz w:val="28"/>
          <w:szCs w:val="28"/>
        </w:rPr>
        <w:t>103,8</w:t>
      </w:r>
      <w:r w:rsidRPr="000E45E7">
        <w:rPr>
          <w:bCs/>
          <w:iCs/>
          <w:sz w:val="28"/>
          <w:szCs w:val="28"/>
        </w:rPr>
        <w:t>% к уровню января</w:t>
      </w:r>
      <w:r>
        <w:rPr>
          <w:bCs/>
          <w:iCs/>
          <w:sz w:val="28"/>
          <w:szCs w:val="28"/>
        </w:rPr>
        <w:t>-апреля</w:t>
      </w:r>
      <w:r w:rsidRPr="000E45E7">
        <w:rPr>
          <w:bCs/>
          <w:iCs/>
          <w:sz w:val="28"/>
          <w:szCs w:val="28"/>
        </w:rPr>
        <w:t xml:space="preserve"> 2022 года</w:t>
      </w:r>
      <w:r>
        <w:rPr>
          <w:bCs/>
          <w:iCs/>
          <w:sz w:val="28"/>
          <w:szCs w:val="28"/>
        </w:rPr>
        <w:t>.</w:t>
      </w:r>
    </w:p>
    <w:p w:rsidR="00080AAA" w:rsidRPr="00CB3455" w:rsidRDefault="00080AAA" w:rsidP="00080AAA">
      <w:pPr>
        <w:ind w:firstLine="709"/>
        <w:jc w:val="both"/>
        <w:rPr>
          <w:sz w:val="28"/>
          <w:szCs w:val="28"/>
        </w:rPr>
      </w:pPr>
      <w:r w:rsidRPr="00CB3455">
        <w:rPr>
          <w:sz w:val="28"/>
          <w:szCs w:val="28"/>
        </w:rPr>
        <w:t>О наличии просроченной задолженности по заработной плате по состояни</w:t>
      </w:r>
      <w:r>
        <w:rPr>
          <w:sz w:val="28"/>
          <w:szCs w:val="28"/>
        </w:rPr>
        <w:t>ю на 1 июня</w:t>
      </w:r>
      <w:r w:rsidRPr="00CB3455">
        <w:rPr>
          <w:sz w:val="28"/>
          <w:szCs w:val="28"/>
        </w:rPr>
        <w:t xml:space="preserve"> 2023 года сообщили 3 организаций (без субъектов малого предпринимательства) наблюдаемых видов экономической деятельности. Суммарная задолженность составила </w:t>
      </w:r>
      <w:r>
        <w:rPr>
          <w:sz w:val="28"/>
          <w:szCs w:val="28"/>
        </w:rPr>
        <w:t>24,7</w:t>
      </w:r>
      <w:r w:rsidRPr="00CB3455">
        <w:rPr>
          <w:sz w:val="28"/>
          <w:szCs w:val="28"/>
        </w:rPr>
        <w:t xml:space="preserve"> </w:t>
      </w:r>
      <w:proofErr w:type="gramStart"/>
      <w:r w:rsidRPr="00CB3455">
        <w:rPr>
          <w:sz w:val="28"/>
          <w:szCs w:val="28"/>
        </w:rPr>
        <w:t>млн</w:t>
      </w:r>
      <w:proofErr w:type="gramEnd"/>
      <w:r w:rsidRPr="00CB3455">
        <w:rPr>
          <w:sz w:val="28"/>
          <w:szCs w:val="28"/>
        </w:rPr>
        <w:t xml:space="preserve"> рублей.</w:t>
      </w:r>
      <w:r w:rsidRPr="00CB3455">
        <w:t xml:space="preserve"> </w:t>
      </w:r>
      <w:r w:rsidRPr="00CB3455">
        <w:rPr>
          <w:sz w:val="28"/>
          <w:szCs w:val="28"/>
        </w:rPr>
        <w:t xml:space="preserve">Численность работников, перед которыми организации имеют просроченную задолженность, составляет </w:t>
      </w:r>
      <w:r>
        <w:rPr>
          <w:sz w:val="28"/>
          <w:szCs w:val="28"/>
        </w:rPr>
        <w:t>211</w:t>
      </w:r>
      <w:r w:rsidRPr="00CB3455">
        <w:rPr>
          <w:sz w:val="28"/>
          <w:szCs w:val="28"/>
        </w:rPr>
        <w:t xml:space="preserve"> человек.</w:t>
      </w:r>
      <w:r>
        <w:rPr>
          <w:sz w:val="28"/>
          <w:szCs w:val="28"/>
        </w:rPr>
        <w:t xml:space="preserve"> </w:t>
      </w:r>
      <w:r w:rsidRPr="00CB3455">
        <w:rPr>
          <w:sz w:val="28"/>
          <w:szCs w:val="28"/>
        </w:rPr>
        <w:t>Задолженность по выплате пенсий и детских пособий на территории области отсутствует.</w:t>
      </w:r>
    </w:p>
    <w:p w:rsidR="00080AAA" w:rsidRPr="00440421" w:rsidRDefault="00080AAA" w:rsidP="00080AAA">
      <w:pPr>
        <w:ind w:firstLine="709"/>
        <w:jc w:val="both"/>
        <w:rPr>
          <w:iCs/>
          <w:sz w:val="28"/>
          <w:szCs w:val="28"/>
        </w:rPr>
      </w:pPr>
      <w:r w:rsidRPr="00440421">
        <w:rPr>
          <w:b/>
          <w:i/>
          <w:sz w:val="28"/>
          <w:szCs w:val="28"/>
        </w:rPr>
        <w:lastRenderedPageBreak/>
        <w:t>Средний размер назначенной пенсии</w:t>
      </w:r>
      <w:r w:rsidRPr="00440421">
        <w:rPr>
          <w:b/>
          <w:sz w:val="28"/>
          <w:szCs w:val="28"/>
        </w:rPr>
        <w:t xml:space="preserve"> </w:t>
      </w:r>
      <w:r w:rsidRPr="00440421">
        <w:rPr>
          <w:sz w:val="28"/>
          <w:szCs w:val="28"/>
        </w:rPr>
        <w:t>(без учета компе</w:t>
      </w:r>
      <w:r>
        <w:rPr>
          <w:sz w:val="28"/>
          <w:szCs w:val="28"/>
        </w:rPr>
        <w:t>нсационных выплат) на 1 июня</w:t>
      </w:r>
      <w:r w:rsidRPr="00440421">
        <w:rPr>
          <w:sz w:val="28"/>
          <w:szCs w:val="28"/>
        </w:rPr>
        <w:t xml:space="preserve"> </w:t>
      </w:r>
      <w:r w:rsidRPr="00440421">
        <w:rPr>
          <w:iCs/>
          <w:sz w:val="28"/>
          <w:szCs w:val="28"/>
        </w:rPr>
        <w:t xml:space="preserve">2023 года составил по области </w:t>
      </w:r>
      <w:r>
        <w:rPr>
          <w:iCs/>
          <w:sz w:val="28"/>
          <w:szCs w:val="28"/>
        </w:rPr>
        <w:t>20 099,60</w:t>
      </w:r>
      <w:r w:rsidRPr="00440421">
        <w:rPr>
          <w:iCs/>
          <w:sz w:val="28"/>
          <w:szCs w:val="28"/>
        </w:rPr>
        <w:t xml:space="preserve"> рублей, количество получателей пенсии – </w:t>
      </w:r>
      <w:r>
        <w:rPr>
          <w:iCs/>
          <w:sz w:val="28"/>
          <w:szCs w:val="28"/>
        </w:rPr>
        <w:t>477208</w:t>
      </w:r>
      <w:r w:rsidRPr="00440421">
        <w:rPr>
          <w:iCs/>
          <w:sz w:val="28"/>
          <w:szCs w:val="28"/>
        </w:rPr>
        <w:t xml:space="preserve"> человек.</w:t>
      </w:r>
    </w:p>
    <w:p w:rsidR="00080AAA" w:rsidRPr="000E3B6A" w:rsidRDefault="00080AAA" w:rsidP="00080AAA">
      <w:pPr>
        <w:ind w:firstLine="708"/>
        <w:jc w:val="both"/>
        <w:rPr>
          <w:sz w:val="28"/>
          <w:szCs w:val="28"/>
        </w:rPr>
      </w:pPr>
      <w:r w:rsidRPr="000E3B6A">
        <w:rPr>
          <w:sz w:val="28"/>
          <w:szCs w:val="28"/>
        </w:rPr>
        <w:t xml:space="preserve">В мае 2023 года удалось поддержать стабильность </w:t>
      </w:r>
      <w:r w:rsidRPr="00080AAA">
        <w:rPr>
          <w:b/>
          <w:sz w:val="28"/>
          <w:szCs w:val="28"/>
        </w:rPr>
        <w:t>на рынке труда</w:t>
      </w:r>
      <w:r w:rsidRPr="000E3B6A">
        <w:rPr>
          <w:sz w:val="28"/>
          <w:szCs w:val="28"/>
        </w:rPr>
        <w:t xml:space="preserve"> Ленинградской области. К концу месяца наблюдалось сокращение численности безработных граждан, зарегистрированных в службе занятости населения                     и снижение уровня регистрируемой безработицы. </w:t>
      </w:r>
    </w:p>
    <w:p w:rsidR="00080AAA" w:rsidRDefault="00080AAA" w:rsidP="00080AAA">
      <w:pPr>
        <w:ind w:firstLine="708"/>
        <w:jc w:val="both"/>
        <w:rPr>
          <w:bCs/>
          <w:sz w:val="28"/>
          <w:szCs w:val="28"/>
        </w:rPr>
      </w:pPr>
      <w:r w:rsidRPr="00867947">
        <w:rPr>
          <w:bCs/>
          <w:sz w:val="28"/>
          <w:szCs w:val="28"/>
        </w:rPr>
        <w:t>На 1 июня 2023 года уровень регистрируемой безработицы                                    в Ленинградской области имел значение 0,3%, что на 0,1 процентного пункта ниже значения на 01.05.2023</w:t>
      </w:r>
      <w:r>
        <w:rPr>
          <w:bCs/>
          <w:sz w:val="28"/>
          <w:szCs w:val="28"/>
        </w:rPr>
        <w:t>.</w:t>
      </w:r>
    </w:p>
    <w:p w:rsidR="00080AAA" w:rsidRPr="007B665F" w:rsidRDefault="00080AAA" w:rsidP="00080AAA">
      <w:pPr>
        <w:ind w:firstLine="708"/>
        <w:jc w:val="both"/>
        <w:rPr>
          <w:sz w:val="28"/>
          <w:szCs w:val="28"/>
        </w:rPr>
      </w:pPr>
      <w:r w:rsidRPr="007B665F">
        <w:rPr>
          <w:bCs/>
          <w:sz w:val="28"/>
          <w:szCs w:val="28"/>
        </w:rPr>
        <w:t xml:space="preserve">  </w:t>
      </w:r>
      <w:r w:rsidRPr="007B665F">
        <w:rPr>
          <w:sz w:val="28"/>
          <w:szCs w:val="28"/>
        </w:rPr>
        <w:t xml:space="preserve">Безработными признаны 735 человек, на 702 человека меньше, чем в апреле 2022 года (1437 человек), которым </w:t>
      </w:r>
      <w:proofErr w:type="gramStart"/>
      <w:r w:rsidRPr="007B665F">
        <w:rPr>
          <w:sz w:val="28"/>
          <w:szCs w:val="28"/>
        </w:rPr>
        <w:t>назначена</w:t>
      </w:r>
      <w:proofErr w:type="gramEnd"/>
      <w:r w:rsidRPr="007B665F">
        <w:rPr>
          <w:sz w:val="28"/>
          <w:szCs w:val="28"/>
        </w:rPr>
        <w:t xml:space="preserve"> социальная выплат в виде пособия по безработице. Средний размер пособия по безработице в мае 2023 года 7262,20 руб.</w:t>
      </w:r>
    </w:p>
    <w:p w:rsidR="00080AAA" w:rsidRDefault="00080AAA" w:rsidP="00080AAA">
      <w:pPr>
        <w:ind w:firstLine="708"/>
        <w:jc w:val="both"/>
        <w:rPr>
          <w:bCs/>
          <w:sz w:val="28"/>
          <w:szCs w:val="28"/>
        </w:rPr>
      </w:pPr>
      <w:r w:rsidRPr="00AD73B5">
        <w:rPr>
          <w:sz w:val="28"/>
          <w:szCs w:val="28"/>
        </w:rPr>
        <w:t xml:space="preserve">При содействии службы занятости населения </w:t>
      </w:r>
      <w:r w:rsidRPr="00AD73B5">
        <w:rPr>
          <w:bCs/>
          <w:sz w:val="28"/>
          <w:szCs w:val="28"/>
        </w:rPr>
        <w:t xml:space="preserve">трудоустроено на все виды работ 1 215 человек, из них: 530 человек (44%) безработные граждане, 685 чел. (56%) ищущие работу граждане, в </w:t>
      </w:r>
      <w:proofErr w:type="spellStart"/>
      <w:r w:rsidRPr="00AD73B5">
        <w:rPr>
          <w:bCs/>
          <w:sz w:val="28"/>
          <w:szCs w:val="28"/>
        </w:rPr>
        <w:t>т.ч</w:t>
      </w:r>
      <w:proofErr w:type="spellEnd"/>
      <w:r w:rsidRPr="00AD73B5">
        <w:rPr>
          <w:bCs/>
          <w:sz w:val="28"/>
          <w:szCs w:val="28"/>
        </w:rPr>
        <w:t>. 343 чел. – несовершеннолетние                  от 14 до 18 лет, трудоустроенные на временные работы в свободное от учебы время</w:t>
      </w:r>
      <w:r>
        <w:rPr>
          <w:bCs/>
          <w:sz w:val="28"/>
          <w:szCs w:val="28"/>
        </w:rPr>
        <w:t>.</w:t>
      </w:r>
    </w:p>
    <w:p w:rsidR="00080AAA" w:rsidRPr="007E2571" w:rsidRDefault="00080AAA" w:rsidP="00080AA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E2571">
        <w:rPr>
          <w:rFonts w:eastAsia="Calibri"/>
          <w:sz w:val="28"/>
          <w:szCs w:val="28"/>
          <w:lang w:eastAsia="en-US"/>
        </w:rPr>
        <w:t xml:space="preserve">На 1 июня 2023 года текущий спрос на рабочую силу составил 50 016 единиц, что на 4 820 единиц больше, чем в начале мая 2023 года </w:t>
      </w:r>
      <w:r w:rsidRPr="007E2571">
        <w:rPr>
          <w:rFonts w:eastAsia="Calibri"/>
          <w:sz w:val="28"/>
          <w:szCs w:val="28"/>
          <w:lang w:eastAsia="en-US"/>
        </w:rPr>
        <w:br/>
        <w:t>(45 196 единиц).</w:t>
      </w:r>
    </w:p>
    <w:p w:rsidR="00080AAA" w:rsidRPr="00CE2321" w:rsidRDefault="00080AAA" w:rsidP="00080AAA">
      <w:pPr>
        <w:tabs>
          <w:tab w:val="left" w:pos="1418"/>
        </w:tabs>
        <w:ind w:firstLine="709"/>
        <w:jc w:val="both"/>
        <w:rPr>
          <w:sz w:val="28"/>
          <w:szCs w:val="28"/>
        </w:rPr>
      </w:pPr>
      <w:proofErr w:type="gramStart"/>
      <w:r w:rsidRPr="00CE2321">
        <w:rPr>
          <w:sz w:val="28"/>
          <w:szCs w:val="28"/>
        </w:rPr>
        <w:t xml:space="preserve">По предварительной оценке </w:t>
      </w:r>
      <w:r w:rsidRPr="00080AAA">
        <w:rPr>
          <w:b/>
          <w:sz w:val="28"/>
          <w:szCs w:val="28"/>
        </w:rPr>
        <w:t>численность постоянного населения</w:t>
      </w:r>
      <w:r w:rsidRPr="00CE2321">
        <w:rPr>
          <w:sz w:val="28"/>
          <w:szCs w:val="28"/>
        </w:rPr>
        <w:t xml:space="preserve"> Ленинградской област</w:t>
      </w:r>
      <w:r>
        <w:rPr>
          <w:sz w:val="28"/>
          <w:szCs w:val="28"/>
        </w:rPr>
        <w:t>и на 1 мая</w:t>
      </w:r>
      <w:r w:rsidRPr="00CE2321">
        <w:rPr>
          <w:sz w:val="28"/>
          <w:szCs w:val="28"/>
        </w:rPr>
        <w:t xml:space="preserve"> 2023 года составила </w:t>
      </w:r>
      <w:r>
        <w:rPr>
          <w:sz w:val="28"/>
          <w:szCs w:val="28"/>
        </w:rPr>
        <w:t>2026,3</w:t>
      </w:r>
      <w:r w:rsidRPr="00CE2321">
        <w:rPr>
          <w:sz w:val="28"/>
          <w:szCs w:val="28"/>
        </w:rPr>
        <w:t xml:space="preserve"> тыс. человек (в том числе городское – </w:t>
      </w:r>
      <w:r>
        <w:rPr>
          <w:sz w:val="28"/>
          <w:szCs w:val="28"/>
        </w:rPr>
        <w:t>1357,0</w:t>
      </w:r>
      <w:r w:rsidRPr="00CE2321">
        <w:rPr>
          <w:sz w:val="28"/>
          <w:szCs w:val="28"/>
        </w:rPr>
        <w:t xml:space="preserve"> тыс. человек, сельское  </w:t>
      </w:r>
      <w:r>
        <w:rPr>
          <w:sz w:val="28"/>
          <w:szCs w:val="28"/>
        </w:rPr>
        <w:t>669,3</w:t>
      </w:r>
      <w:r w:rsidRPr="00CE2321">
        <w:rPr>
          <w:sz w:val="28"/>
          <w:szCs w:val="28"/>
        </w:rPr>
        <w:t xml:space="preserve"> тыс. человек) и с начала  года увеличилась на </w:t>
      </w:r>
      <w:r>
        <w:rPr>
          <w:sz w:val="28"/>
          <w:szCs w:val="28"/>
        </w:rPr>
        <w:t>2,5</w:t>
      </w:r>
      <w:r w:rsidRPr="00CE2321">
        <w:rPr>
          <w:sz w:val="28"/>
          <w:szCs w:val="28"/>
        </w:rPr>
        <w:t xml:space="preserve"> тыс. человек или на 0,1%. Рост численности населения произошел за счет миграционного прироста населения, полностью компенсировал естес</w:t>
      </w:r>
      <w:r>
        <w:rPr>
          <w:sz w:val="28"/>
          <w:szCs w:val="28"/>
        </w:rPr>
        <w:t>твенную убыль, превысив ее на 62</w:t>
      </w:r>
      <w:r w:rsidRPr="00CE2321">
        <w:rPr>
          <w:sz w:val="28"/>
          <w:szCs w:val="28"/>
        </w:rPr>
        <w:t>%.</w:t>
      </w:r>
      <w:proofErr w:type="gramEnd"/>
    </w:p>
    <w:p w:rsidR="00080AAA" w:rsidRPr="00080AAA" w:rsidRDefault="00080AAA" w:rsidP="00080AA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080AAA">
        <w:rPr>
          <w:sz w:val="28"/>
          <w:szCs w:val="28"/>
        </w:rPr>
        <w:t xml:space="preserve">В январе-апреле 2023 года родилось 3960 детей. Коэффициент рождаемости составил 6,0 человек на 1000 населения. Умерло 8051 человек. Коэффициент смертности составил 12,1 человек на 1000 населения. В отчетном периоде уровень младенческой смертности составил 3,7 на 1000 </w:t>
      </w:r>
      <w:proofErr w:type="gramStart"/>
      <w:r w:rsidRPr="00080AAA">
        <w:rPr>
          <w:sz w:val="28"/>
          <w:szCs w:val="28"/>
        </w:rPr>
        <w:t>родившихся</w:t>
      </w:r>
      <w:proofErr w:type="gramEnd"/>
      <w:r w:rsidRPr="00080AAA">
        <w:rPr>
          <w:sz w:val="28"/>
          <w:szCs w:val="28"/>
        </w:rPr>
        <w:t>. Число умерших детей до года на территории Ленинградской области за январь-апрель 2023 года составило 15 человек. Коэффициент естественной убыли населения составил 6,1 человек на 1000 населения.</w:t>
      </w:r>
    </w:p>
    <w:p w:rsidR="00AE6B0D" w:rsidRPr="00E9510E" w:rsidRDefault="00AE6B0D" w:rsidP="00413D88">
      <w:pPr>
        <w:ind w:firstLine="709"/>
        <w:contextualSpacing/>
        <w:jc w:val="both"/>
        <w:rPr>
          <w:color w:val="FF0000"/>
          <w:sz w:val="28"/>
          <w:szCs w:val="28"/>
          <w:highlight w:val="yellow"/>
        </w:rPr>
      </w:pPr>
    </w:p>
    <w:p w:rsidR="00637FB2" w:rsidRPr="0012320C" w:rsidRDefault="00637FB2" w:rsidP="00637FB2">
      <w:pPr>
        <w:pStyle w:val="a3"/>
        <w:ind w:firstLine="0"/>
        <w:jc w:val="center"/>
        <w:rPr>
          <w:b/>
          <w:szCs w:val="28"/>
        </w:rPr>
      </w:pPr>
      <w:r w:rsidRPr="0012320C">
        <w:rPr>
          <w:b/>
          <w:szCs w:val="28"/>
        </w:rPr>
        <w:t xml:space="preserve">ОЖИДАЕМЫЕ ИТОГИ </w:t>
      </w:r>
      <w:proofErr w:type="gramStart"/>
      <w:r w:rsidRPr="0012320C">
        <w:rPr>
          <w:b/>
          <w:szCs w:val="28"/>
        </w:rPr>
        <w:t>СОЦИАЛЬНО-ЭКОНОМИЧЕСКОГО</w:t>
      </w:r>
      <w:proofErr w:type="gramEnd"/>
      <w:r w:rsidRPr="0012320C">
        <w:rPr>
          <w:b/>
          <w:szCs w:val="28"/>
        </w:rPr>
        <w:t xml:space="preserve"> </w:t>
      </w:r>
    </w:p>
    <w:p w:rsidR="00637FB2" w:rsidRPr="0012320C" w:rsidRDefault="00637FB2" w:rsidP="00637FB2">
      <w:pPr>
        <w:pStyle w:val="a3"/>
        <w:ind w:firstLine="0"/>
        <w:jc w:val="center"/>
        <w:rPr>
          <w:b/>
          <w:szCs w:val="28"/>
        </w:rPr>
      </w:pPr>
      <w:r w:rsidRPr="0012320C">
        <w:rPr>
          <w:b/>
          <w:szCs w:val="28"/>
        </w:rPr>
        <w:t xml:space="preserve">РАЗВИТИЯ ЛЕНИНГРАДСКОЙ ОБЛАСТИ </w:t>
      </w:r>
    </w:p>
    <w:p w:rsidR="00637FB2" w:rsidRPr="0012320C" w:rsidRDefault="00637FB2" w:rsidP="00637FB2">
      <w:pPr>
        <w:pStyle w:val="a3"/>
        <w:ind w:firstLine="0"/>
        <w:jc w:val="center"/>
        <w:rPr>
          <w:b/>
          <w:szCs w:val="28"/>
        </w:rPr>
      </w:pPr>
      <w:r w:rsidRPr="0012320C">
        <w:rPr>
          <w:b/>
          <w:szCs w:val="28"/>
        </w:rPr>
        <w:t>ЗА 20</w:t>
      </w:r>
      <w:r w:rsidR="00413D88" w:rsidRPr="0012320C">
        <w:rPr>
          <w:b/>
          <w:szCs w:val="28"/>
        </w:rPr>
        <w:t>2</w:t>
      </w:r>
      <w:r w:rsidR="004B106B">
        <w:rPr>
          <w:b/>
          <w:szCs w:val="28"/>
        </w:rPr>
        <w:t>3</w:t>
      </w:r>
      <w:r w:rsidRPr="0012320C">
        <w:rPr>
          <w:b/>
          <w:szCs w:val="28"/>
        </w:rPr>
        <w:t xml:space="preserve"> ГОД</w:t>
      </w:r>
    </w:p>
    <w:p w:rsidR="0012320C" w:rsidRDefault="0012320C" w:rsidP="00B56EDE">
      <w:pPr>
        <w:shd w:val="clear" w:color="auto" w:fill="FFFFFF"/>
        <w:ind w:firstLine="720"/>
        <w:jc w:val="both"/>
        <w:rPr>
          <w:sz w:val="28"/>
          <w:szCs w:val="28"/>
          <w:highlight w:val="yellow"/>
        </w:rPr>
      </w:pPr>
    </w:p>
    <w:p w:rsidR="004B106B" w:rsidRDefault="004B106B" w:rsidP="00B56EDE">
      <w:pPr>
        <w:shd w:val="clear" w:color="auto" w:fill="FFFFFF"/>
        <w:ind w:firstLine="720"/>
        <w:jc w:val="both"/>
        <w:rPr>
          <w:sz w:val="28"/>
          <w:szCs w:val="28"/>
        </w:rPr>
      </w:pPr>
      <w:r w:rsidRPr="004B106B">
        <w:rPr>
          <w:sz w:val="28"/>
          <w:szCs w:val="28"/>
        </w:rPr>
        <w:t xml:space="preserve">Экономическая динамика Ленинградской области </w:t>
      </w:r>
      <w:r>
        <w:rPr>
          <w:sz w:val="28"/>
          <w:szCs w:val="28"/>
        </w:rPr>
        <w:t xml:space="preserve">в 2023 </w:t>
      </w:r>
      <w:r w:rsidRPr="004B106B">
        <w:rPr>
          <w:sz w:val="28"/>
          <w:szCs w:val="28"/>
        </w:rPr>
        <w:t>год</w:t>
      </w:r>
      <w:r>
        <w:rPr>
          <w:sz w:val="28"/>
          <w:szCs w:val="28"/>
        </w:rPr>
        <w:t>у</w:t>
      </w:r>
      <w:r w:rsidRPr="004B106B">
        <w:rPr>
          <w:sz w:val="28"/>
          <w:szCs w:val="28"/>
        </w:rPr>
        <w:t xml:space="preserve"> позволяет говорить об устойчивости тенденции постепенного, но поступательного роста</w:t>
      </w:r>
      <w:r>
        <w:rPr>
          <w:sz w:val="28"/>
          <w:szCs w:val="28"/>
        </w:rPr>
        <w:t>.</w:t>
      </w:r>
    </w:p>
    <w:p w:rsidR="00ED6F94" w:rsidRDefault="00255EA2" w:rsidP="00B56EDE">
      <w:pPr>
        <w:shd w:val="clear" w:color="auto" w:fill="FFFFFF"/>
        <w:ind w:firstLine="720"/>
        <w:jc w:val="both"/>
        <w:rPr>
          <w:sz w:val="28"/>
          <w:szCs w:val="28"/>
          <w:highlight w:val="yellow"/>
        </w:rPr>
      </w:pPr>
      <w:r w:rsidRPr="00F5317B">
        <w:rPr>
          <w:sz w:val="28"/>
          <w:szCs w:val="28"/>
        </w:rPr>
        <w:t>Ожидаемые</w:t>
      </w:r>
      <w:r>
        <w:rPr>
          <w:sz w:val="28"/>
          <w:szCs w:val="28"/>
        </w:rPr>
        <w:t xml:space="preserve"> итоги социально-экономического развития Ленинградской области за текущий 202</w:t>
      </w:r>
      <w:r w:rsidR="004B106B">
        <w:rPr>
          <w:sz w:val="28"/>
          <w:szCs w:val="28"/>
        </w:rPr>
        <w:t>3</w:t>
      </w:r>
      <w:r>
        <w:rPr>
          <w:sz w:val="28"/>
          <w:szCs w:val="28"/>
        </w:rPr>
        <w:t xml:space="preserve"> год пр</w:t>
      </w:r>
      <w:r w:rsidR="004B106B">
        <w:rPr>
          <w:sz w:val="28"/>
          <w:szCs w:val="28"/>
        </w:rPr>
        <w:t>и</w:t>
      </w:r>
      <w:r>
        <w:rPr>
          <w:sz w:val="28"/>
          <w:szCs w:val="28"/>
        </w:rPr>
        <w:t>ведены с учетом итогов января-мая 202</w:t>
      </w:r>
      <w:r w:rsidR="004B106B">
        <w:rPr>
          <w:sz w:val="28"/>
          <w:szCs w:val="28"/>
        </w:rPr>
        <w:t>3</w:t>
      </w:r>
      <w:r w:rsidR="00D01988">
        <w:rPr>
          <w:sz w:val="28"/>
          <w:szCs w:val="28"/>
        </w:rPr>
        <w:t xml:space="preserve"> года и основных</w:t>
      </w:r>
      <w:r>
        <w:rPr>
          <w:sz w:val="28"/>
          <w:szCs w:val="28"/>
        </w:rPr>
        <w:t xml:space="preserve"> параметр</w:t>
      </w:r>
      <w:r w:rsidR="00D01988">
        <w:rPr>
          <w:sz w:val="28"/>
          <w:szCs w:val="28"/>
        </w:rPr>
        <w:t>ов</w:t>
      </w:r>
      <w:r>
        <w:rPr>
          <w:sz w:val="28"/>
          <w:szCs w:val="28"/>
        </w:rPr>
        <w:t xml:space="preserve"> прогноза социально-экономического развития Российской Федерации на </w:t>
      </w:r>
      <w:r w:rsidRPr="00517F9A">
        <w:rPr>
          <w:sz w:val="28"/>
          <w:szCs w:val="28"/>
        </w:rPr>
        <w:t>202</w:t>
      </w:r>
      <w:r w:rsidR="004B106B">
        <w:rPr>
          <w:sz w:val="28"/>
          <w:szCs w:val="28"/>
        </w:rPr>
        <w:t>4</w:t>
      </w:r>
      <w:r w:rsidRPr="00517F9A">
        <w:rPr>
          <w:sz w:val="28"/>
          <w:szCs w:val="28"/>
        </w:rPr>
        <w:t xml:space="preserve"> год и на плановый период 202</w:t>
      </w:r>
      <w:r w:rsidR="004B106B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517F9A">
        <w:rPr>
          <w:sz w:val="28"/>
          <w:szCs w:val="28"/>
        </w:rPr>
        <w:t>и 202</w:t>
      </w:r>
      <w:r w:rsidR="004B106B">
        <w:rPr>
          <w:sz w:val="28"/>
          <w:szCs w:val="28"/>
        </w:rPr>
        <w:t>6</w:t>
      </w:r>
      <w:r w:rsidRPr="00517F9A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 представленны</w:t>
      </w:r>
      <w:r w:rsidR="00D01988">
        <w:rPr>
          <w:sz w:val="28"/>
          <w:szCs w:val="28"/>
        </w:rPr>
        <w:t>х</w:t>
      </w:r>
      <w:r>
        <w:rPr>
          <w:sz w:val="28"/>
          <w:szCs w:val="28"/>
        </w:rPr>
        <w:t xml:space="preserve"> Министерством экономического развития Российской Федерации в мае 202</w:t>
      </w:r>
      <w:r w:rsidR="00D01988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D01988" w:rsidRPr="00A14B31" w:rsidRDefault="00F5317B" w:rsidP="00D01988">
      <w:pPr>
        <w:shd w:val="clear" w:color="auto" w:fill="FFFFFF" w:themeFill="background1"/>
        <w:tabs>
          <w:tab w:val="left" w:pos="1210"/>
        </w:tabs>
        <w:ind w:firstLine="709"/>
        <w:jc w:val="both"/>
        <w:rPr>
          <w:sz w:val="28"/>
          <w:szCs w:val="28"/>
        </w:rPr>
      </w:pPr>
      <w:r w:rsidRPr="00C31582">
        <w:rPr>
          <w:sz w:val="28"/>
          <w:szCs w:val="28"/>
        </w:rPr>
        <w:lastRenderedPageBreak/>
        <w:t>В 202</w:t>
      </w:r>
      <w:r w:rsidR="00D01988">
        <w:rPr>
          <w:sz w:val="28"/>
          <w:szCs w:val="28"/>
        </w:rPr>
        <w:t>3</w:t>
      </w:r>
      <w:r w:rsidRPr="00C31582">
        <w:rPr>
          <w:sz w:val="28"/>
          <w:szCs w:val="28"/>
        </w:rPr>
        <w:t xml:space="preserve"> году </w:t>
      </w:r>
      <w:r w:rsidRPr="003A7402">
        <w:rPr>
          <w:b/>
          <w:sz w:val="28"/>
          <w:szCs w:val="28"/>
        </w:rPr>
        <w:t>объем валового регионального продукта Ленинградской области</w:t>
      </w:r>
      <w:r w:rsidRPr="003A7402">
        <w:rPr>
          <w:sz w:val="28"/>
          <w:szCs w:val="28"/>
        </w:rPr>
        <w:t xml:space="preserve"> </w:t>
      </w:r>
      <w:r w:rsidRPr="00C31582">
        <w:rPr>
          <w:sz w:val="28"/>
          <w:szCs w:val="28"/>
        </w:rPr>
        <w:t xml:space="preserve">прогнозируется </w:t>
      </w:r>
      <w:r w:rsidR="00D01988" w:rsidRPr="00A14B31">
        <w:rPr>
          <w:sz w:val="28"/>
          <w:szCs w:val="28"/>
        </w:rPr>
        <w:t xml:space="preserve">на уровне 1 731,8 </w:t>
      </w:r>
      <w:proofErr w:type="gramStart"/>
      <w:r w:rsidR="00D01988" w:rsidRPr="00A14B31">
        <w:rPr>
          <w:sz w:val="28"/>
          <w:szCs w:val="28"/>
        </w:rPr>
        <w:t>млрд</w:t>
      </w:r>
      <w:proofErr w:type="gramEnd"/>
      <w:r w:rsidR="00D01988" w:rsidRPr="00A14B31">
        <w:rPr>
          <w:sz w:val="28"/>
          <w:szCs w:val="28"/>
        </w:rPr>
        <w:t xml:space="preserve"> руб.</w:t>
      </w:r>
      <w:r w:rsidR="004A1082">
        <w:rPr>
          <w:sz w:val="28"/>
          <w:szCs w:val="28"/>
        </w:rPr>
        <w:t xml:space="preserve"> и превысит уровень прошлого года на 1% в сопоставимых ценах</w:t>
      </w:r>
      <w:r w:rsidR="00D01988" w:rsidRPr="00AD57B0">
        <w:rPr>
          <w:sz w:val="28"/>
          <w:szCs w:val="28"/>
        </w:rPr>
        <w:t xml:space="preserve">. </w:t>
      </w:r>
      <w:r w:rsidR="004A1082" w:rsidRPr="00AD57B0">
        <w:rPr>
          <w:sz w:val="28"/>
          <w:szCs w:val="28"/>
        </w:rPr>
        <w:t>Поступательный экономический рост будет формироваться за счет восстановления роста промышленного производства и торговли, сохранения высоких темпов инвестиционных вложений, стабильного развития сельского хозяйства.</w:t>
      </w:r>
    </w:p>
    <w:p w:rsidR="00D01988" w:rsidRDefault="00D01988" w:rsidP="00D01988">
      <w:pPr>
        <w:ind w:firstLine="709"/>
        <w:jc w:val="both"/>
        <w:rPr>
          <w:sz w:val="28"/>
          <w:szCs w:val="28"/>
        </w:rPr>
      </w:pPr>
      <w:r w:rsidRPr="00A14B31">
        <w:rPr>
          <w:sz w:val="28"/>
          <w:szCs w:val="28"/>
        </w:rPr>
        <w:t>Основная часть валового регионального продукта (около 75% от общего объема) создается в реальном секторе экономики: промышленном производстве, строительстве, на транспорте и связи, в оптовой и розничной торговле и сельском хозяйстве</w:t>
      </w:r>
      <w:r>
        <w:rPr>
          <w:sz w:val="28"/>
          <w:szCs w:val="28"/>
        </w:rPr>
        <w:t>.</w:t>
      </w:r>
    </w:p>
    <w:p w:rsidR="00017C84" w:rsidRDefault="00D01988" w:rsidP="00D01988">
      <w:pPr>
        <w:ind w:firstLine="709"/>
        <w:jc w:val="both"/>
        <w:rPr>
          <w:bCs/>
          <w:sz w:val="28"/>
          <w:szCs w:val="28"/>
        </w:rPr>
      </w:pPr>
      <w:r w:rsidRPr="00A14B31">
        <w:rPr>
          <w:sz w:val="28"/>
          <w:szCs w:val="28"/>
        </w:rPr>
        <w:t xml:space="preserve"> </w:t>
      </w:r>
      <w:r w:rsidR="009D7AC6" w:rsidRPr="009D7AC6">
        <w:rPr>
          <w:bCs/>
          <w:sz w:val="28"/>
          <w:szCs w:val="28"/>
        </w:rPr>
        <w:t>В 202</w:t>
      </w:r>
      <w:r>
        <w:rPr>
          <w:bCs/>
          <w:sz w:val="28"/>
          <w:szCs w:val="28"/>
        </w:rPr>
        <w:t>3</w:t>
      </w:r>
      <w:r w:rsidR="009D7AC6" w:rsidRPr="009D7AC6">
        <w:rPr>
          <w:bCs/>
          <w:sz w:val="28"/>
          <w:szCs w:val="28"/>
        </w:rPr>
        <w:t xml:space="preserve"> году</w:t>
      </w:r>
      <w:r w:rsidR="009D7AC6">
        <w:rPr>
          <w:bCs/>
          <w:sz w:val="28"/>
          <w:szCs w:val="28"/>
        </w:rPr>
        <w:t xml:space="preserve"> </w:t>
      </w:r>
      <w:r w:rsidR="009D7AC6" w:rsidRPr="009D7AC6">
        <w:rPr>
          <w:b/>
          <w:bCs/>
          <w:sz w:val="28"/>
          <w:szCs w:val="28"/>
        </w:rPr>
        <w:t xml:space="preserve">индекс промышленного производства </w:t>
      </w:r>
      <w:r w:rsidR="009D7AC6" w:rsidRPr="009E33C8">
        <w:rPr>
          <w:bCs/>
          <w:sz w:val="28"/>
          <w:szCs w:val="28"/>
        </w:rPr>
        <w:t>по полному кругу предприятий ожидает</w:t>
      </w:r>
      <w:r w:rsidR="009D7AC6">
        <w:rPr>
          <w:bCs/>
          <w:sz w:val="28"/>
          <w:szCs w:val="28"/>
        </w:rPr>
        <w:t xml:space="preserve">ся </w:t>
      </w:r>
      <w:r w:rsidR="009D7AC6" w:rsidRPr="005C3179">
        <w:rPr>
          <w:bCs/>
          <w:sz w:val="28"/>
          <w:szCs w:val="28"/>
        </w:rPr>
        <w:t xml:space="preserve">на уровне </w:t>
      </w:r>
      <w:r>
        <w:rPr>
          <w:b/>
          <w:bCs/>
          <w:sz w:val="28"/>
          <w:szCs w:val="28"/>
        </w:rPr>
        <w:t>103,7</w:t>
      </w:r>
      <w:r w:rsidR="009D7AC6" w:rsidRPr="005C3179">
        <w:rPr>
          <w:b/>
          <w:bCs/>
          <w:sz w:val="28"/>
          <w:szCs w:val="28"/>
        </w:rPr>
        <w:t>%</w:t>
      </w:r>
      <w:r w:rsidR="00017C84">
        <w:rPr>
          <w:bCs/>
          <w:sz w:val="28"/>
          <w:szCs w:val="28"/>
        </w:rPr>
        <w:t xml:space="preserve">, в том числе по </w:t>
      </w:r>
      <w:r w:rsidR="00017C84" w:rsidRPr="009E33C8">
        <w:rPr>
          <w:b/>
          <w:bCs/>
          <w:sz w:val="28"/>
          <w:szCs w:val="28"/>
        </w:rPr>
        <w:t>обрабатывающей промышленности</w:t>
      </w:r>
      <w:r w:rsidR="00017C84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105,1</w:t>
      </w:r>
      <w:r w:rsidR="00017C84">
        <w:rPr>
          <w:bCs/>
          <w:sz w:val="28"/>
          <w:szCs w:val="28"/>
        </w:rPr>
        <w:t xml:space="preserve">% </w:t>
      </w:r>
      <w:r w:rsidR="00017C84" w:rsidRPr="009D7AC6">
        <w:rPr>
          <w:bCs/>
          <w:sz w:val="28"/>
          <w:szCs w:val="28"/>
        </w:rPr>
        <w:t>к</w:t>
      </w:r>
      <w:r w:rsidR="00017C84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 xml:space="preserve">2 </w:t>
      </w:r>
      <w:r w:rsidR="00017C84">
        <w:rPr>
          <w:bCs/>
          <w:sz w:val="28"/>
          <w:szCs w:val="28"/>
        </w:rPr>
        <w:t>году</w:t>
      </w:r>
      <w:r w:rsidR="009D7AC6">
        <w:rPr>
          <w:bCs/>
          <w:sz w:val="28"/>
          <w:szCs w:val="28"/>
        </w:rPr>
        <w:t>.</w:t>
      </w:r>
      <w:r w:rsidR="009D7AC6" w:rsidRPr="009D7AC6">
        <w:rPr>
          <w:bCs/>
          <w:sz w:val="28"/>
          <w:szCs w:val="28"/>
        </w:rPr>
        <w:t xml:space="preserve"> </w:t>
      </w:r>
    </w:p>
    <w:p w:rsidR="00D01988" w:rsidRDefault="00815CB1" w:rsidP="00017C84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По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 w:rsidR="00D01988">
        <w:rPr>
          <w:bCs/>
          <w:sz w:val="28"/>
          <w:szCs w:val="28"/>
        </w:rPr>
        <w:t>следующим</w:t>
      </w:r>
      <w:proofErr w:type="gramEnd"/>
      <w:r w:rsidR="00D0198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основным видам </w:t>
      </w:r>
      <w:r w:rsidR="00F60C5B">
        <w:rPr>
          <w:bCs/>
          <w:sz w:val="28"/>
          <w:szCs w:val="28"/>
        </w:rPr>
        <w:t xml:space="preserve">обрабатывающей </w:t>
      </w:r>
      <w:r>
        <w:rPr>
          <w:bCs/>
          <w:sz w:val="28"/>
          <w:szCs w:val="28"/>
        </w:rPr>
        <w:t>промышленно</w:t>
      </w:r>
      <w:r w:rsidR="00F60C5B">
        <w:rPr>
          <w:bCs/>
          <w:sz w:val="28"/>
          <w:szCs w:val="28"/>
        </w:rPr>
        <w:t>сти</w:t>
      </w:r>
      <w:r>
        <w:rPr>
          <w:bCs/>
          <w:sz w:val="28"/>
          <w:szCs w:val="28"/>
        </w:rPr>
        <w:t xml:space="preserve"> Ленинградской области </w:t>
      </w:r>
      <w:r w:rsidRPr="00815CB1">
        <w:rPr>
          <w:bCs/>
          <w:sz w:val="28"/>
          <w:szCs w:val="28"/>
        </w:rPr>
        <w:t xml:space="preserve">ожидается </w:t>
      </w:r>
      <w:r w:rsidR="00D01988">
        <w:rPr>
          <w:bCs/>
          <w:sz w:val="28"/>
          <w:szCs w:val="28"/>
        </w:rPr>
        <w:t>рост производства в 2023 году: п</w:t>
      </w:r>
      <w:r w:rsidR="00D01988" w:rsidRPr="00D01988">
        <w:rPr>
          <w:bCs/>
          <w:sz w:val="28"/>
          <w:szCs w:val="28"/>
        </w:rPr>
        <w:t>роизводство бумаги и бумажных изделий</w:t>
      </w:r>
      <w:r w:rsidR="00D01988">
        <w:rPr>
          <w:bCs/>
          <w:sz w:val="28"/>
          <w:szCs w:val="28"/>
        </w:rPr>
        <w:t xml:space="preserve"> (прогноз ИПП – 110,0%), п</w:t>
      </w:r>
      <w:r w:rsidR="00D01988" w:rsidRPr="00D01988">
        <w:rPr>
          <w:bCs/>
          <w:sz w:val="28"/>
          <w:szCs w:val="28"/>
        </w:rPr>
        <w:t>роизводство готовых металлических изделий, кроме машин и оборудования</w:t>
      </w:r>
      <w:r w:rsidR="00D01988">
        <w:rPr>
          <w:bCs/>
          <w:sz w:val="28"/>
          <w:szCs w:val="28"/>
        </w:rPr>
        <w:t xml:space="preserve"> (120,0%), п</w:t>
      </w:r>
      <w:r w:rsidR="00D01988" w:rsidRPr="00D01988">
        <w:rPr>
          <w:bCs/>
          <w:sz w:val="28"/>
          <w:szCs w:val="28"/>
        </w:rPr>
        <w:t>роизводство прочих транспортных средств и оборудования</w:t>
      </w:r>
      <w:r w:rsidR="00D01988">
        <w:rPr>
          <w:bCs/>
          <w:sz w:val="28"/>
          <w:szCs w:val="28"/>
        </w:rPr>
        <w:t xml:space="preserve"> (150,0%).</w:t>
      </w:r>
    </w:p>
    <w:p w:rsidR="00FA3233" w:rsidRPr="007D29A2" w:rsidRDefault="00FA3233" w:rsidP="00FA3233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По отдельным отраслям обрабатывающей промышленности, которые </w:t>
      </w:r>
      <w:r w:rsidRPr="005C3179">
        <w:rPr>
          <w:bCs/>
          <w:sz w:val="28"/>
          <w:szCs w:val="28"/>
        </w:rPr>
        <w:t>занима</w:t>
      </w:r>
      <w:r>
        <w:rPr>
          <w:bCs/>
          <w:sz w:val="28"/>
          <w:szCs w:val="28"/>
        </w:rPr>
        <w:t>ют</w:t>
      </w:r>
      <w:r w:rsidRPr="005C3179">
        <w:rPr>
          <w:bCs/>
          <w:sz w:val="28"/>
          <w:szCs w:val="28"/>
        </w:rPr>
        <w:t xml:space="preserve"> незначительную долю в структуре промышленного производства</w:t>
      </w:r>
      <w:r>
        <w:rPr>
          <w:bCs/>
          <w:sz w:val="28"/>
          <w:szCs w:val="28"/>
        </w:rPr>
        <w:t xml:space="preserve"> области, также ожидается рост производства: </w:t>
      </w:r>
      <w:r w:rsidRPr="007D29A2">
        <w:rPr>
          <w:bCs/>
          <w:sz w:val="28"/>
          <w:szCs w:val="28"/>
        </w:rPr>
        <w:t>в производстве напитков (1</w:t>
      </w:r>
      <w:r>
        <w:rPr>
          <w:bCs/>
          <w:sz w:val="28"/>
          <w:szCs w:val="28"/>
        </w:rPr>
        <w:t>2</w:t>
      </w:r>
      <w:r w:rsidRPr="007D29A2">
        <w:rPr>
          <w:bCs/>
          <w:sz w:val="28"/>
          <w:szCs w:val="28"/>
        </w:rPr>
        <w:t>0%);</w:t>
      </w:r>
      <w:r>
        <w:rPr>
          <w:bCs/>
          <w:sz w:val="28"/>
          <w:szCs w:val="28"/>
        </w:rPr>
        <w:t xml:space="preserve"> </w:t>
      </w:r>
      <w:r w:rsidRPr="007D29A2">
        <w:rPr>
          <w:bCs/>
          <w:sz w:val="28"/>
          <w:szCs w:val="28"/>
        </w:rPr>
        <w:t>в производстве кожи и изделий из кожи (</w:t>
      </w:r>
      <w:r>
        <w:rPr>
          <w:bCs/>
          <w:sz w:val="28"/>
          <w:szCs w:val="28"/>
        </w:rPr>
        <w:t>15</w:t>
      </w:r>
      <w:r w:rsidRPr="007D29A2">
        <w:rPr>
          <w:bCs/>
          <w:sz w:val="28"/>
          <w:szCs w:val="28"/>
        </w:rPr>
        <w:t>0%);</w:t>
      </w:r>
      <w:r>
        <w:rPr>
          <w:bCs/>
          <w:sz w:val="28"/>
          <w:szCs w:val="28"/>
        </w:rPr>
        <w:t xml:space="preserve"> </w:t>
      </w:r>
      <w:r w:rsidRPr="007D29A2">
        <w:rPr>
          <w:bCs/>
          <w:sz w:val="28"/>
          <w:szCs w:val="28"/>
        </w:rPr>
        <w:t>в полиграфической деятельности (120%);</w:t>
      </w:r>
      <w:r>
        <w:rPr>
          <w:bCs/>
          <w:sz w:val="28"/>
          <w:szCs w:val="28"/>
        </w:rPr>
        <w:t xml:space="preserve"> </w:t>
      </w:r>
      <w:r w:rsidRPr="007D29A2">
        <w:rPr>
          <w:bCs/>
          <w:sz w:val="28"/>
          <w:szCs w:val="28"/>
        </w:rPr>
        <w:t>в производстве лекарственных средств и материалов (11</w:t>
      </w:r>
      <w:r>
        <w:rPr>
          <w:bCs/>
          <w:sz w:val="28"/>
          <w:szCs w:val="28"/>
        </w:rPr>
        <w:t>5</w:t>
      </w:r>
      <w:r w:rsidRPr="007D29A2">
        <w:rPr>
          <w:bCs/>
          <w:sz w:val="28"/>
          <w:szCs w:val="28"/>
        </w:rPr>
        <w:t>%);</w:t>
      </w:r>
      <w:r>
        <w:rPr>
          <w:bCs/>
          <w:sz w:val="28"/>
          <w:szCs w:val="28"/>
        </w:rPr>
        <w:t xml:space="preserve"> </w:t>
      </w:r>
      <w:r w:rsidRPr="007D29A2">
        <w:rPr>
          <w:bCs/>
          <w:sz w:val="28"/>
          <w:szCs w:val="28"/>
        </w:rPr>
        <w:t>в водоснабжении, водоотведении и организации сбора и утилизации отходов (10</w:t>
      </w:r>
      <w:r>
        <w:rPr>
          <w:bCs/>
          <w:sz w:val="28"/>
          <w:szCs w:val="28"/>
        </w:rPr>
        <w:t>1,6</w:t>
      </w:r>
      <w:r w:rsidRPr="007D29A2">
        <w:rPr>
          <w:bCs/>
          <w:sz w:val="28"/>
          <w:szCs w:val="28"/>
        </w:rPr>
        <w:t>%)</w:t>
      </w:r>
      <w:r>
        <w:rPr>
          <w:bCs/>
          <w:sz w:val="28"/>
          <w:szCs w:val="28"/>
        </w:rPr>
        <w:t>.</w:t>
      </w:r>
      <w:proofErr w:type="gramEnd"/>
    </w:p>
    <w:p w:rsidR="00017C84" w:rsidRPr="00CC4C33" w:rsidRDefault="007021BE" w:rsidP="00017C8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По следующим основным видам обрабатывающей промышленности Ленинградской области </w:t>
      </w:r>
      <w:r w:rsidRPr="00815CB1">
        <w:rPr>
          <w:bCs/>
          <w:sz w:val="28"/>
          <w:szCs w:val="28"/>
        </w:rPr>
        <w:t xml:space="preserve">ожидается </w:t>
      </w:r>
      <w:r w:rsidR="00815CB1" w:rsidRPr="00815CB1">
        <w:rPr>
          <w:bCs/>
          <w:sz w:val="28"/>
          <w:szCs w:val="28"/>
        </w:rPr>
        <w:t>снижение уровня производства, обусловленное следующими неблагоприятными факторами:</w:t>
      </w:r>
      <w:r w:rsidR="00F60C5B">
        <w:rPr>
          <w:bCs/>
          <w:sz w:val="28"/>
          <w:szCs w:val="28"/>
        </w:rPr>
        <w:t xml:space="preserve"> </w:t>
      </w:r>
      <w:r w:rsidR="00815CB1" w:rsidRPr="00815CB1">
        <w:rPr>
          <w:bCs/>
          <w:sz w:val="28"/>
          <w:szCs w:val="28"/>
        </w:rPr>
        <w:t xml:space="preserve">уход или приостановка деятельности международных (иностранных) компаний с российского рынка, риск остановки работы из-за разрыва договорных отношений на поставку сырья и комплектующих, </w:t>
      </w:r>
      <w:r w:rsidR="00017C84" w:rsidRPr="00815CB1">
        <w:rPr>
          <w:bCs/>
          <w:sz w:val="28"/>
          <w:szCs w:val="28"/>
        </w:rPr>
        <w:t xml:space="preserve">невозможность обеспечить пищевые продукты упаковкой (пленкой для вакуумной упаковки, картоном, </w:t>
      </w:r>
      <w:proofErr w:type="spellStart"/>
      <w:r w:rsidR="00017C84" w:rsidRPr="00815CB1">
        <w:rPr>
          <w:bCs/>
          <w:sz w:val="28"/>
          <w:szCs w:val="28"/>
        </w:rPr>
        <w:t>пэт</w:t>
      </w:r>
      <w:proofErr w:type="spellEnd"/>
      <w:r w:rsidR="00017C84" w:rsidRPr="00815CB1">
        <w:rPr>
          <w:bCs/>
          <w:sz w:val="28"/>
          <w:szCs w:val="28"/>
        </w:rPr>
        <w:t>-тарой)</w:t>
      </w:r>
      <w:r w:rsidR="00017C84">
        <w:rPr>
          <w:bCs/>
          <w:sz w:val="28"/>
          <w:szCs w:val="28"/>
        </w:rPr>
        <w:t xml:space="preserve">, </w:t>
      </w:r>
      <w:r w:rsidR="00815CB1" w:rsidRPr="00815CB1">
        <w:rPr>
          <w:bCs/>
          <w:sz w:val="28"/>
          <w:szCs w:val="28"/>
        </w:rPr>
        <w:t>невозможность реализации товара и отказ иностранных покупателей от приобретения товаров из</w:t>
      </w:r>
      <w:proofErr w:type="gramEnd"/>
      <w:r w:rsidR="00815CB1" w:rsidRPr="00815CB1">
        <w:rPr>
          <w:bCs/>
          <w:sz w:val="28"/>
          <w:szCs w:val="28"/>
        </w:rPr>
        <w:t xml:space="preserve"> России.</w:t>
      </w:r>
      <w:r w:rsidR="00815CB1">
        <w:rPr>
          <w:bCs/>
          <w:sz w:val="28"/>
          <w:szCs w:val="28"/>
        </w:rPr>
        <w:t xml:space="preserve"> </w:t>
      </w:r>
      <w:r w:rsidR="00017C84" w:rsidRPr="005C3179">
        <w:rPr>
          <w:bCs/>
          <w:sz w:val="28"/>
          <w:szCs w:val="28"/>
        </w:rPr>
        <w:t xml:space="preserve">Указанные неблагоприятные факторы приведут к снижению </w:t>
      </w:r>
      <w:r w:rsidR="00017C84">
        <w:rPr>
          <w:bCs/>
          <w:sz w:val="28"/>
          <w:szCs w:val="28"/>
        </w:rPr>
        <w:t>производства</w:t>
      </w:r>
      <w:r w:rsidR="00017C84" w:rsidRPr="005C3179">
        <w:rPr>
          <w:bCs/>
          <w:sz w:val="28"/>
          <w:szCs w:val="28"/>
        </w:rPr>
        <w:t xml:space="preserve"> в следующих отраслях:</w:t>
      </w:r>
      <w:r w:rsidR="00017C84">
        <w:rPr>
          <w:bCs/>
          <w:sz w:val="28"/>
          <w:szCs w:val="28"/>
        </w:rPr>
        <w:t xml:space="preserve"> </w:t>
      </w:r>
      <w:r w:rsidR="00017C84" w:rsidRPr="00CC4C33">
        <w:rPr>
          <w:sz w:val="28"/>
          <w:szCs w:val="28"/>
        </w:rPr>
        <w:t>в производстве табачных изделий (прогноз ИПП – 9</w:t>
      </w:r>
      <w:r w:rsidR="00D01988">
        <w:rPr>
          <w:sz w:val="28"/>
          <w:szCs w:val="28"/>
        </w:rPr>
        <w:t>5</w:t>
      </w:r>
      <w:r w:rsidR="00017C84" w:rsidRPr="00CC4C33">
        <w:rPr>
          <w:sz w:val="28"/>
          <w:szCs w:val="28"/>
        </w:rPr>
        <w:t>%);</w:t>
      </w:r>
      <w:r w:rsidR="00017C84">
        <w:rPr>
          <w:sz w:val="28"/>
          <w:szCs w:val="28"/>
        </w:rPr>
        <w:t xml:space="preserve"> </w:t>
      </w:r>
      <w:r w:rsidR="00017C84">
        <w:rPr>
          <w:bCs/>
          <w:sz w:val="28"/>
          <w:szCs w:val="28"/>
        </w:rPr>
        <w:t>в</w:t>
      </w:r>
      <w:r w:rsidR="00017C84" w:rsidRPr="00CC4C33">
        <w:rPr>
          <w:sz w:val="28"/>
          <w:szCs w:val="28"/>
        </w:rPr>
        <w:t xml:space="preserve">  производстве древесины и изделий из дерева и пробки (</w:t>
      </w:r>
      <w:r w:rsidR="00D01988">
        <w:rPr>
          <w:sz w:val="28"/>
          <w:szCs w:val="28"/>
        </w:rPr>
        <w:t>8</w:t>
      </w:r>
      <w:r w:rsidR="00017C84" w:rsidRPr="00CC4C33">
        <w:rPr>
          <w:sz w:val="28"/>
          <w:szCs w:val="28"/>
        </w:rPr>
        <w:t>0%);</w:t>
      </w:r>
      <w:r w:rsidR="00017C84">
        <w:rPr>
          <w:sz w:val="28"/>
          <w:szCs w:val="28"/>
        </w:rPr>
        <w:t xml:space="preserve"> </w:t>
      </w:r>
      <w:r w:rsidR="00017C84" w:rsidRPr="00CC4C33">
        <w:rPr>
          <w:sz w:val="28"/>
          <w:szCs w:val="28"/>
        </w:rPr>
        <w:t>в производстве автотранспортных средств, прицепов и полуприцепов (</w:t>
      </w:r>
      <w:r w:rsidR="00D01988">
        <w:rPr>
          <w:sz w:val="28"/>
          <w:szCs w:val="28"/>
        </w:rPr>
        <w:t>35</w:t>
      </w:r>
      <w:r w:rsidR="00017C84" w:rsidRPr="00CC4C33">
        <w:rPr>
          <w:sz w:val="28"/>
          <w:szCs w:val="28"/>
        </w:rPr>
        <w:t>%);</w:t>
      </w:r>
      <w:r w:rsidR="00017C84">
        <w:rPr>
          <w:sz w:val="28"/>
          <w:szCs w:val="28"/>
        </w:rPr>
        <w:t xml:space="preserve"> </w:t>
      </w:r>
      <w:r w:rsidR="00017C84" w:rsidRPr="00CC4C33">
        <w:rPr>
          <w:sz w:val="28"/>
          <w:szCs w:val="28"/>
        </w:rPr>
        <w:t>в производстве прочих готовых издел</w:t>
      </w:r>
      <w:r w:rsidR="00017C84">
        <w:rPr>
          <w:sz w:val="28"/>
          <w:szCs w:val="28"/>
        </w:rPr>
        <w:t>ий (</w:t>
      </w:r>
      <w:r w:rsidR="00D01988">
        <w:rPr>
          <w:sz w:val="28"/>
          <w:szCs w:val="28"/>
        </w:rPr>
        <w:t>95</w:t>
      </w:r>
      <w:r w:rsidR="00017C84">
        <w:rPr>
          <w:sz w:val="28"/>
          <w:szCs w:val="28"/>
        </w:rPr>
        <w:t>%).</w:t>
      </w:r>
    </w:p>
    <w:p w:rsidR="007021BE" w:rsidRPr="00A14B31" w:rsidRDefault="007021BE" w:rsidP="007021B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74910">
        <w:rPr>
          <w:b/>
          <w:sz w:val="28"/>
          <w:szCs w:val="28"/>
        </w:rPr>
        <w:t xml:space="preserve">По оценке в 2023 году </w:t>
      </w:r>
      <w:r w:rsidRPr="00C40564">
        <w:rPr>
          <w:sz w:val="28"/>
          <w:szCs w:val="28"/>
        </w:rPr>
        <w:t>ожидается,</w:t>
      </w:r>
      <w:r w:rsidRPr="00B74910">
        <w:rPr>
          <w:sz w:val="28"/>
          <w:szCs w:val="28"/>
        </w:rPr>
        <w:t xml:space="preserve"> что объем добычи нерудных строительных материалов превысит объем добычи прошлого года на 10% с учетом увеличения объемов отгрузки песка и щебня. Индекс промышленного производства по     добыче прочих </w:t>
      </w:r>
      <w:r w:rsidRPr="007021BE">
        <w:rPr>
          <w:b/>
          <w:sz w:val="28"/>
          <w:szCs w:val="28"/>
        </w:rPr>
        <w:t>полезных ископаемых</w:t>
      </w:r>
      <w:r w:rsidRPr="00B74910">
        <w:rPr>
          <w:sz w:val="28"/>
          <w:szCs w:val="28"/>
        </w:rPr>
        <w:t xml:space="preserve"> составит</w:t>
      </w:r>
      <w:r w:rsidRPr="00A14B31">
        <w:rPr>
          <w:sz w:val="28"/>
          <w:szCs w:val="28"/>
        </w:rPr>
        <w:t xml:space="preserve"> 110,0%.</w:t>
      </w:r>
    </w:p>
    <w:p w:rsidR="009E33C8" w:rsidRPr="00716A8D" w:rsidRDefault="009E33C8" w:rsidP="009E33C8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</w:rPr>
      </w:pPr>
      <w:r w:rsidRPr="009E33C8">
        <w:rPr>
          <w:color w:val="000000"/>
          <w:sz w:val="28"/>
          <w:szCs w:val="28"/>
        </w:rPr>
        <w:t>По оценке в 202</w:t>
      </w:r>
      <w:r w:rsidR="007021BE">
        <w:rPr>
          <w:color w:val="000000"/>
          <w:sz w:val="28"/>
          <w:szCs w:val="28"/>
        </w:rPr>
        <w:t>3</w:t>
      </w:r>
      <w:r w:rsidRPr="009E33C8">
        <w:rPr>
          <w:color w:val="000000"/>
          <w:sz w:val="28"/>
          <w:szCs w:val="28"/>
        </w:rPr>
        <w:t xml:space="preserve"> году прогнозируется</w:t>
      </w:r>
      <w:r w:rsidRPr="00716A8D">
        <w:rPr>
          <w:color w:val="000000"/>
          <w:sz w:val="28"/>
          <w:szCs w:val="28"/>
        </w:rPr>
        <w:t xml:space="preserve"> снижение </w:t>
      </w:r>
      <w:r w:rsidRPr="00716A8D">
        <w:rPr>
          <w:iCs/>
          <w:color w:val="000000"/>
          <w:sz w:val="28"/>
          <w:szCs w:val="28"/>
        </w:rPr>
        <w:t xml:space="preserve">индекса промышленного производства по виду деятельности </w:t>
      </w:r>
      <w:r w:rsidRPr="009E33C8">
        <w:rPr>
          <w:b/>
          <w:iCs/>
          <w:color w:val="000000"/>
          <w:sz w:val="28"/>
          <w:szCs w:val="28"/>
        </w:rPr>
        <w:t>«Обеспечение электроэнергией, газом и паром»</w:t>
      </w:r>
      <w:r w:rsidRPr="00716A8D">
        <w:rPr>
          <w:iCs/>
          <w:color w:val="000000"/>
          <w:sz w:val="28"/>
          <w:szCs w:val="28"/>
        </w:rPr>
        <w:t xml:space="preserve"> на </w:t>
      </w:r>
      <w:r w:rsidR="007021BE">
        <w:rPr>
          <w:iCs/>
          <w:color w:val="000000"/>
          <w:sz w:val="28"/>
          <w:szCs w:val="28"/>
        </w:rPr>
        <w:t>5</w:t>
      </w:r>
      <w:r w:rsidRPr="00716A8D">
        <w:rPr>
          <w:iCs/>
          <w:color w:val="000000"/>
          <w:sz w:val="28"/>
          <w:szCs w:val="28"/>
        </w:rPr>
        <w:t>% по сравнению с 2021 годом.</w:t>
      </w:r>
      <w:r>
        <w:rPr>
          <w:iCs/>
          <w:color w:val="000000"/>
          <w:sz w:val="28"/>
          <w:szCs w:val="28"/>
        </w:rPr>
        <w:t xml:space="preserve"> Основной причиной снижения объемов </w:t>
      </w:r>
      <w:r>
        <w:rPr>
          <w:iCs/>
          <w:color w:val="000000"/>
          <w:sz w:val="28"/>
          <w:szCs w:val="28"/>
        </w:rPr>
        <w:lastRenderedPageBreak/>
        <w:t xml:space="preserve">производства является уменьшение </w:t>
      </w:r>
      <w:r w:rsidRPr="00716A8D">
        <w:rPr>
          <w:rFonts w:eastAsia="Calibri"/>
          <w:sz w:val="28"/>
          <w:szCs w:val="28"/>
        </w:rPr>
        <w:t>объемов поставки электроэнергии на экспорт в недружественные страны на фоне напряженной внешнеполитической обстановки.</w:t>
      </w:r>
    </w:p>
    <w:p w:rsidR="00815CB1" w:rsidRPr="005C3179" w:rsidRDefault="00815CB1" w:rsidP="00815CB1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5C3179">
        <w:rPr>
          <w:bCs/>
          <w:sz w:val="28"/>
          <w:szCs w:val="28"/>
        </w:rPr>
        <w:t>В целях обеспечения социально-экономической стабильности в Ленинградской области</w:t>
      </w:r>
      <w:r>
        <w:rPr>
          <w:bCs/>
          <w:sz w:val="28"/>
          <w:szCs w:val="28"/>
        </w:rPr>
        <w:t xml:space="preserve"> разработан </w:t>
      </w:r>
      <w:r w:rsidRPr="005C3179">
        <w:rPr>
          <w:bCs/>
          <w:sz w:val="28"/>
          <w:szCs w:val="28"/>
        </w:rPr>
        <w:t xml:space="preserve">и утвержден </w:t>
      </w:r>
      <w:r>
        <w:rPr>
          <w:bCs/>
          <w:sz w:val="28"/>
          <w:szCs w:val="28"/>
        </w:rPr>
        <w:t>«</w:t>
      </w:r>
      <w:r w:rsidRPr="005C3179">
        <w:rPr>
          <w:bCs/>
          <w:sz w:val="28"/>
          <w:szCs w:val="28"/>
        </w:rPr>
        <w:t>План реализации региональных первоочередных мер по обеспечению устойчивого развития экономики и социальной сферы Ленинградской области</w:t>
      </w:r>
      <w:r>
        <w:rPr>
          <w:bCs/>
          <w:sz w:val="28"/>
          <w:szCs w:val="28"/>
        </w:rPr>
        <w:t>»</w:t>
      </w:r>
      <w:r w:rsidRPr="005C3179">
        <w:rPr>
          <w:bCs/>
          <w:sz w:val="28"/>
          <w:szCs w:val="28"/>
        </w:rPr>
        <w:t xml:space="preserve"> (распоряжение Губернатора Ленинградской области от 15 апреля 2022 года № 244-рг).</w:t>
      </w:r>
    </w:p>
    <w:p w:rsidR="00815CB1" w:rsidRPr="005C3179" w:rsidRDefault="00815CB1" w:rsidP="00815CB1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5C3179">
        <w:rPr>
          <w:bCs/>
          <w:sz w:val="28"/>
          <w:szCs w:val="28"/>
        </w:rPr>
        <w:t xml:space="preserve">Планом мероприятий предусмотрены дополнительные меры поддержки промышленных предприятий в сложившихся экономических условиях: льготное заемное финансирование, направленное на стимулирование реализации проектов по </w:t>
      </w:r>
      <w:proofErr w:type="spellStart"/>
      <w:r w:rsidRPr="005C3179">
        <w:rPr>
          <w:bCs/>
          <w:sz w:val="28"/>
          <w:szCs w:val="28"/>
        </w:rPr>
        <w:t>импортозамещению</w:t>
      </w:r>
      <w:proofErr w:type="spellEnd"/>
      <w:r w:rsidRPr="005C3179">
        <w:rPr>
          <w:bCs/>
          <w:sz w:val="28"/>
          <w:szCs w:val="28"/>
        </w:rPr>
        <w:t xml:space="preserve"> и </w:t>
      </w:r>
      <w:proofErr w:type="spellStart"/>
      <w:r w:rsidRPr="005C3179">
        <w:rPr>
          <w:bCs/>
          <w:sz w:val="28"/>
          <w:szCs w:val="28"/>
        </w:rPr>
        <w:t>цифровизации</w:t>
      </w:r>
      <w:proofErr w:type="spellEnd"/>
      <w:r w:rsidRPr="005C3179">
        <w:rPr>
          <w:bCs/>
          <w:sz w:val="28"/>
          <w:szCs w:val="28"/>
        </w:rPr>
        <w:t xml:space="preserve"> производства, гранты на компенсацию части затрат на уплату процентов по кредитным договорам, заключенным субъектами промышленности с кредитными организациями, в целях пополнения оборотных средств.</w:t>
      </w:r>
    </w:p>
    <w:p w:rsidR="007021BE" w:rsidRPr="00A14B31" w:rsidRDefault="009E33C8" w:rsidP="007021B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D380D">
        <w:rPr>
          <w:sz w:val="28"/>
          <w:szCs w:val="28"/>
        </w:rPr>
        <w:t xml:space="preserve">По </w:t>
      </w:r>
      <w:r w:rsidRPr="009E33C8">
        <w:rPr>
          <w:sz w:val="28"/>
          <w:szCs w:val="28"/>
        </w:rPr>
        <w:t>оценке 202</w:t>
      </w:r>
      <w:r w:rsidR="007021BE">
        <w:rPr>
          <w:sz w:val="28"/>
          <w:szCs w:val="28"/>
        </w:rPr>
        <w:t>3</w:t>
      </w:r>
      <w:r w:rsidRPr="009E33C8">
        <w:rPr>
          <w:sz w:val="28"/>
          <w:szCs w:val="28"/>
        </w:rPr>
        <w:t xml:space="preserve"> года </w:t>
      </w:r>
      <w:r w:rsidRPr="009E33C8">
        <w:rPr>
          <w:b/>
          <w:sz w:val="28"/>
          <w:szCs w:val="28"/>
        </w:rPr>
        <w:t>объем производства продукции сельского хозяйства Ленинградск</w:t>
      </w:r>
      <w:r>
        <w:rPr>
          <w:b/>
          <w:sz w:val="28"/>
          <w:szCs w:val="28"/>
        </w:rPr>
        <w:t>ой</w:t>
      </w:r>
      <w:r w:rsidRPr="009E33C8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и</w:t>
      </w:r>
      <w:r w:rsidRPr="009E33C8">
        <w:rPr>
          <w:sz w:val="28"/>
          <w:szCs w:val="28"/>
        </w:rPr>
        <w:t xml:space="preserve"> с </w:t>
      </w:r>
      <w:r>
        <w:rPr>
          <w:sz w:val="28"/>
          <w:szCs w:val="28"/>
        </w:rPr>
        <w:t>учетом текущей геополитической ситуации</w:t>
      </w:r>
      <w:r w:rsidRPr="009E33C8">
        <w:rPr>
          <w:sz w:val="28"/>
          <w:szCs w:val="28"/>
        </w:rPr>
        <w:t>,</w:t>
      </w:r>
      <w:r w:rsidRPr="004D502B">
        <w:rPr>
          <w:sz w:val="28"/>
          <w:szCs w:val="28"/>
        </w:rPr>
        <w:t xml:space="preserve"> в условиях роста цен </w:t>
      </w:r>
      <w:r>
        <w:rPr>
          <w:sz w:val="28"/>
          <w:szCs w:val="28"/>
        </w:rPr>
        <w:t>на средства для производства сельскохозяйственной</w:t>
      </w:r>
      <w:r w:rsidRPr="004D502B">
        <w:rPr>
          <w:sz w:val="28"/>
          <w:szCs w:val="28"/>
        </w:rPr>
        <w:t xml:space="preserve"> продукции (техника, оборудование, ГСМ, корма, удобрения, семена, расходные материалы, элект</w:t>
      </w:r>
      <w:r>
        <w:rPr>
          <w:sz w:val="28"/>
          <w:szCs w:val="28"/>
        </w:rPr>
        <w:t xml:space="preserve">роэнергия и т.д.) </w:t>
      </w:r>
      <w:r w:rsidR="007021BE" w:rsidRPr="00A14B31">
        <w:rPr>
          <w:sz w:val="28"/>
          <w:szCs w:val="28"/>
        </w:rPr>
        <w:t xml:space="preserve">121,5 </w:t>
      </w:r>
      <w:proofErr w:type="gramStart"/>
      <w:r w:rsidR="007021BE" w:rsidRPr="00A14B31">
        <w:rPr>
          <w:sz w:val="28"/>
          <w:szCs w:val="28"/>
        </w:rPr>
        <w:t>млрд</w:t>
      </w:r>
      <w:proofErr w:type="gramEnd"/>
      <w:r w:rsidR="007021BE" w:rsidRPr="00A14B31">
        <w:rPr>
          <w:sz w:val="28"/>
          <w:szCs w:val="28"/>
        </w:rPr>
        <w:t xml:space="preserve"> руб., индекс производства - 100,7% к 2022 году.</w:t>
      </w:r>
    </w:p>
    <w:p w:rsidR="007021BE" w:rsidRPr="006E36B7" w:rsidRDefault="007021BE" w:rsidP="007021B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gramStart"/>
      <w:r w:rsidRPr="006E36B7">
        <w:rPr>
          <w:sz w:val="28"/>
          <w:szCs w:val="28"/>
        </w:rPr>
        <w:t>Производство в растениеводстве составит: зерновые – 172,4 тыс. тонн (100,0</w:t>
      </w:r>
      <w:r>
        <w:rPr>
          <w:sz w:val="28"/>
          <w:szCs w:val="28"/>
        </w:rPr>
        <w:t>%</w:t>
      </w:r>
      <w:r w:rsidRPr="006E36B7">
        <w:rPr>
          <w:sz w:val="28"/>
          <w:szCs w:val="28"/>
        </w:rPr>
        <w:t xml:space="preserve"> к 2022 году), картофель – 194,2 тыс. тонн (100,0</w:t>
      </w:r>
      <w:r>
        <w:rPr>
          <w:sz w:val="28"/>
          <w:szCs w:val="28"/>
        </w:rPr>
        <w:t xml:space="preserve">%), </w:t>
      </w:r>
      <w:r w:rsidRPr="006E36B7">
        <w:rPr>
          <w:sz w:val="28"/>
          <w:szCs w:val="28"/>
        </w:rPr>
        <w:t>овощи</w:t>
      </w:r>
      <w:r>
        <w:rPr>
          <w:sz w:val="28"/>
          <w:szCs w:val="28"/>
        </w:rPr>
        <w:t xml:space="preserve"> – 180,7 тыс. тонн (102,15 %</w:t>
      </w:r>
      <w:r w:rsidRPr="006E36B7">
        <w:rPr>
          <w:sz w:val="28"/>
          <w:szCs w:val="28"/>
        </w:rPr>
        <w:t>).</w:t>
      </w:r>
      <w:proofErr w:type="gramEnd"/>
    </w:p>
    <w:p w:rsidR="007021BE" w:rsidRPr="006E36B7" w:rsidRDefault="007021BE" w:rsidP="007021B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6E36B7">
        <w:rPr>
          <w:sz w:val="28"/>
          <w:szCs w:val="28"/>
        </w:rPr>
        <w:t xml:space="preserve">Производство в животноводстве составит: мясо скота и </w:t>
      </w:r>
      <w:r>
        <w:rPr>
          <w:sz w:val="28"/>
          <w:szCs w:val="28"/>
        </w:rPr>
        <w:t>птицы – 376,4 тыс. тонн (10</w:t>
      </w:r>
      <w:r w:rsidR="00FA3233">
        <w:rPr>
          <w:sz w:val="28"/>
          <w:szCs w:val="28"/>
        </w:rPr>
        <w:t>1</w:t>
      </w:r>
      <w:r>
        <w:rPr>
          <w:sz w:val="28"/>
          <w:szCs w:val="28"/>
        </w:rPr>
        <w:t>%</w:t>
      </w:r>
      <w:r w:rsidRPr="006E36B7">
        <w:rPr>
          <w:sz w:val="28"/>
          <w:szCs w:val="28"/>
        </w:rPr>
        <w:t xml:space="preserve"> к 2022 году), молоко – 697,4 тыс. тонн (102,5</w:t>
      </w:r>
      <w:r>
        <w:rPr>
          <w:sz w:val="28"/>
          <w:szCs w:val="28"/>
        </w:rPr>
        <w:t xml:space="preserve">%), яйца – 3,55 </w:t>
      </w:r>
      <w:proofErr w:type="gramStart"/>
      <w:r>
        <w:rPr>
          <w:sz w:val="28"/>
          <w:szCs w:val="28"/>
        </w:rPr>
        <w:t>млрд</w:t>
      </w:r>
      <w:proofErr w:type="gramEnd"/>
      <w:r>
        <w:rPr>
          <w:sz w:val="28"/>
          <w:szCs w:val="28"/>
        </w:rPr>
        <w:t xml:space="preserve"> шт. (100,0%).</w:t>
      </w:r>
    </w:p>
    <w:p w:rsidR="007021BE" w:rsidRPr="006E36B7" w:rsidRDefault="00037A7B" w:rsidP="007021B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gramStart"/>
      <w:r w:rsidRPr="00E17AC5">
        <w:rPr>
          <w:sz w:val="28"/>
          <w:szCs w:val="28"/>
          <w:lang w:eastAsia="en-US"/>
        </w:rPr>
        <w:t>В 202</w:t>
      </w:r>
      <w:r w:rsidR="007021BE">
        <w:rPr>
          <w:sz w:val="28"/>
          <w:szCs w:val="28"/>
          <w:lang w:eastAsia="en-US"/>
        </w:rPr>
        <w:t>3</w:t>
      </w:r>
      <w:r w:rsidRPr="00E17AC5">
        <w:rPr>
          <w:sz w:val="28"/>
          <w:szCs w:val="28"/>
          <w:lang w:eastAsia="en-US"/>
        </w:rPr>
        <w:t xml:space="preserve"> году </w:t>
      </w:r>
      <w:r w:rsidRPr="00E17AC5">
        <w:rPr>
          <w:b/>
          <w:sz w:val="28"/>
          <w:szCs w:val="28"/>
          <w:lang w:eastAsia="en-US"/>
        </w:rPr>
        <w:t xml:space="preserve">в </w:t>
      </w:r>
      <w:proofErr w:type="spellStart"/>
      <w:r w:rsidRPr="00E17AC5">
        <w:rPr>
          <w:b/>
          <w:sz w:val="28"/>
          <w:szCs w:val="28"/>
          <w:lang w:eastAsia="en-US"/>
        </w:rPr>
        <w:t>рыбохозяйственном</w:t>
      </w:r>
      <w:proofErr w:type="spellEnd"/>
      <w:r w:rsidRPr="00E17AC5">
        <w:rPr>
          <w:b/>
          <w:sz w:val="28"/>
          <w:szCs w:val="28"/>
          <w:lang w:eastAsia="en-US"/>
        </w:rPr>
        <w:t xml:space="preserve"> комплексе региона</w:t>
      </w:r>
      <w:r w:rsidRPr="00E17AC5">
        <w:rPr>
          <w:sz w:val="28"/>
          <w:szCs w:val="28"/>
        </w:rPr>
        <w:t xml:space="preserve"> </w:t>
      </w:r>
      <w:r w:rsidR="007021BE" w:rsidRPr="006E36B7">
        <w:rPr>
          <w:sz w:val="28"/>
          <w:szCs w:val="28"/>
        </w:rPr>
        <w:t>объем добычи (улов) водных биоресурсов по всем районам промысла планируется на уровне 23,0 тыс. тонн (92,7 проц. к уровню 2022 года), объем производства (выращивания) продукции товарного рыбоводства (</w:t>
      </w:r>
      <w:proofErr w:type="spellStart"/>
      <w:r w:rsidR="007021BE" w:rsidRPr="006E36B7">
        <w:rPr>
          <w:sz w:val="28"/>
          <w:szCs w:val="28"/>
        </w:rPr>
        <w:t>аквакультуры</w:t>
      </w:r>
      <w:proofErr w:type="spellEnd"/>
      <w:r w:rsidR="007021BE" w:rsidRPr="006E36B7">
        <w:rPr>
          <w:sz w:val="28"/>
          <w:szCs w:val="28"/>
        </w:rPr>
        <w:t>) составит порядка 15,0 тыс. тонн (130,0 проц. к уровню 2022 года), объем переработки водных биоресурсов (рыбы и морепродуктов) составит порядка 33,6 тыс. тонн (100,0 проц</w:t>
      </w:r>
      <w:proofErr w:type="gramEnd"/>
      <w:r w:rsidR="007021BE" w:rsidRPr="006E36B7">
        <w:rPr>
          <w:sz w:val="28"/>
          <w:szCs w:val="28"/>
        </w:rPr>
        <w:t>. к уровню 2022 года). Общий выпуск товарной пищевой рыбной продукции планируется на уровне 65,6 тыс. тонн (100,0 проц. к уровню 2022 года).</w:t>
      </w:r>
    </w:p>
    <w:p w:rsidR="00DB0415" w:rsidRPr="00A14B31" w:rsidRDefault="00E17AC5" w:rsidP="00DB0415">
      <w:pPr>
        <w:shd w:val="clear" w:color="auto" w:fill="FFFFFF" w:themeFill="background1"/>
        <w:ind w:firstLine="708"/>
        <w:jc w:val="both"/>
        <w:rPr>
          <w:color w:val="000000" w:themeColor="text1"/>
          <w:sz w:val="28"/>
          <w:szCs w:val="28"/>
        </w:rPr>
      </w:pPr>
      <w:r w:rsidRPr="00233937">
        <w:rPr>
          <w:b/>
          <w:sz w:val="28"/>
          <w:szCs w:val="28"/>
        </w:rPr>
        <w:t>Объем работ,</w:t>
      </w:r>
      <w:r w:rsidRPr="00233937">
        <w:rPr>
          <w:b/>
          <w:i/>
          <w:sz w:val="28"/>
          <w:szCs w:val="28"/>
        </w:rPr>
        <w:t xml:space="preserve"> </w:t>
      </w:r>
      <w:r w:rsidRPr="00233937">
        <w:rPr>
          <w:b/>
          <w:sz w:val="28"/>
          <w:szCs w:val="28"/>
        </w:rPr>
        <w:t>выполненных по виду деятельности «строительство»</w:t>
      </w:r>
      <w:r w:rsidRPr="00233937">
        <w:rPr>
          <w:sz w:val="28"/>
          <w:szCs w:val="28"/>
        </w:rPr>
        <w:t xml:space="preserve"> </w:t>
      </w:r>
      <w:r w:rsidRPr="00233937">
        <w:rPr>
          <w:sz w:val="28"/>
          <w:szCs w:val="28"/>
        </w:rPr>
        <w:br/>
        <w:t>по оценке 202</w:t>
      </w:r>
      <w:r w:rsidR="00DB0415">
        <w:rPr>
          <w:sz w:val="28"/>
          <w:szCs w:val="28"/>
        </w:rPr>
        <w:t>3</w:t>
      </w:r>
      <w:r w:rsidRPr="00233937">
        <w:rPr>
          <w:sz w:val="28"/>
          <w:szCs w:val="28"/>
        </w:rPr>
        <w:t xml:space="preserve"> года составит около </w:t>
      </w:r>
      <w:r w:rsidR="00DB0415" w:rsidRPr="00A14B31">
        <w:rPr>
          <w:sz w:val="28"/>
          <w:szCs w:val="28"/>
        </w:rPr>
        <w:t xml:space="preserve">207,9 </w:t>
      </w:r>
      <w:proofErr w:type="gramStart"/>
      <w:r w:rsidR="00DB0415" w:rsidRPr="00A14B31">
        <w:rPr>
          <w:sz w:val="28"/>
          <w:szCs w:val="28"/>
        </w:rPr>
        <w:t>млрд</w:t>
      </w:r>
      <w:proofErr w:type="gramEnd"/>
      <w:r w:rsidR="00DB0415" w:rsidRPr="00A14B31">
        <w:rPr>
          <w:sz w:val="28"/>
          <w:szCs w:val="28"/>
        </w:rPr>
        <w:t xml:space="preserve"> руб. (101,4%</w:t>
      </w:r>
      <w:r w:rsidR="00DB0415">
        <w:rPr>
          <w:sz w:val="28"/>
          <w:szCs w:val="28"/>
        </w:rPr>
        <w:t xml:space="preserve"> к уровню 2022 года</w:t>
      </w:r>
      <w:r w:rsidR="00DB0415" w:rsidRPr="00A14B31">
        <w:rPr>
          <w:sz w:val="28"/>
          <w:szCs w:val="28"/>
        </w:rPr>
        <w:t>).</w:t>
      </w:r>
      <w:r w:rsidRPr="00233937">
        <w:rPr>
          <w:sz w:val="28"/>
          <w:szCs w:val="28"/>
        </w:rPr>
        <w:br/>
      </w:r>
      <w:r w:rsidR="00DB0415" w:rsidRPr="00A14B31">
        <w:rPr>
          <w:color w:val="000000" w:themeColor="text1"/>
          <w:sz w:val="28"/>
          <w:szCs w:val="28"/>
        </w:rPr>
        <w:t>плановый показатель объема ввода жилья на территории Ленинградской области составляет 2950,0 тыс.</w:t>
      </w:r>
      <w:r w:rsidR="00DB0415">
        <w:rPr>
          <w:color w:val="000000" w:themeColor="text1"/>
          <w:sz w:val="28"/>
          <w:szCs w:val="28"/>
        </w:rPr>
        <w:t xml:space="preserve"> </w:t>
      </w:r>
      <w:r w:rsidR="00DB0415" w:rsidRPr="00A14B31">
        <w:rPr>
          <w:color w:val="000000" w:themeColor="text1"/>
          <w:sz w:val="28"/>
          <w:szCs w:val="28"/>
        </w:rPr>
        <w:t>кв.</w:t>
      </w:r>
      <w:r w:rsidR="00DB0415">
        <w:rPr>
          <w:color w:val="000000" w:themeColor="text1"/>
          <w:sz w:val="28"/>
          <w:szCs w:val="28"/>
        </w:rPr>
        <w:t xml:space="preserve"> </w:t>
      </w:r>
      <w:r w:rsidR="00DB0415" w:rsidRPr="00A14B31">
        <w:rPr>
          <w:color w:val="000000" w:themeColor="text1"/>
          <w:sz w:val="28"/>
          <w:szCs w:val="28"/>
        </w:rPr>
        <w:t>м. По состоянию на 1 июня 2023 года на территории Ленинградской области введено в эксплуатацию 1715,7 тыс.</w:t>
      </w:r>
      <w:r w:rsidR="00DB0415">
        <w:rPr>
          <w:color w:val="000000" w:themeColor="text1"/>
          <w:sz w:val="28"/>
          <w:szCs w:val="28"/>
        </w:rPr>
        <w:t xml:space="preserve"> </w:t>
      </w:r>
      <w:r w:rsidR="00DB0415" w:rsidRPr="00A14B31">
        <w:rPr>
          <w:color w:val="000000" w:themeColor="text1"/>
          <w:sz w:val="28"/>
          <w:szCs w:val="28"/>
        </w:rPr>
        <w:t>кв.</w:t>
      </w:r>
      <w:r w:rsidR="00DB0415">
        <w:rPr>
          <w:color w:val="000000" w:themeColor="text1"/>
          <w:sz w:val="28"/>
          <w:szCs w:val="28"/>
        </w:rPr>
        <w:t xml:space="preserve"> </w:t>
      </w:r>
      <w:r w:rsidR="00DB0415" w:rsidRPr="00A14B31">
        <w:rPr>
          <w:color w:val="000000" w:themeColor="text1"/>
          <w:sz w:val="28"/>
          <w:szCs w:val="28"/>
        </w:rPr>
        <w:t>м площади жилья, в том числе ИЖС 1175,93 тыс.</w:t>
      </w:r>
      <w:r w:rsidR="00DB0415">
        <w:rPr>
          <w:color w:val="000000" w:themeColor="text1"/>
          <w:sz w:val="28"/>
          <w:szCs w:val="28"/>
        </w:rPr>
        <w:t xml:space="preserve"> </w:t>
      </w:r>
      <w:r w:rsidR="00DB0415" w:rsidRPr="00A14B31">
        <w:rPr>
          <w:color w:val="000000" w:themeColor="text1"/>
          <w:sz w:val="28"/>
          <w:szCs w:val="28"/>
        </w:rPr>
        <w:t>кв.</w:t>
      </w:r>
      <w:r w:rsidR="00DB0415">
        <w:rPr>
          <w:color w:val="000000" w:themeColor="text1"/>
          <w:sz w:val="28"/>
          <w:szCs w:val="28"/>
        </w:rPr>
        <w:t xml:space="preserve"> </w:t>
      </w:r>
      <w:r w:rsidR="00DB0415" w:rsidRPr="00A14B31">
        <w:rPr>
          <w:color w:val="000000" w:themeColor="text1"/>
          <w:sz w:val="28"/>
          <w:szCs w:val="28"/>
        </w:rPr>
        <w:t>м</w:t>
      </w:r>
      <w:r w:rsidR="00DB0415">
        <w:rPr>
          <w:color w:val="000000" w:themeColor="text1"/>
          <w:sz w:val="28"/>
          <w:szCs w:val="28"/>
        </w:rPr>
        <w:t>. В</w:t>
      </w:r>
      <w:r w:rsidR="00DB0415" w:rsidRPr="00A14B31">
        <w:rPr>
          <w:color w:val="000000" w:themeColor="text1"/>
          <w:sz w:val="28"/>
          <w:szCs w:val="28"/>
        </w:rPr>
        <w:t>ыполнение плана на 2023 год составляет 58,2%.</w:t>
      </w:r>
    </w:p>
    <w:p w:rsidR="00DB0415" w:rsidRPr="00A14B31" w:rsidRDefault="00DB0415" w:rsidP="00DB041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A14B31">
        <w:rPr>
          <w:sz w:val="28"/>
          <w:szCs w:val="28"/>
        </w:rPr>
        <w:t xml:space="preserve">Средняя обеспеченность одного жителя Ленинградской области общей площадью жилья за 2022 год составила 30,09 </w:t>
      </w:r>
      <w:proofErr w:type="spellStart"/>
      <w:r w:rsidRPr="00A14B31">
        <w:rPr>
          <w:sz w:val="28"/>
          <w:szCs w:val="28"/>
        </w:rPr>
        <w:t>кв</w:t>
      </w:r>
      <w:proofErr w:type="gramStart"/>
      <w:r w:rsidRPr="00A14B31">
        <w:rPr>
          <w:sz w:val="28"/>
          <w:szCs w:val="28"/>
        </w:rPr>
        <w:t>.м</w:t>
      </w:r>
      <w:proofErr w:type="spellEnd"/>
      <w:proofErr w:type="gramEnd"/>
      <w:r w:rsidRPr="00A14B31">
        <w:rPr>
          <w:sz w:val="28"/>
          <w:szCs w:val="28"/>
        </w:rPr>
        <w:t xml:space="preserve">, прогнозный показатель за 2023 год составляет 32,9 </w:t>
      </w:r>
      <w:proofErr w:type="spellStart"/>
      <w:r w:rsidRPr="00A14B31">
        <w:rPr>
          <w:sz w:val="28"/>
          <w:szCs w:val="28"/>
        </w:rPr>
        <w:t>кв.м</w:t>
      </w:r>
      <w:proofErr w:type="spellEnd"/>
      <w:r w:rsidRPr="00A14B31">
        <w:rPr>
          <w:sz w:val="28"/>
          <w:szCs w:val="28"/>
        </w:rPr>
        <w:t xml:space="preserve">. </w:t>
      </w:r>
    </w:p>
    <w:p w:rsidR="00DB0415" w:rsidRPr="00A14B31" w:rsidRDefault="00DB0415" w:rsidP="00DB041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14B31">
        <w:rPr>
          <w:sz w:val="28"/>
          <w:szCs w:val="28"/>
        </w:rPr>
        <w:t xml:space="preserve">Согласно оценке </w:t>
      </w:r>
      <w:r w:rsidRPr="00DB0415">
        <w:rPr>
          <w:sz w:val="28"/>
          <w:szCs w:val="28"/>
        </w:rPr>
        <w:t>2023 года</w:t>
      </w:r>
      <w:r w:rsidRPr="00A14B31">
        <w:rPr>
          <w:sz w:val="28"/>
          <w:szCs w:val="28"/>
        </w:rPr>
        <w:t xml:space="preserve"> </w:t>
      </w:r>
      <w:r w:rsidRPr="00DB0415">
        <w:rPr>
          <w:b/>
          <w:sz w:val="28"/>
          <w:szCs w:val="28"/>
        </w:rPr>
        <w:t>объем инвестиций</w:t>
      </w:r>
      <w:r w:rsidRPr="00A14B31">
        <w:rPr>
          <w:sz w:val="28"/>
          <w:szCs w:val="28"/>
        </w:rPr>
        <w:t xml:space="preserve"> в основной капитал </w:t>
      </w:r>
      <w:r w:rsidRPr="00A14B31">
        <w:rPr>
          <w:sz w:val="28"/>
          <w:szCs w:val="28"/>
        </w:rPr>
        <w:br/>
        <w:t xml:space="preserve">в Ленинградской области составит 665,7 </w:t>
      </w:r>
      <w:proofErr w:type="gramStart"/>
      <w:r w:rsidRPr="00A14B31">
        <w:rPr>
          <w:sz w:val="28"/>
          <w:szCs w:val="28"/>
        </w:rPr>
        <w:t>млрд</w:t>
      </w:r>
      <w:proofErr w:type="gramEnd"/>
      <w:r w:rsidRPr="00A14B31">
        <w:rPr>
          <w:sz w:val="28"/>
          <w:szCs w:val="28"/>
        </w:rPr>
        <w:t xml:space="preserve"> руб.</w:t>
      </w:r>
    </w:p>
    <w:p w:rsidR="00DB0415" w:rsidRPr="00A14B31" w:rsidRDefault="00DB0415" w:rsidP="00DB041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14B31">
        <w:rPr>
          <w:sz w:val="28"/>
        </w:rPr>
        <w:lastRenderedPageBreak/>
        <w:t>Распределение объема инвестиций в основной капитал в 2023 году по видам экономической деятельности оценивается следующим образом:</w:t>
      </w:r>
      <w:r>
        <w:rPr>
          <w:sz w:val="28"/>
        </w:rPr>
        <w:t xml:space="preserve"> </w:t>
      </w:r>
      <w:r w:rsidRPr="00A14B31">
        <w:rPr>
          <w:sz w:val="28"/>
        </w:rPr>
        <w:t xml:space="preserve">обрабатывающая промышленность – 321,7 </w:t>
      </w:r>
      <w:proofErr w:type="gramStart"/>
      <w:r w:rsidRPr="00A14B31">
        <w:rPr>
          <w:sz w:val="28"/>
        </w:rPr>
        <w:t>млрд</w:t>
      </w:r>
      <w:proofErr w:type="gramEnd"/>
      <w:r w:rsidRPr="00A14B31">
        <w:rPr>
          <w:sz w:val="28"/>
        </w:rPr>
        <w:t xml:space="preserve"> руб. (или 48,3% от общего объема инвестиций в основной капитал); обеспечение электроэнергией, газом и паром – 47,9 млрд руб. (7,2%); транспортировка и хранение – 139,8 млрд руб. (21%); строительство – 26,2 млрд руб. (3,9%); операции с недвижимым имуществом, аренда и предоставление услуг</w:t>
      </w:r>
      <w:r>
        <w:rPr>
          <w:sz w:val="28"/>
        </w:rPr>
        <w:t xml:space="preserve"> </w:t>
      </w:r>
      <w:r w:rsidRPr="00A14B31">
        <w:rPr>
          <w:sz w:val="28"/>
        </w:rPr>
        <w:t>–</w:t>
      </w:r>
      <w:r>
        <w:rPr>
          <w:sz w:val="28"/>
        </w:rPr>
        <w:t xml:space="preserve"> </w:t>
      </w:r>
      <w:r w:rsidRPr="00A14B31">
        <w:rPr>
          <w:sz w:val="28"/>
        </w:rPr>
        <w:t xml:space="preserve">23,1 </w:t>
      </w:r>
      <w:proofErr w:type="gramStart"/>
      <w:r w:rsidRPr="00A14B31">
        <w:rPr>
          <w:sz w:val="28"/>
        </w:rPr>
        <w:t>млрд</w:t>
      </w:r>
      <w:proofErr w:type="gramEnd"/>
      <w:r w:rsidRPr="00A14B31">
        <w:rPr>
          <w:sz w:val="28"/>
        </w:rPr>
        <w:t xml:space="preserve"> руб. (3,5%);</w:t>
      </w:r>
      <w:r>
        <w:rPr>
          <w:sz w:val="28"/>
        </w:rPr>
        <w:t xml:space="preserve"> </w:t>
      </w:r>
      <w:r w:rsidRPr="00A14B31">
        <w:rPr>
          <w:sz w:val="28"/>
          <w:szCs w:val="28"/>
        </w:rPr>
        <w:t>сельское хозяйство, охота и лесное хозяйство – 18,4</w:t>
      </w:r>
      <w:r w:rsidRPr="00A14B31">
        <w:rPr>
          <w:sz w:val="28"/>
        </w:rPr>
        <w:t xml:space="preserve"> млрд руб. (2,8%).</w:t>
      </w:r>
    </w:p>
    <w:p w:rsidR="00281163" w:rsidRDefault="000A78EA" w:rsidP="00281163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proofErr w:type="gramStart"/>
      <w:r w:rsidRPr="00505235">
        <w:rPr>
          <w:sz w:val="28"/>
          <w:szCs w:val="28"/>
        </w:rPr>
        <w:t>Основной о</w:t>
      </w:r>
      <w:r w:rsidR="00037A7B" w:rsidRPr="00505235">
        <w:rPr>
          <w:sz w:val="28"/>
          <w:szCs w:val="28"/>
        </w:rPr>
        <w:t xml:space="preserve">бъем инвестиций в основной капитал в Ленинградской области </w:t>
      </w:r>
      <w:r w:rsidR="00D65660" w:rsidRPr="00505235">
        <w:rPr>
          <w:sz w:val="28"/>
          <w:szCs w:val="28"/>
        </w:rPr>
        <w:br/>
      </w:r>
      <w:r w:rsidRPr="00505235">
        <w:rPr>
          <w:sz w:val="28"/>
          <w:szCs w:val="28"/>
        </w:rPr>
        <w:t>в 202</w:t>
      </w:r>
      <w:r w:rsidR="00281163">
        <w:rPr>
          <w:sz w:val="28"/>
          <w:szCs w:val="28"/>
        </w:rPr>
        <w:t>3</w:t>
      </w:r>
      <w:r w:rsidRPr="00505235">
        <w:rPr>
          <w:sz w:val="28"/>
          <w:szCs w:val="28"/>
        </w:rPr>
        <w:t xml:space="preserve"> году будет </w:t>
      </w:r>
      <w:r w:rsidR="00505235" w:rsidRPr="00505235">
        <w:rPr>
          <w:sz w:val="28"/>
          <w:szCs w:val="28"/>
        </w:rPr>
        <w:t xml:space="preserve">формироваться за счет </w:t>
      </w:r>
      <w:r w:rsidRPr="00505235">
        <w:rPr>
          <w:sz w:val="28"/>
          <w:szCs w:val="28"/>
        </w:rPr>
        <w:t>продолжени</w:t>
      </w:r>
      <w:r w:rsidR="00505235" w:rsidRPr="00505235">
        <w:rPr>
          <w:sz w:val="28"/>
          <w:szCs w:val="28"/>
        </w:rPr>
        <w:t>я</w:t>
      </w:r>
      <w:r w:rsidRPr="00505235">
        <w:rPr>
          <w:sz w:val="28"/>
          <w:szCs w:val="28"/>
        </w:rPr>
        <w:t xml:space="preserve"> реализации </w:t>
      </w:r>
      <w:r w:rsidR="00037A7B" w:rsidRPr="00505235">
        <w:rPr>
          <w:sz w:val="28"/>
          <w:szCs w:val="28"/>
        </w:rPr>
        <w:t xml:space="preserve">крупных инфраструктурных </w:t>
      </w:r>
      <w:r w:rsidR="002D68A6" w:rsidRPr="00505235">
        <w:rPr>
          <w:sz w:val="28"/>
          <w:szCs w:val="28"/>
        </w:rPr>
        <w:t xml:space="preserve">и промышленных проектов, </w:t>
      </w:r>
      <w:r w:rsidR="00505235" w:rsidRPr="00505235">
        <w:rPr>
          <w:sz w:val="28"/>
          <w:szCs w:val="28"/>
        </w:rPr>
        <w:t xml:space="preserve">в том числе проекта по строительству комплекса по переработке </w:t>
      </w:r>
      <w:proofErr w:type="spellStart"/>
      <w:r w:rsidR="00505235" w:rsidRPr="00505235">
        <w:rPr>
          <w:sz w:val="28"/>
          <w:szCs w:val="28"/>
        </w:rPr>
        <w:t>этансодержащего</w:t>
      </w:r>
      <w:proofErr w:type="spellEnd"/>
      <w:r w:rsidR="00505235" w:rsidRPr="00505235">
        <w:rPr>
          <w:sz w:val="28"/>
          <w:szCs w:val="28"/>
        </w:rPr>
        <w:t xml:space="preserve"> газа (ООО «</w:t>
      </w:r>
      <w:proofErr w:type="spellStart"/>
      <w:r w:rsidR="00505235" w:rsidRPr="00505235">
        <w:rPr>
          <w:sz w:val="28"/>
          <w:szCs w:val="28"/>
        </w:rPr>
        <w:t>РусХимАльянс</w:t>
      </w:r>
      <w:proofErr w:type="spellEnd"/>
      <w:r w:rsidR="00505235" w:rsidRPr="00505235">
        <w:rPr>
          <w:sz w:val="28"/>
          <w:szCs w:val="28"/>
        </w:rPr>
        <w:t xml:space="preserve">» и ООО «Балтийский Химический Комплекс»), </w:t>
      </w:r>
      <w:r w:rsidR="00037A7B" w:rsidRPr="00505235">
        <w:rPr>
          <w:sz w:val="28"/>
          <w:szCs w:val="28"/>
        </w:rPr>
        <w:t>портовых проектов ООО «</w:t>
      </w:r>
      <w:proofErr w:type="spellStart"/>
      <w:r w:rsidR="00037A7B" w:rsidRPr="00505235">
        <w:rPr>
          <w:sz w:val="28"/>
          <w:szCs w:val="28"/>
        </w:rPr>
        <w:t>Ультрамар</w:t>
      </w:r>
      <w:proofErr w:type="spellEnd"/>
      <w:r w:rsidR="00037A7B" w:rsidRPr="00505235">
        <w:rPr>
          <w:sz w:val="28"/>
          <w:szCs w:val="28"/>
        </w:rPr>
        <w:t>» (строительство специализированного терминала по перевалке минеральных удобрений), Универсальн</w:t>
      </w:r>
      <w:r w:rsidR="00505235">
        <w:rPr>
          <w:sz w:val="28"/>
          <w:szCs w:val="28"/>
        </w:rPr>
        <w:t>ого</w:t>
      </w:r>
      <w:r w:rsidR="00037A7B" w:rsidRPr="00505235">
        <w:rPr>
          <w:sz w:val="28"/>
          <w:szCs w:val="28"/>
        </w:rPr>
        <w:t xml:space="preserve"> торгов</w:t>
      </w:r>
      <w:r w:rsidR="00505235">
        <w:rPr>
          <w:sz w:val="28"/>
          <w:szCs w:val="28"/>
        </w:rPr>
        <w:t>ого</w:t>
      </w:r>
      <w:r w:rsidR="00037A7B" w:rsidRPr="00505235">
        <w:rPr>
          <w:sz w:val="28"/>
          <w:szCs w:val="28"/>
        </w:rPr>
        <w:t xml:space="preserve"> терминал</w:t>
      </w:r>
      <w:r w:rsidR="00505235">
        <w:rPr>
          <w:sz w:val="28"/>
          <w:szCs w:val="28"/>
        </w:rPr>
        <w:t>а</w:t>
      </w:r>
      <w:r w:rsidR="00037A7B" w:rsidRPr="00505235">
        <w:rPr>
          <w:sz w:val="28"/>
          <w:szCs w:val="28"/>
        </w:rPr>
        <w:t xml:space="preserve"> «Усть-Луга» (группа </w:t>
      </w:r>
      <w:r w:rsidR="00281163">
        <w:rPr>
          <w:sz w:val="28"/>
          <w:szCs w:val="28"/>
        </w:rPr>
        <w:t xml:space="preserve">компаний </w:t>
      </w:r>
      <w:r w:rsidR="00037A7B" w:rsidRPr="00505235">
        <w:rPr>
          <w:sz w:val="28"/>
          <w:szCs w:val="28"/>
        </w:rPr>
        <w:t>«</w:t>
      </w:r>
      <w:proofErr w:type="spellStart"/>
      <w:r w:rsidR="00037A7B" w:rsidRPr="00505235">
        <w:rPr>
          <w:sz w:val="28"/>
          <w:szCs w:val="28"/>
        </w:rPr>
        <w:t>Новотранс</w:t>
      </w:r>
      <w:proofErr w:type="spellEnd"/>
      <w:r w:rsidR="00037A7B" w:rsidRPr="00505235">
        <w:rPr>
          <w:sz w:val="28"/>
          <w:szCs w:val="28"/>
        </w:rPr>
        <w:t>»</w:t>
      </w:r>
      <w:r w:rsidR="00505235" w:rsidRPr="00505235">
        <w:rPr>
          <w:sz w:val="28"/>
          <w:szCs w:val="28"/>
        </w:rPr>
        <w:t>)</w:t>
      </w:r>
      <w:r w:rsidR="00037A7B" w:rsidRPr="00505235">
        <w:rPr>
          <w:sz w:val="28"/>
          <w:szCs w:val="28"/>
        </w:rPr>
        <w:t xml:space="preserve">, </w:t>
      </w:r>
      <w:r w:rsidR="00281163" w:rsidRPr="00A14B31">
        <w:rPr>
          <w:bCs/>
          <w:sz w:val="28"/>
          <w:szCs w:val="28"/>
        </w:rPr>
        <w:t>специализированного</w:t>
      </w:r>
      <w:proofErr w:type="gramEnd"/>
      <w:r w:rsidR="00281163" w:rsidRPr="00A14B31">
        <w:rPr>
          <w:bCs/>
          <w:sz w:val="28"/>
          <w:szCs w:val="28"/>
        </w:rPr>
        <w:t xml:space="preserve"> терминала по перевалке зерновых грузов</w:t>
      </w:r>
      <w:r w:rsidR="00281163" w:rsidRPr="003E58DD">
        <w:rPr>
          <w:sz w:val="28"/>
          <w:szCs w:val="28"/>
        </w:rPr>
        <w:t xml:space="preserve"> </w:t>
      </w:r>
      <w:r w:rsidR="00281163">
        <w:rPr>
          <w:sz w:val="28"/>
          <w:szCs w:val="28"/>
        </w:rPr>
        <w:t>(</w:t>
      </w:r>
      <w:r w:rsidR="00281163">
        <w:rPr>
          <w:bCs/>
          <w:sz w:val="28"/>
          <w:szCs w:val="28"/>
        </w:rPr>
        <w:t>ООО «Порт Высоцкий»).</w:t>
      </w:r>
    </w:p>
    <w:p w:rsidR="003E58DD" w:rsidRPr="003E58DD" w:rsidRDefault="00637FB2" w:rsidP="0028116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E58DD">
        <w:rPr>
          <w:sz w:val="28"/>
          <w:szCs w:val="28"/>
        </w:rPr>
        <w:t xml:space="preserve">В </w:t>
      </w:r>
      <w:r w:rsidRPr="003E58DD">
        <w:rPr>
          <w:b/>
          <w:sz w:val="28"/>
          <w:szCs w:val="28"/>
        </w:rPr>
        <w:t>сфере развития</w:t>
      </w:r>
      <w:r w:rsidRPr="003E58DD">
        <w:rPr>
          <w:b/>
          <w:i/>
          <w:sz w:val="28"/>
          <w:szCs w:val="28"/>
        </w:rPr>
        <w:t xml:space="preserve"> </w:t>
      </w:r>
      <w:r w:rsidRPr="003E58DD">
        <w:rPr>
          <w:b/>
          <w:sz w:val="28"/>
          <w:szCs w:val="28"/>
        </w:rPr>
        <w:t xml:space="preserve">малого и среднего предпринимательства </w:t>
      </w:r>
      <w:r w:rsidRPr="003E58DD">
        <w:rPr>
          <w:sz w:val="28"/>
          <w:szCs w:val="28"/>
        </w:rPr>
        <w:t xml:space="preserve">Ленинградской области </w:t>
      </w:r>
      <w:r w:rsidR="00805395" w:rsidRPr="003E58DD">
        <w:rPr>
          <w:sz w:val="28"/>
          <w:szCs w:val="28"/>
        </w:rPr>
        <w:t xml:space="preserve">количество малых и средних предприятий, включая </w:t>
      </w:r>
      <w:proofErr w:type="spellStart"/>
      <w:r w:rsidR="00805395" w:rsidRPr="003E58DD">
        <w:rPr>
          <w:sz w:val="28"/>
          <w:szCs w:val="28"/>
        </w:rPr>
        <w:t>микропредприятия</w:t>
      </w:r>
      <w:proofErr w:type="spellEnd"/>
      <w:r w:rsidR="00CE2DF3" w:rsidRPr="003E58DD">
        <w:rPr>
          <w:sz w:val="28"/>
          <w:szCs w:val="28"/>
        </w:rPr>
        <w:t>,</w:t>
      </w:r>
      <w:r w:rsidR="00805395" w:rsidRPr="003E58DD">
        <w:rPr>
          <w:sz w:val="28"/>
          <w:szCs w:val="28"/>
        </w:rPr>
        <w:t xml:space="preserve"> </w:t>
      </w:r>
      <w:r w:rsidR="007A61F0" w:rsidRPr="003E58DD">
        <w:rPr>
          <w:sz w:val="28"/>
          <w:szCs w:val="28"/>
        </w:rPr>
        <w:br/>
      </w:r>
      <w:r w:rsidR="00805395" w:rsidRPr="003E58DD">
        <w:rPr>
          <w:sz w:val="28"/>
          <w:szCs w:val="28"/>
        </w:rPr>
        <w:t>в 20</w:t>
      </w:r>
      <w:r w:rsidR="00DA48CD" w:rsidRPr="003E58DD">
        <w:rPr>
          <w:sz w:val="28"/>
          <w:szCs w:val="28"/>
        </w:rPr>
        <w:t>2</w:t>
      </w:r>
      <w:r w:rsidR="00505128">
        <w:rPr>
          <w:sz w:val="28"/>
          <w:szCs w:val="28"/>
        </w:rPr>
        <w:t>3</w:t>
      </w:r>
      <w:r w:rsidR="00805395" w:rsidRPr="003E58DD">
        <w:rPr>
          <w:sz w:val="28"/>
          <w:szCs w:val="28"/>
        </w:rPr>
        <w:t xml:space="preserve"> году составит </w:t>
      </w:r>
      <w:r w:rsidR="0008231F">
        <w:rPr>
          <w:sz w:val="28"/>
          <w:szCs w:val="28"/>
        </w:rPr>
        <w:t>73,9</w:t>
      </w:r>
      <w:r w:rsidR="00805395" w:rsidRPr="003E58DD">
        <w:rPr>
          <w:sz w:val="28"/>
          <w:szCs w:val="28"/>
        </w:rPr>
        <w:t xml:space="preserve"> тысяч единиц (</w:t>
      </w:r>
      <w:r w:rsidR="0008231F">
        <w:rPr>
          <w:sz w:val="28"/>
          <w:szCs w:val="28"/>
        </w:rPr>
        <w:t>102,0</w:t>
      </w:r>
      <w:r w:rsidR="00805395" w:rsidRPr="003E58DD">
        <w:rPr>
          <w:sz w:val="28"/>
          <w:szCs w:val="28"/>
        </w:rPr>
        <w:t>% к 20</w:t>
      </w:r>
      <w:r w:rsidR="00FE1406" w:rsidRPr="003E58DD">
        <w:rPr>
          <w:sz w:val="28"/>
          <w:szCs w:val="28"/>
        </w:rPr>
        <w:t>2</w:t>
      </w:r>
      <w:r w:rsidR="0008231F">
        <w:rPr>
          <w:sz w:val="28"/>
          <w:szCs w:val="28"/>
        </w:rPr>
        <w:t>2</w:t>
      </w:r>
      <w:r w:rsidR="00CE2DF3" w:rsidRPr="003E58DD">
        <w:rPr>
          <w:sz w:val="28"/>
          <w:szCs w:val="28"/>
        </w:rPr>
        <w:t xml:space="preserve"> году), среднесписочн</w:t>
      </w:r>
      <w:r w:rsidR="003E58DD" w:rsidRPr="003E58DD">
        <w:rPr>
          <w:sz w:val="28"/>
          <w:szCs w:val="28"/>
        </w:rPr>
        <w:t>ая</w:t>
      </w:r>
      <w:r w:rsidR="00CE2DF3" w:rsidRPr="003E58DD">
        <w:rPr>
          <w:sz w:val="28"/>
          <w:szCs w:val="28"/>
        </w:rPr>
        <w:t xml:space="preserve"> численност</w:t>
      </w:r>
      <w:r w:rsidR="003E58DD" w:rsidRPr="003E58DD">
        <w:rPr>
          <w:sz w:val="28"/>
          <w:szCs w:val="28"/>
        </w:rPr>
        <w:t>ь</w:t>
      </w:r>
      <w:r w:rsidR="00CE2DF3" w:rsidRPr="003E58DD">
        <w:rPr>
          <w:sz w:val="28"/>
          <w:szCs w:val="28"/>
        </w:rPr>
        <w:t xml:space="preserve"> работников этих предприятий оценивается на уровне </w:t>
      </w:r>
      <w:r w:rsidR="0008231F">
        <w:rPr>
          <w:sz w:val="28"/>
          <w:szCs w:val="28"/>
        </w:rPr>
        <w:t>161,5</w:t>
      </w:r>
      <w:r w:rsidR="00CE2DF3" w:rsidRPr="003E58DD">
        <w:rPr>
          <w:sz w:val="28"/>
          <w:szCs w:val="28"/>
        </w:rPr>
        <w:t xml:space="preserve"> тыс. человек (</w:t>
      </w:r>
      <w:r w:rsidR="0008231F">
        <w:rPr>
          <w:sz w:val="28"/>
          <w:szCs w:val="28"/>
        </w:rPr>
        <w:t>100,8</w:t>
      </w:r>
      <w:r w:rsidR="00CE2DF3" w:rsidRPr="003E58DD">
        <w:rPr>
          <w:sz w:val="28"/>
          <w:szCs w:val="28"/>
        </w:rPr>
        <w:t>% к уровню 202</w:t>
      </w:r>
      <w:r w:rsidR="0008231F">
        <w:rPr>
          <w:sz w:val="28"/>
          <w:szCs w:val="28"/>
        </w:rPr>
        <w:t>2</w:t>
      </w:r>
      <w:r w:rsidR="00CE2DF3" w:rsidRPr="003E58DD">
        <w:rPr>
          <w:sz w:val="28"/>
          <w:szCs w:val="28"/>
        </w:rPr>
        <w:t xml:space="preserve"> года). </w:t>
      </w:r>
      <w:r w:rsidR="003E58DD" w:rsidRPr="003E58DD">
        <w:rPr>
          <w:sz w:val="28"/>
          <w:szCs w:val="28"/>
        </w:rPr>
        <w:t>Данная динамика обусловлена высокой степенью неопределенности ведения предпринимательской деятельности в России и на территории Ленинградской области.</w:t>
      </w:r>
    </w:p>
    <w:p w:rsidR="003C5153" w:rsidRPr="003E58DD" w:rsidRDefault="00FE1406" w:rsidP="003E58DD">
      <w:pPr>
        <w:ind w:right="-1" w:firstLine="709"/>
        <w:jc w:val="both"/>
        <w:rPr>
          <w:sz w:val="28"/>
          <w:szCs w:val="28"/>
        </w:rPr>
      </w:pPr>
      <w:r w:rsidRPr="003E58DD">
        <w:rPr>
          <w:sz w:val="28"/>
          <w:szCs w:val="28"/>
        </w:rPr>
        <w:t>П</w:t>
      </w:r>
      <w:r w:rsidR="003C5153" w:rsidRPr="003E58DD">
        <w:rPr>
          <w:sz w:val="28"/>
          <w:szCs w:val="28"/>
        </w:rPr>
        <w:t>о оценке в 202</w:t>
      </w:r>
      <w:r w:rsidR="0008231F">
        <w:rPr>
          <w:sz w:val="28"/>
          <w:szCs w:val="28"/>
        </w:rPr>
        <w:t>3</w:t>
      </w:r>
      <w:r w:rsidR="003C5153" w:rsidRPr="003E58DD">
        <w:rPr>
          <w:sz w:val="28"/>
          <w:szCs w:val="28"/>
        </w:rPr>
        <w:t xml:space="preserve"> году прогнозируется </w:t>
      </w:r>
      <w:r w:rsidRPr="003E58DD">
        <w:rPr>
          <w:sz w:val="28"/>
          <w:szCs w:val="28"/>
        </w:rPr>
        <w:t>рост</w:t>
      </w:r>
      <w:r w:rsidR="003C5153" w:rsidRPr="003E58DD">
        <w:rPr>
          <w:sz w:val="28"/>
          <w:szCs w:val="28"/>
        </w:rPr>
        <w:t xml:space="preserve"> оборота малых и средних предприятий на </w:t>
      </w:r>
      <w:r w:rsidR="0008231F">
        <w:rPr>
          <w:sz w:val="28"/>
          <w:szCs w:val="28"/>
        </w:rPr>
        <w:t>2,6</w:t>
      </w:r>
      <w:r w:rsidR="003C5153" w:rsidRPr="003E58DD">
        <w:rPr>
          <w:sz w:val="28"/>
          <w:szCs w:val="28"/>
        </w:rPr>
        <w:t>% по сравнению с 20</w:t>
      </w:r>
      <w:r w:rsidR="007628BF" w:rsidRPr="003E58DD">
        <w:rPr>
          <w:sz w:val="28"/>
          <w:szCs w:val="28"/>
        </w:rPr>
        <w:t>2</w:t>
      </w:r>
      <w:r w:rsidR="0008231F">
        <w:rPr>
          <w:sz w:val="28"/>
          <w:szCs w:val="28"/>
        </w:rPr>
        <w:t>2</w:t>
      </w:r>
      <w:r w:rsidR="003C5153" w:rsidRPr="003E58DD">
        <w:rPr>
          <w:sz w:val="28"/>
          <w:szCs w:val="28"/>
        </w:rPr>
        <w:t xml:space="preserve"> годом, который составит </w:t>
      </w:r>
      <w:r w:rsidR="0008231F">
        <w:rPr>
          <w:sz w:val="28"/>
          <w:szCs w:val="28"/>
        </w:rPr>
        <w:t>1030,0</w:t>
      </w:r>
      <w:r w:rsidR="003C5153" w:rsidRPr="003E58DD">
        <w:rPr>
          <w:sz w:val="28"/>
          <w:szCs w:val="28"/>
        </w:rPr>
        <w:t xml:space="preserve"> </w:t>
      </w:r>
      <w:proofErr w:type="gramStart"/>
      <w:r w:rsidR="003C5153" w:rsidRPr="003E58DD">
        <w:rPr>
          <w:sz w:val="28"/>
          <w:szCs w:val="28"/>
        </w:rPr>
        <w:t>млрд</w:t>
      </w:r>
      <w:proofErr w:type="gramEnd"/>
      <w:r w:rsidR="003C5153" w:rsidRPr="003E58DD">
        <w:rPr>
          <w:sz w:val="28"/>
          <w:szCs w:val="28"/>
        </w:rPr>
        <w:t xml:space="preserve"> рублей.</w:t>
      </w:r>
    </w:p>
    <w:p w:rsidR="007A61F0" w:rsidRPr="00CE2DF3" w:rsidRDefault="003C5153" w:rsidP="007A61F0">
      <w:pPr>
        <w:pStyle w:val="aa"/>
        <w:spacing w:after="0"/>
        <w:ind w:firstLine="709"/>
        <w:jc w:val="both"/>
        <w:rPr>
          <w:b/>
          <w:i/>
          <w:color w:val="FF0000"/>
          <w:sz w:val="28"/>
          <w:szCs w:val="28"/>
        </w:rPr>
      </w:pPr>
      <w:r w:rsidRPr="00CE2DF3">
        <w:rPr>
          <w:sz w:val="28"/>
          <w:szCs w:val="28"/>
        </w:rPr>
        <w:t xml:space="preserve">В сфере </w:t>
      </w:r>
      <w:r w:rsidRPr="00CE2DF3">
        <w:rPr>
          <w:b/>
          <w:sz w:val="28"/>
          <w:szCs w:val="28"/>
        </w:rPr>
        <w:t>потребительского рынка Ленинградской области</w:t>
      </w:r>
      <w:r w:rsidR="00233937" w:rsidRPr="00CE2DF3">
        <w:rPr>
          <w:sz w:val="28"/>
          <w:szCs w:val="28"/>
        </w:rPr>
        <w:t xml:space="preserve"> </w:t>
      </w:r>
      <w:r w:rsidR="0008231F">
        <w:rPr>
          <w:sz w:val="28"/>
          <w:szCs w:val="28"/>
        </w:rPr>
        <w:t xml:space="preserve">в 2023 </w:t>
      </w:r>
      <w:r w:rsidR="00233937" w:rsidRPr="00CE2DF3">
        <w:rPr>
          <w:sz w:val="28"/>
          <w:szCs w:val="28"/>
        </w:rPr>
        <w:t xml:space="preserve">году ожидается снижение </w:t>
      </w:r>
      <w:r w:rsidR="007A61F0" w:rsidRPr="00CE2DF3">
        <w:rPr>
          <w:sz w:val="28"/>
          <w:szCs w:val="28"/>
        </w:rPr>
        <w:t>оборот</w:t>
      </w:r>
      <w:r w:rsidR="0008231F">
        <w:rPr>
          <w:sz w:val="28"/>
          <w:szCs w:val="28"/>
        </w:rPr>
        <w:t>а</w:t>
      </w:r>
      <w:r w:rsidR="007A61F0" w:rsidRPr="00CE2DF3">
        <w:rPr>
          <w:sz w:val="28"/>
          <w:szCs w:val="28"/>
        </w:rPr>
        <w:t xml:space="preserve"> розничной торговли Ленинградской области </w:t>
      </w:r>
      <w:r w:rsidR="00F92D75" w:rsidRPr="00CE2DF3">
        <w:rPr>
          <w:sz w:val="28"/>
          <w:szCs w:val="28"/>
        </w:rPr>
        <w:t xml:space="preserve">на </w:t>
      </w:r>
      <w:r w:rsidR="0008231F">
        <w:rPr>
          <w:sz w:val="28"/>
          <w:szCs w:val="28"/>
        </w:rPr>
        <w:t xml:space="preserve">2% </w:t>
      </w:r>
      <w:r w:rsidR="00F92D75" w:rsidRPr="00CE2DF3">
        <w:rPr>
          <w:sz w:val="28"/>
          <w:szCs w:val="28"/>
        </w:rPr>
        <w:t xml:space="preserve">и </w:t>
      </w:r>
      <w:r w:rsidR="0008231F">
        <w:rPr>
          <w:sz w:val="28"/>
          <w:szCs w:val="28"/>
        </w:rPr>
        <w:t xml:space="preserve">роста </w:t>
      </w:r>
      <w:r w:rsidR="00F92D75" w:rsidRPr="00CE2DF3">
        <w:rPr>
          <w:sz w:val="28"/>
          <w:szCs w:val="28"/>
        </w:rPr>
        <w:t xml:space="preserve">объема платных услуг населению на </w:t>
      </w:r>
      <w:r w:rsidR="0008231F">
        <w:rPr>
          <w:sz w:val="28"/>
          <w:szCs w:val="28"/>
        </w:rPr>
        <w:t>4,3</w:t>
      </w:r>
      <w:r w:rsidR="00F92D75" w:rsidRPr="00CE2DF3">
        <w:rPr>
          <w:sz w:val="28"/>
          <w:szCs w:val="28"/>
        </w:rPr>
        <w:t>% в сопоставимых ценах к 202</w:t>
      </w:r>
      <w:r w:rsidR="0008231F">
        <w:rPr>
          <w:sz w:val="28"/>
          <w:szCs w:val="28"/>
        </w:rPr>
        <w:t>2</w:t>
      </w:r>
      <w:r w:rsidR="00F92D75" w:rsidRPr="00CE2DF3">
        <w:rPr>
          <w:sz w:val="28"/>
          <w:szCs w:val="28"/>
        </w:rPr>
        <w:t xml:space="preserve"> году. В целом объем оборота розничной торговли о</w:t>
      </w:r>
      <w:r w:rsidR="007A61F0" w:rsidRPr="00CE2DF3">
        <w:rPr>
          <w:sz w:val="28"/>
          <w:szCs w:val="28"/>
        </w:rPr>
        <w:t xml:space="preserve">ценивается на уровне </w:t>
      </w:r>
      <w:r w:rsidR="0008231F">
        <w:rPr>
          <w:sz w:val="28"/>
          <w:szCs w:val="28"/>
        </w:rPr>
        <w:t>632,7</w:t>
      </w:r>
      <w:r w:rsidR="00233937" w:rsidRPr="00CE2DF3">
        <w:rPr>
          <w:sz w:val="28"/>
          <w:szCs w:val="28"/>
        </w:rPr>
        <w:t xml:space="preserve"> </w:t>
      </w:r>
      <w:proofErr w:type="gramStart"/>
      <w:r w:rsidR="007A61F0" w:rsidRPr="00CE2DF3">
        <w:rPr>
          <w:sz w:val="28"/>
          <w:szCs w:val="28"/>
        </w:rPr>
        <w:t>млрд</w:t>
      </w:r>
      <w:proofErr w:type="gramEnd"/>
      <w:r w:rsidR="007A61F0" w:rsidRPr="00CE2DF3">
        <w:rPr>
          <w:sz w:val="28"/>
          <w:szCs w:val="28"/>
        </w:rPr>
        <w:t xml:space="preserve"> рублей и </w:t>
      </w:r>
      <w:r w:rsidR="00F92D75" w:rsidRPr="00CE2DF3">
        <w:rPr>
          <w:sz w:val="28"/>
          <w:szCs w:val="28"/>
        </w:rPr>
        <w:t xml:space="preserve">объема платных услуг населению </w:t>
      </w:r>
      <w:r w:rsidR="00F92D75" w:rsidRPr="00CE2DF3">
        <w:rPr>
          <w:sz w:val="28"/>
          <w:szCs w:val="28"/>
        </w:rPr>
        <w:softHyphen/>
        <w:t xml:space="preserve">– </w:t>
      </w:r>
      <w:r w:rsidR="0008231F">
        <w:rPr>
          <w:sz w:val="28"/>
          <w:szCs w:val="28"/>
        </w:rPr>
        <w:t>126,9</w:t>
      </w:r>
      <w:r w:rsidR="00F92D75" w:rsidRPr="00CE2DF3">
        <w:rPr>
          <w:sz w:val="28"/>
          <w:szCs w:val="28"/>
        </w:rPr>
        <w:t> млрд рубле</w:t>
      </w:r>
      <w:r w:rsidR="0008231F">
        <w:rPr>
          <w:sz w:val="28"/>
          <w:szCs w:val="28"/>
        </w:rPr>
        <w:t>й</w:t>
      </w:r>
      <w:r w:rsidR="00F92D75" w:rsidRPr="00CE2DF3">
        <w:rPr>
          <w:sz w:val="28"/>
          <w:szCs w:val="28"/>
        </w:rPr>
        <w:t>.</w:t>
      </w:r>
    </w:p>
    <w:p w:rsidR="00250F22" w:rsidRPr="007E2D5C" w:rsidRDefault="000921FC" w:rsidP="003A1B20">
      <w:pPr>
        <w:pStyle w:val="aa"/>
        <w:spacing w:after="0"/>
        <w:ind w:firstLine="709"/>
        <w:jc w:val="both"/>
        <w:rPr>
          <w:sz w:val="28"/>
          <w:szCs w:val="28"/>
        </w:rPr>
      </w:pPr>
      <w:r w:rsidRPr="007E2D5C">
        <w:rPr>
          <w:b/>
          <w:sz w:val="28"/>
          <w:szCs w:val="28"/>
        </w:rPr>
        <w:t>Н</w:t>
      </w:r>
      <w:r w:rsidR="00637FB2" w:rsidRPr="007E2D5C">
        <w:rPr>
          <w:b/>
          <w:sz w:val="28"/>
          <w:szCs w:val="28"/>
        </w:rPr>
        <w:t xml:space="preserve">оминальная начисленная заработная плата </w:t>
      </w:r>
      <w:r w:rsidR="007A61F0" w:rsidRPr="007E2D5C">
        <w:rPr>
          <w:b/>
          <w:sz w:val="28"/>
          <w:szCs w:val="28"/>
        </w:rPr>
        <w:t>работников</w:t>
      </w:r>
      <w:r w:rsidR="007A61F0" w:rsidRPr="007E2D5C">
        <w:rPr>
          <w:sz w:val="28"/>
          <w:szCs w:val="28"/>
        </w:rPr>
        <w:t xml:space="preserve">, занятых </w:t>
      </w:r>
      <w:r w:rsidR="00637FB2" w:rsidRPr="007E2D5C">
        <w:rPr>
          <w:sz w:val="28"/>
          <w:szCs w:val="28"/>
        </w:rPr>
        <w:t xml:space="preserve">в сфере экономики региона, возрастет до </w:t>
      </w:r>
      <w:r w:rsidR="003A1B20" w:rsidRPr="003A1B20">
        <w:rPr>
          <w:sz w:val="28"/>
          <w:szCs w:val="28"/>
        </w:rPr>
        <w:t>65450</w:t>
      </w:r>
      <w:r w:rsidR="003C5153" w:rsidRPr="007E2D5C">
        <w:rPr>
          <w:sz w:val="28"/>
          <w:szCs w:val="28"/>
        </w:rPr>
        <w:t xml:space="preserve"> </w:t>
      </w:r>
      <w:r w:rsidR="00637FB2" w:rsidRPr="007E2D5C">
        <w:rPr>
          <w:sz w:val="28"/>
          <w:szCs w:val="28"/>
        </w:rPr>
        <w:t>руб</w:t>
      </w:r>
      <w:r w:rsidRPr="007E2D5C">
        <w:rPr>
          <w:sz w:val="28"/>
          <w:szCs w:val="28"/>
        </w:rPr>
        <w:t>лей</w:t>
      </w:r>
      <w:r w:rsidR="00637FB2" w:rsidRPr="007E2D5C">
        <w:rPr>
          <w:sz w:val="28"/>
          <w:szCs w:val="28"/>
        </w:rPr>
        <w:t xml:space="preserve"> в 20</w:t>
      </w:r>
      <w:r w:rsidR="003C5153" w:rsidRPr="007E2D5C">
        <w:rPr>
          <w:sz w:val="28"/>
          <w:szCs w:val="28"/>
        </w:rPr>
        <w:t>2</w:t>
      </w:r>
      <w:r w:rsidR="003A1B20">
        <w:rPr>
          <w:sz w:val="28"/>
          <w:szCs w:val="28"/>
        </w:rPr>
        <w:t>3</w:t>
      </w:r>
      <w:r w:rsidR="00637FB2" w:rsidRPr="007E2D5C">
        <w:rPr>
          <w:sz w:val="28"/>
          <w:szCs w:val="28"/>
        </w:rPr>
        <w:t xml:space="preserve"> году</w:t>
      </w:r>
      <w:r w:rsidR="002D68A6" w:rsidRPr="007E2D5C">
        <w:rPr>
          <w:sz w:val="28"/>
          <w:szCs w:val="28"/>
        </w:rPr>
        <w:t xml:space="preserve"> (на </w:t>
      </w:r>
      <w:r w:rsidR="003A1B20">
        <w:rPr>
          <w:sz w:val="28"/>
          <w:szCs w:val="28"/>
        </w:rPr>
        <w:t>9</w:t>
      </w:r>
      <w:r w:rsidR="002D68A6" w:rsidRPr="007E2D5C">
        <w:rPr>
          <w:sz w:val="28"/>
          <w:szCs w:val="28"/>
        </w:rPr>
        <w:t>% к уровню 202</w:t>
      </w:r>
      <w:r w:rsidR="003A1B20">
        <w:rPr>
          <w:sz w:val="28"/>
          <w:szCs w:val="28"/>
        </w:rPr>
        <w:t>2</w:t>
      </w:r>
      <w:r w:rsidR="002D68A6" w:rsidRPr="007E2D5C">
        <w:rPr>
          <w:sz w:val="28"/>
          <w:szCs w:val="28"/>
        </w:rPr>
        <w:t xml:space="preserve"> года)</w:t>
      </w:r>
      <w:r w:rsidR="003A1B20">
        <w:rPr>
          <w:sz w:val="28"/>
          <w:szCs w:val="28"/>
        </w:rPr>
        <w:t xml:space="preserve">, </w:t>
      </w:r>
      <w:r w:rsidR="00250F22" w:rsidRPr="007E2D5C">
        <w:rPr>
          <w:bCs/>
          <w:iCs/>
          <w:sz w:val="28"/>
          <w:szCs w:val="28"/>
        </w:rPr>
        <w:t>реальн</w:t>
      </w:r>
      <w:r w:rsidR="003A1B20">
        <w:rPr>
          <w:bCs/>
          <w:iCs/>
          <w:sz w:val="28"/>
          <w:szCs w:val="28"/>
        </w:rPr>
        <w:t>ая</w:t>
      </w:r>
      <w:r w:rsidR="00250F22" w:rsidRPr="007E2D5C">
        <w:rPr>
          <w:bCs/>
          <w:iCs/>
          <w:sz w:val="28"/>
          <w:szCs w:val="28"/>
        </w:rPr>
        <w:t xml:space="preserve"> заработн</w:t>
      </w:r>
      <w:r w:rsidR="003A1B20">
        <w:rPr>
          <w:bCs/>
          <w:iCs/>
          <w:sz w:val="28"/>
          <w:szCs w:val="28"/>
        </w:rPr>
        <w:t xml:space="preserve">ая </w:t>
      </w:r>
      <w:r w:rsidR="00250F22" w:rsidRPr="007E2D5C">
        <w:rPr>
          <w:bCs/>
          <w:iCs/>
          <w:sz w:val="28"/>
          <w:szCs w:val="28"/>
        </w:rPr>
        <w:t>плат</w:t>
      </w:r>
      <w:r w:rsidR="003A1B20">
        <w:rPr>
          <w:bCs/>
          <w:iCs/>
          <w:sz w:val="28"/>
          <w:szCs w:val="28"/>
        </w:rPr>
        <w:t>а</w:t>
      </w:r>
      <w:r w:rsidR="00250F22" w:rsidRPr="007E2D5C">
        <w:rPr>
          <w:bCs/>
          <w:iCs/>
          <w:sz w:val="28"/>
          <w:szCs w:val="28"/>
        </w:rPr>
        <w:t xml:space="preserve"> </w:t>
      </w:r>
      <w:r w:rsidR="003A1B20">
        <w:rPr>
          <w:bCs/>
          <w:iCs/>
          <w:sz w:val="28"/>
          <w:szCs w:val="28"/>
        </w:rPr>
        <w:t>оценивается на уровне 103,3% к 2022 году п</w:t>
      </w:r>
      <w:r w:rsidR="00250F22" w:rsidRPr="007E2D5C">
        <w:rPr>
          <w:sz w:val="28"/>
          <w:szCs w:val="28"/>
        </w:rPr>
        <w:t>ри складывающемся уровне инфляции (</w:t>
      </w:r>
      <w:r w:rsidR="003A1B20">
        <w:rPr>
          <w:sz w:val="28"/>
          <w:szCs w:val="28"/>
        </w:rPr>
        <w:t>105,5</w:t>
      </w:r>
      <w:r w:rsidR="00250F22" w:rsidRPr="007E2D5C">
        <w:rPr>
          <w:sz w:val="28"/>
          <w:szCs w:val="28"/>
        </w:rPr>
        <w:t>% к уровню 202</w:t>
      </w:r>
      <w:r w:rsidR="003A1B20">
        <w:rPr>
          <w:sz w:val="28"/>
          <w:szCs w:val="28"/>
        </w:rPr>
        <w:t>2 года).</w:t>
      </w:r>
    </w:p>
    <w:p w:rsidR="003A1B20" w:rsidRPr="00A14B31" w:rsidRDefault="003A1B20" w:rsidP="003A1B2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14B31">
        <w:rPr>
          <w:sz w:val="28"/>
          <w:szCs w:val="28"/>
        </w:rPr>
        <w:t>Стабильный рост заработной платы планируется обеспечить за счет:</w:t>
      </w:r>
    </w:p>
    <w:p w:rsidR="003A1B20" w:rsidRPr="00A14B31" w:rsidRDefault="003A1B20" w:rsidP="003A1B2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14B31">
        <w:rPr>
          <w:sz w:val="28"/>
          <w:szCs w:val="28"/>
        </w:rPr>
        <w:t>- осуществления мер по обеспечению минимальных государственных гарантий по оплате труда: в Ленинградской области в соответствии со статьей 133.1 Трудового кодекса Российской Федерации заключено Региональное соглашение о минимальной заработной плате в Ленинградской области на 2023 год от 29.12.2022 № 22/С-22. Соглашением установлен в Ленинградской области размер минимальной заработной платы с 1 января 2023 года в сумме 16 987 рублей, с 1 июня 2023 года в сумме 17 385 рублей.</w:t>
      </w:r>
    </w:p>
    <w:p w:rsidR="003A1B20" w:rsidRPr="00A14B31" w:rsidRDefault="003A1B20" w:rsidP="003A1B2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14B31">
        <w:rPr>
          <w:sz w:val="28"/>
          <w:szCs w:val="28"/>
        </w:rPr>
        <w:lastRenderedPageBreak/>
        <w:t xml:space="preserve">- планомерного повышения заработной платы отдельных категорий работников бюджетной сферы и сохранение достигнутых целевых показателей </w:t>
      </w:r>
      <w:r w:rsidRPr="00A14B31">
        <w:rPr>
          <w:sz w:val="28"/>
          <w:szCs w:val="28"/>
        </w:rPr>
        <w:br/>
        <w:t xml:space="preserve">в соответствии с указом Президента Российской Федерации от 7 мая 2012 года № 597 «О мероприятиях по реализации государственной социальной политики». </w:t>
      </w:r>
    </w:p>
    <w:p w:rsidR="00637FB2" w:rsidRPr="007E2D5C" w:rsidRDefault="00637FB2" w:rsidP="007A61F0">
      <w:pPr>
        <w:pStyle w:val="24"/>
        <w:spacing w:after="0"/>
        <w:ind w:firstLine="709"/>
        <w:rPr>
          <w:szCs w:val="28"/>
        </w:rPr>
      </w:pPr>
      <w:r w:rsidRPr="007E2D5C">
        <w:rPr>
          <w:szCs w:val="28"/>
        </w:rPr>
        <w:t>В 20</w:t>
      </w:r>
      <w:r w:rsidR="007E2D5C" w:rsidRPr="007E2D5C">
        <w:rPr>
          <w:szCs w:val="28"/>
        </w:rPr>
        <w:t>2</w:t>
      </w:r>
      <w:r w:rsidR="003A1B20">
        <w:rPr>
          <w:szCs w:val="28"/>
        </w:rPr>
        <w:t>3</w:t>
      </w:r>
      <w:r w:rsidRPr="007E2D5C">
        <w:rPr>
          <w:szCs w:val="28"/>
        </w:rPr>
        <w:t xml:space="preserve"> году </w:t>
      </w:r>
      <w:r w:rsidRPr="007E2D5C">
        <w:rPr>
          <w:b/>
          <w:szCs w:val="28"/>
        </w:rPr>
        <w:t>численност</w:t>
      </w:r>
      <w:r w:rsidR="003C5153" w:rsidRPr="007E2D5C">
        <w:rPr>
          <w:b/>
          <w:szCs w:val="28"/>
        </w:rPr>
        <w:t>ь</w:t>
      </w:r>
      <w:r w:rsidRPr="007E2D5C">
        <w:rPr>
          <w:b/>
          <w:szCs w:val="28"/>
        </w:rPr>
        <w:t xml:space="preserve"> занятых в экономике</w:t>
      </w:r>
      <w:r w:rsidRPr="007E2D5C">
        <w:rPr>
          <w:szCs w:val="28"/>
        </w:rPr>
        <w:t xml:space="preserve"> </w:t>
      </w:r>
      <w:r w:rsidR="002D68A6" w:rsidRPr="007E2D5C">
        <w:rPr>
          <w:szCs w:val="28"/>
        </w:rPr>
        <w:t xml:space="preserve">области оценивается </w:t>
      </w:r>
      <w:r w:rsidR="00D65660" w:rsidRPr="007E2D5C">
        <w:rPr>
          <w:szCs w:val="28"/>
        </w:rPr>
        <w:br/>
      </w:r>
      <w:r w:rsidR="002D68A6" w:rsidRPr="007E2D5C">
        <w:rPr>
          <w:szCs w:val="28"/>
        </w:rPr>
        <w:t>на</w:t>
      </w:r>
      <w:r w:rsidR="003C5153" w:rsidRPr="007E2D5C">
        <w:rPr>
          <w:szCs w:val="28"/>
        </w:rPr>
        <w:t xml:space="preserve"> уровне </w:t>
      </w:r>
      <w:r w:rsidR="003A65BD">
        <w:rPr>
          <w:szCs w:val="28"/>
        </w:rPr>
        <w:t>880,7</w:t>
      </w:r>
      <w:r w:rsidR="00864530" w:rsidRPr="007E2D5C">
        <w:rPr>
          <w:szCs w:val="28"/>
        </w:rPr>
        <w:t xml:space="preserve"> тыс.</w:t>
      </w:r>
      <w:r w:rsidRPr="007E2D5C">
        <w:rPr>
          <w:szCs w:val="28"/>
        </w:rPr>
        <w:t xml:space="preserve"> человек, или на </w:t>
      </w:r>
      <w:r w:rsidR="003A65BD">
        <w:rPr>
          <w:szCs w:val="28"/>
        </w:rPr>
        <w:t>102,5</w:t>
      </w:r>
      <w:r w:rsidRPr="007E2D5C">
        <w:rPr>
          <w:szCs w:val="28"/>
        </w:rPr>
        <w:t>%</w:t>
      </w:r>
      <w:r w:rsidR="00864530" w:rsidRPr="007E2D5C">
        <w:rPr>
          <w:szCs w:val="28"/>
        </w:rPr>
        <w:t xml:space="preserve"> по сравнению с 20</w:t>
      </w:r>
      <w:r w:rsidR="007A61F0" w:rsidRPr="007E2D5C">
        <w:rPr>
          <w:szCs w:val="28"/>
        </w:rPr>
        <w:t>2</w:t>
      </w:r>
      <w:r w:rsidR="003A65BD">
        <w:rPr>
          <w:szCs w:val="28"/>
        </w:rPr>
        <w:t>2</w:t>
      </w:r>
      <w:r w:rsidR="00864530" w:rsidRPr="007E2D5C">
        <w:rPr>
          <w:szCs w:val="28"/>
        </w:rPr>
        <w:t xml:space="preserve"> годом</w:t>
      </w:r>
      <w:r w:rsidRPr="007E2D5C">
        <w:rPr>
          <w:szCs w:val="28"/>
        </w:rPr>
        <w:t>.</w:t>
      </w:r>
    </w:p>
    <w:p w:rsidR="007A61F0" w:rsidRPr="007E2D5C" w:rsidRDefault="002D68A6" w:rsidP="007A61F0">
      <w:pPr>
        <w:pStyle w:val="aa"/>
        <w:spacing w:after="0"/>
        <w:ind w:firstLine="709"/>
        <w:jc w:val="both"/>
        <w:rPr>
          <w:sz w:val="28"/>
          <w:szCs w:val="28"/>
        </w:rPr>
      </w:pPr>
      <w:r w:rsidRPr="007E2D5C">
        <w:rPr>
          <w:sz w:val="28"/>
          <w:szCs w:val="28"/>
        </w:rPr>
        <w:t>По оценке к концу 202</w:t>
      </w:r>
      <w:r w:rsidR="003A65BD">
        <w:rPr>
          <w:sz w:val="28"/>
          <w:szCs w:val="28"/>
        </w:rPr>
        <w:t>3</w:t>
      </w:r>
      <w:r w:rsidRPr="007E2D5C">
        <w:rPr>
          <w:sz w:val="28"/>
          <w:szCs w:val="28"/>
        </w:rPr>
        <w:t xml:space="preserve"> года </w:t>
      </w:r>
      <w:r w:rsidR="007A61F0" w:rsidRPr="007E2D5C">
        <w:rPr>
          <w:b/>
          <w:sz w:val="28"/>
          <w:szCs w:val="28"/>
        </w:rPr>
        <w:t>уровень зарегистрированной безработицы</w:t>
      </w:r>
      <w:r w:rsidR="007A61F0" w:rsidRPr="007E2D5C">
        <w:rPr>
          <w:sz w:val="28"/>
          <w:szCs w:val="28"/>
        </w:rPr>
        <w:t xml:space="preserve"> </w:t>
      </w:r>
      <w:r w:rsidR="003A65BD">
        <w:rPr>
          <w:sz w:val="28"/>
          <w:szCs w:val="28"/>
        </w:rPr>
        <w:t>останется на уровне</w:t>
      </w:r>
      <w:r w:rsidR="007A61F0" w:rsidRPr="007E2D5C">
        <w:rPr>
          <w:sz w:val="28"/>
          <w:szCs w:val="28"/>
        </w:rPr>
        <w:t xml:space="preserve"> </w:t>
      </w:r>
      <w:r w:rsidR="007E2D5C" w:rsidRPr="007E2D5C">
        <w:rPr>
          <w:sz w:val="28"/>
          <w:szCs w:val="28"/>
        </w:rPr>
        <w:t>0,</w:t>
      </w:r>
      <w:r w:rsidR="003A65BD">
        <w:rPr>
          <w:sz w:val="28"/>
          <w:szCs w:val="28"/>
        </w:rPr>
        <w:t>4</w:t>
      </w:r>
      <w:r w:rsidR="007A61F0" w:rsidRPr="007E2D5C">
        <w:rPr>
          <w:sz w:val="28"/>
          <w:szCs w:val="28"/>
        </w:rPr>
        <w:t xml:space="preserve">% при численности официально зарегистрированных безработных не более </w:t>
      </w:r>
      <w:r w:rsidR="003A65BD">
        <w:rPr>
          <w:sz w:val="28"/>
          <w:szCs w:val="28"/>
        </w:rPr>
        <w:t>4,0</w:t>
      </w:r>
      <w:r w:rsidR="007A61F0" w:rsidRPr="007E2D5C">
        <w:rPr>
          <w:sz w:val="28"/>
          <w:szCs w:val="28"/>
        </w:rPr>
        <w:t xml:space="preserve"> тыс. человек.</w:t>
      </w:r>
    </w:p>
    <w:p w:rsidR="007E2D5C" w:rsidRPr="004467A6" w:rsidRDefault="007E2D5C" w:rsidP="007E2D5C">
      <w:pPr>
        <w:pStyle w:val="aa"/>
        <w:shd w:val="clear" w:color="auto" w:fill="FFFFFF" w:themeFill="background1"/>
        <w:spacing w:after="0"/>
        <w:ind w:firstLine="709"/>
        <w:contextualSpacing/>
        <w:jc w:val="both"/>
        <w:rPr>
          <w:sz w:val="28"/>
          <w:szCs w:val="28"/>
        </w:rPr>
      </w:pPr>
      <w:r w:rsidRPr="004467A6">
        <w:rPr>
          <w:sz w:val="28"/>
          <w:szCs w:val="28"/>
        </w:rPr>
        <w:t xml:space="preserve">Уровень общей безработицы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МОТ</w:t>
      </w:r>
      <w:proofErr w:type="gramEnd"/>
      <w:r>
        <w:rPr>
          <w:sz w:val="28"/>
          <w:szCs w:val="28"/>
        </w:rPr>
        <w:t xml:space="preserve"> </w:t>
      </w:r>
      <w:r w:rsidRPr="004467A6">
        <w:rPr>
          <w:sz w:val="28"/>
          <w:szCs w:val="28"/>
        </w:rPr>
        <w:t>в среднем за 202</w:t>
      </w:r>
      <w:r w:rsidR="003A65BD">
        <w:rPr>
          <w:sz w:val="28"/>
          <w:szCs w:val="28"/>
        </w:rPr>
        <w:t>3</w:t>
      </w:r>
      <w:r w:rsidRPr="004467A6">
        <w:rPr>
          <w:sz w:val="28"/>
          <w:szCs w:val="28"/>
        </w:rPr>
        <w:t xml:space="preserve"> год будет не более 3,</w:t>
      </w:r>
      <w:r w:rsidR="003A65BD">
        <w:rPr>
          <w:sz w:val="28"/>
          <w:szCs w:val="28"/>
        </w:rPr>
        <w:t>7</w:t>
      </w:r>
      <w:r w:rsidRPr="004467A6">
        <w:rPr>
          <w:sz w:val="28"/>
          <w:szCs w:val="28"/>
        </w:rPr>
        <w:t>% при численност</w:t>
      </w:r>
      <w:r>
        <w:rPr>
          <w:sz w:val="28"/>
          <w:szCs w:val="28"/>
        </w:rPr>
        <w:t>и</w:t>
      </w:r>
      <w:r w:rsidRPr="004467A6">
        <w:rPr>
          <w:sz w:val="28"/>
          <w:szCs w:val="28"/>
        </w:rPr>
        <w:t xml:space="preserve"> безработных порядка </w:t>
      </w:r>
      <w:r w:rsidR="003A65BD">
        <w:rPr>
          <w:sz w:val="28"/>
          <w:szCs w:val="28"/>
        </w:rPr>
        <w:t>38,7</w:t>
      </w:r>
      <w:r w:rsidRPr="004467A6">
        <w:rPr>
          <w:sz w:val="28"/>
          <w:szCs w:val="28"/>
        </w:rPr>
        <w:t xml:space="preserve"> тыс. человек. </w:t>
      </w:r>
    </w:p>
    <w:p w:rsidR="00590078" w:rsidRDefault="00590078" w:rsidP="00F5317B">
      <w:pPr>
        <w:pStyle w:val="24"/>
        <w:shd w:val="clear" w:color="auto" w:fill="FFFFFF"/>
        <w:spacing w:after="0"/>
        <w:ind w:firstLine="709"/>
      </w:pPr>
      <w:r>
        <w:t>Оценка</w:t>
      </w:r>
      <w:r w:rsidR="00F5317B">
        <w:t xml:space="preserve"> </w:t>
      </w:r>
      <w:r w:rsidR="00F5317B" w:rsidRPr="007E2D5C">
        <w:rPr>
          <w:b/>
        </w:rPr>
        <w:t>численности постоянного населения</w:t>
      </w:r>
      <w:r w:rsidR="00F5317B">
        <w:t xml:space="preserve"> Ленинградской области </w:t>
      </w:r>
      <w:r>
        <w:t xml:space="preserve"> проведена с учетом итогов </w:t>
      </w:r>
      <w:r>
        <w:rPr>
          <w:rFonts w:ascii="Times New Roman CYR" w:hAnsi="Times New Roman CYR" w:cs="Times New Roman CYR"/>
          <w:szCs w:val="28"/>
        </w:rPr>
        <w:t>Всероссийской переписи населения 2020 года</w:t>
      </w:r>
      <w:r w:rsidR="00F5317B">
        <w:t>:</w:t>
      </w:r>
      <w:r>
        <w:t xml:space="preserve"> численность населения Ленинградской области на 01.</w:t>
      </w:r>
      <w:r w:rsidR="003A65BD">
        <w:t>01.</w:t>
      </w:r>
      <w:r>
        <w:t>202</w:t>
      </w:r>
      <w:r w:rsidR="003A65BD">
        <w:t>3</w:t>
      </w:r>
      <w:r>
        <w:t xml:space="preserve"> </w:t>
      </w:r>
      <w:r w:rsidR="00F5317B">
        <w:t xml:space="preserve">– </w:t>
      </w:r>
      <w:r>
        <w:t>20</w:t>
      </w:r>
      <w:r w:rsidR="003A65BD">
        <w:t>23,8</w:t>
      </w:r>
      <w:r>
        <w:t xml:space="preserve"> тыс. чел.</w:t>
      </w:r>
    </w:p>
    <w:p w:rsidR="003A65BD" w:rsidRPr="00A14B31" w:rsidRDefault="003A65BD" w:rsidP="003A65BD">
      <w:pPr>
        <w:pStyle w:val="24"/>
        <w:shd w:val="clear" w:color="auto" w:fill="FFFFFF" w:themeFill="background1"/>
        <w:spacing w:after="0"/>
        <w:ind w:firstLine="709"/>
      </w:pPr>
      <w:r w:rsidRPr="00A14B31">
        <w:rPr>
          <w:szCs w:val="28"/>
        </w:rPr>
        <w:t xml:space="preserve">По оценке </w:t>
      </w:r>
      <w:r w:rsidRPr="003A65BD">
        <w:rPr>
          <w:szCs w:val="28"/>
        </w:rPr>
        <w:t>в 2023 году</w:t>
      </w:r>
      <w:r w:rsidRPr="00A14B31">
        <w:rPr>
          <w:szCs w:val="28"/>
        </w:rPr>
        <w:t xml:space="preserve"> ср</w:t>
      </w:r>
      <w:r w:rsidRPr="00A14B31">
        <w:rPr>
          <w:bCs/>
          <w:iCs/>
        </w:rPr>
        <w:t>еднегодовая численность постоянного населения</w:t>
      </w:r>
      <w:r w:rsidRPr="00A14B31">
        <w:t xml:space="preserve"> </w:t>
      </w:r>
      <w:r w:rsidRPr="00A14B31">
        <w:br/>
        <w:t xml:space="preserve">в Ленинградской области увеличится по сравнению с 2022 годом на 0,7% и составит 2028,8 тыс. человек. </w:t>
      </w:r>
    </w:p>
    <w:p w:rsidR="003A65BD" w:rsidRPr="00A14B31" w:rsidRDefault="003A65BD" w:rsidP="003A65BD">
      <w:pPr>
        <w:pStyle w:val="24"/>
        <w:shd w:val="clear" w:color="auto" w:fill="FFFFFF" w:themeFill="background1"/>
        <w:spacing w:after="0"/>
        <w:ind w:firstLine="709"/>
      </w:pPr>
      <w:r w:rsidRPr="00A14B31">
        <w:rPr>
          <w:bCs/>
          <w:iCs/>
        </w:rPr>
        <w:t>Уровень естественной убыли</w:t>
      </w:r>
      <w:r w:rsidRPr="00A14B31">
        <w:t xml:space="preserve"> снизится до 6,6 чел. на 1000 населения (2022 год – 6,9 чел.), что обусловлено увеличением уровня рождаемости до </w:t>
      </w:r>
      <w:r w:rsidRPr="00A14B31">
        <w:br/>
        <w:t xml:space="preserve">6,4 родившихся на 1000 населения и увеличением уровня смертности </w:t>
      </w:r>
      <w:r w:rsidRPr="00A14B31">
        <w:br/>
        <w:t>до 13,0 умерших на 1000 населения.</w:t>
      </w:r>
    </w:p>
    <w:p w:rsidR="003A65BD" w:rsidRPr="00A14B31" w:rsidRDefault="003A65BD" w:rsidP="003A65BD">
      <w:pPr>
        <w:pStyle w:val="24"/>
        <w:shd w:val="clear" w:color="auto" w:fill="FFFFFF" w:themeFill="background1"/>
        <w:spacing w:after="0"/>
        <w:ind w:firstLine="709"/>
        <w:rPr>
          <w:color w:val="FF0000"/>
        </w:rPr>
      </w:pPr>
      <w:r w:rsidRPr="00A14B31">
        <w:t xml:space="preserve">Интенсивность </w:t>
      </w:r>
      <w:r w:rsidRPr="00A14B31">
        <w:rPr>
          <w:bCs/>
          <w:iCs/>
        </w:rPr>
        <w:t>миграционного прироста</w:t>
      </w:r>
      <w:r w:rsidRPr="00A14B31">
        <w:t xml:space="preserve"> снизится до 23,5 тыс. человек на фоне сложной геополитической обстановки, трудностей с переводом денежных сре</w:t>
      </w:r>
      <w:proofErr w:type="gramStart"/>
      <w:r w:rsidRPr="00A14B31">
        <w:t>дств в в</w:t>
      </w:r>
      <w:proofErr w:type="gramEnd"/>
      <w:r w:rsidRPr="00A14B31">
        <w:t xml:space="preserve">алюте за пределы Российской Федерации. Основной миграционный прирост будет обеспечен за счет сохранения притока населения из других регионов России и снижения притока мигрантов из стран СНГ и Зарубежья в связи с продолжением действия международных санкций. </w:t>
      </w:r>
    </w:p>
    <w:p w:rsidR="002408D6" w:rsidRDefault="002408D6" w:rsidP="00444D23">
      <w:pPr>
        <w:pStyle w:val="24"/>
        <w:shd w:val="clear" w:color="auto" w:fill="FFFFFF"/>
        <w:spacing w:after="0"/>
        <w:ind w:firstLine="709"/>
        <w:rPr>
          <w:color w:val="FF0000"/>
        </w:rPr>
        <w:sectPr w:rsidR="002408D6" w:rsidSect="00F27B1A">
          <w:headerReference w:type="default" r:id="rId9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2408D6" w:rsidRDefault="002408D6" w:rsidP="002408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Основные параметры прогноза социально-экономического развития Ленинградской области </w:t>
      </w:r>
    </w:p>
    <w:p w:rsidR="002408D6" w:rsidRDefault="002408D6" w:rsidP="002408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2024-2026 годы</w:t>
      </w:r>
    </w:p>
    <w:p w:rsidR="002408D6" w:rsidRPr="00D810A4" w:rsidRDefault="002408D6" w:rsidP="002408D6">
      <w:pPr>
        <w:jc w:val="center"/>
        <w:rPr>
          <w:b/>
          <w:sz w:val="24"/>
          <w:szCs w:val="24"/>
        </w:rPr>
      </w:pPr>
    </w:p>
    <w:p w:rsidR="002408D6" w:rsidRDefault="002408D6" w:rsidP="002408D6">
      <w:pPr>
        <w:jc w:val="right"/>
        <w:rPr>
          <w:sz w:val="24"/>
          <w:szCs w:val="24"/>
        </w:rPr>
      </w:pPr>
      <w:r w:rsidRPr="00ED61E7">
        <w:rPr>
          <w:sz w:val="24"/>
          <w:szCs w:val="24"/>
        </w:rPr>
        <w:t xml:space="preserve">по состоянию на </w:t>
      </w:r>
      <w:r w:rsidR="007B5D42">
        <w:rPr>
          <w:sz w:val="24"/>
          <w:szCs w:val="24"/>
        </w:rPr>
        <w:t>1</w:t>
      </w:r>
      <w:r>
        <w:rPr>
          <w:sz w:val="24"/>
          <w:szCs w:val="24"/>
        </w:rPr>
        <w:t>4.07.2023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292"/>
        <w:gridCol w:w="1549"/>
        <w:gridCol w:w="1364"/>
        <w:gridCol w:w="1580"/>
        <w:gridCol w:w="1269"/>
        <w:gridCol w:w="1463"/>
        <w:gridCol w:w="1269"/>
      </w:tblGrid>
      <w:tr w:rsidR="002408D6" w:rsidRPr="00E06B9D" w:rsidTr="002408D6">
        <w:trPr>
          <w:trHeight w:val="315"/>
          <w:tblHeader/>
          <w:jc w:val="center"/>
        </w:trPr>
        <w:tc>
          <w:tcPr>
            <w:tcW w:w="6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D6" w:rsidRPr="00E06B9D" w:rsidRDefault="002408D6" w:rsidP="004A10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06B9D">
              <w:rPr>
                <w:b/>
                <w:bCs/>
                <w:color w:val="000000"/>
                <w:sz w:val="24"/>
                <w:szCs w:val="24"/>
              </w:rPr>
              <w:t>Показатель, единицы измерения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D6" w:rsidRPr="00E06B9D" w:rsidRDefault="002408D6" w:rsidP="004A10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06B9D">
              <w:rPr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D6" w:rsidRPr="00E06B9D" w:rsidRDefault="002408D6" w:rsidP="004A10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06B9D">
              <w:rPr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D6" w:rsidRPr="00E06B9D" w:rsidRDefault="002408D6" w:rsidP="004A10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06B9D">
              <w:rPr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2408D6" w:rsidRPr="00E06B9D" w:rsidTr="002408D6">
        <w:trPr>
          <w:trHeight w:val="315"/>
          <w:tblHeader/>
          <w:jc w:val="center"/>
        </w:trPr>
        <w:tc>
          <w:tcPr>
            <w:tcW w:w="6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D6" w:rsidRPr="00E06B9D" w:rsidRDefault="002408D6" w:rsidP="004A108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D6" w:rsidRPr="00E06B9D" w:rsidRDefault="002408D6" w:rsidP="004A10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06B9D">
              <w:rPr>
                <w:b/>
                <w:bCs/>
                <w:color w:val="000000"/>
                <w:sz w:val="24"/>
                <w:szCs w:val="24"/>
              </w:rPr>
              <w:t>прогноз</w:t>
            </w:r>
          </w:p>
        </w:tc>
      </w:tr>
      <w:tr w:rsidR="002408D6" w:rsidRPr="00E06B9D" w:rsidTr="002408D6">
        <w:trPr>
          <w:trHeight w:val="510"/>
          <w:tblHeader/>
          <w:jc w:val="center"/>
        </w:trPr>
        <w:tc>
          <w:tcPr>
            <w:tcW w:w="6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D6" w:rsidRPr="00E06B9D" w:rsidRDefault="002408D6" w:rsidP="004A108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D6" w:rsidRPr="00E06B9D" w:rsidRDefault="002408D6" w:rsidP="004A10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06B9D">
              <w:rPr>
                <w:b/>
                <w:bCs/>
                <w:color w:val="000000"/>
                <w:sz w:val="24"/>
                <w:szCs w:val="24"/>
              </w:rPr>
              <w:t>Консерва-тивный</w:t>
            </w:r>
            <w:proofErr w:type="spellEnd"/>
            <w:proofErr w:type="gram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D6" w:rsidRPr="00E06B9D" w:rsidRDefault="002408D6" w:rsidP="004A10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06B9D">
              <w:rPr>
                <w:b/>
                <w:bCs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D6" w:rsidRPr="00E06B9D" w:rsidRDefault="002408D6" w:rsidP="004A10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06B9D">
              <w:rPr>
                <w:b/>
                <w:bCs/>
                <w:color w:val="000000"/>
                <w:sz w:val="24"/>
                <w:szCs w:val="24"/>
              </w:rPr>
              <w:t>Консерва-тивный</w:t>
            </w:r>
            <w:proofErr w:type="spellEnd"/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D6" w:rsidRPr="00E06B9D" w:rsidRDefault="002408D6" w:rsidP="004A10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06B9D">
              <w:rPr>
                <w:b/>
                <w:bCs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D6" w:rsidRPr="00E06B9D" w:rsidRDefault="002408D6" w:rsidP="004A10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06B9D">
              <w:rPr>
                <w:b/>
                <w:bCs/>
                <w:color w:val="000000"/>
                <w:sz w:val="24"/>
                <w:szCs w:val="24"/>
              </w:rPr>
              <w:t>Консерва-тивный</w:t>
            </w:r>
            <w:proofErr w:type="spellEnd"/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D6" w:rsidRPr="00E06B9D" w:rsidRDefault="002408D6" w:rsidP="004A10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06B9D">
              <w:rPr>
                <w:b/>
                <w:bCs/>
                <w:color w:val="000000"/>
                <w:sz w:val="24"/>
                <w:szCs w:val="24"/>
              </w:rPr>
              <w:t>Базовый</w:t>
            </w:r>
          </w:p>
        </w:tc>
      </w:tr>
      <w:tr w:rsidR="002408D6" w:rsidRPr="00E06B9D" w:rsidTr="002408D6">
        <w:trPr>
          <w:trHeight w:val="360"/>
          <w:jc w:val="center"/>
        </w:trPr>
        <w:tc>
          <w:tcPr>
            <w:tcW w:w="6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D6" w:rsidRPr="00E06B9D" w:rsidRDefault="002408D6" w:rsidP="004A10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06B9D">
              <w:rPr>
                <w:b/>
                <w:bCs/>
                <w:color w:val="000000"/>
                <w:sz w:val="24"/>
                <w:szCs w:val="24"/>
              </w:rPr>
              <w:t>Валовой региональный продукт (ВРП)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D6" w:rsidRPr="00E06B9D" w:rsidRDefault="002408D6" w:rsidP="002408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D6" w:rsidRPr="00E06B9D" w:rsidRDefault="002408D6" w:rsidP="002408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D6" w:rsidRPr="00E06B9D" w:rsidRDefault="002408D6" w:rsidP="002408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D6" w:rsidRPr="00E06B9D" w:rsidRDefault="002408D6" w:rsidP="00240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D6" w:rsidRPr="00E06B9D" w:rsidRDefault="002408D6" w:rsidP="00240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D6" w:rsidRPr="00E06B9D" w:rsidRDefault="002408D6" w:rsidP="002408D6">
            <w:pPr>
              <w:jc w:val="center"/>
              <w:rPr>
                <w:sz w:val="24"/>
                <w:szCs w:val="24"/>
              </w:rPr>
            </w:pPr>
          </w:p>
        </w:tc>
      </w:tr>
      <w:tr w:rsidR="002408D6" w:rsidRPr="00E06B9D" w:rsidTr="002408D6">
        <w:trPr>
          <w:trHeight w:val="360"/>
          <w:jc w:val="center"/>
        </w:trPr>
        <w:tc>
          <w:tcPr>
            <w:tcW w:w="6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D6" w:rsidRPr="00E06B9D" w:rsidRDefault="002408D6" w:rsidP="004A1082">
            <w:pPr>
              <w:rPr>
                <w:color w:val="000000"/>
                <w:sz w:val="24"/>
                <w:szCs w:val="24"/>
              </w:rPr>
            </w:pPr>
            <w:r w:rsidRPr="00E06B9D">
              <w:rPr>
                <w:color w:val="000000"/>
                <w:sz w:val="24"/>
                <w:szCs w:val="24"/>
              </w:rPr>
              <w:t xml:space="preserve">Индекс-дефлятор объема ВРП, </w:t>
            </w:r>
            <w:proofErr w:type="gramStart"/>
            <w:r w:rsidRPr="00E06B9D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E06B9D">
              <w:rPr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6B9D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E06B9D">
              <w:rPr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2766DF" w:rsidRDefault="002408D6" w:rsidP="002408D6">
            <w:pPr>
              <w:jc w:val="center"/>
            </w:pPr>
            <w:r w:rsidRPr="002766DF">
              <w:t>103,8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2766DF" w:rsidRDefault="002408D6" w:rsidP="002408D6">
            <w:pPr>
              <w:jc w:val="center"/>
            </w:pPr>
            <w:r w:rsidRPr="002766DF">
              <w:t>103,9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2766DF" w:rsidRDefault="002408D6" w:rsidP="002408D6">
            <w:pPr>
              <w:jc w:val="center"/>
            </w:pPr>
            <w:r w:rsidRPr="002766DF">
              <w:t>103,6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2766DF" w:rsidRDefault="002408D6" w:rsidP="002408D6">
            <w:pPr>
              <w:jc w:val="center"/>
            </w:pPr>
            <w:r w:rsidRPr="002766DF">
              <w:t>104,1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2766DF" w:rsidRDefault="002408D6" w:rsidP="002408D6">
            <w:pPr>
              <w:jc w:val="center"/>
            </w:pPr>
            <w:r w:rsidRPr="002766DF">
              <w:t>103,7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2766DF" w:rsidRDefault="002408D6" w:rsidP="002408D6">
            <w:pPr>
              <w:jc w:val="center"/>
            </w:pPr>
            <w:r w:rsidRPr="002766DF">
              <w:t>103,7</w:t>
            </w:r>
          </w:p>
        </w:tc>
      </w:tr>
      <w:tr w:rsidR="002408D6" w:rsidRPr="00E06B9D" w:rsidTr="002408D6">
        <w:trPr>
          <w:trHeight w:val="360"/>
          <w:jc w:val="center"/>
        </w:trPr>
        <w:tc>
          <w:tcPr>
            <w:tcW w:w="6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D6" w:rsidRPr="00E06B9D" w:rsidRDefault="002408D6" w:rsidP="004A1082">
            <w:pPr>
              <w:rPr>
                <w:color w:val="000000"/>
                <w:sz w:val="24"/>
                <w:szCs w:val="24"/>
              </w:rPr>
            </w:pPr>
            <w:r w:rsidRPr="00E06B9D">
              <w:rPr>
                <w:color w:val="000000"/>
                <w:sz w:val="24"/>
                <w:szCs w:val="24"/>
              </w:rPr>
              <w:t xml:space="preserve">Индекс физического объема ВРП, </w:t>
            </w:r>
            <w:proofErr w:type="gramStart"/>
            <w:r w:rsidRPr="00E06B9D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E06B9D">
              <w:rPr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6B9D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E06B9D">
              <w:rPr>
                <w:color w:val="000000"/>
                <w:sz w:val="24"/>
                <w:szCs w:val="24"/>
              </w:rPr>
              <w:t xml:space="preserve"> предыдущему году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2766DF" w:rsidRDefault="002408D6" w:rsidP="002408D6">
            <w:pPr>
              <w:jc w:val="center"/>
            </w:pPr>
            <w:r w:rsidRPr="002766DF">
              <w:t>101,2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2766DF" w:rsidRDefault="002408D6" w:rsidP="002408D6">
            <w:pPr>
              <w:jc w:val="center"/>
            </w:pPr>
            <w:r w:rsidRPr="002766DF">
              <w:t>102,5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2766DF" w:rsidRDefault="002408D6" w:rsidP="002408D6">
            <w:pPr>
              <w:jc w:val="center"/>
            </w:pPr>
            <w:r w:rsidRPr="002766DF">
              <w:t>102,0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2766DF" w:rsidRDefault="002408D6" w:rsidP="002408D6">
            <w:pPr>
              <w:jc w:val="center"/>
            </w:pPr>
            <w:r w:rsidRPr="002766DF">
              <w:t>103,0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2766DF" w:rsidRDefault="002408D6" w:rsidP="002408D6">
            <w:pPr>
              <w:jc w:val="center"/>
            </w:pPr>
            <w:r w:rsidRPr="002766DF">
              <w:t>102,3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2766DF" w:rsidRDefault="002408D6" w:rsidP="002408D6">
            <w:pPr>
              <w:jc w:val="center"/>
            </w:pPr>
            <w:r w:rsidRPr="002766DF">
              <w:t>103,0</w:t>
            </w:r>
          </w:p>
        </w:tc>
      </w:tr>
      <w:tr w:rsidR="002408D6" w:rsidRPr="00E06B9D" w:rsidTr="002408D6">
        <w:trPr>
          <w:trHeight w:val="360"/>
          <w:jc w:val="center"/>
        </w:trPr>
        <w:tc>
          <w:tcPr>
            <w:tcW w:w="6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D6" w:rsidRPr="00E06B9D" w:rsidRDefault="002408D6" w:rsidP="004A1082">
            <w:pPr>
              <w:rPr>
                <w:color w:val="000000"/>
                <w:sz w:val="24"/>
                <w:szCs w:val="24"/>
              </w:rPr>
            </w:pPr>
            <w:r w:rsidRPr="00E06B9D">
              <w:rPr>
                <w:color w:val="000000"/>
                <w:sz w:val="24"/>
                <w:szCs w:val="24"/>
              </w:rPr>
              <w:t xml:space="preserve">Объем ВРП, </w:t>
            </w:r>
            <w:proofErr w:type="gramStart"/>
            <w:r w:rsidRPr="00E06B9D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E06B9D">
              <w:rPr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6B9D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E06B9D">
              <w:rPr>
                <w:color w:val="000000"/>
                <w:sz w:val="24"/>
                <w:szCs w:val="24"/>
              </w:rPr>
              <w:t xml:space="preserve"> предыдущему году в действующих ценах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2766DF" w:rsidRDefault="002408D6" w:rsidP="002408D6">
            <w:pPr>
              <w:jc w:val="center"/>
            </w:pPr>
            <w:r w:rsidRPr="002766DF">
              <w:t>105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2766DF" w:rsidRDefault="002408D6" w:rsidP="002408D6">
            <w:pPr>
              <w:jc w:val="center"/>
            </w:pPr>
            <w:r w:rsidRPr="002766DF">
              <w:t>106,5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2766DF" w:rsidRDefault="002408D6" w:rsidP="002408D6">
            <w:pPr>
              <w:jc w:val="center"/>
            </w:pPr>
            <w:r w:rsidRPr="002766DF">
              <w:t>105,7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2766DF" w:rsidRDefault="002408D6" w:rsidP="002408D6">
            <w:pPr>
              <w:jc w:val="center"/>
            </w:pPr>
            <w:r w:rsidRPr="002766DF">
              <w:t>107,2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2766DF" w:rsidRDefault="002408D6" w:rsidP="002408D6">
            <w:pPr>
              <w:jc w:val="center"/>
            </w:pPr>
            <w:r w:rsidRPr="002766DF">
              <w:t>106,1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Default="002408D6" w:rsidP="002408D6">
            <w:pPr>
              <w:jc w:val="center"/>
            </w:pPr>
            <w:r w:rsidRPr="002766DF">
              <w:t>106,8</w:t>
            </w:r>
          </w:p>
        </w:tc>
      </w:tr>
      <w:tr w:rsidR="002408D6" w:rsidRPr="00E06B9D" w:rsidTr="002408D6">
        <w:trPr>
          <w:trHeight w:val="360"/>
          <w:jc w:val="center"/>
        </w:trPr>
        <w:tc>
          <w:tcPr>
            <w:tcW w:w="6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D6" w:rsidRPr="00E06B9D" w:rsidRDefault="002408D6" w:rsidP="004A10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06B9D">
              <w:rPr>
                <w:b/>
                <w:bCs/>
                <w:color w:val="000000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E06B9D" w:rsidRDefault="002408D6" w:rsidP="002408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E06B9D" w:rsidRDefault="002408D6" w:rsidP="002408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E06B9D" w:rsidRDefault="002408D6" w:rsidP="002408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6" w:rsidRPr="00E06B9D" w:rsidRDefault="002408D6" w:rsidP="00240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6" w:rsidRPr="00E06B9D" w:rsidRDefault="002408D6" w:rsidP="00240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6" w:rsidRPr="00E06B9D" w:rsidRDefault="002408D6" w:rsidP="002408D6">
            <w:pPr>
              <w:jc w:val="center"/>
              <w:rPr>
                <w:sz w:val="24"/>
                <w:szCs w:val="24"/>
              </w:rPr>
            </w:pPr>
          </w:p>
        </w:tc>
      </w:tr>
      <w:tr w:rsidR="002408D6" w:rsidRPr="00E06B9D" w:rsidTr="002408D6">
        <w:trPr>
          <w:trHeight w:val="360"/>
          <w:jc w:val="center"/>
        </w:trPr>
        <w:tc>
          <w:tcPr>
            <w:tcW w:w="6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D6" w:rsidRPr="00E06B9D" w:rsidRDefault="002408D6" w:rsidP="004A1082">
            <w:pPr>
              <w:rPr>
                <w:color w:val="000000"/>
                <w:sz w:val="24"/>
                <w:szCs w:val="24"/>
              </w:rPr>
            </w:pPr>
            <w:r w:rsidRPr="00E06B9D">
              <w:rPr>
                <w:color w:val="000000"/>
                <w:sz w:val="24"/>
                <w:szCs w:val="24"/>
              </w:rPr>
              <w:t xml:space="preserve">Индекс-дефлятор, </w:t>
            </w:r>
            <w:proofErr w:type="gramStart"/>
            <w:r w:rsidRPr="00E06B9D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E06B9D">
              <w:rPr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6B9D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E06B9D">
              <w:rPr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102711" w:rsidRDefault="002408D6" w:rsidP="002408D6">
            <w:pPr>
              <w:jc w:val="center"/>
            </w:pPr>
            <w:r w:rsidRPr="00102711">
              <w:t>104,6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102711" w:rsidRDefault="002408D6" w:rsidP="002408D6">
            <w:pPr>
              <w:jc w:val="center"/>
            </w:pPr>
            <w:r w:rsidRPr="00102711">
              <w:t>104,5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102711" w:rsidRDefault="002408D6" w:rsidP="002408D6">
            <w:pPr>
              <w:jc w:val="center"/>
            </w:pPr>
            <w:r w:rsidRPr="00102711">
              <w:t>103,8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102711" w:rsidRDefault="002408D6" w:rsidP="002408D6">
            <w:pPr>
              <w:jc w:val="center"/>
            </w:pPr>
            <w:r w:rsidRPr="00102711">
              <w:t>103,9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102711" w:rsidRDefault="002408D6" w:rsidP="002408D6">
            <w:pPr>
              <w:jc w:val="center"/>
            </w:pPr>
            <w:r w:rsidRPr="00102711">
              <w:t>103,6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102711" w:rsidRDefault="002408D6" w:rsidP="002408D6">
            <w:pPr>
              <w:jc w:val="center"/>
            </w:pPr>
            <w:r w:rsidRPr="00102711">
              <w:t>103,8</w:t>
            </w:r>
          </w:p>
        </w:tc>
      </w:tr>
      <w:tr w:rsidR="002408D6" w:rsidRPr="00E06B9D" w:rsidTr="002408D6">
        <w:trPr>
          <w:trHeight w:val="360"/>
          <w:jc w:val="center"/>
        </w:trPr>
        <w:tc>
          <w:tcPr>
            <w:tcW w:w="6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D6" w:rsidRPr="00E06B9D" w:rsidRDefault="002408D6" w:rsidP="004A1082">
            <w:pPr>
              <w:rPr>
                <w:color w:val="000000"/>
                <w:sz w:val="24"/>
                <w:szCs w:val="24"/>
              </w:rPr>
            </w:pPr>
            <w:r w:rsidRPr="00E06B9D">
              <w:rPr>
                <w:color w:val="000000"/>
                <w:sz w:val="24"/>
                <w:szCs w:val="24"/>
              </w:rPr>
              <w:t xml:space="preserve">Индекс промышленного производства, </w:t>
            </w:r>
            <w:proofErr w:type="gramStart"/>
            <w:r w:rsidRPr="00E06B9D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E06B9D">
              <w:rPr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6B9D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E06B9D">
              <w:rPr>
                <w:color w:val="000000"/>
                <w:sz w:val="24"/>
                <w:szCs w:val="24"/>
              </w:rPr>
              <w:t xml:space="preserve"> предыдущему году в сопоставимых ценах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102711" w:rsidRDefault="002408D6" w:rsidP="002408D6">
            <w:pPr>
              <w:jc w:val="center"/>
            </w:pPr>
            <w:r w:rsidRPr="00102711">
              <w:t>101,3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102711" w:rsidRDefault="002408D6" w:rsidP="002408D6">
            <w:pPr>
              <w:jc w:val="center"/>
            </w:pPr>
            <w:r w:rsidRPr="00102711">
              <w:t>102,6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102711" w:rsidRDefault="002408D6" w:rsidP="002408D6">
            <w:pPr>
              <w:jc w:val="center"/>
            </w:pPr>
            <w:r w:rsidRPr="00102711">
              <w:t>101,5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102711" w:rsidRDefault="002408D6" w:rsidP="002408D6">
            <w:pPr>
              <w:jc w:val="center"/>
            </w:pPr>
            <w:r w:rsidRPr="00102711">
              <w:t>102,3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102711" w:rsidRDefault="002408D6" w:rsidP="002408D6">
            <w:pPr>
              <w:jc w:val="center"/>
            </w:pPr>
            <w:r w:rsidRPr="00102711">
              <w:t>101,8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102711" w:rsidRDefault="002408D6" w:rsidP="002408D6">
            <w:pPr>
              <w:jc w:val="center"/>
            </w:pPr>
            <w:r w:rsidRPr="00102711">
              <w:t>102,4</w:t>
            </w:r>
          </w:p>
        </w:tc>
      </w:tr>
      <w:tr w:rsidR="002408D6" w:rsidRPr="00E06B9D" w:rsidTr="002408D6">
        <w:trPr>
          <w:trHeight w:val="360"/>
          <w:jc w:val="center"/>
        </w:trPr>
        <w:tc>
          <w:tcPr>
            <w:tcW w:w="6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D6" w:rsidRPr="00E06B9D" w:rsidRDefault="002408D6" w:rsidP="004A1082">
            <w:pPr>
              <w:rPr>
                <w:color w:val="000000"/>
                <w:sz w:val="24"/>
                <w:szCs w:val="24"/>
              </w:rPr>
            </w:pPr>
            <w:r w:rsidRPr="00E06B9D">
              <w:rPr>
                <w:color w:val="000000"/>
                <w:sz w:val="24"/>
                <w:szCs w:val="24"/>
              </w:rPr>
              <w:t xml:space="preserve">Объем промышленного производства, </w:t>
            </w:r>
            <w:proofErr w:type="gramStart"/>
            <w:r w:rsidRPr="00E06B9D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E06B9D">
              <w:rPr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6B9D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E06B9D">
              <w:rPr>
                <w:color w:val="000000"/>
                <w:sz w:val="24"/>
                <w:szCs w:val="24"/>
              </w:rPr>
              <w:t xml:space="preserve"> предыдущему году в действующих ценах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102711" w:rsidRDefault="002408D6" w:rsidP="002408D6">
            <w:pPr>
              <w:jc w:val="center"/>
            </w:pPr>
            <w:r w:rsidRPr="00102711">
              <w:t>106,0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102711" w:rsidRDefault="002408D6" w:rsidP="002408D6">
            <w:pPr>
              <w:jc w:val="center"/>
            </w:pPr>
            <w:r w:rsidRPr="00102711">
              <w:t>107,2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102711" w:rsidRDefault="002408D6" w:rsidP="002408D6">
            <w:pPr>
              <w:jc w:val="center"/>
            </w:pPr>
            <w:r w:rsidRPr="00102711">
              <w:t>105,4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102711" w:rsidRDefault="002408D6" w:rsidP="002408D6">
            <w:pPr>
              <w:jc w:val="center"/>
            </w:pPr>
            <w:r w:rsidRPr="00102711">
              <w:t>106,3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102711" w:rsidRDefault="002408D6" w:rsidP="002408D6">
            <w:pPr>
              <w:jc w:val="center"/>
            </w:pPr>
            <w:r w:rsidRPr="00102711">
              <w:t>105,5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Default="002408D6" w:rsidP="002408D6">
            <w:pPr>
              <w:jc w:val="center"/>
            </w:pPr>
            <w:r w:rsidRPr="00102711">
              <w:t>106,3</w:t>
            </w:r>
          </w:p>
        </w:tc>
      </w:tr>
      <w:tr w:rsidR="002408D6" w:rsidRPr="00E06B9D" w:rsidTr="002408D6">
        <w:trPr>
          <w:trHeight w:val="360"/>
          <w:jc w:val="center"/>
        </w:trPr>
        <w:tc>
          <w:tcPr>
            <w:tcW w:w="6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D6" w:rsidRPr="00E06B9D" w:rsidRDefault="002408D6" w:rsidP="004A10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06B9D">
              <w:rPr>
                <w:b/>
                <w:bCs/>
                <w:color w:val="000000"/>
                <w:sz w:val="24"/>
                <w:szCs w:val="24"/>
              </w:rPr>
              <w:t xml:space="preserve">Производство кокса, нефтепродуктов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E06B9D" w:rsidRDefault="002408D6" w:rsidP="002408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E06B9D" w:rsidRDefault="002408D6" w:rsidP="002408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E06B9D" w:rsidRDefault="002408D6" w:rsidP="002408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E06B9D" w:rsidRDefault="002408D6" w:rsidP="002408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E06B9D" w:rsidRDefault="002408D6" w:rsidP="002408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E06B9D" w:rsidRDefault="002408D6" w:rsidP="002408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08D6" w:rsidRPr="00E06B9D" w:rsidTr="002408D6">
        <w:trPr>
          <w:trHeight w:val="360"/>
          <w:jc w:val="center"/>
        </w:trPr>
        <w:tc>
          <w:tcPr>
            <w:tcW w:w="6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D6" w:rsidRPr="00E06B9D" w:rsidRDefault="002408D6" w:rsidP="004A1082">
            <w:pPr>
              <w:rPr>
                <w:color w:val="000000"/>
                <w:sz w:val="24"/>
                <w:szCs w:val="24"/>
              </w:rPr>
            </w:pPr>
            <w:r w:rsidRPr="00E06B9D">
              <w:rPr>
                <w:color w:val="000000"/>
                <w:sz w:val="24"/>
                <w:szCs w:val="24"/>
              </w:rPr>
              <w:t xml:space="preserve">Индекс-дефлятор, </w:t>
            </w:r>
            <w:proofErr w:type="gramStart"/>
            <w:r w:rsidRPr="00E06B9D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E06B9D">
              <w:rPr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6B9D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E06B9D">
              <w:rPr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6E1E2F" w:rsidRDefault="002408D6" w:rsidP="002408D6">
            <w:pPr>
              <w:jc w:val="center"/>
            </w:pPr>
            <w:r w:rsidRPr="006E1E2F">
              <w:t>102,9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6E1E2F" w:rsidRDefault="002408D6" w:rsidP="002408D6">
            <w:pPr>
              <w:jc w:val="center"/>
            </w:pPr>
            <w:r w:rsidRPr="006E1E2F">
              <w:t>103,0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6E1E2F" w:rsidRDefault="002408D6" w:rsidP="002408D6">
            <w:pPr>
              <w:jc w:val="center"/>
            </w:pPr>
            <w:r w:rsidRPr="006E1E2F">
              <w:t>104,2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6E1E2F" w:rsidRDefault="002408D6" w:rsidP="002408D6">
            <w:pPr>
              <w:jc w:val="center"/>
            </w:pPr>
            <w:r w:rsidRPr="006E1E2F">
              <w:t>104,2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6E1E2F" w:rsidRDefault="002408D6" w:rsidP="002408D6">
            <w:pPr>
              <w:jc w:val="center"/>
            </w:pPr>
            <w:r w:rsidRPr="006E1E2F">
              <w:t>104,5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6E1E2F" w:rsidRDefault="002408D6" w:rsidP="002408D6">
            <w:pPr>
              <w:jc w:val="center"/>
            </w:pPr>
            <w:r w:rsidRPr="006E1E2F">
              <w:t>104,7</w:t>
            </w:r>
          </w:p>
        </w:tc>
      </w:tr>
      <w:tr w:rsidR="002408D6" w:rsidRPr="00E06B9D" w:rsidTr="002408D6">
        <w:trPr>
          <w:trHeight w:val="360"/>
          <w:jc w:val="center"/>
        </w:trPr>
        <w:tc>
          <w:tcPr>
            <w:tcW w:w="6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D6" w:rsidRPr="00E06B9D" w:rsidRDefault="002408D6" w:rsidP="004A1082">
            <w:pPr>
              <w:rPr>
                <w:color w:val="000000"/>
                <w:sz w:val="24"/>
                <w:szCs w:val="24"/>
              </w:rPr>
            </w:pPr>
            <w:r w:rsidRPr="00E06B9D">
              <w:rPr>
                <w:color w:val="000000"/>
                <w:sz w:val="24"/>
                <w:szCs w:val="24"/>
              </w:rPr>
              <w:t xml:space="preserve">Индекс производства, </w:t>
            </w:r>
            <w:proofErr w:type="gramStart"/>
            <w:r w:rsidRPr="00E06B9D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E06B9D">
              <w:rPr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6B9D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E06B9D">
              <w:rPr>
                <w:color w:val="000000"/>
                <w:sz w:val="24"/>
                <w:szCs w:val="24"/>
              </w:rPr>
              <w:t xml:space="preserve"> предыдущему году в сопоставимых ценах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6E1E2F" w:rsidRDefault="002408D6" w:rsidP="002408D6">
            <w:pPr>
              <w:jc w:val="center"/>
            </w:pPr>
            <w:r w:rsidRPr="006E1E2F">
              <w:t>100,0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6E1E2F" w:rsidRDefault="002408D6" w:rsidP="002408D6">
            <w:pPr>
              <w:jc w:val="center"/>
            </w:pPr>
            <w:r w:rsidRPr="006E1E2F">
              <w:t>100,5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6E1E2F" w:rsidRDefault="002408D6" w:rsidP="002408D6">
            <w:pPr>
              <w:jc w:val="center"/>
            </w:pPr>
            <w:r w:rsidRPr="006E1E2F">
              <w:t>100,0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6E1E2F" w:rsidRDefault="002408D6" w:rsidP="002408D6">
            <w:pPr>
              <w:jc w:val="center"/>
            </w:pPr>
            <w:r w:rsidRPr="006E1E2F">
              <w:t>100,5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6E1E2F" w:rsidRDefault="002408D6" w:rsidP="002408D6">
            <w:pPr>
              <w:jc w:val="center"/>
            </w:pPr>
            <w:r w:rsidRPr="006E1E2F">
              <w:t>100,0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6E1E2F" w:rsidRDefault="002408D6" w:rsidP="002408D6">
            <w:pPr>
              <w:jc w:val="center"/>
            </w:pPr>
            <w:r w:rsidRPr="006E1E2F">
              <w:t>100,5</w:t>
            </w:r>
          </w:p>
        </w:tc>
      </w:tr>
      <w:tr w:rsidR="002408D6" w:rsidRPr="00E06B9D" w:rsidTr="002408D6">
        <w:trPr>
          <w:trHeight w:val="630"/>
          <w:jc w:val="center"/>
        </w:trPr>
        <w:tc>
          <w:tcPr>
            <w:tcW w:w="6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D6" w:rsidRPr="00E06B9D" w:rsidRDefault="002408D6" w:rsidP="004A1082">
            <w:pPr>
              <w:rPr>
                <w:color w:val="000000"/>
                <w:sz w:val="24"/>
                <w:szCs w:val="24"/>
              </w:rPr>
            </w:pPr>
            <w:r w:rsidRPr="00E06B9D">
              <w:rPr>
                <w:color w:val="000000"/>
                <w:sz w:val="24"/>
                <w:szCs w:val="24"/>
              </w:rPr>
              <w:t xml:space="preserve">Объем производства кокса, нефтепродуктов, </w:t>
            </w:r>
            <w:proofErr w:type="gramStart"/>
            <w:r w:rsidRPr="00E06B9D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E06B9D">
              <w:rPr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6B9D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E06B9D">
              <w:rPr>
                <w:color w:val="000000"/>
                <w:sz w:val="24"/>
                <w:szCs w:val="24"/>
              </w:rPr>
              <w:t xml:space="preserve"> предыдущему году в действующих ценах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6E1E2F" w:rsidRDefault="002408D6" w:rsidP="002408D6">
            <w:pPr>
              <w:jc w:val="center"/>
            </w:pPr>
            <w:r w:rsidRPr="006E1E2F">
              <w:t>102,9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6E1E2F" w:rsidRDefault="002408D6" w:rsidP="002408D6">
            <w:pPr>
              <w:jc w:val="center"/>
            </w:pPr>
            <w:r w:rsidRPr="006E1E2F">
              <w:t>103,5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6E1E2F" w:rsidRDefault="002408D6" w:rsidP="002408D6">
            <w:pPr>
              <w:jc w:val="center"/>
            </w:pPr>
            <w:r w:rsidRPr="006E1E2F">
              <w:t>104,2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6E1E2F" w:rsidRDefault="002408D6" w:rsidP="002408D6">
            <w:pPr>
              <w:jc w:val="center"/>
            </w:pPr>
            <w:r w:rsidRPr="006E1E2F">
              <w:t>104,7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6E1E2F" w:rsidRDefault="002408D6" w:rsidP="002408D6">
            <w:pPr>
              <w:jc w:val="center"/>
            </w:pPr>
            <w:r w:rsidRPr="006E1E2F">
              <w:t>104,5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Default="002408D6" w:rsidP="002408D6">
            <w:pPr>
              <w:jc w:val="center"/>
            </w:pPr>
            <w:r w:rsidRPr="006E1E2F">
              <w:t>105,2</w:t>
            </w:r>
          </w:p>
        </w:tc>
      </w:tr>
      <w:tr w:rsidR="002408D6" w:rsidRPr="00E06B9D" w:rsidTr="002408D6">
        <w:trPr>
          <w:trHeight w:val="360"/>
          <w:jc w:val="center"/>
        </w:trPr>
        <w:tc>
          <w:tcPr>
            <w:tcW w:w="6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D6" w:rsidRPr="00E06B9D" w:rsidRDefault="002408D6" w:rsidP="004A10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06B9D">
              <w:rPr>
                <w:b/>
                <w:bCs/>
                <w:color w:val="000000"/>
                <w:sz w:val="24"/>
                <w:szCs w:val="24"/>
              </w:rPr>
              <w:t>Объем продукции сельского хозяйства в хозяйствах всех категорий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E06B9D" w:rsidRDefault="002408D6" w:rsidP="002408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E06B9D" w:rsidRDefault="002408D6" w:rsidP="002408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E06B9D" w:rsidRDefault="002408D6" w:rsidP="002408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6" w:rsidRPr="00E06B9D" w:rsidRDefault="002408D6" w:rsidP="00240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6" w:rsidRPr="00E06B9D" w:rsidRDefault="002408D6" w:rsidP="00240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6" w:rsidRPr="00E06B9D" w:rsidRDefault="002408D6" w:rsidP="002408D6">
            <w:pPr>
              <w:jc w:val="center"/>
              <w:rPr>
                <w:sz w:val="24"/>
                <w:szCs w:val="24"/>
              </w:rPr>
            </w:pPr>
          </w:p>
        </w:tc>
      </w:tr>
      <w:tr w:rsidR="002408D6" w:rsidRPr="00E06B9D" w:rsidTr="002408D6">
        <w:trPr>
          <w:trHeight w:val="360"/>
          <w:jc w:val="center"/>
        </w:trPr>
        <w:tc>
          <w:tcPr>
            <w:tcW w:w="6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D6" w:rsidRPr="00E06B9D" w:rsidRDefault="002408D6" w:rsidP="004A1082">
            <w:pPr>
              <w:rPr>
                <w:color w:val="000000"/>
                <w:sz w:val="24"/>
                <w:szCs w:val="24"/>
              </w:rPr>
            </w:pPr>
            <w:r w:rsidRPr="00E06B9D">
              <w:rPr>
                <w:color w:val="000000"/>
                <w:sz w:val="24"/>
                <w:szCs w:val="24"/>
              </w:rPr>
              <w:t xml:space="preserve">Индекс-дефлятор продукции сельского хозяйства, </w:t>
            </w:r>
            <w:proofErr w:type="gramStart"/>
            <w:r w:rsidRPr="00E06B9D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E06B9D">
              <w:rPr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6B9D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E06B9D">
              <w:rPr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9175FE" w:rsidRDefault="002408D6" w:rsidP="002408D6">
            <w:pPr>
              <w:jc w:val="center"/>
            </w:pPr>
            <w:r w:rsidRPr="009175FE">
              <w:t>104,8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9175FE" w:rsidRDefault="002408D6" w:rsidP="002408D6">
            <w:pPr>
              <w:jc w:val="center"/>
            </w:pPr>
            <w:r w:rsidRPr="009175FE">
              <w:t>104,6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9175FE" w:rsidRDefault="002408D6" w:rsidP="002408D6">
            <w:pPr>
              <w:jc w:val="center"/>
            </w:pPr>
            <w:r w:rsidRPr="009175FE">
              <w:t>104,1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9175FE" w:rsidRDefault="002408D6" w:rsidP="002408D6">
            <w:pPr>
              <w:jc w:val="center"/>
            </w:pPr>
            <w:r w:rsidRPr="009175FE">
              <w:t>104,2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9175FE" w:rsidRDefault="002408D6" w:rsidP="002408D6">
            <w:pPr>
              <w:jc w:val="center"/>
            </w:pPr>
            <w:r w:rsidRPr="009175FE">
              <w:t>104,0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9175FE" w:rsidRDefault="002408D6" w:rsidP="002408D6">
            <w:pPr>
              <w:jc w:val="center"/>
            </w:pPr>
            <w:r w:rsidRPr="009175FE">
              <w:t>104,1</w:t>
            </w:r>
          </w:p>
        </w:tc>
      </w:tr>
      <w:tr w:rsidR="002408D6" w:rsidRPr="00E06B9D" w:rsidTr="002408D6">
        <w:trPr>
          <w:trHeight w:val="630"/>
          <w:jc w:val="center"/>
        </w:trPr>
        <w:tc>
          <w:tcPr>
            <w:tcW w:w="6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D6" w:rsidRPr="00E06B9D" w:rsidRDefault="002408D6" w:rsidP="004A1082">
            <w:pPr>
              <w:rPr>
                <w:color w:val="000000"/>
                <w:sz w:val="24"/>
                <w:szCs w:val="24"/>
              </w:rPr>
            </w:pPr>
            <w:r w:rsidRPr="00E06B9D">
              <w:rPr>
                <w:color w:val="000000"/>
                <w:sz w:val="24"/>
                <w:szCs w:val="24"/>
              </w:rPr>
              <w:t xml:space="preserve">Индекс производства продукции сельского хозяйства, </w:t>
            </w:r>
            <w:proofErr w:type="gramStart"/>
            <w:r w:rsidRPr="00E06B9D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E06B9D">
              <w:rPr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6B9D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E06B9D">
              <w:rPr>
                <w:color w:val="000000"/>
                <w:sz w:val="24"/>
                <w:szCs w:val="24"/>
              </w:rPr>
              <w:t xml:space="preserve"> предыдущему году в сопоставимых ценах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9175FE" w:rsidRDefault="002408D6" w:rsidP="002408D6">
            <w:pPr>
              <w:jc w:val="center"/>
            </w:pPr>
            <w:r w:rsidRPr="009175FE">
              <w:t>97,6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9175FE" w:rsidRDefault="002408D6" w:rsidP="002408D6">
            <w:pPr>
              <w:jc w:val="center"/>
            </w:pPr>
            <w:r w:rsidRPr="009175FE">
              <w:t>100,9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9175FE" w:rsidRDefault="002408D6" w:rsidP="002408D6">
            <w:pPr>
              <w:jc w:val="center"/>
            </w:pPr>
            <w:r w:rsidRPr="009175FE">
              <w:t>100,1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9175FE" w:rsidRDefault="002408D6" w:rsidP="002408D6">
            <w:pPr>
              <w:jc w:val="center"/>
            </w:pPr>
            <w:r w:rsidRPr="009175FE">
              <w:t>101,3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9175FE" w:rsidRDefault="002408D6" w:rsidP="002408D6">
            <w:pPr>
              <w:jc w:val="center"/>
            </w:pPr>
            <w:r w:rsidRPr="009175FE">
              <w:t>100,4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9175FE" w:rsidRDefault="002408D6" w:rsidP="002408D6">
            <w:pPr>
              <w:jc w:val="center"/>
            </w:pPr>
            <w:r w:rsidRPr="009175FE">
              <w:t>101,4</w:t>
            </w:r>
          </w:p>
        </w:tc>
      </w:tr>
      <w:tr w:rsidR="002408D6" w:rsidRPr="00E06B9D" w:rsidTr="002408D6">
        <w:trPr>
          <w:trHeight w:val="360"/>
          <w:jc w:val="center"/>
        </w:trPr>
        <w:tc>
          <w:tcPr>
            <w:tcW w:w="6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D6" w:rsidRPr="00E06B9D" w:rsidRDefault="002408D6" w:rsidP="004A1082">
            <w:pPr>
              <w:rPr>
                <w:color w:val="000000"/>
                <w:sz w:val="24"/>
                <w:szCs w:val="24"/>
              </w:rPr>
            </w:pPr>
            <w:r w:rsidRPr="00E06B9D">
              <w:rPr>
                <w:color w:val="000000"/>
                <w:sz w:val="24"/>
                <w:szCs w:val="24"/>
              </w:rPr>
              <w:lastRenderedPageBreak/>
              <w:t xml:space="preserve">Объем продукции сельского хозяйства </w:t>
            </w:r>
            <w:proofErr w:type="gramStart"/>
            <w:r w:rsidRPr="00E06B9D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E06B9D">
              <w:rPr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6B9D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E06B9D">
              <w:rPr>
                <w:color w:val="000000"/>
                <w:sz w:val="24"/>
                <w:szCs w:val="24"/>
              </w:rPr>
              <w:t xml:space="preserve"> предыдущему году в действующих ценах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9175FE" w:rsidRDefault="002408D6" w:rsidP="002408D6">
            <w:pPr>
              <w:jc w:val="center"/>
            </w:pPr>
            <w:r w:rsidRPr="009175FE">
              <w:t>102,3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9175FE" w:rsidRDefault="002408D6" w:rsidP="002408D6">
            <w:pPr>
              <w:jc w:val="center"/>
            </w:pPr>
            <w:r w:rsidRPr="009175FE">
              <w:t>105,5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9175FE" w:rsidRDefault="002408D6" w:rsidP="002408D6">
            <w:pPr>
              <w:jc w:val="center"/>
            </w:pPr>
            <w:r w:rsidRPr="009175FE">
              <w:t>104,2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9175FE" w:rsidRDefault="002408D6" w:rsidP="002408D6">
            <w:pPr>
              <w:jc w:val="center"/>
            </w:pPr>
            <w:r w:rsidRPr="009175FE">
              <w:t>105,6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9175FE" w:rsidRDefault="002408D6" w:rsidP="002408D6">
            <w:pPr>
              <w:jc w:val="center"/>
            </w:pPr>
            <w:r w:rsidRPr="009175FE">
              <w:t>104,4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Default="002408D6" w:rsidP="002408D6">
            <w:pPr>
              <w:jc w:val="center"/>
            </w:pPr>
            <w:r w:rsidRPr="009175FE">
              <w:t>105,6</w:t>
            </w:r>
          </w:p>
        </w:tc>
      </w:tr>
      <w:tr w:rsidR="002408D6" w:rsidRPr="00E06B9D" w:rsidTr="002408D6">
        <w:trPr>
          <w:trHeight w:val="360"/>
          <w:jc w:val="center"/>
        </w:trPr>
        <w:tc>
          <w:tcPr>
            <w:tcW w:w="6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D6" w:rsidRPr="00E06B9D" w:rsidRDefault="002408D6" w:rsidP="004A10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06B9D">
              <w:rPr>
                <w:b/>
                <w:bCs/>
                <w:color w:val="000000"/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E06B9D" w:rsidRDefault="002408D6" w:rsidP="002408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E06B9D" w:rsidRDefault="002408D6" w:rsidP="002408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E06B9D" w:rsidRDefault="002408D6" w:rsidP="002408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6" w:rsidRPr="00E06B9D" w:rsidRDefault="002408D6" w:rsidP="00240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6" w:rsidRPr="00E06B9D" w:rsidRDefault="002408D6" w:rsidP="00240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D6" w:rsidRPr="00E06B9D" w:rsidRDefault="002408D6" w:rsidP="002408D6">
            <w:pPr>
              <w:jc w:val="center"/>
              <w:rPr>
                <w:sz w:val="24"/>
                <w:szCs w:val="24"/>
              </w:rPr>
            </w:pPr>
          </w:p>
        </w:tc>
      </w:tr>
      <w:tr w:rsidR="002408D6" w:rsidRPr="00E06B9D" w:rsidTr="002408D6">
        <w:trPr>
          <w:trHeight w:val="360"/>
          <w:jc w:val="center"/>
        </w:trPr>
        <w:tc>
          <w:tcPr>
            <w:tcW w:w="6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D6" w:rsidRPr="00E06B9D" w:rsidRDefault="002408D6" w:rsidP="004A1082">
            <w:pPr>
              <w:rPr>
                <w:color w:val="000000"/>
                <w:sz w:val="24"/>
                <w:szCs w:val="24"/>
              </w:rPr>
            </w:pPr>
            <w:r w:rsidRPr="00E06B9D">
              <w:rPr>
                <w:color w:val="000000"/>
                <w:sz w:val="24"/>
                <w:szCs w:val="24"/>
              </w:rPr>
              <w:t xml:space="preserve">Индекс-дефлятор по платным услугам, </w:t>
            </w:r>
            <w:proofErr w:type="gramStart"/>
            <w:r w:rsidRPr="00E06B9D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E06B9D">
              <w:rPr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6B9D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E06B9D">
              <w:rPr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A35CBD" w:rsidRDefault="002408D6" w:rsidP="002408D6">
            <w:pPr>
              <w:jc w:val="center"/>
            </w:pPr>
            <w:r w:rsidRPr="00A35CBD">
              <w:t>103,6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A35CBD" w:rsidRDefault="002408D6" w:rsidP="002408D6">
            <w:pPr>
              <w:jc w:val="center"/>
            </w:pPr>
            <w:r w:rsidRPr="00A35CBD">
              <w:t>104,1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A35CBD" w:rsidRDefault="002408D6" w:rsidP="002408D6">
            <w:pPr>
              <w:jc w:val="center"/>
            </w:pPr>
            <w:r w:rsidRPr="00A35CBD">
              <w:t>104,0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A35CBD" w:rsidRDefault="002408D6" w:rsidP="002408D6">
            <w:pPr>
              <w:jc w:val="center"/>
            </w:pPr>
            <w:r w:rsidRPr="00A35CBD">
              <w:t>104,0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A35CBD" w:rsidRDefault="002408D6" w:rsidP="002408D6">
            <w:pPr>
              <w:jc w:val="center"/>
            </w:pPr>
            <w:r w:rsidRPr="00A35CBD">
              <w:t>104,0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A35CBD" w:rsidRDefault="002408D6" w:rsidP="002408D6">
            <w:pPr>
              <w:jc w:val="center"/>
            </w:pPr>
            <w:r w:rsidRPr="00A35CBD">
              <w:t>104,0</w:t>
            </w:r>
          </w:p>
        </w:tc>
      </w:tr>
      <w:tr w:rsidR="002408D6" w:rsidRPr="00E06B9D" w:rsidTr="002408D6">
        <w:trPr>
          <w:trHeight w:val="630"/>
          <w:jc w:val="center"/>
        </w:trPr>
        <w:tc>
          <w:tcPr>
            <w:tcW w:w="6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D6" w:rsidRPr="00E06B9D" w:rsidRDefault="002408D6" w:rsidP="004A1082">
            <w:pPr>
              <w:rPr>
                <w:color w:val="000000"/>
                <w:sz w:val="24"/>
                <w:szCs w:val="24"/>
              </w:rPr>
            </w:pPr>
            <w:r w:rsidRPr="00E06B9D">
              <w:rPr>
                <w:color w:val="000000"/>
                <w:sz w:val="24"/>
                <w:szCs w:val="24"/>
              </w:rPr>
              <w:t xml:space="preserve">Индекс физического объема платных услуг, </w:t>
            </w:r>
            <w:proofErr w:type="gramStart"/>
            <w:r w:rsidRPr="00E06B9D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E06B9D">
              <w:rPr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6B9D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E06B9D">
              <w:rPr>
                <w:color w:val="000000"/>
                <w:sz w:val="24"/>
                <w:szCs w:val="24"/>
              </w:rPr>
              <w:t xml:space="preserve"> предыдущему году в сопоставимых ценах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A35CBD" w:rsidRDefault="002408D6" w:rsidP="002408D6">
            <w:pPr>
              <w:jc w:val="center"/>
            </w:pPr>
            <w:r w:rsidRPr="00A35CBD">
              <w:t>100,7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A35CBD" w:rsidRDefault="002408D6" w:rsidP="002408D6">
            <w:pPr>
              <w:jc w:val="center"/>
            </w:pPr>
            <w:r w:rsidRPr="00A35CBD">
              <w:t>102,9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A35CBD" w:rsidRDefault="002408D6" w:rsidP="002408D6">
            <w:pPr>
              <w:jc w:val="center"/>
            </w:pPr>
            <w:r w:rsidRPr="00A35CBD">
              <w:t>102,3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A35CBD" w:rsidRDefault="002408D6" w:rsidP="002408D6">
            <w:pPr>
              <w:jc w:val="center"/>
            </w:pPr>
            <w:r w:rsidRPr="00A35CBD">
              <w:t>104,5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A35CBD" w:rsidRDefault="002408D6" w:rsidP="002408D6">
            <w:pPr>
              <w:jc w:val="center"/>
            </w:pPr>
            <w:r w:rsidRPr="00A35CBD">
              <w:t>101,0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A35CBD" w:rsidRDefault="002408D6" w:rsidP="002408D6">
            <w:pPr>
              <w:jc w:val="center"/>
            </w:pPr>
            <w:r w:rsidRPr="00A35CBD">
              <w:t>101,5</w:t>
            </w:r>
          </w:p>
        </w:tc>
      </w:tr>
      <w:tr w:rsidR="002408D6" w:rsidRPr="00E06B9D" w:rsidTr="002408D6">
        <w:trPr>
          <w:trHeight w:val="360"/>
          <w:jc w:val="center"/>
        </w:trPr>
        <w:tc>
          <w:tcPr>
            <w:tcW w:w="6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D6" w:rsidRPr="00E06B9D" w:rsidRDefault="002408D6" w:rsidP="004A1082">
            <w:pPr>
              <w:rPr>
                <w:color w:val="000000"/>
                <w:sz w:val="24"/>
                <w:szCs w:val="24"/>
              </w:rPr>
            </w:pPr>
            <w:r w:rsidRPr="00E06B9D">
              <w:rPr>
                <w:color w:val="000000"/>
                <w:sz w:val="24"/>
                <w:szCs w:val="24"/>
              </w:rPr>
              <w:t xml:space="preserve">Объем платных услуг </w:t>
            </w:r>
            <w:proofErr w:type="gramStart"/>
            <w:r w:rsidRPr="00E06B9D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E06B9D">
              <w:rPr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6B9D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E06B9D">
              <w:rPr>
                <w:color w:val="000000"/>
                <w:sz w:val="24"/>
                <w:szCs w:val="24"/>
              </w:rPr>
              <w:t xml:space="preserve"> предыдущему году в действующих ценах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A35CBD" w:rsidRDefault="002408D6" w:rsidP="002408D6">
            <w:pPr>
              <w:jc w:val="center"/>
            </w:pPr>
            <w:r w:rsidRPr="00A35CBD">
              <w:t>104,3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A35CBD" w:rsidRDefault="002408D6" w:rsidP="002408D6">
            <w:pPr>
              <w:jc w:val="center"/>
            </w:pPr>
            <w:r w:rsidRPr="00A35CBD">
              <w:t>107,1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A35CBD" w:rsidRDefault="002408D6" w:rsidP="002408D6">
            <w:pPr>
              <w:jc w:val="center"/>
            </w:pPr>
            <w:r w:rsidRPr="00A35CBD">
              <w:t>106,4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A35CBD" w:rsidRDefault="002408D6" w:rsidP="002408D6">
            <w:pPr>
              <w:jc w:val="center"/>
            </w:pPr>
            <w:r w:rsidRPr="00A35CBD">
              <w:t>108,7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A35CBD" w:rsidRDefault="002408D6" w:rsidP="002408D6">
            <w:pPr>
              <w:jc w:val="center"/>
            </w:pPr>
            <w:r w:rsidRPr="00A35CBD">
              <w:t>105,0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A35CBD" w:rsidRDefault="002408D6" w:rsidP="002408D6">
            <w:pPr>
              <w:jc w:val="center"/>
            </w:pPr>
            <w:r w:rsidRPr="00A35CBD">
              <w:t>105,6</w:t>
            </w:r>
          </w:p>
        </w:tc>
      </w:tr>
      <w:tr w:rsidR="002408D6" w:rsidRPr="002408D6" w:rsidTr="002408D6">
        <w:trPr>
          <w:trHeight w:val="360"/>
          <w:jc w:val="center"/>
        </w:trPr>
        <w:tc>
          <w:tcPr>
            <w:tcW w:w="6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D6" w:rsidRPr="00E06B9D" w:rsidRDefault="002408D6" w:rsidP="004A10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06B9D">
              <w:rPr>
                <w:b/>
                <w:bCs/>
                <w:color w:val="000000"/>
                <w:sz w:val="24"/>
                <w:szCs w:val="24"/>
              </w:rPr>
              <w:t xml:space="preserve">Индекс потребительских цен, декабрь к декабрю предыдущего года </w:t>
            </w:r>
            <w:proofErr w:type="gramStart"/>
            <w:r w:rsidRPr="00E06B9D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E06B9D">
              <w:rPr>
                <w:b/>
                <w:bCs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2408D6" w:rsidRDefault="002408D6" w:rsidP="002408D6">
            <w:pPr>
              <w:jc w:val="center"/>
              <w:rPr>
                <w:b/>
              </w:rPr>
            </w:pPr>
            <w:r w:rsidRPr="002408D6">
              <w:rPr>
                <w:b/>
              </w:rPr>
              <w:t>103,7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2408D6" w:rsidRDefault="002408D6" w:rsidP="002408D6">
            <w:pPr>
              <w:jc w:val="center"/>
              <w:rPr>
                <w:b/>
              </w:rPr>
            </w:pPr>
            <w:r w:rsidRPr="002408D6">
              <w:rPr>
                <w:b/>
              </w:rPr>
              <w:t>104,0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2408D6" w:rsidRDefault="002408D6" w:rsidP="002408D6">
            <w:pPr>
              <w:jc w:val="center"/>
              <w:rPr>
                <w:b/>
              </w:rPr>
            </w:pPr>
            <w:r w:rsidRPr="002408D6">
              <w:rPr>
                <w:b/>
              </w:rPr>
              <w:t>104,0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2408D6" w:rsidRDefault="002408D6" w:rsidP="002408D6">
            <w:pPr>
              <w:jc w:val="center"/>
              <w:rPr>
                <w:b/>
              </w:rPr>
            </w:pPr>
            <w:r w:rsidRPr="002408D6">
              <w:rPr>
                <w:b/>
              </w:rPr>
              <w:t>104,0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2408D6" w:rsidRDefault="002408D6" w:rsidP="002408D6">
            <w:pPr>
              <w:jc w:val="center"/>
              <w:rPr>
                <w:b/>
              </w:rPr>
            </w:pPr>
            <w:r w:rsidRPr="002408D6">
              <w:rPr>
                <w:b/>
              </w:rPr>
              <w:t>104,0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2408D6" w:rsidRDefault="002408D6" w:rsidP="002408D6">
            <w:pPr>
              <w:jc w:val="center"/>
              <w:rPr>
                <w:b/>
              </w:rPr>
            </w:pPr>
            <w:r w:rsidRPr="002408D6">
              <w:rPr>
                <w:b/>
              </w:rPr>
              <w:t>104,0</w:t>
            </w:r>
          </w:p>
        </w:tc>
      </w:tr>
      <w:tr w:rsidR="002408D6" w:rsidRPr="002408D6" w:rsidTr="002408D6">
        <w:trPr>
          <w:trHeight w:val="360"/>
          <w:jc w:val="center"/>
        </w:trPr>
        <w:tc>
          <w:tcPr>
            <w:tcW w:w="6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D6" w:rsidRPr="00E06B9D" w:rsidRDefault="002408D6" w:rsidP="004A10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06B9D">
              <w:rPr>
                <w:b/>
                <w:bCs/>
                <w:color w:val="000000"/>
                <w:sz w:val="24"/>
                <w:szCs w:val="24"/>
              </w:rPr>
              <w:t xml:space="preserve">Индекс потребительских цен, в среднем за год, </w:t>
            </w:r>
            <w:proofErr w:type="gramStart"/>
            <w:r w:rsidRPr="00E06B9D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E06B9D">
              <w:rPr>
                <w:b/>
                <w:b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6B9D">
              <w:rPr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E06B9D">
              <w:rPr>
                <w:b/>
                <w:bCs/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2408D6" w:rsidRDefault="002408D6" w:rsidP="002408D6">
            <w:pPr>
              <w:jc w:val="center"/>
              <w:rPr>
                <w:b/>
              </w:rPr>
            </w:pPr>
            <w:r w:rsidRPr="002408D6">
              <w:rPr>
                <w:b/>
              </w:rPr>
              <w:t>104,5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2408D6" w:rsidRDefault="002408D6" w:rsidP="002408D6">
            <w:pPr>
              <w:jc w:val="center"/>
              <w:rPr>
                <w:b/>
              </w:rPr>
            </w:pPr>
            <w:r w:rsidRPr="002408D6">
              <w:rPr>
                <w:b/>
              </w:rPr>
              <w:t>104,6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2408D6" w:rsidRDefault="002408D6" w:rsidP="002408D6">
            <w:pPr>
              <w:jc w:val="center"/>
              <w:rPr>
                <w:b/>
              </w:rPr>
            </w:pPr>
            <w:r w:rsidRPr="002408D6">
              <w:rPr>
                <w:b/>
              </w:rPr>
              <w:t>104,0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2408D6" w:rsidRDefault="002408D6" w:rsidP="002408D6">
            <w:pPr>
              <w:jc w:val="center"/>
              <w:rPr>
                <w:b/>
              </w:rPr>
            </w:pPr>
            <w:r w:rsidRPr="002408D6">
              <w:rPr>
                <w:b/>
              </w:rPr>
              <w:t>104,0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2408D6" w:rsidRDefault="002408D6" w:rsidP="002408D6">
            <w:pPr>
              <w:jc w:val="center"/>
              <w:rPr>
                <w:b/>
              </w:rPr>
            </w:pPr>
            <w:r w:rsidRPr="002408D6">
              <w:rPr>
                <w:b/>
              </w:rPr>
              <w:t>104,0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2408D6" w:rsidRDefault="002408D6" w:rsidP="002408D6">
            <w:pPr>
              <w:jc w:val="center"/>
              <w:rPr>
                <w:b/>
              </w:rPr>
            </w:pPr>
            <w:r w:rsidRPr="002408D6">
              <w:rPr>
                <w:b/>
              </w:rPr>
              <w:t>104,0</w:t>
            </w:r>
          </w:p>
        </w:tc>
      </w:tr>
      <w:tr w:rsidR="002408D6" w:rsidRPr="002408D6" w:rsidTr="002408D6">
        <w:trPr>
          <w:trHeight w:val="360"/>
          <w:jc w:val="center"/>
        </w:trPr>
        <w:tc>
          <w:tcPr>
            <w:tcW w:w="6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D6" w:rsidRPr="00E06B9D" w:rsidRDefault="002408D6" w:rsidP="004A10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06B9D">
              <w:rPr>
                <w:b/>
                <w:bCs/>
                <w:color w:val="000000"/>
                <w:sz w:val="24"/>
                <w:szCs w:val="24"/>
              </w:rPr>
              <w:t xml:space="preserve">Темп роста фонда заработной платы, </w:t>
            </w:r>
            <w:proofErr w:type="gramStart"/>
            <w:r w:rsidRPr="00E06B9D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E06B9D">
              <w:rPr>
                <w:b/>
                <w:b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6B9D">
              <w:rPr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E06B9D">
              <w:rPr>
                <w:b/>
                <w:bCs/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2408D6" w:rsidRDefault="002408D6" w:rsidP="002408D6">
            <w:pPr>
              <w:jc w:val="center"/>
              <w:rPr>
                <w:b/>
              </w:rPr>
            </w:pPr>
            <w:r w:rsidRPr="002408D6">
              <w:rPr>
                <w:b/>
              </w:rPr>
              <w:t>105,6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2408D6" w:rsidRDefault="002408D6" w:rsidP="002408D6">
            <w:pPr>
              <w:jc w:val="center"/>
              <w:rPr>
                <w:b/>
              </w:rPr>
            </w:pPr>
            <w:r w:rsidRPr="002408D6">
              <w:rPr>
                <w:b/>
              </w:rPr>
              <w:t>107,5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2408D6" w:rsidRDefault="002408D6" w:rsidP="002408D6">
            <w:pPr>
              <w:jc w:val="center"/>
              <w:rPr>
                <w:b/>
              </w:rPr>
            </w:pPr>
            <w:r w:rsidRPr="002408D6">
              <w:rPr>
                <w:b/>
              </w:rPr>
              <w:t>106,2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2408D6" w:rsidRDefault="002408D6" w:rsidP="002408D6">
            <w:pPr>
              <w:jc w:val="center"/>
              <w:rPr>
                <w:b/>
              </w:rPr>
            </w:pPr>
            <w:r w:rsidRPr="002408D6">
              <w:rPr>
                <w:b/>
              </w:rPr>
              <w:t>107,1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2408D6" w:rsidRDefault="002408D6" w:rsidP="002408D6">
            <w:pPr>
              <w:jc w:val="center"/>
              <w:rPr>
                <w:b/>
              </w:rPr>
            </w:pPr>
            <w:r w:rsidRPr="002408D6">
              <w:rPr>
                <w:b/>
              </w:rPr>
              <w:t>106,5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2408D6" w:rsidRDefault="002408D6" w:rsidP="002408D6">
            <w:pPr>
              <w:jc w:val="center"/>
              <w:rPr>
                <w:b/>
              </w:rPr>
            </w:pPr>
            <w:r w:rsidRPr="002408D6">
              <w:rPr>
                <w:b/>
              </w:rPr>
              <w:t>107,4</w:t>
            </w:r>
          </w:p>
        </w:tc>
      </w:tr>
      <w:tr w:rsidR="002408D6" w:rsidRPr="002408D6" w:rsidTr="002408D6">
        <w:trPr>
          <w:trHeight w:val="360"/>
          <w:jc w:val="center"/>
        </w:trPr>
        <w:tc>
          <w:tcPr>
            <w:tcW w:w="6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D6" w:rsidRPr="00E06B9D" w:rsidRDefault="002408D6" w:rsidP="004A10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06B9D">
              <w:rPr>
                <w:b/>
                <w:bCs/>
                <w:color w:val="000000"/>
                <w:sz w:val="24"/>
                <w:szCs w:val="24"/>
              </w:rPr>
              <w:t xml:space="preserve">Темп роста амортизационных отчислений, </w:t>
            </w:r>
            <w:proofErr w:type="gramStart"/>
            <w:r w:rsidRPr="00E06B9D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E06B9D">
              <w:rPr>
                <w:b/>
                <w:b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6B9D">
              <w:rPr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E06B9D">
              <w:rPr>
                <w:b/>
                <w:bCs/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2408D6" w:rsidRDefault="002408D6" w:rsidP="002408D6">
            <w:pPr>
              <w:jc w:val="center"/>
              <w:rPr>
                <w:b/>
              </w:rPr>
            </w:pPr>
            <w:r w:rsidRPr="002408D6">
              <w:rPr>
                <w:b/>
              </w:rPr>
              <w:t>109,6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2408D6" w:rsidRDefault="002408D6" w:rsidP="002408D6">
            <w:pPr>
              <w:jc w:val="center"/>
              <w:rPr>
                <w:b/>
              </w:rPr>
            </w:pPr>
            <w:r w:rsidRPr="002408D6">
              <w:rPr>
                <w:b/>
              </w:rPr>
              <w:t>109,8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2408D6" w:rsidRDefault="002408D6" w:rsidP="002408D6">
            <w:pPr>
              <w:jc w:val="center"/>
              <w:rPr>
                <w:b/>
              </w:rPr>
            </w:pPr>
            <w:r w:rsidRPr="002408D6">
              <w:rPr>
                <w:b/>
              </w:rPr>
              <w:t>109,5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2408D6" w:rsidRDefault="002408D6" w:rsidP="002408D6">
            <w:pPr>
              <w:jc w:val="center"/>
              <w:rPr>
                <w:b/>
              </w:rPr>
            </w:pPr>
            <w:r w:rsidRPr="002408D6">
              <w:rPr>
                <w:b/>
              </w:rPr>
              <w:t>109,8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2408D6" w:rsidRDefault="002408D6" w:rsidP="002408D6">
            <w:pPr>
              <w:jc w:val="center"/>
              <w:rPr>
                <w:b/>
              </w:rPr>
            </w:pPr>
            <w:r w:rsidRPr="002408D6">
              <w:rPr>
                <w:b/>
              </w:rPr>
              <w:t>109,3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2408D6" w:rsidRDefault="002408D6" w:rsidP="002408D6">
            <w:pPr>
              <w:jc w:val="center"/>
              <w:rPr>
                <w:b/>
              </w:rPr>
            </w:pPr>
            <w:r w:rsidRPr="002408D6">
              <w:rPr>
                <w:b/>
              </w:rPr>
              <w:t>109,7</w:t>
            </w:r>
          </w:p>
        </w:tc>
      </w:tr>
      <w:tr w:rsidR="002408D6" w:rsidRPr="002408D6" w:rsidTr="002408D6">
        <w:trPr>
          <w:trHeight w:val="360"/>
          <w:jc w:val="center"/>
        </w:trPr>
        <w:tc>
          <w:tcPr>
            <w:tcW w:w="6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D6" w:rsidRPr="00E06B9D" w:rsidRDefault="002408D6" w:rsidP="004A10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06B9D">
              <w:rPr>
                <w:b/>
                <w:bCs/>
                <w:color w:val="000000"/>
                <w:sz w:val="24"/>
                <w:szCs w:val="24"/>
              </w:rPr>
              <w:t xml:space="preserve">Темп роста прибыли прибыльных организаций, </w:t>
            </w:r>
            <w:proofErr w:type="gramStart"/>
            <w:r w:rsidRPr="00E06B9D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E06B9D">
              <w:rPr>
                <w:b/>
                <w:b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6B9D">
              <w:rPr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E06B9D">
              <w:rPr>
                <w:b/>
                <w:bCs/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2408D6" w:rsidRDefault="002408D6" w:rsidP="002408D6">
            <w:pPr>
              <w:jc w:val="center"/>
              <w:rPr>
                <w:b/>
              </w:rPr>
            </w:pPr>
            <w:r w:rsidRPr="002408D6">
              <w:rPr>
                <w:b/>
              </w:rPr>
              <w:t>104,3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2408D6" w:rsidRDefault="002408D6" w:rsidP="002408D6">
            <w:pPr>
              <w:jc w:val="center"/>
              <w:rPr>
                <w:b/>
              </w:rPr>
            </w:pPr>
            <w:r w:rsidRPr="002408D6">
              <w:rPr>
                <w:b/>
              </w:rPr>
              <w:t>105,9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2408D6" w:rsidRDefault="002408D6" w:rsidP="002408D6">
            <w:pPr>
              <w:jc w:val="center"/>
              <w:rPr>
                <w:b/>
              </w:rPr>
            </w:pPr>
            <w:r w:rsidRPr="002408D6">
              <w:rPr>
                <w:b/>
              </w:rPr>
              <w:t>105,1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2408D6" w:rsidRDefault="002408D6" w:rsidP="002408D6">
            <w:pPr>
              <w:jc w:val="center"/>
              <w:rPr>
                <w:b/>
              </w:rPr>
            </w:pPr>
            <w:r w:rsidRPr="002408D6">
              <w:rPr>
                <w:b/>
              </w:rPr>
              <w:t>106,0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2408D6" w:rsidRDefault="002408D6" w:rsidP="002408D6">
            <w:pPr>
              <w:jc w:val="center"/>
              <w:rPr>
                <w:b/>
              </w:rPr>
            </w:pPr>
            <w:r w:rsidRPr="002408D6">
              <w:rPr>
                <w:b/>
              </w:rPr>
              <w:t>106,0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2408D6" w:rsidRDefault="002408D6" w:rsidP="002408D6">
            <w:pPr>
              <w:jc w:val="center"/>
              <w:rPr>
                <w:b/>
              </w:rPr>
            </w:pPr>
            <w:r w:rsidRPr="002408D6">
              <w:rPr>
                <w:b/>
              </w:rPr>
              <w:t>106,1</w:t>
            </w:r>
          </w:p>
        </w:tc>
      </w:tr>
      <w:tr w:rsidR="002408D6" w:rsidRPr="002408D6" w:rsidTr="002408D6">
        <w:trPr>
          <w:trHeight w:val="360"/>
          <w:jc w:val="center"/>
        </w:trPr>
        <w:tc>
          <w:tcPr>
            <w:tcW w:w="6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D6" w:rsidRPr="00E06B9D" w:rsidRDefault="002408D6" w:rsidP="004A10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06B9D">
              <w:rPr>
                <w:b/>
                <w:bCs/>
                <w:color w:val="000000"/>
                <w:sz w:val="24"/>
                <w:szCs w:val="24"/>
              </w:rPr>
              <w:t xml:space="preserve">Темп роста численности </w:t>
            </w:r>
            <w:proofErr w:type="gramStart"/>
            <w:r w:rsidRPr="00E06B9D">
              <w:rPr>
                <w:b/>
                <w:bCs/>
                <w:color w:val="000000"/>
                <w:sz w:val="24"/>
                <w:szCs w:val="24"/>
              </w:rPr>
              <w:t>занятых</w:t>
            </w:r>
            <w:proofErr w:type="gramEnd"/>
            <w:r w:rsidRPr="00E06B9D">
              <w:rPr>
                <w:b/>
                <w:bCs/>
                <w:color w:val="000000"/>
                <w:sz w:val="24"/>
                <w:szCs w:val="24"/>
              </w:rPr>
              <w:t xml:space="preserve"> в экономике, в % к предыдущему году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2408D6" w:rsidRDefault="002408D6" w:rsidP="002408D6">
            <w:pPr>
              <w:jc w:val="center"/>
              <w:rPr>
                <w:b/>
              </w:rPr>
            </w:pPr>
            <w:r w:rsidRPr="002408D6">
              <w:rPr>
                <w:b/>
              </w:rPr>
              <w:t>100,1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2408D6" w:rsidRDefault="002408D6" w:rsidP="002408D6">
            <w:pPr>
              <w:jc w:val="center"/>
              <w:rPr>
                <w:b/>
              </w:rPr>
            </w:pPr>
            <w:r w:rsidRPr="002408D6">
              <w:rPr>
                <w:b/>
              </w:rPr>
              <w:t>100,5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2408D6" w:rsidRDefault="002408D6" w:rsidP="002408D6">
            <w:pPr>
              <w:jc w:val="center"/>
              <w:rPr>
                <w:b/>
              </w:rPr>
            </w:pPr>
            <w:r w:rsidRPr="002408D6">
              <w:rPr>
                <w:b/>
              </w:rPr>
              <w:t>100,1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2408D6" w:rsidRDefault="002408D6" w:rsidP="002408D6">
            <w:pPr>
              <w:jc w:val="center"/>
              <w:rPr>
                <w:b/>
              </w:rPr>
            </w:pPr>
            <w:r w:rsidRPr="002408D6">
              <w:rPr>
                <w:b/>
              </w:rPr>
              <w:t>100,5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2408D6" w:rsidRDefault="002408D6" w:rsidP="002408D6">
            <w:pPr>
              <w:jc w:val="center"/>
              <w:rPr>
                <w:b/>
              </w:rPr>
            </w:pPr>
            <w:r w:rsidRPr="002408D6">
              <w:rPr>
                <w:b/>
              </w:rPr>
              <w:t>100,1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D6" w:rsidRPr="002408D6" w:rsidRDefault="002408D6" w:rsidP="002408D6">
            <w:pPr>
              <w:jc w:val="center"/>
              <w:rPr>
                <w:b/>
              </w:rPr>
            </w:pPr>
            <w:r w:rsidRPr="002408D6">
              <w:rPr>
                <w:b/>
              </w:rPr>
              <w:t>100,5</w:t>
            </w:r>
          </w:p>
        </w:tc>
      </w:tr>
    </w:tbl>
    <w:p w:rsidR="00444D23" w:rsidRDefault="00444D23" w:rsidP="00444D23">
      <w:pPr>
        <w:pStyle w:val="24"/>
        <w:shd w:val="clear" w:color="auto" w:fill="FFFFFF"/>
        <w:spacing w:after="0"/>
        <w:ind w:firstLine="709"/>
        <w:rPr>
          <w:color w:val="FF0000"/>
        </w:rPr>
      </w:pPr>
    </w:p>
    <w:p w:rsidR="00E17AC5" w:rsidRDefault="00E17AC5">
      <w:pPr>
        <w:rPr>
          <w:color w:val="FF0000"/>
        </w:rPr>
      </w:pPr>
    </w:p>
    <w:sectPr w:rsidR="00E17AC5" w:rsidSect="002408D6">
      <w:pgSz w:w="16838" w:h="11906" w:orient="landscape"/>
      <w:pgMar w:top="56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259" w:rsidRDefault="002D4259" w:rsidP="00F27B1A">
      <w:r>
        <w:separator/>
      </w:r>
    </w:p>
  </w:endnote>
  <w:endnote w:type="continuationSeparator" w:id="0">
    <w:p w:rsidR="002D4259" w:rsidRDefault="002D4259" w:rsidP="00F2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259" w:rsidRDefault="002D4259" w:rsidP="00F27B1A">
      <w:r>
        <w:separator/>
      </w:r>
    </w:p>
  </w:footnote>
  <w:footnote w:type="continuationSeparator" w:id="0">
    <w:p w:rsidR="002D4259" w:rsidRDefault="002D4259" w:rsidP="00F27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89525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A1082" w:rsidRPr="00F27B1A" w:rsidRDefault="004A1082">
        <w:pPr>
          <w:pStyle w:val="a6"/>
          <w:jc w:val="center"/>
          <w:rPr>
            <w:sz w:val="24"/>
            <w:szCs w:val="24"/>
          </w:rPr>
        </w:pPr>
        <w:r w:rsidRPr="00F27B1A">
          <w:rPr>
            <w:sz w:val="24"/>
            <w:szCs w:val="24"/>
          </w:rPr>
          <w:fldChar w:fldCharType="begin"/>
        </w:r>
        <w:r w:rsidRPr="00F27B1A">
          <w:rPr>
            <w:sz w:val="24"/>
            <w:szCs w:val="24"/>
          </w:rPr>
          <w:instrText>PAGE   \* MERGEFORMAT</w:instrText>
        </w:r>
        <w:r w:rsidRPr="00F27B1A">
          <w:rPr>
            <w:sz w:val="24"/>
            <w:szCs w:val="24"/>
          </w:rPr>
          <w:fldChar w:fldCharType="separate"/>
        </w:r>
        <w:r w:rsidR="009119F5">
          <w:rPr>
            <w:noProof/>
            <w:sz w:val="24"/>
            <w:szCs w:val="24"/>
          </w:rPr>
          <w:t>12</w:t>
        </w:r>
        <w:r w:rsidRPr="00F27B1A">
          <w:rPr>
            <w:sz w:val="24"/>
            <w:szCs w:val="24"/>
          </w:rPr>
          <w:fldChar w:fldCharType="end"/>
        </w:r>
      </w:p>
    </w:sdtContent>
  </w:sdt>
  <w:p w:rsidR="004A1082" w:rsidRDefault="004A108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94FB8"/>
    <w:multiLevelType w:val="hybridMultilevel"/>
    <w:tmpl w:val="14BA6D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F33015E"/>
    <w:multiLevelType w:val="hybridMultilevel"/>
    <w:tmpl w:val="2708C20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B2"/>
    <w:rsid w:val="00017C84"/>
    <w:rsid w:val="00036A6E"/>
    <w:rsid w:val="00037A7B"/>
    <w:rsid w:val="0004192C"/>
    <w:rsid w:val="00050666"/>
    <w:rsid w:val="00080AAA"/>
    <w:rsid w:val="0008231F"/>
    <w:rsid w:val="000921FC"/>
    <w:rsid w:val="000A78EA"/>
    <w:rsid w:val="000D1C0B"/>
    <w:rsid w:val="00120EB5"/>
    <w:rsid w:val="0012320C"/>
    <w:rsid w:val="00141A01"/>
    <w:rsid w:val="001739EA"/>
    <w:rsid w:val="001A662B"/>
    <w:rsid w:val="001F0EEB"/>
    <w:rsid w:val="001F278A"/>
    <w:rsid w:val="001F5BE7"/>
    <w:rsid w:val="00233937"/>
    <w:rsid w:val="00236B5C"/>
    <w:rsid w:val="002408D6"/>
    <w:rsid w:val="00250F22"/>
    <w:rsid w:val="002552CA"/>
    <w:rsid w:val="00255EA2"/>
    <w:rsid w:val="00264934"/>
    <w:rsid w:val="00281163"/>
    <w:rsid w:val="002A1BE8"/>
    <w:rsid w:val="002D4259"/>
    <w:rsid w:val="002D68A6"/>
    <w:rsid w:val="00315B8E"/>
    <w:rsid w:val="003271E8"/>
    <w:rsid w:val="0038540A"/>
    <w:rsid w:val="003A0B2A"/>
    <w:rsid w:val="003A1B20"/>
    <w:rsid w:val="003A4AFD"/>
    <w:rsid w:val="003A65BD"/>
    <w:rsid w:val="003C5153"/>
    <w:rsid w:val="003E18F8"/>
    <w:rsid w:val="003E58DD"/>
    <w:rsid w:val="00404EA0"/>
    <w:rsid w:val="00413D88"/>
    <w:rsid w:val="004143A7"/>
    <w:rsid w:val="0044079D"/>
    <w:rsid w:val="00443FCB"/>
    <w:rsid w:val="00444D23"/>
    <w:rsid w:val="00446CA3"/>
    <w:rsid w:val="004551BE"/>
    <w:rsid w:val="004A1082"/>
    <w:rsid w:val="004A3073"/>
    <w:rsid w:val="004B106B"/>
    <w:rsid w:val="004B188E"/>
    <w:rsid w:val="004E7CBB"/>
    <w:rsid w:val="00505128"/>
    <w:rsid w:val="00505235"/>
    <w:rsid w:val="00590078"/>
    <w:rsid w:val="00596978"/>
    <w:rsid w:val="005A0433"/>
    <w:rsid w:val="005B7489"/>
    <w:rsid w:val="005D55B8"/>
    <w:rsid w:val="005E1084"/>
    <w:rsid w:val="0060655B"/>
    <w:rsid w:val="006075B1"/>
    <w:rsid w:val="00637FB2"/>
    <w:rsid w:val="00680B9D"/>
    <w:rsid w:val="006A0BEF"/>
    <w:rsid w:val="006C0FDD"/>
    <w:rsid w:val="006F099D"/>
    <w:rsid w:val="006F3550"/>
    <w:rsid w:val="007021BE"/>
    <w:rsid w:val="00740C0E"/>
    <w:rsid w:val="007628BF"/>
    <w:rsid w:val="007976B0"/>
    <w:rsid w:val="007A1990"/>
    <w:rsid w:val="007A61F0"/>
    <w:rsid w:val="007B5D42"/>
    <w:rsid w:val="007C69A1"/>
    <w:rsid w:val="007E2D5C"/>
    <w:rsid w:val="007E3988"/>
    <w:rsid w:val="007E46DD"/>
    <w:rsid w:val="00805395"/>
    <w:rsid w:val="00815CB1"/>
    <w:rsid w:val="00864530"/>
    <w:rsid w:val="00871D76"/>
    <w:rsid w:val="00875BED"/>
    <w:rsid w:val="0089439A"/>
    <w:rsid w:val="008A4D25"/>
    <w:rsid w:val="008A61A1"/>
    <w:rsid w:val="008D41C1"/>
    <w:rsid w:val="008E029E"/>
    <w:rsid w:val="008E2211"/>
    <w:rsid w:val="008E27EF"/>
    <w:rsid w:val="008E4839"/>
    <w:rsid w:val="008F054A"/>
    <w:rsid w:val="009005C2"/>
    <w:rsid w:val="009119F5"/>
    <w:rsid w:val="009409FD"/>
    <w:rsid w:val="009C13F1"/>
    <w:rsid w:val="009C1BDA"/>
    <w:rsid w:val="009C45AF"/>
    <w:rsid w:val="009D7AC6"/>
    <w:rsid w:val="009E0F47"/>
    <w:rsid w:val="009E33C8"/>
    <w:rsid w:val="009E646B"/>
    <w:rsid w:val="00A76C4A"/>
    <w:rsid w:val="00A80E82"/>
    <w:rsid w:val="00AB26E2"/>
    <w:rsid w:val="00AD57B0"/>
    <w:rsid w:val="00AE6B0D"/>
    <w:rsid w:val="00B476E2"/>
    <w:rsid w:val="00B56EDE"/>
    <w:rsid w:val="00B63EF6"/>
    <w:rsid w:val="00B67706"/>
    <w:rsid w:val="00B728EF"/>
    <w:rsid w:val="00B74DC2"/>
    <w:rsid w:val="00BB394D"/>
    <w:rsid w:val="00BD1575"/>
    <w:rsid w:val="00BD4836"/>
    <w:rsid w:val="00BF4626"/>
    <w:rsid w:val="00C574C3"/>
    <w:rsid w:val="00C72967"/>
    <w:rsid w:val="00CC0099"/>
    <w:rsid w:val="00CE2DF3"/>
    <w:rsid w:val="00D01988"/>
    <w:rsid w:val="00D264B0"/>
    <w:rsid w:val="00D33676"/>
    <w:rsid w:val="00D361BB"/>
    <w:rsid w:val="00D65660"/>
    <w:rsid w:val="00D85C7E"/>
    <w:rsid w:val="00D87CFD"/>
    <w:rsid w:val="00DA48CD"/>
    <w:rsid w:val="00DA6944"/>
    <w:rsid w:val="00DB0415"/>
    <w:rsid w:val="00E17AC5"/>
    <w:rsid w:val="00E3197E"/>
    <w:rsid w:val="00E507E1"/>
    <w:rsid w:val="00E9510E"/>
    <w:rsid w:val="00EA619F"/>
    <w:rsid w:val="00EB4222"/>
    <w:rsid w:val="00EB4E97"/>
    <w:rsid w:val="00ED6F94"/>
    <w:rsid w:val="00F27B1A"/>
    <w:rsid w:val="00F5317B"/>
    <w:rsid w:val="00F60C5B"/>
    <w:rsid w:val="00F714A9"/>
    <w:rsid w:val="00F92D75"/>
    <w:rsid w:val="00FA3233"/>
    <w:rsid w:val="00FA3664"/>
    <w:rsid w:val="00FC33E7"/>
    <w:rsid w:val="00FE03CB"/>
    <w:rsid w:val="00FE1406"/>
    <w:rsid w:val="00FE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075B1"/>
    <w:pPr>
      <w:keepNext/>
      <w:tabs>
        <w:tab w:val="left" w:pos="3119"/>
      </w:tabs>
      <w:ind w:left="3545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37FB2"/>
    <w:pPr>
      <w:tabs>
        <w:tab w:val="left" w:pos="1418"/>
      </w:tabs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37F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Обычный +14"/>
    <w:basedOn w:val="a"/>
    <w:rsid w:val="00637FB2"/>
    <w:pPr>
      <w:ind w:firstLine="709"/>
      <w:jc w:val="both"/>
    </w:pPr>
    <w:rPr>
      <w:sz w:val="28"/>
    </w:rPr>
  </w:style>
  <w:style w:type="paragraph" w:customStyle="1" w:styleId="24">
    <w:name w:val="Основной текст 24"/>
    <w:basedOn w:val="a"/>
    <w:qFormat/>
    <w:rsid w:val="00637FB2"/>
    <w:pPr>
      <w:widowControl w:val="0"/>
      <w:spacing w:after="60"/>
      <w:ind w:firstLine="720"/>
      <w:jc w:val="both"/>
    </w:pPr>
    <w:rPr>
      <w:sz w:val="28"/>
    </w:rPr>
  </w:style>
  <w:style w:type="paragraph" w:styleId="a5">
    <w:name w:val="List Paragraph"/>
    <w:basedOn w:val="a"/>
    <w:uiPriority w:val="34"/>
    <w:qFormat/>
    <w:rsid w:val="00D85C7E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6075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075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6075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6075B1"/>
    <w:pPr>
      <w:spacing w:after="60"/>
      <w:ind w:firstLine="720"/>
      <w:jc w:val="both"/>
    </w:pPr>
    <w:rPr>
      <w:sz w:val="28"/>
    </w:rPr>
  </w:style>
  <w:style w:type="paragraph" w:customStyle="1" w:styleId="210">
    <w:name w:val="Основной текст 21"/>
    <w:basedOn w:val="a"/>
    <w:rsid w:val="006075B1"/>
    <w:pPr>
      <w:spacing w:after="60"/>
      <w:ind w:firstLine="720"/>
      <w:jc w:val="both"/>
    </w:pPr>
    <w:rPr>
      <w:sz w:val="28"/>
    </w:rPr>
  </w:style>
  <w:style w:type="paragraph" w:styleId="a6">
    <w:name w:val="header"/>
    <w:aliases w:val="ВерхКолонтитул"/>
    <w:basedOn w:val="a"/>
    <w:link w:val="a7"/>
    <w:uiPriority w:val="99"/>
    <w:rsid w:val="007976B0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7976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443FCB"/>
    <w:pPr>
      <w:spacing w:after="60"/>
      <w:ind w:firstLine="720"/>
      <w:jc w:val="both"/>
    </w:pPr>
    <w:rPr>
      <w:sz w:val="28"/>
    </w:rPr>
  </w:style>
  <w:style w:type="paragraph" w:styleId="a8">
    <w:name w:val="footer"/>
    <w:basedOn w:val="a"/>
    <w:link w:val="a9"/>
    <w:uiPriority w:val="99"/>
    <w:unhideWhenUsed/>
    <w:rsid w:val="00F27B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7B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3C515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3C51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0">
    <w:name w:val="Обычный +14 Знак Знак"/>
    <w:basedOn w:val="a"/>
    <w:rsid w:val="00AE6B0D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075B1"/>
    <w:pPr>
      <w:keepNext/>
      <w:tabs>
        <w:tab w:val="left" w:pos="3119"/>
      </w:tabs>
      <w:ind w:left="3545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37FB2"/>
    <w:pPr>
      <w:tabs>
        <w:tab w:val="left" w:pos="1418"/>
      </w:tabs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37F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Обычный +14"/>
    <w:basedOn w:val="a"/>
    <w:rsid w:val="00637FB2"/>
    <w:pPr>
      <w:ind w:firstLine="709"/>
      <w:jc w:val="both"/>
    </w:pPr>
    <w:rPr>
      <w:sz w:val="28"/>
    </w:rPr>
  </w:style>
  <w:style w:type="paragraph" w:customStyle="1" w:styleId="24">
    <w:name w:val="Основной текст 24"/>
    <w:basedOn w:val="a"/>
    <w:qFormat/>
    <w:rsid w:val="00637FB2"/>
    <w:pPr>
      <w:widowControl w:val="0"/>
      <w:spacing w:after="60"/>
      <w:ind w:firstLine="720"/>
      <w:jc w:val="both"/>
    </w:pPr>
    <w:rPr>
      <w:sz w:val="28"/>
    </w:rPr>
  </w:style>
  <w:style w:type="paragraph" w:styleId="a5">
    <w:name w:val="List Paragraph"/>
    <w:basedOn w:val="a"/>
    <w:uiPriority w:val="34"/>
    <w:qFormat/>
    <w:rsid w:val="00D85C7E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6075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075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6075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6075B1"/>
    <w:pPr>
      <w:spacing w:after="60"/>
      <w:ind w:firstLine="720"/>
      <w:jc w:val="both"/>
    </w:pPr>
    <w:rPr>
      <w:sz w:val="28"/>
    </w:rPr>
  </w:style>
  <w:style w:type="paragraph" w:customStyle="1" w:styleId="210">
    <w:name w:val="Основной текст 21"/>
    <w:basedOn w:val="a"/>
    <w:rsid w:val="006075B1"/>
    <w:pPr>
      <w:spacing w:after="60"/>
      <w:ind w:firstLine="720"/>
      <w:jc w:val="both"/>
    </w:pPr>
    <w:rPr>
      <w:sz w:val="28"/>
    </w:rPr>
  </w:style>
  <w:style w:type="paragraph" w:styleId="a6">
    <w:name w:val="header"/>
    <w:aliases w:val="ВерхКолонтитул"/>
    <w:basedOn w:val="a"/>
    <w:link w:val="a7"/>
    <w:uiPriority w:val="99"/>
    <w:rsid w:val="007976B0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7976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443FCB"/>
    <w:pPr>
      <w:spacing w:after="60"/>
      <w:ind w:firstLine="720"/>
      <w:jc w:val="both"/>
    </w:pPr>
    <w:rPr>
      <w:sz w:val="28"/>
    </w:rPr>
  </w:style>
  <w:style w:type="paragraph" w:styleId="a8">
    <w:name w:val="footer"/>
    <w:basedOn w:val="a"/>
    <w:link w:val="a9"/>
    <w:uiPriority w:val="99"/>
    <w:unhideWhenUsed/>
    <w:rsid w:val="00F27B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7B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3C515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3C51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0">
    <w:name w:val="Обычный +14 Знак Знак"/>
    <w:basedOn w:val="a"/>
    <w:rsid w:val="00AE6B0D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5ECBA-350E-4689-9FD8-E5ECF2940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4073</Words>
  <Characters>23220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Вячеславовна Дмитриева</dc:creator>
  <cp:lastModifiedBy>Рыженкова Елена Николаевна</cp:lastModifiedBy>
  <cp:revision>4</cp:revision>
  <dcterms:created xsi:type="dcterms:W3CDTF">2023-08-07T13:43:00Z</dcterms:created>
  <dcterms:modified xsi:type="dcterms:W3CDTF">2023-08-30T10:26:00Z</dcterms:modified>
</cp:coreProperties>
</file>