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02.06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>истема управления обе</w:t>
      </w:r>
      <w:bookmarkStart w:id="2" w:name="_GoBack"/>
      <w:bookmarkEnd w:id="2"/>
      <w:r w:rsidR="00FE11C9" w:rsidRPr="00FE11C9">
        <w:rPr>
          <w:szCs w:val="24"/>
          <w:lang w:val="ru-RU"/>
        </w:rPr>
        <w:t xml:space="preserve">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816D6">
        <w:rPr>
          <w:b/>
          <w:szCs w:val="24"/>
          <w:lang w:val="ru-RU"/>
        </w:rPr>
        <w:t>02.06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1816D6">
        <w:rPr>
          <w:b/>
          <w:szCs w:val="24"/>
          <w:lang w:val="ru-RU"/>
        </w:rPr>
        <w:t>22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816D6">
        <w:rPr>
          <w:b/>
          <w:szCs w:val="24"/>
          <w:lang w:val="ru-RU"/>
        </w:rPr>
        <w:t>3</w:t>
      </w:r>
      <w:r w:rsidR="00333EDB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3EDB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333EDB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3EDB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333EDB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02.06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24E68">
        <w:rPr>
          <w:b/>
          <w:szCs w:val="24"/>
          <w:lang w:val="ru-RU"/>
        </w:rPr>
        <w:t>0</w:t>
      </w:r>
      <w:r w:rsidR="001816D6">
        <w:rPr>
          <w:b/>
          <w:szCs w:val="24"/>
          <w:lang w:val="ru-RU"/>
        </w:rPr>
        <w:t>9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02.06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24E68">
        <w:rPr>
          <w:b/>
          <w:szCs w:val="24"/>
          <w:lang w:val="ru-RU"/>
        </w:rPr>
        <w:t>0</w:t>
      </w:r>
      <w:r w:rsidR="001816D6">
        <w:rPr>
          <w:b/>
          <w:szCs w:val="24"/>
          <w:lang w:val="ru-RU"/>
        </w:rPr>
        <w:t>9</w:t>
      </w:r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6D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CFF1-55ED-4E34-B619-4F505B4A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2023-04-28T11:57:00Z</cp:lastPrinted>
  <dcterms:created xsi:type="dcterms:W3CDTF">2023-05-30T06:35:00Z</dcterms:created>
  <dcterms:modified xsi:type="dcterms:W3CDTF">2023-06-02T08:17:00Z</dcterms:modified>
  <cp:category>Бланки</cp:category>
</cp:coreProperties>
</file>