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31" w:rsidRPr="00EA3939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Методика</w:t>
      </w: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расчета норматива для определения общего объема субвенций,</w:t>
      </w: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предоставляемых бюджетам муниципальных образований</w:t>
      </w: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Ленинградской области для осуществления отдельного</w:t>
      </w: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государственного полномочия по предоставлению гражданам,</w:t>
      </w: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6A3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656A3">
        <w:rPr>
          <w:rFonts w:ascii="Times New Roman" w:hAnsi="Times New Roman" w:cs="Times New Roman"/>
          <w:sz w:val="28"/>
          <w:szCs w:val="28"/>
        </w:rPr>
        <w:t xml:space="preserve"> в статье 2 областного закона "О предоставлении</w:t>
      </w: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отдельным категориям граждан единовременной денежной</w:t>
      </w: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выплаты на проведение капитального ремонта жилых домов",</w:t>
      </w:r>
    </w:p>
    <w:p w:rsidR="000F7D0C" w:rsidRPr="000656A3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единовременной денежной выплаты на проведение</w:t>
      </w:r>
    </w:p>
    <w:p w:rsidR="000F7D0C" w:rsidRDefault="000F7D0C" w:rsidP="000F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6A3">
        <w:rPr>
          <w:rFonts w:ascii="Times New Roman" w:hAnsi="Times New Roman" w:cs="Times New Roman"/>
          <w:sz w:val="28"/>
          <w:szCs w:val="28"/>
        </w:rPr>
        <w:t>капитального ремонта жилых домов</w:t>
      </w: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3939">
        <w:rPr>
          <w:rFonts w:ascii="Times New Roman" w:hAnsi="Times New Roman" w:cs="Times New Roman"/>
          <w:sz w:val="28"/>
          <w:szCs w:val="28"/>
        </w:rPr>
        <w:t xml:space="preserve">Общий объем субвенций, предоставляемых местным бюджетам за счет средств областного бюджета Ленинградской области для осуществления органами местного самоуправления отдельного государственного полномочия по предоставлению отдельным категориям граждан, указанных в </w:t>
      </w:r>
      <w:hyperlink r:id="rId7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</w:t>
      </w:r>
      <w:proofErr w:type="gramEnd"/>
      <w:r w:rsidRPr="00EA3939">
        <w:rPr>
          <w:rFonts w:ascii="Times New Roman" w:hAnsi="Times New Roman" w:cs="Times New Roman"/>
          <w:sz w:val="28"/>
          <w:szCs w:val="28"/>
        </w:rPr>
        <w:t xml:space="preserve"> жилых домов, определяется по формуле</w:t>
      </w: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393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A393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A3939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EA3939">
        <w:rPr>
          <w:rFonts w:ascii="Times New Roman" w:hAnsi="Times New Roman" w:cs="Times New Roman"/>
          <w:sz w:val="28"/>
          <w:szCs w:val="28"/>
        </w:rPr>
        <w:t>V</w:t>
      </w:r>
      <w:r w:rsidRPr="00EA39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3939">
        <w:rPr>
          <w:rFonts w:ascii="Times New Roman" w:hAnsi="Times New Roman" w:cs="Times New Roman"/>
          <w:sz w:val="28"/>
          <w:szCs w:val="28"/>
        </w:rPr>
        <w:t>,</w:t>
      </w: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A393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A393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A3939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за счет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EA3939" w:rsidRPr="00EA3939" w:rsidRDefault="00EA3939" w:rsidP="00EA3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939">
        <w:rPr>
          <w:rFonts w:ascii="Times New Roman" w:hAnsi="Times New Roman" w:cs="Times New Roman"/>
          <w:sz w:val="28"/>
          <w:szCs w:val="28"/>
        </w:rPr>
        <w:t>V</w:t>
      </w:r>
      <w:r w:rsidRPr="00EA39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3939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i-</w:t>
      </w:r>
      <w:proofErr w:type="spellStart"/>
      <w:r w:rsidRPr="00EA39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39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предоставление отдельным категориям граждан, указанных в </w:t>
      </w:r>
      <w:hyperlink r:id="rId8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 жилых домов.</w:t>
      </w: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EA3939" w:rsidRPr="00EA3939" w:rsidRDefault="00EA3939" w:rsidP="00EA3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 xml:space="preserve">количество одиноко проживающих граждан,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9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муниципальном образовании в Ленинградской области;</w:t>
      </w:r>
    </w:p>
    <w:p w:rsidR="00EA3939" w:rsidRPr="00EA3939" w:rsidRDefault="00EA3939" w:rsidP="008927F5">
      <w:pPr>
        <w:keepLine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семей из двух и более человек,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0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муниципальном образовании в Ленинградской области.</w:t>
      </w:r>
    </w:p>
    <w:p w:rsidR="00EA3939" w:rsidRPr="00EA3939" w:rsidRDefault="00EA3939" w:rsidP="00EA3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3939">
        <w:rPr>
          <w:rFonts w:ascii="Times New Roman" w:hAnsi="Times New Roman" w:cs="Times New Roman"/>
          <w:sz w:val="28"/>
          <w:szCs w:val="28"/>
        </w:rPr>
        <w:t>Объем субвенций, предоставляемых местному бюджету i-</w:t>
      </w:r>
      <w:proofErr w:type="spellStart"/>
      <w:r w:rsidRPr="00EA39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39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предоставление отдельным категориям граждан, указанных в </w:t>
      </w:r>
      <w:hyperlink r:id="rId11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 жилых домов, определяется по формуле</w:t>
      </w:r>
      <w:proofErr w:type="gramEnd"/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3939">
        <w:rPr>
          <w:rFonts w:ascii="Times New Roman" w:hAnsi="Times New Roman" w:cs="Times New Roman"/>
          <w:sz w:val="28"/>
          <w:szCs w:val="28"/>
        </w:rPr>
        <w:t>V</w:t>
      </w:r>
      <w:r w:rsidRPr="00EA39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3939">
        <w:rPr>
          <w:rFonts w:ascii="Times New Roman" w:hAnsi="Times New Roman" w:cs="Times New Roman"/>
          <w:sz w:val="28"/>
          <w:szCs w:val="28"/>
        </w:rPr>
        <w:t xml:space="preserve"> = (Q1 x 344 тыс. руб.) + (Q2 x 437 тыс. руб.),</w:t>
      </w: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 xml:space="preserve">где Q1 - количество одиноко проживающих граждан,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2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i-м муниципальном образовании в Ленинградской области;</w:t>
      </w:r>
    </w:p>
    <w:p w:rsidR="00EA3939" w:rsidRPr="00EA3939" w:rsidRDefault="00EA3939" w:rsidP="00EA3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 xml:space="preserve">344 тыс. руб. - норматив затрат, равный размеру единовременной денежной выплаты на проведение капитального ремонта жилых домов, предоставляемой на одного человека в соответствии с </w:t>
      </w:r>
      <w:hyperlink r:id="rId13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домов";</w:t>
      </w:r>
    </w:p>
    <w:p w:rsidR="00EA3939" w:rsidRPr="00EA3939" w:rsidRDefault="00EA3939" w:rsidP="00EA3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 xml:space="preserve">Q2 - количество семей из двух и более человек,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4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i-м муниципальном образовании в Ленинградской области;</w:t>
      </w:r>
    </w:p>
    <w:p w:rsidR="00EA3939" w:rsidRPr="00EA3939" w:rsidRDefault="00EA3939" w:rsidP="00EA3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39">
        <w:rPr>
          <w:rFonts w:ascii="Times New Roman" w:hAnsi="Times New Roman" w:cs="Times New Roman"/>
          <w:sz w:val="28"/>
          <w:szCs w:val="28"/>
        </w:rPr>
        <w:t xml:space="preserve">437 тыс. руб. - норматив затрат, равный размеру единовременной денежной выплаты на проведение капитального ремонта жилых домов, предоставляемой на семью, состоящую из двух и более человек, в соответствии с </w:t>
      </w:r>
      <w:hyperlink r:id="rId15" w:history="1">
        <w:r w:rsidRPr="00EA393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</w:t>
        </w:r>
      </w:hyperlink>
      <w:r w:rsidRPr="00EA3939">
        <w:rPr>
          <w:rFonts w:ascii="Times New Roman" w:hAnsi="Times New Roman" w:cs="Times New Roman"/>
          <w:sz w:val="28"/>
          <w:szCs w:val="28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домов".</w:t>
      </w:r>
      <w:proofErr w:type="gramEnd"/>
    </w:p>
    <w:p w:rsidR="00EA3939" w:rsidRPr="00EA3939" w:rsidRDefault="00EA3939" w:rsidP="00EA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39" w:rsidRPr="000656A3" w:rsidRDefault="00EA3939" w:rsidP="00EA39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6A3" w:rsidRPr="000656A3" w:rsidRDefault="000656A3" w:rsidP="00117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656A3" w:rsidRPr="000656A3" w:rsidSect="008927F5">
      <w:head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F5" w:rsidRDefault="008927F5" w:rsidP="008927F5">
      <w:pPr>
        <w:spacing w:after="0" w:line="240" w:lineRule="auto"/>
      </w:pPr>
      <w:r>
        <w:separator/>
      </w:r>
    </w:p>
  </w:endnote>
  <w:endnote w:type="continuationSeparator" w:id="0">
    <w:p w:rsidR="008927F5" w:rsidRDefault="008927F5" w:rsidP="0089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F5" w:rsidRDefault="008927F5" w:rsidP="008927F5">
      <w:pPr>
        <w:spacing w:after="0" w:line="240" w:lineRule="auto"/>
      </w:pPr>
      <w:r>
        <w:separator/>
      </w:r>
    </w:p>
  </w:footnote>
  <w:footnote w:type="continuationSeparator" w:id="0">
    <w:p w:rsidR="008927F5" w:rsidRDefault="008927F5" w:rsidP="0089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149847"/>
      <w:docPartObj>
        <w:docPartGallery w:val="Page Numbers (Top of Page)"/>
        <w:docPartUnique/>
      </w:docPartObj>
    </w:sdtPr>
    <w:sdtContent>
      <w:p w:rsidR="008927F5" w:rsidRDefault="008927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27F5" w:rsidRDefault="00892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A3"/>
    <w:rsid w:val="000656A3"/>
    <w:rsid w:val="000F7D0C"/>
    <w:rsid w:val="00117631"/>
    <w:rsid w:val="00163646"/>
    <w:rsid w:val="003E0829"/>
    <w:rsid w:val="007D2DB6"/>
    <w:rsid w:val="008927F5"/>
    <w:rsid w:val="00DC4A6C"/>
    <w:rsid w:val="00EA3939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7F5"/>
  </w:style>
  <w:style w:type="paragraph" w:styleId="a5">
    <w:name w:val="footer"/>
    <w:basedOn w:val="a"/>
    <w:link w:val="a6"/>
    <w:uiPriority w:val="99"/>
    <w:unhideWhenUsed/>
    <w:rsid w:val="008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7F5"/>
  </w:style>
  <w:style w:type="paragraph" w:styleId="a5">
    <w:name w:val="footer"/>
    <w:basedOn w:val="a"/>
    <w:link w:val="a6"/>
    <w:uiPriority w:val="99"/>
    <w:unhideWhenUsed/>
    <w:rsid w:val="008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A4B05920EC44F49D4211E40D074B7CA66BAAAC31BEAE2E969A291CF87606B8C7BA9FDC825D0B06B37F0E1C098D6693BE27FA96379BE36D3C5P" TargetMode="External"/><Relationship Id="rId13" Type="http://schemas.openxmlformats.org/officeDocument/2006/relationships/hyperlink" Target="consultantplus://offline/ref=AF5A4B05920EC44F49D4211E40D074B7CA66BAAAC31BEAE2E969A291CF87606B8C7BA9FDC37181F53E31A6B59ACDD3753CFC7DDAC3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A4B05920EC44F49D4211E40D074B7CA66BAAAC31BEAE2E969A291CF87606B8C7BA9FDC825D0B06B37F0E1C098D6693BE27FA96379BE36D3C5P" TargetMode="External"/><Relationship Id="rId12" Type="http://schemas.openxmlformats.org/officeDocument/2006/relationships/hyperlink" Target="consultantplus://offline/ref=AF5A4B05920EC44F49D4211E40D074B7CA66BAAAC31BEAE2E969A291CF87606B9E7BF1F1CA20CEB16322A6B086DCCF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5A4B05920EC44F49D4211E40D074B7CA66BAAAC31BEAE2E969A291CF87606B8C7BA9FDC825D0B06B37F0E1C098D6693BE27FA96379BE36D3C5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5A4B05920EC44F49D4211E40D074B7CA66BAAAC31BEAE2E969A291CF87606B8C7BA9FEC37181F53E31A6B59ACDD3753CFC7DDAC3P" TargetMode="External"/><Relationship Id="rId10" Type="http://schemas.openxmlformats.org/officeDocument/2006/relationships/hyperlink" Target="consultantplus://offline/ref=AF5A4B05920EC44F49D4211E40D074B7CA66BAAAC31BEAE2E969A291CF87606B9E7BF1F1CA20CEB16322A6B086DCC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A4B05920EC44F49D4211E40D074B7CA66BAAAC31BEAE2E969A291CF87606B9E7BF1F1CA20CEB16322A6B086DCCFP" TargetMode="External"/><Relationship Id="rId14" Type="http://schemas.openxmlformats.org/officeDocument/2006/relationships/hyperlink" Target="consultantplus://offline/ref=AF5A4B05920EC44F49D4211E40D074B7CA66BAAAC31BEAE2E969A291CF87606B9E7BF1F1CA20CEB16322A6B086DCC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Ямалтдинова Алина Шамилевна</cp:lastModifiedBy>
  <cp:revision>7</cp:revision>
  <cp:lastPrinted>2022-10-04T13:56:00Z</cp:lastPrinted>
  <dcterms:created xsi:type="dcterms:W3CDTF">2022-08-25T14:38:00Z</dcterms:created>
  <dcterms:modified xsi:type="dcterms:W3CDTF">2022-10-04T13:56:00Z</dcterms:modified>
</cp:coreProperties>
</file>