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EC" w:rsidRPr="00F84992" w:rsidRDefault="00AB27EC" w:rsidP="00F84992">
      <w:pPr>
        <w:autoSpaceDE w:val="0"/>
        <w:autoSpaceDN w:val="0"/>
        <w:adjustRightInd w:val="0"/>
        <w:ind w:left="5954"/>
      </w:pPr>
      <w:bookmarkStart w:id="0" w:name="_GoBack"/>
      <w:bookmarkEnd w:id="0"/>
      <w:r w:rsidRPr="00F84992">
        <w:t>Таблица 27</w:t>
      </w:r>
    </w:p>
    <w:p w:rsidR="00AB27EC" w:rsidRPr="00F84992" w:rsidRDefault="00AB27EC" w:rsidP="00F84992">
      <w:pPr>
        <w:autoSpaceDE w:val="0"/>
        <w:autoSpaceDN w:val="0"/>
        <w:adjustRightInd w:val="0"/>
        <w:ind w:left="5954"/>
      </w:pPr>
      <w:r w:rsidRPr="00F84992">
        <w:t xml:space="preserve">приложения 14 </w:t>
      </w:r>
    </w:p>
    <w:p w:rsidR="00AB27EC" w:rsidRPr="00F84992" w:rsidRDefault="00AB27EC" w:rsidP="00F84992">
      <w:pPr>
        <w:ind w:left="5954"/>
      </w:pPr>
      <w:r w:rsidRPr="00F84992">
        <w:t>к областному закону</w:t>
      </w:r>
    </w:p>
    <w:p w:rsidR="00AB27EC" w:rsidRPr="00F84992" w:rsidRDefault="00AB27EC" w:rsidP="00F84992">
      <w:pPr>
        <w:ind w:left="5954"/>
      </w:pPr>
      <w:r w:rsidRPr="00F84992">
        <w:t>от 21 декабря 2021 года № 148-оз</w:t>
      </w:r>
    </w:p>
    <w:p w:rsidR="0094029E" w:rsidRDefault="00AB27EC" w:rsidP="00F84992">
      <w:pPr>
        <w:ind w:left="5954"/>
      </w:pPr>
      <w:r w:rsidRPr="00F84992">
        <w:t>(в редакции областного закона</w:t>
      </w:r>
    </w:p>
    <w:p w:rsidR="00E8233D" w:rsidRDefault="00E8233D" w:rsidP="00E8233D">
      <w:pPr>
        <w:ind w:left="5954"/>
      </w:pPr>
      <w:r>
        <w:t>от 7 октября 2022 года № 107-оз)</w:t>
      </w:r>
    </w:p>
    <w:p w:rsidR="00F84992" w:rsidRPr="00F84992" w:rsidRDefault="00F84992" w:rsidP="00F84992">
      <w:pPr>
        <w:ind w:left="5954"/>
      </w:pPr>
    </w:p>
    <w:p w:rsidR="0094029E" w:rsidRPr="00F84992" w:rsidRDefault="0094029E" w:rsidP="00F84992">
      <w:pPr>
        <w:rPr>
          <w:sz w:val="28"/>
          <w:szCs w:val="28"/>
        </w:rPr>
      </w:pPr>
    </w:p>
    <w:p w:rsidR="00F84992" w:rsidRPr="00F84992" w:rsidRDefault="00F84992" w:rsidP="00F84992">
      <w:pPr>
        <w:rPr>
          <w:sz w:val="28"/>
          <w:szCs w:val="28"/>
        </w:rPr>
      </w:pPr>
    </w:p>
    <w:p w:rsidR="00C26B31" w:rsidRPr="00F84992" w:rsidRDefault="00C26B31" w:rsidP="00F84992">
      <w:pPr>
        <w:rPr>
          <w:sz w:val="28"/>
          <w:szCs w:val="28"/>
        </w:rPr>
      </w:pPr>
    </w:p>
    <w:p w:rsidR="00C26B31" w:rsidRPr="00F84992" w:rsidRDefault="00C26B31" w:rsidP="00F84992">
      <w:pPr>
        <w:rPr>
          <w:sz w:val="28"/>
          <w:szCs w:val="28"/>
        </w:rPr>
      </w:pPr>
    </w:p>
    <w:p w:rsidR="0094029E" w:rsidRPr="00F84992" w:rsidRDefault="0094029E" w:rsidP="00F84992">
      <w:pPr>
        <w:jc w:val="center"/>
        <w:rPr>
          <w:b/>
          <w:sz w:val="26"/>
          <w:szCs w:val="26"/>
        </w:rPr>
      </w:pPr>
      <w:r w:rsidRPr="00F84992">
        <w:rPr>
          <w:b/>
          <w:sz w:val="26"/>
          <w:szCs w:val="26"/>
        </w:rPr>
        <w:t xml:space="preserve">РАСПРЕДЕЛЕНИЕ </w:t>
      </w:r>
      <w:r w:rsidR="000034A7" w:rsidRPr="00F84992">
        <w:rPr>
          <w:b/>
          <w:sz w:val="26"/>
          <w:szCs w:val="26"/>
        </w:rPr>
        <w:br/>
      </w:r>
      <w:r w:rsidRPr="00F84992">
        <w:rPr>
          <w:b/>
          <w:sz w:val="26"/>
          <w:szCs w:val="26"/>
        </w:rPr>
        <w:t xml:space="preserve">субсидий бюджетам муниципальных образований Ленинградской </w:t>
      </w:r>
      <w:r w:rsidR="00F84992">
        <w:rPr>
          <w:b/>
          <w:sz w:val="26"/>
          <w:szCs w:val="26"/>
        </w:rPr>
        <w:br/>
      </w:r>
      <w:r w:rsidRPr="00F84992">
        <w:rPr>
          <w:b/>
          <w:sz w:val="26"/>
          <w:szCs w:val="26"/>
        </w:rPr>
        <w:t xml:space="preserve">области на организацию отдыха детей, находящихся в трудной </w:t>
      </w:r>
      <w:r w:rsidR="00F84992">
        <w:rPr>
          <w:b/>
          <w:sz w:val="26"/>
          <w:szCs w:val="26"/>
        </w:rPr>
        <w:br/>
      </w:r>
      <w:r w:rsidRPr="00F84992">
        <w:rPr>
          <w:b/>
          <w:sz w:val="26"/>
          <w:szCs w:val="26"/>
        </w:rPr>
        <w:t xml:space="preserve">жизненной ситуации, в каникулярное время </w:t>
      </w:r>
      <w:r w:rsidR="000034A7" w:rsidRPr="00F84992">
        <w:rPr>
          <w:b/>
          <w:sz w:val="26"/>
          <w:szCs w:val="26"/>
        </w:rPr>
        <w:br/>
      </w:r>
      <w:r w:rsidRPr="00F84992">
        <w:rPr>
          <w:b/>
          <w:sz w:val="26"/>
          <w:szCs w:val="26"/>
        </w:rPr>
        <w:t>на 202</w:t>
      </w:r>
      <w:r w:rsidR="00F72D7C" w:rsidRPr="00F84992">
        <w:rPr>
          <w:b/>
          <w:sz w:val="26"/>
          <w:szCs w:val="26"/>
        </w:rPr>
        <w:t>2</w:t>
      </w:r>
      <w:r w:rsidRPr="00F84992">
        <w:rPr>
          <w:b/>
          <w:sz w:val="26"/>
          <w:szCs w:val="26"/>
        </w:rPr>
        <w:t xml:space="preserve"> год и на плановый период 202</w:t>
      </w:r>
      <w:r w:rsidR="00F72D7C" w:rsidRPr="00F84992">
        <w:rPr>
          <w:b/>
          <w:sz w:val="26"/>
          <w:szCs w:val="26"/>
        </w:rPr>
        <w:t>3</w:t>
      </w:r>
      <w:r w:rsidRPr="00F84992">
        <w:rPr>
          <w:b/>
          <w:sz w:val="26"/>
          <w:szCs w:val="26"/>
        </w:rPr>
        <w:t xml:space="preserve"> и 202</w:t>
      </w:r>
      <w:r w:rsidR="00F72D7C" w:rsidRPr="00F84992">
        <w:rPr>
          <w:b/>
          <w:sz w:val="26"/>
          <w:szCs w:val="26"/>
        </w:rPr>
        <w:t>4</w:t>
      </w:r>
      <w:r w:rsidRPr="00F84992">
        <w:rPr>
          <w:b/>
          <w:sz w:val="26"/>
          <w:szCs w:val="26"/>
        </w:rPr>
        <w:t xml:space="preserve"> годов</w:t>
      </w:r>
    </w:p>
    <w:p w:rsidR="0094029E" w:rsidRPr="00F84992" w:rsidRDefault="0094029E" w:rsidP="00F84992">
      <w:pPr>
        <w:rPr>
          <w:sz w:val="28"/>
          <w:szCs w:val="28"/>
        </w:rPr>
      </w:pPr>
    </w:p>
    <w:p w:rsidR="00C26B31" w:rsidRPr="00F84992" w:rsidRDefault="00C26B31" w:rsidP="00F84992">
      <w:pPr>
        <w:rPr>
          <w:sz w:val="28"/>
          <w:szCs w:val="28"/>
        </w:rPr>
      </w:pPr>
    </w:p>
    <w:tbl>
      <w:tblPr>
        <w:tblStyle w:val="a5"/>
        <w:tblW w:w="9638" w:type="dxa"/>
        <w:tblInd w:w="108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94029E" w:rsidRPr="00F84992" w:rsidTr="000034A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029E" w:rsidRPr="00F84992" w:rsidRDefault="0094029E" w:rsidP="00F8499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8499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029E" w:rsidRPr="00F84992" w:rsidRDefault="0094029E" w:rsidP="00F8499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84992">
              <w:rPr>
                <w:b/>
                <w:sz w:val="22"/>
                <w:szCs w:val="22"/>
              </w:rPr>
              <w:t>Наименование</w:t>
            </w:r>
            <w:r w:rsidR="00C26B31" w:rsidRPr="00F84992">
              <w:rPr>
                <w:b/>
                <w:sz w:val="22"/>
                <w:szCs w:val="22"/>
              </w:rPr>
              <w:t xml:space="preserve"> </w:t>
            </w:r>
          </w:p>
          <w:p w:rsidR="0094029E" w:rsidRPr="00F84992" w:rsidRDefault="0094029E" w:rsidP="00F8499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84992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029E" w:rsidRPr="00F84992" w:rsidRDefault="0094029E" w:rsidP="00F8499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84992">
              <w:rPr>
                <w:b/>
                <w:sz w:val="22"/>
                <w:szCs w:val="22"/>
              </w:rPr>
              <w:t>Сумма</w:t>
            </w:r>
            <w:r w:rsidR="00C26B31" w:rsidRPr="00F84992">
              <w:rPr>
                <w:b/>
                <w:sz w:val="22"/>
                <w:szCs w:val="22"/>
              </w:rPr>
              <w:t xml:space="preserve"> </w:t>
            </w:r>
          </w:p>
          <w:p w:rsidR="0094029E" w:rsidRPr="00F84992" w:rsidRDefault="0094029E" w:rsidP="00F8499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84992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94029E" w:rsidRPr="00F84992" w:rsidTr="00AB27EC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29E" w:rsidRPr="00F84992" w:rsidRDefault="0094029E" w:rsidP="00F8499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29E" w:rsidRPr="00F84992" w:rsidRDefault="0094029E" w:rsidP="00F8499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29E" w:rsidRPr="00F84992" w:rsidRDefault="0094029E" w:rsidP="00F8499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84992">
              <w:rPr>
                <w:b/>
                <w:sz w:val="22"/>
                <w:szCs w:val="22"/>
              </w:rPr>
              <w:t>202</w:t>
            </w:r>
            <w:r w:rsidR="00F72D7C" w:rsidRPr="00F84992">
              <w:rPr>
                <w:b/>
                <w:sz w:val="22"/>
                <w:szCs w:val="22"/>
              </w:rPr>
              <w:t>2</w:t>
            </w:r>
            <w:r w:rsidRPr="00F8499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29E" w:rsidRPr="00F84992" w:rsidRDefault="0094029E" w:rsidP="00F8499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84992">
              <w:rPr>
                <w:b/>
                <w:sz w:val="22"/>
                <w:szCs w:val="22"/>
              </w:rPr>
              <w:t>202</w:t>
            </w:r>
            <w:r w:rsidR="00F72D7C" w:rsidRPr="00F84992">
              <w:rPr>
                <w:b/>
                <w:sz w:val="22"/>
                <w:szCs w:val="22"/>
              </w:rPr>
              <w:t>3</w:t>
            </w:r>
            <w:r w:rsidRPr="00F8499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029E" w:rsidRPr="00F84992" w:rsidRDefault="0094029E" w:rsidP="00F8499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84992">
              <w:rPr>
                <w:b/>
                <w:sz w:val="22"/>
                <w:szCs w:val="22"/>
              </w:rPr>
              <w:t>202</w:t>
            </w:r>
            <w:r w:rsidR="00F72D7C" w:rsidRPr="00F84992">
              <w:rPr>
                <w:b/>
                <w:sz w:val="22"/>
                <w:szCs w:val="22"/>
              </w:rPr>
              <w:t>4</w:t>
            </w:r>
            <w:r w:rsidRPr="00F84992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AB27EC" w:rsidRPr="00F84992" w:rsidTr="00AB27EC">
        <w:trPr>
          <w:trHeight w:val="20"/>
        </w:trPr>
        <w:tc>
          <w:tcPr>
            <w:tcW w:w="567" w:type="dxa"/>
            <w:tcBorders>
              <w:top w:val="single" w:sz="4" w:space="0" w:color="auto"/>
            </w:tcBorders>
          </w:tcPr>
          <w:p w:rsidR="00AB27EC" w:rsidRPr="00F84992" w:rsidRDefault="00AB27EC" w:rsidP="00F84992">
            <w:pPr>
              <w:autoSpaceDE w:val="0"/>
              <w:autoSpaceDN w:val="0"/>
              <w:adjustRightInd w:val="0"/>
              <w:jc w:val="center"/>
            </w:pPr>
            <w:r w:rsidRPr="00F84992">
              <w:t>1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AB27EC" w:rsidRPr="00F84992" w:rsidRDefault="00AB27EC" w:rsidP="00F84992">
            <w:pPr>
              <w:autoSpaceDE w:val="0"/>
              <w:autoSpaceDN w:val="0"/>
              <w:adjustRightInd w:val="0"/>
            </w:pPr>
            <w:r w:rsidRPr="00F84992"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27EC" w:rsidRPr="00F84992" w:rsidRDefault="00AB27EC" w:rsidP="00F84992">
            <w:pPr>
              <w:jc w:val="center"/>
            </w:pPr>
            <w:r w:rsidRPr="00F84992">
              <w:t>2 696,0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27EC" w:rsidRPr="00F84992" w:rsidRDefault="00AB27EC" w:rsidP="00F84992">
            <w:pPr>
              <w:jc w:val="center"/>
            </w:pPr>
            <w:r w:rsidRPr="00F84992">
              <w:t>3 024,0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B27EC" w:rsidRPr="00F84992" w:rsidRDefault="00AB27EC" w:rsidP="00F84992">
            <w:pPr>
              <w:jc w:val="center"/>
            </w:pPr>
            <w:r w:rsidRPr="00F84992">
              <w:t>3 024,0</w:t>
            </w:r>
          </w:p>
        </w:tc>
      </w:tr>
      <w:tr w:rsidR="00AB27EC" w:rsidRPr="00F84992" w:rsidTr="00AB27EC">
        <w:trPr>
          <w:trHeight w:val="20"/>
        </w:trPr>
        <w:tc>
          <w:tcPr>
            <w:tcW w:w="567" w:type="dxa"/>
          </w:tcPr>
          <w:p w:rsidR="00AB27EC" w:rsidRPr="00F84992" w:rsidRDefault="00AB27EC" w:rsidP="00F84992">
            <w:pPr>
              <w:autoSpaceDE w:val="0"/>
              <w:autoSpaceDN w:val="0"/>
              <w:adjustRightInd w:val="0"/>
              <w:jc w:val="center"/>
            </w:pPr>
            <w:r w:rsidRPr="00F84992">
              <w:t>2</w:t>
            </w:r>
          </w:p>
        </w:tc>
        <w:tc>
          <w:tcPr>
            <w:tcW w:w="4819" w:type="dxa"/>
          </w:tcPr>
          <w:p w:rsidR="00AB27EC" w:rsidRPr="00F84992" w:rsidRDefault="00AB27EC" w:rsidP="00F84992">
            <w:pPr>
              <w:autoSpaceDE w:val="0"/>
              <w:autoSpaceDN w:val="0"/>
              <w:adjustRightInd w:val="0"/>
            </w:pPr>
            <w:r w:rsidRPr="00F84992">
              <w:t>Волосовский муниципальный район</w:t>
            </w:r>
          </w:p>
        </w:tc>
        <w:tc>
          <w:tcPr>
            <w:tcW w:w="1417" w:type="dxa"/>
          </w:tcPr>
          <w:p w:rsidR="00AB27EC" w:rsidRPr="00F84992" w:rsidRDefault="00AB27EC" w:rsidP="00F84992">
            <w:pPr>
              <w:jc w:val="center"/>
            </w:pPr>
            <w:r w:rsidRPr="00F84992">
              <w:t>2 620,0</w:t>
            </w:r>
          </w:p>
        </w:tc>
        <w:tc>
          <w:tcPr>
            <w:tcW w:w="1417" w:type="dxa"/>
          </w:tcPr>
          <w:p w:rsidR="00AB27EC" w:rsidRPr="00F84992" w:rsidRDefault="00AB27EC" w:rsidP="00F84992">
            <w:pPr>
              <w:jc w:val="center"/>
            </w:pPr>
            <w:r w:rsidRPr="00F84992">
              <w:t>2 620,0</w:t>
            </w:r>
          </w:p>
        </w:tc>
        <w:tc>
          <w:tcPr>
            <w:tcW w:w="1418" w:type="dxa"/>
          </w:tcPr>
          <w:p w:rsidR="00AB27EC" w:rsidRPr="00F84992" w:rsidRDefault="00AB27EC" w:rsidP="00F84992">
            <w:pPr>
              <w:jc w:val="center"/>
            </w:pPr>
            <w:r w:rsidRPr="00F84992">
              <w:t>2 620,0</w:t>
            </w:r>
          </w:p>
        </w:tc>
      </w:tr>
      <w:tr w:rsidR="00AB27EC" w:rsidRPr="00F84992" w:rsidTr="00AB27EC">
        <w:trPr>
          <w:trHeight w:val="20"/>
        </w:trPr>
        <w:tc>
          <w:tcPr>
            <w:tcW w:w="567" w:type="dxa"/>
          </w:tcPr>
          <w:p w:rsidR="00AB27EC" w:rsidRPr="00F84992" w:rsidRDefault="00AB27EC" w:rsidP="00F84992">
            <w:pPr>
              <w:autoSpaceDE w:val="0"/>
              <w:autoSpaceDN w:val="0"/>
              <w:adjustRightInd w:val="0"/>
              <w:jc w:val="center"/>
            </w:pPr>
            <w:r w:rsidRPr="00F84992">
              <w:t>3</w:t>
            </w:r>
          </w:p>
        </w:tc>
        <w:tc>
          <w:tcPr>
            <w:tcW w:w="4819" w:type="dxa"/>
          </w:tcPr>
          <w:p w:rsidR="00AB27EC" w:rsidRPr="00F84992" w:rsidRDefault="00AB27EC" w:rsidP="00F84992">
            <w:pPr>
              <w:autoSpaceDE w:val="0"/>
              <w:autoSpaceDN w:val="0"/>
              <w:adjustRightInd w:val="0"/>
            </w:pPr>
            <w:r w:rsidRPr="00F84992">
              <w:t>Волховский муниципальный район</w:t>
            </w:r>
          </w:p>
        </w:tc>
        <w:tc>
          <w:tcPr>
            <w:tcW w:w="1417" w:type="dxa"/>
          </w:tcPr>
          <w:p w:rsidR="00AB27EC" w:rsidRPr="00F84992" w:rsidRDefault="00AB27EC" w:rsidP="00F84992">
            <w:pPr>
              <w:jc w:val="center"/>
            </w:pPr>
            <w:r w:rsidRPr="00F84992">
              <w:t>4 518,1</w:t>
            </w:r>
          </w:p>
        </w:tc>
        <w:tc>
          <w:tcPr>
            <w:tcW w:w="1417" w:type="dxa"/>
          </w:tcPr>
          <w:p w:rsidR="00AB27EC" w:rsidRPr="00F84992" w:rsidRDefault="00AB27EC" w:rsidP="00F84992">
            <w:pPr>
              <w:jc w:val="center"/>
            </w:pPr>
            <w:r w:rsidRPr="00F84992">
              <w:t>5 248,4</w:t>
            </w:r>
          </w:p>
        </w:tc>
        <w:tc>
          <w:tcPr>
            <w:tcW w:w="1418" w:type="dxa"/>
          </w:tcPr>
          <w:p w:rsidR="00AB27EC" w:rsidRPr="00F84992" w:rsidRDefault="00AB27EC" w:rsidP="00F84992">
            <w:pPr>
              <w:jc w:val="center"/>
            </w:pPr>
            <w:r w:rsidRPr="00F84992">
              <w:t>5 248,4</w:t>
            </w:r>
          </w:p>
        </w:tc>
      </w:tr>
      <w:tr w:rsidR="00AB27EC" w:rsidRPr="00F84992" w:rsidTr="00AB27EC">
        <w:trPr>
          <w:trHeight w:val="20"/>
        </w:trPr>
        <w:tc>
          <w:tcPr>
            <w:tcW w:w="567" w:type="dxa"/>
          </w:tcPr>
          <w:p w:rsidR="00AB27EC" w:rsidRPr="00F84992" w:rsidRDefault="00AB27EC" w:rsidP="00F84992">
            <w:pPr>
              <w:autoSpaceDE w:val="0"/>
              <w:autoSpaceDN w:val="0"/>
              <w:adjustRightInd w:val="0"/>
              <w:jc w:val="center"/>
            </w:pPr>
            <w:r w:rsidRPr="00F84992">
              <w:t>4</w:t>
            </w:r>
          </w:p>
        </w:tc>
        <w:tc>
          <w:tcPr>
            <w:tcW w:w="4819" w:type="dxa"/>
          </w:tcPr>
          <w:p w:rsidR="00AB27EC" w:rsidRPr="00F84992" w:rsidRDefault="00AB27EC" w:rsidP="00F84992">
            <w:pPr>
              <w:autoSpaceDE w:val="0"/>
              <w:autoSpaceDN w:val="0"/>
              <w:adjustRightInd w:val="0"/>
            </w:pPr>
            <w:r w:rsidRPr="00F84992">
              <w:t>Всеволожский муниципальный район</w:t>
            </w:r>
          </w:p>
        </w:tc>
        <w:tc>
          <w:tcPr>
            <w:tcW w:w="1417" w:type="dxa"/>
          </w:tcPr>
          <w:p w:rsidR="00AB27EC" w:rsidRPr="00F84992" w:rsidRDefault="00AB27EC" w:rsidP="00F84992">
            <w:pPr>
              <w:jc w:val="center"/>
            </w:pPr>
            <w:r w:rsidRPr="00F84992">
              <w:t>12 320,1</w:t>
            </w:r>
          </w:p>
        </w:tc>
        <w:tc>
          <w:tcPr>
            <w:tcW w:w="1417" w:type="dxa"/>
          </w:tcPr>
          <w:p w:rsidR="00AB27EC" w:rsidRPr="00F84992" w:rsidRDefault="00AB27EC" w:rsidP="00F84992">
            <w:pPr>
              <w:jc w:val="center"/>
            </w:pPr>
            <w:r w:rsidRPr="00F84992">
              <w:t>12 320,1</w:t>
            </w:r>
          </w:p>
        </w:tc>
        <w:tc>
          <w:tcPr>
            <w:tcW w:w="1418" w:type="dxa"/>
          </w:tcPr>
          <w:p w:rsidR="00AB27EC" w:rsidRPr="00F84992" w:rsidRDefault="00AB27EC" w:rsidP="00F84992">
            <w:pPr>
              <w:jc w:val="center"/>
            </w:pPr>
            <w:r w:rsidRPr="00F84992">
              <w:t>12 320,1</w:t>
            </w:r>
          </w:p>
        </w:tc>
      </w:tr>
      <w:tr w:rsidR="00AB27EC" w:rsidRPr="00F84992" w:rsidTr="00AB27EC">
        <w:trPr>
          <w:trHeight w:val="20"/>
        </w:trPr>
        <w:tc>
          <w:tcPr>
            <w:tcW w:w="567" w:type="dxa"/>
          </w:tcPr>
          <w:p w:rsidR="00AB27EC" w:rsidRPr="00F84992" w:rsidRDefault="00AB27EC" w:rsidP="00F84992">
            <w:pPr>
              <w:autoSpaceDE w:val="0"/>
              <w:autoSpaceDN w:val="0"/>
              <w:adjustRightInd w:val="0"/>
              <w:jc w:val="center"/>
            </w:pPr>
            <w:r w:rsidRPr="00F84992">
              <w:t>5</w:t>
            </w:r>
          </w:p>
        </w:tc>
        <w:tc>
          <w:tcPr>
            <w:tcW w:w="4819" w:type="dxa"/>
          </w:tcPr>
          <w:p w:rsidR="00AB27EC" w:rsidRPr="00F84992" w:rsidRDefault="00AB27EC" w:rsidP="00F84992">
            <w:pPr>
              <w:autoSpaceDE w:val="0"/>
              <w:autoSpaceDN w:val="0"/>
              <w:adjustRightInd w:val="0"/>
            </w:pPr>
            <w:r w:rsidRPr="00F84992">
              <w:t>Выборгский район</w:t>
            </w:r>
          </w:p>
        </w:tc>
        <w:tc>
          <w:tcPr>
            <w:tcW w:w="1417" w:type="dxa"/>
          </w:tcPr>
          <w:p w:rsidR="00AB27EC" w:rsidRPr="00F84992" w:rsidRDefault="00AB27EC" w:rsidP="00F84992">
            <w:pPr>
              <w:jc w:val="center"/>
            </w:pPr>
            <w:r w:rsidRPr="00F84992">
              <w:t>4 048,6</w:t>
            </w:r>
          </w:p>
        </w:tc>
        <w:tc>
          <w:tcPr>
            <w:tcW w:w="1417" w:type="dxa"/>
          </w:tcPr>
          <w:p w:rsidR="00AB27EC" w:rsidRPr="00F84992" w:rsidRDefault="00AB27EC" w:rsidP="00F84992">
            <w:pPr>
              <w:jc w:val="center"/>
            </w:pPr>
            <w:r w:rsidRPr="00F84992">
              <w:t>4 094,6</w:t>
            </w:r>
          </w:p>
        </w:tc>
        <w:tc>
          <w:tcPr>
            <w:tcW w:w="1418" w:type="dxa"/>
          </w:tcPr>
          <w:p w:rsidR="00AB27EC" w:rsidRPr="00F84992" w:rsidRDefault="00AB27EC" w:rsidP="00F84992">
            <w:pPr>
              <w:jc w:val="center"/>
            </w:pPr>
            <w:r w:rsidRPr="00F84992">
              <w:t>4 094,6</w:t>
            </w:r>
          </w:p>
        </w:tc>
      </w:tr>
      <w:tr w:rsidR="00AB27EC" w:rsidRPr="00F84992" w:rsidTr="00AB27EC">
        <w:trPr>
          <w:trHeight w:val="20"/>
        </w:trPr>
        <w:tc>
          <w:tcPr>
            <w:tcW w:w="567" w:type="dxa"/>
          </w:tcPr>
          <w:p w:rsidR="00AB27EC" w:rsidRPr="00F84992" w:rsidRDefault="00AB27EC" w:rsidP="00F84992">
            <w:pPr>
              <w:autoSpaceDE w:val="0"/>
              <w:autoSpaceDN w:val="0"/>
              <w:adjustRightInd w:val="0"/>
              <w:jc w:val="center"/>
            </w:pPr>
            <w:r w:rsidRPr="00F84992">
              <w:t>6</w:t>
            </w:r>
          </w:p>
        </w:tc>
        <w:tc>
          <w:tcPr>
            <w:tcW w:w="4819" w:type="dxa"/>
          </w:tcPr>
          <w:p w:rsidR="00AB27EC" w:rsidRPr="00F84992" w:rsidRDefault="00AB27EC" w:rsidP="00F84992">
            <w:pPr>
              <w:autoSpaceDE w:val="0"/>
              <w:autoSpaceDN w:val="0"/>
              <w:adjustRightInd w:val="0"/>
            </w:pPr>
            <w:r w:rsidRPr="00F84992">
              <w:t>Гатчинский муниципальный район</w:t>
            </w:r>
          </w:p>
        </w:tc>
        <w:tc>
          <w:tcPr>
            <w:tcW w:w="1417" w:type="dxa"/>
          </w:tcPr>
          <w:p w:rsidR="00AB27EC" w:rsidRPr="00F84992" w:rsidRDefault="00AB27EC" w:rsidP="00F84992">
            <w:pPr>
              <w:jc w:val="center"/>
            </w:pPr>
            <w:r w:rsidRPr="00F84992">
              <w:t>12 110,4</w:t>
            </w:r>
          </w:p>
        </w:tc>
        <w:tc>
          <w:tcPr>
            <w:tcW w:w="1417" w:type="dxa"/>
          </w:tcPr>
          <w:p w:rsidR="00AB27EC" w:rsidRPr="00F84992" w:rsidRDefault="00AB27EC" w:rsidP="00F84992">
            <w:pPr>
              <w:jc w:val="center"/>
            </w:pPr>
            <w:r w:rsidRPr="00F84992">
              <w:t>11 520,2</w:t>
            </w:r>
          </w:p>
        </w:tc>
        <w:tc>
          <w:tcPr>
            <w:tcW w:w="1418" w:type="dxa"/>
          </w:tcPr>
          <w:p w:rsidR="00AB27EC" w:rsidRPr="00F84992" w:rsidRDefault="00AB27EC" w:rsidP="00F84992">
            <w:pPr>
              <w:jc w:val="center"/>
            </w:pPr>
            <w:r w:rsidRPr="00F84992">
              <w:t>11 520,2</w:t>
            </w:r>
          </w:p>
        </w:tc>
      </w:tr>
      <w:tr w:rsidR="00AB27EC" w:rsidRPr="00F84992" w:rsidTr="00AB27EC">
        <w:trPr>
          <w:trHeight w:val="20"/>
        </w:trPr>
        <w:tc>
          <w:tcPr>
            <w:tcW w:w="567" w:type="dxa"/>
          </w:tcPr>
          <w:p w:rsidR="00AB27EC" w:rsidRPr="00F84992" w:rsidRDefault="00AB27EC" w:rsidP="00F84992">
            <w:pPr>
              <w:autoSpaceDE w:val="0"/>
              <w:autoSpaceDN w:val="0"/>
              <w:adjustRightInd w:val="0"/>
              <w:jc w:val="center"/>
            </w:pPr>
            <w:r w:rsidRPr="00F84992">
              <w:t>7</w:t>
            </w:r>
          </w:p>
        </w:tc>
        <w:tc>
          <w:tcPr>
            <w:tcW w:w="4819" w:type="dxa"/>
          </w:tcPr>
          <w:p w:rsidR="00AB27EC" w:rsidRPr="00F84992" w:rsidRDefault="00AB27EC" w:rsidP="00F84992">
            <w:pPr>
              <w:autoSpaceDE w:val="0"/>
              <w:autoSpaceDN w:val="0"/>
              <w:adjustRightInd w:val="0"/>
            </w:pPr>
            <w:r w:rsidRPr="00F84992">
              <w:t>Кингисеппский муниципальный район</w:t>
            </w:r>
          </w:p>
        </w:tc>
        <w:tc>
          <w:tcPr>
            <w:tcW w:w="1417" w:type="dxa"/>
          </w:tcPr>
          <w:p w:rsidR="00AB27EC" w:rsidRPr="00F84992" w:rsidRDefault="00AB27EC" w:rsidP="00F84992">
            <w:pPr>
              <w:jc w:val="center"/>
            </w:pPr>
            <w:r w:rsidRPr="00F84992">
              <w:t>1 838,5</w:t>
            </w:r>
          </w:p>
        </w:tc>
        <w:tc>
          <w:tcPr>
            <w:tcW w:w="1417" w:type="dxa"/>
          </w:tcPr>
          <w:p w:rsidR="00AB27EC" w:rsidRPr="00F84992" w:rsidRDefault="00AB27EC" w:rsidP="00F84992">
            <w:pPr>
              <w:jc w:val="center"/>
            </w:pPr>
            <w:r w:rsidRPr="00F84992">
              <w:t>1 859,4</w:t>
            </w:r>
          </w:p>
        </w:tc>
        <w:tc>
          <w:tcPr>
            <w:tcW w:w="1418" w:type="dxa"/>
          </w:tcPr>
          <w:p w:rsidR="00AB27EC" w:rsidRPr="00F84992" w:rsidRDefault="00AB27EC" w:rsidP="00F84992">
            <w:pPr>
              <w:jc w:val="center"/>
            </w:pPr>
            <w:r w:rsidRPr="00F84992">
              <w:t>1 880,3</w:t>
            </w:r>
          </w:p>
        </w:tc>
      </w:tr>
      <w:tr w:rsidR="00AB27EC" w:rsidRPr="00F84992" w:rsidTr="00AB27EC">
        <w:trPr>
          <w:trHeight w:val="20"/>
        </w:trPr>
        <w:tc>
          <w:tcPr>
            <w:tcW w:w="567" w:type="dxa"/>
          </w:tcPr>
          <w:p w:rsidR="00AB27EC" w:rsidRPr="00F84992" w:rsidRDefault="00AB27EC" w:rsidP="00F84992">
            <w:pPr>
              <w:autoSpaceDE w:val="0"/>
              <w:autoSpaceDN w:val="0"/>
              <w:adjustRightInd w:val="0"/>
              <w:jc w:val="center"/>
            </w:pPr>
            <w:r w:rsidRPr="00F84992">
              <w:t>8</w:t>
            </w:r>
          </w:p>
        </w:tc>
        <w:tc>
          <w:tcPr>
            <w:tcW w:w="4819" w:type="dxa"/>
          </w:tcPr>
          <w:p w:rsidR="00AB27EC" w:rsidRPr="00F84992" w:rsidRDefault="00AB27EC" w:rsidP="00F84992">
            <w:pPr>
              <w:autoSpaceDE w:val="0"/>
              <w:autoSpaceDN w:val="0"/>
              <w:adjustRightInd w:val="0"/>
            </w:pPr>
            <w:r w:rsidRPr="00F84992">
              <w:t>Киришский муниципальный район</w:t>
            </w:r>
          </w:p>
        </w:tc>
        <w:tc>
          <w:tcPr>
            <w:tcW w:w="1417" w:type="dxa"/>
          </w:tcPr>
          <w:p w:rsidR="00AB27EC" w:rsidRPr="00F84992" w:rsidRDefault="00AB27EC" w:rsidP="00F84992">
            <w:pPr>
              <w:jc w:val="center"/>
            </w:pPr>
            <w:r w:rsidRPr="00F84992">
              <w:t>2 805,1</w:t>
            </w:r>
          </w:p>
        </w:tc>
        <w:tc>
          <w:tcPr>
            <w:tcW w:w="1417" w:type="dxa"/>
          </w:tcPr>
          <w:p w:rsidR="00AB27EC" w:rsidRPr="00F84992" w:rsidRDefault="00AB27EC" w:rsidP="00F84992">
            <w:pPr>
              <w:jc w:val="center"/>
            </w:pPr>
            <w:r w:rsidRPr="00F84992">
              <w:t>2 869,6</w:t>
            </w:r>
          </w:p>
        </w:tc>
        <w:tc>
          <w:tcPr>
            <w:tcW w:w="1418" w:type="dxa"/>
          </w:tcPr>
          <w:p w:rsidR="00AB27EC" w:rsidRPr="00F84992" w:rsidRDefault="00AB27EC" w:rsidP="00F84992">
            <w:pPr>
              <w:jc w:val="center"/>
            </w:pPr>
            <w:r w:rsidRPr="00F84992">
              <w:t>2 901,8</w:t>
            </w:r>
          </w:p>
        </w:tc>
      </w:tr>
      <w:tr w:rsidR="00AB27EC" w:rsidRPr="00F84992" w:rsidTr="00AB27EC">
        <w:trPr>
          <w:trHeight w:val="20"/>
        </w:trPr>
        <w:tc>
          <w:tcPr>
            <w:tcW w:w="567" w:type="dxa"/>
          </w:tcPr>
          <w:p w:rsidR="00AB27EC" w:rsidRPr="00F84992" w:rsidRDefault="00AB27EC" w:rsidP="00F84992">
            <w:pPr>
              <w:autoSpaceDE w:val="0"/>
              <w:autoSpaceDN w:val="0"/>
              <w:adjustRightInd w:val="0"/>
              <w:jc w:val="center"/>
            </w:pPr>
            <w:r w:rsidRPr="00F84992">
              <w:t>9</w:t>
            </w:r>
          </w:p>
        </w:tc>
        <w:tc>
          <w:tcPr>
            <w:tcW w:w="4819" w:type="dxa"/>
          </w:tcPr>
          <w:p w:rsidR="00AB27EC" w:rsidRPr="00F84992" w:rsidRDefault="00AB27EC" w:rsidP="00F84992">
            <w:pPr>
              <w:autoSpaceDE w:val="0"/>
              <w:autoSpaceDN w:val="0"/>
              <w:adjustRightInd w:val="0"/>
            </w:pPr>
            <w:r w:rsidRPr="00F84992">
              <w:t>Кировский муниципальный район</w:t>
            </w:r>
          </w:p>
        </w:tc>
        <w:tc>
          <w:tcPr>
            <w:tcW w:w="1417" w:type="dxa"/>
          </w:tcPr>
          <w:p w:rsidR="00AB27EC" w:rsidRPr="00F84992" w:rsidRDefault="00AB27EC" w:rsidP="00F84992">
            <w:pPr>
              <w:jc w:val="center"/>
            </w:pPr>
            <w:r w:rsidRPr="00F84992">
              <w:t>1 929,3</w:t>
            </w:r>
          </w:p>
        </w:tc>
        <w:tc>
          <w:tcPr>
            <w:tcW w:w="1417" w:type="dxa"/>
          </w:tcPr>
          <w:p w:rsidR="00AB27EC" w:rsidRPr="00F84992" w:rsidRDefault="00AB27EC" w:rsidP="00F84992">
            <w:pPr>
              <w:jc w:val="center"/>
            </w:pPr>
            <w:r w:rsidRPr="00F84992">
              <w:t>2 649,1</w:t>
            </w:r>
          </w:p>
        </w:tc>
        <w:tc>
          <w:tcPr>
            <w:tcW w:w="1418" w:type="dxa"/>
          </w:tcPr>
          <w:p w:rsidR="00AB27EC" w:rsidRPr="00F84992" w:rsidRDefault="00AB27EC" w:rsidP="00F84992">
            <w:pPr>
              <w:jc w:val="center"/>
            </w:pPr>
            <w:r w:rsidRPr="00F84992">
              <w:t>2 649,1</w:t>
            </w:r>
          </w:p>
        </w:tc>
      </w:tr>
      <w:tr w:rsidR="00AB27EC" w:rsidRPr="00F84992" w:rsidTr="00AB27EC">
        <w:trPr>
          <w:trHeight w:val="20"/>
        </w:trPr>
        <w:tc>
          <w:tcPr>
            <w:tcW w:w="567" w:type="dxa"/>
          </w:tcPr>
          <w:p w:rsidR="00AB27EC" w:rsidRPr="00F84992" w:rsidRDefault="00AB27EC" w:rsidP="00F84992">
            <w:pPr>
              <w:autoSpaceDE w:val="0"/>
              <w:autoSpaceDN w:val="0"/>
              <w:adjustRightInd w:val="0"/>
              <w:jc w:val="center"/>
            </w:pPr>
            <w:r w:rsidRPr="00F84992">
              <w:t>10</w:t>
            </w:r>
          </w:p>
        </w:tc>
        <w:tc>
          <w:tcPr>
            <w:tcW w:w="4819" w:type="dxa"/>
          </w:tcPr>
          <w:p w:rsidR="00AB27EC" w:rsidRPr="00F84992" w:rsidRDefault="00AB27EC" w:rsidP="00F84992">
            <w:pPr>
              <w:autoSpaceDE w:val="0"/>
              <w:autoSpaceDN w:val="0"/>
              <w:adjustRightInd w:val="0"/>
            </w:pPr>
            <w:r w:rsidRPr="00F84992">
              <w:t>Лодейнопольский муниципальный район</w:t>
            </w:r>
          </w:p>
        </w:tc>
        <w:tc>
          <w:tcPr>
            <w:tcW w:w="1417" w:type="dxa"/>
          </w:tcPr>
          <w:p w:rsidR="00AB27EC" w:rsidRPr="00F84992" w:rsidRDefault="00AB27EC" w:rsidP="00F84992">
            <w:pPr>
              <w:jc w:val="center"/>
            </w:pPr>
            <w:r w:rsidRPr="00F84992">
              <w:t>5 239,4</w:t>
            </w:r>
          </w:p>
        </w:tc>
        <w:tc>
          <w:tcPr>
            <w:tcW w:w="1417" w:type="dxa"/>
          </w:tcPr>
          <w:p w:rsidR="00AB27EC" w:rsidRPr="00F84992" w:rsidRDefault="00AB27EC" w:rsidP="00F84992">
            <w:pPr>
              <w:jc w:val="center"/>
            </w:pPr>
            <w:r w:rsidRPr="00F84992">
              <w:t>5 239,4</w:t>
            </w:r>
          </w:p>
        </w:tc>
        <w:tc>
          <w:tcPr>
            <w:tcW w:w="1418" w:type="dxa"/>
          </w:tcPr>
          <w:p w:rsidR="00AB27EC" w:rsidRPr="00F84992" w:rsidRDefault="00AB27EC" w:rsidP="00F84992">
            <w:pPr>
              <w:jc w:val="center"/>
            </w:pPr>
            <w:r w:rsidRPr="00F84992">
              <w:t>5 181,2</w:t>
            </w:r>
          </w:p>
        </w:tc>
      </w:tr>
      <w:tr w:rsidR="00AB27EC" w:rsidRPr="00F84992" w:rsidTr="00AB27EC">
        <w:trPr>
          <w:trHeight w:val="20"/>
        </w:trPr>
        <w:tc>
          <w:tcPr>
            <w:tcW w:w="567" w:type="dxa"/>
          </w:tcPr>
          <w:p w:rsidR="00AB27EC" w:rsidRPr="00F84992" w:rsidRDefault="00AB27EC" w:rsidP="00F84992">
            <w:pPr>
              <w:autoSpaceDE w:val="0"/>
              <w:autoSpaceDN w:val="0"/>
              <w:adjustRightInd w:val="0"/>
              <w:jc w:val="center"/>
            </w:pPr>
            <w:r w:rsidRPr="00F84992">
              <w:t>11</w:t>
            </w:r>
          </w:p>
        </w:tc>
        <w:tc>
          <w:tcPr>
            <w:tcW w:w="4819" w:type="dxa"/>
          </w:tcPr>
          <w:p w:rsidR="00AB27EC" w:rsidRPr="00F84992" w:rsidRDefault="00AB27EC" w:rsidP="00F84992">
            <w:pPr>
              <w:autoSpaceDE w:val="0"/>
              <w:autoSpaceDN w:val="0"/>
              <w:adjustRightInd w:val="0"/>
            </w:pPr>
            <w:r w:rsidRPr="00F84992">
              <w:t>Ломоносовский муниципальный район</w:t>
            </w:r>
          </w:p>
        </w:tc>
        <w:tc>
          <w:tcPr>
            <w:tcW w:w="1417" w:type="dxa"/>
          </w:tcPr>
          <w:p w:rsidR="00AB27EC" w:rsidRPr="00F84992" w:rsidRDefault="00AB27EC" w:rsidP="00F84992">
            <w:pPr>
              <w:jc w:val="center"/>
            </w:pPr>
            <w:r w:rsidRPr="00F84992">
              <w:t>4 555,3</w:t>
            </w:r>
          </w:p>
        </w:tc>
        <w:tc>
          <w:tcPr>
            <w:tcW w:w="1417" w:type="dxa"/>
          </w:tcPr>
          <w:p w:rsidR="00AB27EC" w:rsidRPr="00F84992" w:rsidRDefault="00AB27EC" w:rsidP="00F84992">
            <w:pPr>
              <w:jc w:val="center"/>
            </w:pPr>
            <w:r w:rsidRPr="00F84992">
              <w:t>5 124,7</w:t>
            </w:r>
          </w:p>
        </w:tc>
        <w:tc>
          <w:tcPr>
            <w:tcW w:w="1418" w:type="dxa"/>
          </w:tcPr>
          <w:p w:rsidR="00AB27EC" w:rsidRPr="00F84992" w:rsidRDefault="00AB27EC" w:rsidP="00F84992">
            <w:pPr>
              <w:jc w:val="center"/>
            </w:pPr>
            <w:r w:rsidRPr="00F84992">
              <w:t>5 124,7</w:t>
            </w:r>
          </w:p>
        </w:tc>
      </w:tr>
      <w:tr w:rsidR="00AB27EC" w:rsidRPr="00F84992" w:rsidTr="00AB27EC">
        <w:trPr>
          <w:trHeight w:val="20"/>
        </w:trPr>
        <w:tc>
          <w:tcPr>
            <w:tcW w:w="567" w:type="dxa"/>
          </w:tcPr>
          <w:p w:rsidR="00AB27EC" w:rsidRPr="00F84992" w:rsidRDefault="00AB27EC" w:rsidP="00F84992">
            <w:pPr>
              <w:autoSpaceDE w:val="0"/>
              <w:autoSpaceDN w:val="0"/>
              <w:adjustRightInd w:val="0"/>
              <w:jc w:val="center"/>
            </w:pPr>
            <w:r w:rsidRPr="00F84992">
              <w:t>12</w:t>
            </w:r>
          </w:p>
        </w:tc>
        <w:tc>
          <w:tcPr>
            <w:tcW w:w="4819" w:type="dxa"/>
          </w:tcPr>
          <w:p w:rsidR="00AB27EC" w:rsidRPr="00F84992" w:rsidRDefault="00AB27EC" w:rsidP="00F84992">
            <w:pPr>
              <w:autoSpaceDE w:val="0"/>
              <w:autoSpaceDN w:val="0"/>
              <w:adjustRightInd w:val="0"/>
            </w:pPr>
            <w:r w:rsidRPr="00F84992">
              <w:t>Лужский муниципальный район</w:t>
            </w:r>
          </w:p>
        </w:tc>
        <w:tc>
          <w:tcPr>
            <w:tcW w:w="1417" w:type="dxa"/>
          </w:tcPr>
          <w:p w:rsidR="00AB27EC" w:rsidRPr="00F84992" w:rsidRDefault="00AB27EC" w:rsidP="00F84992">
            <w:pPr>
              <w:jc w:val="center"/>
            </w:pPr>
            <w:r w:rsidRPr="00F84992">
              <w:t>5 922,5</w:t>
            </w:r>
          </w:p>
        </w:tc>
        <w:tc>
          <w:tcPr>
            <w:tcW w:w="1417" w:type="dxa"/>
          </w:tcPr>
          <w:p w:rsidR="00AB27EC" w:rsidRPr="00F84992" w:rsidRDefault="00AB27EC" w:rsidP="00F84992">
            <w:pPr>
              <w:jc w:val="center"/>
            </w:pPr>
            <w:r w:rsidRPr="00F84992">
              <w:t>7 440,9</w:t>
            </w:r>
          </w:p>
        </w:tc>
        <w:tc>
          <w:tcPr>
            <w:tcW w:w="1418" w:type="dxa"/>
          </w:tcPr>
          <w:p w:rsidR="00AB27EC" w:rsidRPr="00F84992" w:rsidRDefault="00AB27EC" w:rsidP="00F84992">
            <w:pPr>
              <w:jc w:val="center"/>
            </w:pPr>
            <w:r w:rsidRPr="00F84992">
              <w:t>7 440,9</w:t>
            </w:r>
          </w:p>
        </w:tc>
      </w:tr>
      <w:tr w:rsidR="00AB27EC" w:rsidRPr="00F84992" w:rsidTr="00AB27EC">
        <w:trPr>
          <w:trHeight w:val="20"/>
        </w:trPr>
        <w:tc>
          <w:tcPr>
            <w:tcW w:w="567" w:type="dxa"/>
          </w:tcPr>
          <w:p w:rsidR="00AB27EC" w:rsidRPr="00F84992" w:rsidRDefault="00AB27EC" w:rsidP="00F84992">
            <w:pPr>
              <w:autoSpaceDE w:val="0"/>
              <w:autoSpaceDN w:val="0"/>
              <w:adjustRightInd w:val="0"/>
              <w:jc w:val="center"/>
            </w:pPr>
            <w:r w:rsidRPr="00F84992">
              <w:t>13</w:t>
            </w:r>
          </w:p>
        </w:tc>
        <w:tc>
          <w:tcPr>
            <w:tcW w:w="4819" w:type="dxa"/>
          </w:tcPr>
          <w:p w:rsidR="00AB27EC" w:rsidRPr="00F84992" w:rsidRDefault="00AB27EC" w:rsidP="00F84992">
            <w:pPr>
              <w:autoSpaceDE w:val="0"/>
              <w:autoSpaceDN w:val="0"/>
              <w:adjustRightInd w:val="0"/>
            </w:pPr>
            <w:r w:rsidRPr="00F84992">
              <w:t>Подпорожский муниципальный район</w:t>
            </w:r>
          </w:p>
        </w:tc>
        <w:tc>
          <w:tcPr>
            <w:tcW w:w="1417" w:type="dxa"/>
          </w:tcPr>
          <w:p w:rsidR="00AB27EC" w:rsidRPr="00F84992" w:rsidRDefault="00AB27EC" w:rsidP="00F84992">
            <w:pPr>
              <w:jc w:val="center"/>
            </w:pPr>
            <w:r w:rsidRPr="00F84992">
              <w:t>5 209,7</w:t>
            </w:r>
          </w:p>
        </w:tc>
        <w:tc>
          <w:tcPr>
            <w:tcW w:w="1417" w:type="dxa"/>
          </w:tcPr>
          <w:p w:rsidR="00AB27EC" w:rsidRPr="00F84992" w:rsidRDefault="00AB27EC" w:rsidP="00F84992">
            <w:pPr>
              <w:jc w:val="center"/>
            </w:pPr>
            <w:r w:rsidRPr="00F84992">
              <w:t>5 209,8</w:t>
            </w:r>
          </w:p>
        </w:tc>
        <w:tc>
          <w:tcPr>
            <w:tcW w:w="1418" w:type="dxa"/>
          </w:tcPr>
          <w:p w:rsidR="00AB27EC" w:rsidRPr="00F84992" w:rsidRDefault="00AB27EC" w:rsidP="00F84992">
            <w:pPr>
              <w:jc w:val="center"/>
            </w:pPr>
            <w:r w:rsidRPr="00F84992">
              <w:t>5 209,8</w:t>
            </w:r>
          </w:p>
        </w:tc>
      </w:tr>
      <w:tr w:rsidR="00AB27EC" w:rsidRPr="00F84992" w:rsidTr="00AB27EC">
        <w:trPr>
          <w:trHeight w:val="20"/>
        </w:trPr>
        <w:tc>
          <w:tcPr>
            <w:tcW w:w="567" w:type="dxa"/>
          </w:tcPr>
          <w:p w:rsidR="00AB27EC" w:rsidRPr="00F84992" w:rsidRDefault="00AB27EC" w:rsidP="00F84992">
            <w:pPr>
              <w:autoSpaceDE w:val="0"/>
              <w:autoSpaceDN w:val="0"/>
              <w:adjustRightInd w:val="0"/>
              <w:jc w:val="center"/>
            </w:pPr>
            <w:r w:rsidRPr="00F84992">
              <w:t>14</w:t>
            </w:r>
          </w:p>
        </w:tc>
        <w:tc>
          <w:tcPr>
            <w:tcW w:w="4819" w:type="dxa"/>
          </w:tcPr>
          <w:p w:rsidR="00AB27EC" w:rsidRPr="00F84992" w:rsidRDefault="00AB27EC" w:rsidP="00F84992">
            <w:pPr>
              <w:autoSpaceDE w:val="0"/>
              <w:autoSpaceDN w:val="0"/>
              <w:adjustRightInd w:val="0"/>
            </w:pPr>
            <w:r w:rsidRPr="00F84992">
              <w:t>Приозерский муниципальный район</w:t>
            </w:r>
          </w:p>
        </w:tc>
        <w:tc>
          <w:tcPr>
            <w:tcW w:w="1417" w:type="dxa"/>
          </w:tcPr>
          <w:p w:rsidR="00AB27EC" w:rsidRPr="00F84992" w:rsidRDefault="00AB27EC" w:rsidP="00F84992">
            <w:pPr>
              <w:jc w:val="center"/>
            </w:pPr>
            <w:r w:rsidRPr="00F84992">
              <w:t>8 422,0</w:t>
            </w:r>
          </w:p>
        </w:tc>
        <w:tc>
          <w:tcPr>
            <w:tcW w:w="1417" w:type="dxa"/>
          </w:tcPr>
          <w:p w:rsidR="00AB27EC" w:rsidRPr="00F84992" w:rsidRDefault="00AB27EC" w:rsidP="00F84992">
            <w:pPr>
              <w:jc w:val="center"/>
            </w:pPr>
            <w:r w:rsidRPr="00F84992">
              <w:t>8 328,4</w:t>
            </w:r>
          </w:p>
        </w:tc>
        <w:tc>
          <w:tcPr>
            <w:tcW w:w="1418" w:type="dxa"/>
          </w:tcPr>
          <w:p w:rsidR="00AB27EC" w:rsidRPr="00F84992" w:rsidRDefault="00AB27EC" w:rsidP="00F84992">
            <w:pPr>
              <w:jc w:val="center"/>
            </w:pPr>
            <w:r w:rsidRPr="00F84992">
              <w:t>8 328,4</w:t>
            </w:r>
          </w:p>
        </w:tc>
      </w:tr>
      <w:tr w:rsidR="00AB27EC" w:rsidRPr="00F84992" w:rsidTr="00AB27EC">
        <w:trPr>
          <w:trHeight w:val="20"/>
        </w:trPr>
        <w:tc>
          <w:tcPr>
            <w:tcW w:w="567" w:type="dxa"/>
          </w:tcPr>
          <w:p w:rsidR="00AB27EC" w:rsidRPr="00F84992" w:rsidRDefault="00AB27EC" w:rsidP="00F84992">
            <w:pPr>
              <w:autoSpaceDE w:val="0"/>
              <w:autoSpaceDN w:val="0"/>
              <w:adjustRightInd w:val="0"/>
              <w:jc w:val="center"/>
            </w:pPr>
            <w:r w:rsidRPr="00F84992">
              <w:t>15</w:t>
            </w:r>
          </w:p>
        </w:tc>
        <w:tc>
          <w:tcPr>
            <w:tcW w:w="4819" w:type="dxa"/>
          </w:tcPr>
          <w:p w:rsidR="00AB27EC" w:rsidRPr="00F84992" w:rsidRDefault="00AB27EC" w:rsidP="00F84992">
            <w:pPr>
              <w:autoSpaceDE w:val="0"/>
              <w:autoSpaceDN w:val="0"/>
              <w:adjustRightInd w:val="0"/>
            </w:pPr>
            <w:r w:rsidRPr="00F84992">
              <w:t>Сланцевский муниципальный район</w:t>
            </w:r>
          </w:p>
        </w:tc>
        <w:tc>
          <w:tcPr>
            <w:tcW w:w="1417" w:type="dxa"/>
          </w:tcPr>
          <w:p w:rsidR="00AB27EC" w:rsidRPr="00F84992" w:rsidRDefault="00AB27EC" w:rsidP="00F84992">
            <w:pPr>
              <w:jc w:val="center"/>
            </w:pPr>
            <w:r w:rsidRPr="00F84992">
              <w:t>3 852,4</w:t>
            </w:r>
          </w:p>
        </w:tc>
        <w:tc>
          <w:tcPr>
            <w:tcW w:w="1417" w:type="dxa"/>
          </w:tcPr>
          <w:p w:rsidR="00AB27EC" w:rsidRPr="00F84992" w:rsidRDefault="00AB27EC" w:rsidP="00F84992">
            <w:pPr>
              <w:jc w:val="center"/>
            </w:pPr>
            <w:r w:rsidRPr="00F84992">
              <w:t>3 951,3</w:t>
            </w:r>
          </w:p>
        </w:tc>
        <w:tc>
          <w:tcPr>
            <w:tcW w:w="1418" w:type="dxa"/>
          </w:tcPr>
          <w:p w:rsidR="00AB27EC" w:rsidRPr="00F84992" w:rsidRDefault="00AB27EC" w:rsidP="00F84992">
            <w:pPr>
              <w:jc w:val="center"/>
            </w:pPr>
            <w:r w:rsidRPr="00F84992">
              <w:t>3 907,3</w:t>
            </w:r>
          </w:p>
        </w:tc>
      </w:tr>
      <w:tr w:rsidR="00AB27EC" w:rsidRPr="00F84992" w:rsidTr="00AB27EC">
        <w:trPr>
          <w:trHeight w:val="20"/>
        </w:trPr>
        <w:tc>
          <w:tcPr>
            <w:tcW w:w="567" w:type="dxa"/>
          </w:tcPr>
          <w:p w:rsidR="00AB27EC" w:rsidRPr="00F84992" w:rsidRDefault="00AB27EC" w:rsidP="00F84992">
            <w:pPr>
              <w:autoSpaceDE w:val="0"/>
              <w:autoSpaceDN w:val="0"/>
              <w:adjustRightInd w:val="0"/>
              <w:jc w:val="center"/>
            </w:pPr>
            <w:r w:rsidRPr="00F84992">
              <w:t>16</w:t>
            </w:r>
          </w:p>
        </w:tc>
        <w:tc>
          <w:tcPr>
            <w:tcW w:w="4819" w:type="dxa"/>
          </w:tcPr>
          <w:p w:rsidR="00AB27EC" w:rsidRPr="00F84992" w:rsidRDefault="00AB27EC" w:rsidP="00F84992">
            <w:pPr>
              <w:autoSpaceDE w:val="0"/>
              <w:autoSpaceDN w:val="0"/>
              <w:adjustRightInd w:val="0"/>
            </w:pPr>
            <w:r w:rsidRPr="00F84992">
              <w:t>Тихвинский муниципальный район</w:t>
            </w:r>
          </w:p>
        </w:tc>
        <w:tc>
          <w:tcPr>
            <w:tcW w:w="1417" w:type="dxa"/>
          </w:tcPr>
          <w:p w:rsidR="00AB27EC" w:rsidRPr="00F84992" w:rsidRDefault="00AB27EC" w:rsidP="00F84992">
            <w:pPr>
              <w:jc w:val="center"/>
            </w:pPr>
            <w:r w:rsidRPr="00F84992">
              <w:t>5 820,2</w:t>
            </w:r>
          </w:p>
        </w:tc>
        <w:tc>
          <w:tcPr>
            <w:tcW w:w="1417" w:type="dxa"/>
          </w:tcPr>
          <w:p w:rsidR="00AB27EC" w:rsidRPr="00F84992" w:rsidRDefault="00AB27EC" w:rsidP="00F84992">
            <w:pPr>
              <w:jc w:val="center"/>
            </w:pPr>
            <w:r w:rsidRPr="00F84992">
              <w:t>5 756,2</w:t>
            </w:r>
          </w:p>
        </w:tc>
        <w:tc>
          <w:tcPr>
            <w:tcW w:w="1418" w:type="dxa"/>
          </w:tcPr>
          <w:p w:rsidR="00AB27EC" w:rsidRPr="00F84992" w:rsidRDefault="00AB27EC" w:rsidP="00F84992">
            <w:pPr>
              <w:jc w:val="center"/>
            </w:pPr>
            <w:r w:rsidRPr="00F84992">
              <w:t>5 820,2</w:t>
            </w:r>
          </w:p>
        </w:tc>
      </w:tr>
      <w:tr w:rsidR="00AB27EC" w:rsidRPr="00F84992" w:rsidTr="00AB27EC">
        <w:trPr>
          <w:trHeight w:val="20"/>
        </w:trPr>
        <w:tc>
          <w:tcPr>
            <w:tcW w:w="567" w:type="dxa"/>
          </w:tcPr>
          <w:p w:rsidR="00AB27EC" w:rsidRPr="00F84992" w:rsidRDefault="00AB27EC" w:rsidP="00F84992">
            <w:pPr>
              <w:autoSpaceDE w:val="0"/>
              <w:autoSpaceDN w:val="0"/>
              <w:adjustRightInd w:val="0"/>
              <w:jc w:val="center"/>
            </w:pPr>
            <w:r w:rsidRPr="00F84992">
              <w:t>17</w:t>
            </w:r>
          </w:p>
        </w:tc>
        <w:tc>
          <w:tcPr>
            <w:tcW w:w="4819" w:type="dxa"/>
          </w:tcPr>
          <w:p w:rsidR="00AB27EC" w:rsidRPr="00F84992" w:rsidRDefault="00AB27EC" w:rsidP="00F84992">
            <w:pPr>
              <w:autoSpaceDE w:val="0"/>
              <w:autoSpaceDN w:val="0"/>
              <w:adjustRightInd w:val="0"/>
            </w:pPr>
            <w:r w:rsidRPr="00F84992">
              <w:t>Тосненский район</w:t>
            </w:r>
          </w:p>
        </w:tc>
        <w:tc>
          <w:tcPr>
            <w:tcW w:w="1417" w:type="dxa"/>
          </w:tcPr>
          <w:p w:rsidR="00AB27EC" w:rsidRPr="00F84992" w:rsidRDefault="00AB27EC" w:rsidP="00F84992">
            <w:pPr>
              <w:jc w:val="center"/>
            </w:pPr>
            <w:r w:rsidRPr="00F84992">
              <w:t>4 699,2</w:t>
            </w:r>
          </w:p>
        </w:tc>
        <w:tc>
          <w:tcPr>
            <w:tcW w:w="1417" w:type="dxa"/>
          </w:tcPr>
          <w:p w:rsidR="00AB27EC" w:rsidRPr="00F84992" w:rsidRDefault="00AB27EC" w:rsidP="00F84992">
            <w:pPr>
              <w:jc w:val="center"/>
            </w:pPr>
            <w:r w:rsidRPr="00F84992">
              <w:t>4 699,2</w:t>
            </w:r>
          </w:p>
        </w:tc>
        <w:tc>
          <w:tcPr>
            <w:tcW w:w="1418" w:type="dxa"/>
          </w:tcPr>
          <w:p w:rsidR="00AB27EC" w:rsidRPr="00F84992" w:rsidRDefault="00AB27EC" w:rsidP="00F84992">
            <w:pPr>
              <w:jc w:val="center"/>
            </w:pPr>
            <w:r w:rsidRPr="00F84992">
              <w:t>4 647,0</w:t>
            </w:r>
          </w:p>
        </w:tc>
      </w:tr>
      <w:tr w:rsidR="00AB27EC" w:rsidRPr="00F84992" w:rsidTr="00AB27EC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</w:tcPr>
          <w:p w:rsidR="00AB27EC" w:rsidRPr="00F84992" w:rsidRDefault="00AB27EC" w:rsidP="00F84992">
            <w:pPr>
              <w:autoSpaceDE w:val="0"/>
              <w:autoSpaceDN w:val="0"/>
              <w:adjustRightInd w:val="0"/>
              <w:jc w:val="center"/>
            </w:pPr>
            <w:r w:rsidRPr="00F84992">
              <w:t>18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AB27EC" w:rsidRPr="00F84992" w:rsidRDefault="00AB27EC" w:rsidP="00F84992">
            <w:pPr>
              <w:autoSpaceDE w:val="0"/>
              <w:autoSpaceDN w:val="0"/>
              <w:adjustRightInd w:val="0"/>
            </w:pPr>
            <w:r w:rsidRPr="00F84992">
              <w:t>Сосновоборский городской округ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27EC" w:rsidRPr="00F84992" w:rsidRDefault="00AB27EC" w:rsidP="00F84992">
            <w:pPr>
              <w:jc w:val="center"/>
            </w:pPr>
            <w:r w:rsidRPr="00F84992">
              <w:t>1 892,2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27EC" w:rsidRPr="00F84992" w:rsidRDefault="00AB27EC" w:rsidP="00F84992">
            <w:pPr>
              <w:jc w:val="center"/>
            </w:pPr>
            <w:r w:rsidRPr="00F84992">
              <w:t>1 942,6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27EC" w:rsidRPr="00F84992" w:rsidRDefault="00AB27EC" w:rsidP="00F84992">
            <w:pPr>
              <w:jc w:val="center"/>
            </w:pPr>
            <w:r w:rsidRPr="00F84992">
              <w:t>1 917,4</w:t>
            </w:r>
          </w:p>
        </w:tc>
      </w:tr>
      <w:tr w:rsidR="000B2869" w:rsidRPr="00F84992" w:rsidTr="00AB27E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B2869" w:rsidRPr="00F84992" w:rsidRDefault="000B2869" w:rsidP="00F849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B2869" w:rsidRPr="00F84992" w:rsidRDefault="000B2869" w:rsidP="00F84992">
            <w:pPr>
              <w:autoSpaceDE w:val="0"/>
              <w:autoSpaceDN w:val="0"/>
              <w:adjustRightInd w:val="0"/>
              <w:rPr>
                <w:b/>
              </w:rPr>
            </w:pPr>
            <w:r w:rsidRPr="00F84992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2869" w:rsidRPr="00F84992" w:rsidRDefault="00AB27EC" w:rsidP="00F849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4992">
              <w:rPr>
                <w:b/>
              </w:rPr>
              <w:t>90 499,0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2869" w:rsidRPr="00F84992" w:rsidRDefault="000B2869" w:rsidP="00F849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4992">
              <w:rPr>
                <w:b/>
              </w:rPr>
              <w:t>93 897,9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2869" w:rsidRPr="00F84992" w:rsidRDefault="000B2869" w:rsidP="00F849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4992">
              <w:rPr>
                <w:b/>
              </w:rPr>
              <w:t>93 835,4</w:t>
            </w:r>
          </w:p>
        </w:tc>
      </w:tr>
    </w:tbl>
    <w:p w:rsidR="0094029E" w:rsidRPr="000034A7" w:rsidRDefault="0094029E" w:rsidP="00F84992">
      <w:pPr>
        <w:rPr>
          <w:szCs w:val="28"/>
        </w:rPr>
      </w:pPr>
    </w:p>
    <w:sectPr w:rsidR="0094029E" w:rsidRPr="000034A7" w:rsidSect="00F84992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docVars>
    <w:docVar w:name="BossProviderVariable" w:val="25_01_2006!07aa91b2-ca9d-4985-b5d5-9f3474dad5ad"/>
  </w:docVars>
  <w:rsids>
    <w:rsidRoot w:val="00EE7D25"/>
    <w:rsid w:val="000034A7"/>
    <w:rsid w:val="0001504A"/>
    <w:rsid w:val="000222D7"/>
    <w:rsid w:val="00042086"/>
    <w:rsid w:val="000B2869"/>
    <w:rsid w:val="00130E3E"/>
    <w:rsid w:val="0015289C"/>
    <w:rsid w:val="0016528A"/>
    <w:rsid w:val="00172470"/>
    <w:rsid w:val="001A7136"/>
    <w:rsid w:val="001C25C1"/>
    <w:rsid w:val="00204F83"/>
    <w:rsid w:val="002105C3"/>
    <w:rsid w:val="0025227F"/>
    <w:rsid w:val="00273CAE"/>
    <w:rsid w:val="002B4E48"/>
    <w:rsid w:val="002D399F"/>
    <w:rsid w:val="002E34B7"/>
    <w:rsid w:val="00305512"/>
    <w:rsid w:val="003220FB"/>
    <w:rsid w:val="003C6A76"/>
    <w:rsid w:val="0040090F"/>
    <w:rsid w:val="004077D9"/>
    <w:rsid w:val="00413AD8"/>
    <w:rsid w:val="00442839"/>
    <w:rsid w:val="004923AC"/>
    <w:rsid w:val="004A3B03"/>
    <w:rsid w:val="004D5E85"/>
    <w:rsid w:val="004E5EFD"/>
    <w:rsid w:val="005255FE"/>
    <w:rsid w:val="005C3590"/>
    <w:rsid w:val="005E462D"/>
    <w:rsid w:val="00650D18"/>
    <w:rsid w:val="006527B9"/>
    <w:rsid w:val="006A168E"/>
    <w:rsid w:val="006D2889"/>
    <w:rsid w:val="00716D0D"/>
    <w:rsid w:val="00740DFC"/>
    <w:rsid w:val="007643CB"/>
    <w:rsid w:val="00785672"/>
    <w:rsid w:val="00786E54"/>
    <w:rsid w:val="008544BA"/>
    <w:rsid w:val="00880AF7"/>
    <w:rsid w:val="00882512"/>
    <w:rsid w:val="008A0920"/>
    <w:rsid w:val="008F4624"/>
    <w:rsid w:val="00901ABD"/>
    <w:rsid w:val="0094029E"/>
    <w:rsid w:val="0096144B"/>
    <w:rsid w:val="009632AD"/>
    <w:rsid w:val="009A67B3"/>
    <w:rsid w:val="009B02AE"/>
    <w:rsid w:val="00A13407"/>
    <w:rsid w:val="00A15AA5"/>
    <w:rsid w:val="00AB27EC"/>
    <w:rsid w:val="00AB3D4D"/>
    <w:rsid w:val="00B21E2B"/>
    <w:rsid w:val="00BE2F7D"/>
    <w:rsid w:val="00BE5EA7"/>
    <w:rsid w:val="00C03DFD"/>
    <w:rsid w:val="00C26B31"/>
    <w:rsid w:val="00C44DEA"/>
    <w:rsid w:val="00CF4891"/>
    <w:rsid w:val="00D75A31"/>
    <w:rsid w:val="00DD14D7"/>
    <w:rsid w:val="00E21780"/>
    <w:rsid w:val="00E50D40"/>
    <w:rsid w:val="00E61FBA"/>
    <w:rsid w:val="00E8233D"/>
    <w:rsid w:val="00ED248F"/>
    <w:rsid w:val="00EE6CFB"/>
    <w:rsid w:val="00EE7D25"/>
    <w:rsid w:val="00F13587"/>
    <w:rsid w:val="00F35757"/>
    <w:rsid w:val="00F53349"/>
    <w:rsid w:val="00F53776"/>
    <w:rsid w:val="00F72D7C"/>
    <w:rsid w:val="00F8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399F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940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3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2022-10-03T14:12:00Z</cp:lastPrinted>
  <dcterms:created xsi:type="dcterms:W3CDTF">2022-10-07T12:55:00Z</dcterms:created>
  <dcterms:modified xsi:type="dcterms:W3CDTF">2022-10-07T12:55:00Z</dcterms:modified>
</cp:coreProperties>
</file>