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03" w:rsidRPr="000D6B3C" w:rsidRDefault="004C7F03" w:rsidP="000D6B3C">
      <w:pPr>
        <w:shd w:val="clear" w:color="auto" w:fill="FFFFFF"/>
        <w:spacing w:after="0" w:line="240" w:lineRule="auto"/>
        <w:ind w:left="5954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bookmarkStart w:id="0" w:name="_GoBack"/>
      <w:bookmarkEnd w:id="0"/>
      <w:r w:rsidRPr="000D6B3C">
        <w:rPr>
          <w:rFonts w:ascii="Times New Roman" w:hAnsi="Times New Roman"/>
          <w:bCs/>
          <w:color w:val="22272F"/>
          <w:sz w:val="24"/>
          <w:szCs w:val="24"/>
          <w:lang w:eastAsia="ru-RU"/>
        </w:rPr>
        <w:t>Таблица 13</w:t>
      </w:r>
    </w:p>
    <w:p w:rsidR="004C7F03" w:rsidRPr="000D6B3C" w:rsidRDefault="00B70D19" w:rsidP="000D6B3C">
      <w:pPr>
        <w:shd w:val="clear" w:color="auto" w:fill="FFFFFF"/>
        <w:spacing w:after="0" w:line="240" w:lineRule="auto"/>
        <w:ind w:left="5954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hyperlink r:id="rId5" w:anchor="/document/403267026/entry/14000" w:history="1">
        <w:r w:rsidR="002D2959" w:rsidRPr="000D6B3C">
          <w:rPr>
            <w:rFonts w:ascii="Times New Roman" w:hAnsi="Times New Roman"/>
            <w:bCs/>
            <w:sz w:val="24"/>
            <w:szCs w:val="24"/>
            <w:lang w:eastAsia="ru-RU"/>
          </w:rPr>
          <w:t>п</w:t>
        </w:r>
        <w:r w:rsidR="004C7F03" w:rsidRPr="000D6B3C">
          <w:rPr>
            <w:rFonts w:ascii="Times New Roman" w:hAnsi="Times New Roman"/>
            <w:bCs/>
            <w:sz w:val="24"/>
            <w:szCs w:val="24"/>
            <w:lang w:eastAsia="ru-RU"/>
          </w:rPr>
          <w:t>риложения</w:t>
        </w:r>
      </w:hyperlink>
      <w:r w:rsidR="004C7F03" w:rsidRPr="000D6B3C">
        <w:rPr>
          <w:rFonts w:ascii="Times New Roman" w:hAnsi="Times New Roman"/>
          <w:bCs/>
          <w:sz w:val="24"/>
          <w:szCs w:val="24"/>
          <w:lang w:eastAsia="ru-RU"/>
        </w:rPr>
        <w:t xml:space="preserve"> 1</w:t>
      </w:r>
      <w:r w:rsidR="004C7F03" w:rsidRPr="000D6B3C">
        <w:rPr>
          <w:rFonts w:ascii="Times New Roman" w:hAnsi="Times New Roman"/>
          <w:bCs/>
          <w:color w:val="22272F"/>
          <w:sz w:val="24"/>
          <w:szCs w:val="24"/>
          <w:lang w:eastAsia="ru-RU"/>
        </w:rPr>
        <w:t>4</w:t>
      </w:r>
    </w:p>
    <w:p w:rsidR="00A24BA7" w:rsidRPr="000D6B3C" w:rsidRDefault="00A24BA7" w:rsidP="000D6B3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D6B3C">
        <w:rPr>
          <w:rFonts w:ascii="Times New Roman" w:hAnsi="Times New Roman"/>
          <w:sz w:val="24"/>
          <w:szCs w:val="24"/>
        </w:rPr>
        <w:t>к областному закону</w:t>
      </w:r>
    </w:p>
    <w:p w:rsidR="00A24BA7" w:rsidRPr="000D6B3C" w:rsidRDefault="00A24BA7" w:rsidP="000D6B3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D6B3C">
        <w:rPr>
          <w:rFonts w:ascii="Times New Roman" w:hAnsi="Times New Roman"/>
          <w:sz w:val="24"/>
          <w:szCs w:val="24"/>
        </w:rPr>
        <w:t>от 21 декабря 2021 года № 148-оз</w:t>
      </w:r>
    </w:p>
    <w:p w:rsidR="00A24BA7" w:rsidRDefault="00A24BA7" w:rsidP="000D6B3C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D6B3C">
        <w:rPr>
          <w:rFonts w:ascii="Times New Roman" w:hAnsi="Times New Roman"/>
          <w:sz w:val="24"/>
          <w:szCs w:val="24"/>
        </w:rPr>
        <w:t>(в редакции областного закона</w:t>
      </w:r>
    </w:p>
    <w:p w:rsidR="002971BF" w:rsidRDefault="002971BF" w:rsidP="002971BF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7 октября 2022 года № 107-оз)</w:t>
      </w:r>
    </w:p>
    <w:p w:rsidR="002971BF" w:rsidRPr="000D6B3C" w:rsidRDefault="002971BF" w:rsidP="000D6B3C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2D2959" w:rsidRPr="000D6B3C" w:rsidRDefault="002D2959" w:rsidP="000D6B3C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2D2959" w:rsidRPr="000D6B3C" w:rsidRDefault="002D2959" w:rsidP="000D6B3C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0D6B3C" w:rsidRPr="000D6B3C" w:rsidRDefault="000D6B3C" w:rsidP="000D6B3C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0D6B3C" w:rsidRPr="000D6B3C" w:rsidRDefault="000D6B3C" w:rsidP="000D6B3C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8E0D9D" w:rsidRPr="000D6B3C" w:rsidRDefault="008E0D9D" w:rsidP="000D6B3C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4C7F03" w:rsidRPr="000D6B3C" w:rsidRDefault="006F1C2D" w:rsidP="006F1C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6"/>
          <w:szCs w:val="26"/>
          <w:lang w:eastAsia="ru-RU"/>
        </w:rPr>
      </w:pPr>
      <w:r w:rsidRP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t>РАСПРЕДЕЛЕНИЕ</w:t>
      </w:r>
      <w:r w:rsidR="004C7F03" w:rsidRP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t xml:space="preserve"> </w:t>
      </w:r>
      <w:r w:rsidR="000D6B3C" w:rsidRP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br/>
      </w:r>
      <w:r w:rsidR="004C7F03" w:rsidRP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t xml:space="preserve">субсидий бюджетам муниципальных образований Ленинградской </w:t>
      </w:r>
      <w:r w:rsid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br/>
      </w:r>
      <w:r w:rsidR="004C7F03" w:rsidRP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t xml:space="preserve">области на обеспечение уровня финансирования организаций, </w:t>
      </w:r>
      <w:r w:rsid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br/>
      </w:r>
      <w:r w:rsidR="004C7F03" w:rsidRP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t xml:space="preserve">осуществляющих спортивную подготовку в соответствии </w:t>
      </w:r>
      <w:r w:rsid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br/>
      </w:r>
      <w:r w:rsidR="004C7F03" w:rsidRP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t>с требованиями федеральных ст</w:t>
      </w:r>
      <w:r w:rsidR="002D2959" w:rsidRP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t>андартов спортивной подготовки,</w:t>
      </w:r>
      <w:r w:rsidR="000D6B3C" w:rsidRP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t xml:space="preserve"> </w:t>
      </w:r>
      <w:r w:rsidR="000D6B3C" w:rsidRP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br/>
      </w:r>
      <w:r w:rsidR="004C7F03" w:rsidRPr="000D6B3C">
        <w:rPr>
          <w:rFonts w:ascii="Times New Roman" w:hAnsi="Times New Roman"/>
          <w:b/>
          <w:color w:val="22272F"/>
          <w:sz w:val="26"/>
          <w:szCs w:val="26"/>
          <w:lang w:eastAsia="ru-RU"/>
        </w:rPr>
        <w:t>на 2022 год и на плановый период 2023 и 2024 годов</w:t>
      </w:r>
    </w:p>
    <w:p w:rsidR="008E0D9D" w:rsidRPr="000D6B3C" w:rsidRDefault="008E0D9D" w:rsidP="000D6B3C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4"/>
          <w:lang w:eastAsia="ru-RU"/>
        </w:rPr>
      </w:pPr>
    </w:p>
    <w:p w:rsidR="000D6B3C" w:rsidRPr="000D6B3C" w:rsidRDefault="000D6B3C" w:rsidP="000D6B3C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4"/>
          <w:lang w:eastAsia="ru-RU"/>
        </w:rPr>
      </w:pPr>
    </w:p>
    <w:tbl>
      <w:tblPr>
        <w:tblW w:w="9638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0D6B3C" w:rsidRPr="000D6B3C" w:rsidTr="000D6B3C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2D2959" w:rsidRPr="000D6B3C" w:rsidRDefault="002D2959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  <w:t>№</w:t>
            </w:r>
          </w:p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2D2959" w:rsidRPr="000D6B3C" w:rsidRDefault="002D2959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  <w:t>Наименование</w:t>
            </w:r>
          </w:p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2959" w:rsidRPr="000D6B3C" w:rsidRDefault="002D2959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  <w:t>Сумма</w:t>
            </w:r>
          </w:p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  <w:t>(тысяч рублей)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  <w:t>2022 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Cs w:val="24"/>
                <w:lang w:eastAsia="ru-RU"/>
              </w:rPr>
              <w:t>2024 год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1 908,8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1 866,2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1 866,2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1 272,5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1 244,0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197,0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478,8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1 272,5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1 244,0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1 272,5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1 244,0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622,0</w:t>
            </w:r>
          </w:p>
        </w:tc>
      </w:tr>
      <w:tr w:rsidR="000D6B3C" w:rsidRPr="000D6B3C" w:rsidTr="000D6B3C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  <w:t>10 613,7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F03" w:rsidRPr="000D6B3C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0D6B3C">
              <w:rPr>
                <w:rFonts w:ascii="Times New Roman" w:hAnsi="Times New Roman"/>
                <w:b/>
                <w:color w:val="22272F"/>
                <w:sz w:val="24"/>
                <w:szCs w:val="24"/>
                <w:lang w:eastAsia="ru-RU"/>
              </w:rPr>
              <w:t>11 250,0</w:t>
            </w:r>
          </w:p>
        </w:tc>
      </w:tr>
    </w:tbl>
    <w:p w:rsidR="004C7F03" w:rsidRPr="004C7F03" w:rsidRDefault="004C7F03" w:rsidP="004C7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3"/>
          <w:szCs w:val="23"/>
          <w:lang w:eastAsia="ru-RU"/>
        </w:rPr>
      </w:pPr>
      <w:r w:rsidRPr="004C7F03">
        <w:rPr>
          <w:rFonts w:ascii="Times New Roman" w:hAnsi="Times New Roman"/>
          <w:color w:val="22272F"/>
          <w:sz w:val="23"/>
          <w:szCs w:val="23"/>
          <w:lang w:eastAsia="ru-RU"/>
        </w:rPr>
        <w:t> </w:t>
      </w:r>
    </w:p>
    <w:p w:rsidR="002B2CA7" w:rsidRDefault="002B2CA7"/>
    <w:sectPr w:rsidR="002B2CA7" w:rsidSect="000D6B3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eaebe23-e69b-4502-a2e6-3f03222ed5cc"/>
  </w:docVars>
  <w:rsids>
    <w:rsidRoot w:val="008A6614"/>
    <w:rsid w:val="000D6B3C"/>
    <w:rsid w:val="001704CD"/>
    <w:rsid w:val="002971BF"/>
    <w:rsid w:val="002B2CA7"/>
    <w:rsid w:val="002D2959"/>
    <w:rsid w:val="004C7F03"/>
    <w:rsid w:val="006F1C2D"/>
    <w:rsid w:val="00876ED4"/>
    <w:rsid w:val="008A6614"/>
    <w:rsid w:val="008E0D9D"/>
    <w:rsid w:val="00A24BA7"/>
    <w:rsid w:val="00B70D19"/>
    <w:rsid w:val="00CD000C"/>
    <w:rsid w:val="00CE0040"/>
    <w:rsid w:val="00CE46E7"/>
    <w:rsid w:val="00D04764"/>
    <w:rsid w:val="00F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Любомирова</dc:creator>
  <cp:keywords/>
  <dc:description/>
  <cp:lastModifiedBy>Галина Михайловна БРЯНЦЕВА</cp:lastModifiedBy>
  <cp:revision>2</cp:revision>
  <cp:lastPrinted>2022-10-03T13:37:00Z</cp:lastPrinted>
  <dcterms:created xsi:type="dcterms:W3CDTF">2022-10-07T12:52:00Z</dcterms:created>
  <dcterms:modified xsi:type="dcterms:W3CDTF">2022-10-07T12:52:00Z</dcterms:modified>
</cp:coreProperties>
</file>