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F9" w:rsidRPr="00A957F9" w:rsidRDefault="00A957F9" w:rsidP="00A957F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F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A957F9" w:rsidRPr="00A957F9" w:rsidRDefault="00A957F9" w:rsidP="00A957F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A957F9" w:rsidRPr="00A957F9" w:rsidRDefault="00A957F9" w:rsidP="00A957F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F9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A957F9" w:rsidRPr="00A957F9" w:rsidRDefault="00A957F9" w:rsidP="00A957F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F9">
        <w:rPr>
          <w:rFonts w:ascii="Times New Roman" w:eastAsia="Times New Roman" w:hAnsi="Times New Roman"/>
          <w:sz w:val="24"/>
          <w:szCs w:val="24"/>
          <w:lang w:eastAsia="ru-RU"/>
        </w:rPr>
        <w:t>от 21 декабря 2021 года № 148-оз</w:t>
      </w:r>
    </w:p>
    <w:p w:rsidR="00A957F9" w:rsidRPr="00A957F9" w:rsidRDefault="00A957F9" w:rsidP="00A957F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7F9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A758C1" w:rsidRPr="00D22C3F" w:rsidRDefault="00A758C1" w:rsidP="00D22C3F">
      <w:pPr>
        <w:pStyle w:val="a7"/>
        <w:ind w:left="6804"/>
        <w:rPr>
          <w:rFonts w:ascii="Times New Roman" w:hAnsi="Times New Roman" w:cs="Times New Roman"/>
          <w:sz w:val="24"/>
          <w:szCs w:val="28"/>
        </w:rPr>
      </w:pPr>
    </w:p>
    <w:p w:rsidR="00D22C3F" w:rsidRPr="00D22C3F" w:rsidRDefault="00D22C3F" w:rsidP="00D22C3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C3F" w:rsidRPr="00D22C3F" w:rsidRDefault="00D22C3F" w:rsidP="00D2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58C1" w:rsidRPr="00D22C3F" w:rsidRDefault="00A758C1" w:rsidP="00D2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D22C3F" w:rsidRDefault="005D626D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C3F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D22C3F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D22C3F">
        <w:rPr>
          <w:rFonts w:ascii="Times New Roman" w:hAnsi="Times New Roman" w:cs="Times New Roman"/>
          <w:b/>
          <w:sz w:val="26"/>
          <w:szCs w:val="26"/>
        </w:rPr>
        <w:t>й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D22C3F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на реализацию мероприятий по установке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D22C3F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 w:rsidR="00D22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D22C3F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05728" w:rsidRPr="00D22C3F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D22C3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05728" w:rsidRPr="00D22C3F">
        <w:rPr>
          <w:rFonts w:ascii="Times New Roman" w:hAnsi="Times New Roman" w:cs="Times New Roman"/>
          <w:b/>
          <w:sz w:val="26"/>
          <w:szCs w:val="26"/>
        </w:rPr>
        <w:t>4</w:t>
      </w:r>
      <w:r w:rsidRPr="00D22C3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D22C3F" w:rsidRPr="002B156C" w:rsidRDefault="00D22C3F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D22C3F" w:rsidRPr="00D22C3F" w:rsidTr="00D22C3F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D22C3F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D22C3F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22C3F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499" w:type="pct"/>
            <w:vMerge w:val="restart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</w:rPr>
              <w:t>Наименование</w:t>
            </w:r>
            <w:r w:rsidR="00C71620" w:rsidRPr="00D22C3F">
              <w:rPr>
                <w:rFonts w:ascii="Times New Roman" w:hAnsi="Times New Roman"/>
                <w:b/>
              </w:rPr>
              <w:t xml:space="preserve"> </w:t>
            </w:r>
            <w:r w:rsidR="00C71620" w:rsidRPr="00D22C3F">
              <w:rPr>
                <w:rFonts w:ascii="Times New Roman" w:hAnsi="Times New Roman"/>
                <w:b/>
              </w:rPr>
              <w:br/>
            </w:r>
            <w:r w:rsidRPr="00D22C3F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22C3F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D22C3F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D22C3F">
              <w:rPr>
                <w:rFonts w:ascii="Times New Roman" w:hAnsi="Times New Roman"/>
                <w:b/>
                <w:bCs/>
              </w:rPr>
              <w:br/>
            </w:r>
            <w:r w:rsidRPr="00D22C3F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D22C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</w:t>
            </w:r>
            <w:r w:rsidR="009513C9" w:rsidRPr="00D22C3F">
              <w:rPr>
                <w:rFonts w:ascii="Times New Roman" w:hAnsi="Times New Roman"/>
                <w:b/>
              </w:rPr>
              <w:t>2</w:t>
            </w:r>
            <w:r w:rsidR="006B15D8" w:rsidRPr="00D22C3F">
              <w:rPr>
                <w:rFonts w:ascii="Times New Roman" w:hAnsi="Times New Roman"/>
                <w:b/>
              </w:rPr>
              <w:t>2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 w:rsidR="006B15D8" w:rsidRPr="00D22C3F">
              <w:rPr>
                <w:rFonts w:ascii="Times New Roman" w:hAnsi="Times New Roman"/>
                <w:b/>
              </w:rPr>
              <w:t>3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D22C3F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22C3F">
              <w:rPr>
                <w:rFonts w:ascii="Times New Roman" w:hAnsi="Times New Roman"/>
                <w:b/>
              </w:rPr>
              <w:t>202</w:t>
            </w:r>
            <w:r w:rsidR="006B15D8" w:rsidRPr="00D22C3F">
              <w:rPr>
                <w:rFonts w:ascii="Times New Roman" w:hAnsi="Times New Roman"/>
                <w:b/>
              </w:rPr>
              <w:t>4</w:t>
            </w:r>
            <w:r w:rsidR="00065279" w:rsidRPr="00D22C3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1962" w:rsidRPr="00D22C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Бокситогорское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072077" w:rsidRPr="00D22C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  <w:r w:rsidR="00B433B2" w:rsidRPr="00D22C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D22C3F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D22C3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77 00</w:t>
            </w:r>
            <w:r w:rsidR="008062FD"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79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1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70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57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855</w:t>
            </w:r>
            <w:r w:rsidR="00926B68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D22C3F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6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440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D22C3F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Лесколовское</w:t>
            </w:r>
            <w:proofErr w:type="spellEnd"/>
            <w:r w:rsidR="008062FD" w:rsidRPr="00D22C3F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6 370,</w:t>
            </w:r>
            <w:r w:rsidR="008062FD"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47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3</w:t>
            </w:r>
            <w:r w:rsidR="00072077" w:rsidRPr="00D22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185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,</w:t>
            </w: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D22C3F" w:rsidRDefault="004703F5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9 450,</w:t>
            </w:r>
            <w:r w:rsidR="008062FD"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3 185,0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6 068,3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10 515,8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 xml:space="preserve">Сертолово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12 740,0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46 000,0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Щегловское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18 900,0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19 110,0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24 047,4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37 358,7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Гатчина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100 384,6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121 800,0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Город Коммунар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64 395,0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Новосветское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2 946,0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Кировск</w:t>
            </w:r>
            <w:r w:rsidR="00D22C3F">
              <w:rPr>
                <w:rFonts w:ascii="Times New Roman" w:hAnsi="Times New Roman"/>
                <w:sz w:val="24"/>
                <w:szCs w:val="24"/>
              </w:rPr>
              <w:t>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6 473,2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26 730,0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FA1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02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3F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D22C3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5 768,4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89" w:rsidRPr="00D22C3F" w:rsidRDefault="00023B89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2C3F" w:rsidRPr="00D22C3F" w:rsidTr="00D95828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023B89" w:rsidRPr="00D22C3F" w:rsidRDefault="00023B8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023B89" w:rsidRPr="00D22C3F" w:rsidRDefault="00023B8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C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23B89" w:rsidRPr="00D22C3F" w:rsidRDefault="009902A6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287 540,0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23B89" w:rsidRPr="00D22C3F" w:rsidRDefault="009902A6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290 655,0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023B89" w:rsidRPr="00D22C3F" w:rsidRDefault="009902A6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255 040,0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22C3F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9D" w:rsidRDefault="00DD199D" w:rsidP="00F028C0">
      <w:pPr>
        <w:spacing w:after="0" w:line="240" w:lineRule="auto"/>
      </w:pPr>
      <w:r>
        <w:separator/>
      </w:r>
    </w:p>
  </w:endnote>
  <w:endnote w:type="continuationSeparator" w:id="0">
    <w:p w:rsidR="00DD199D" w:rsidRDefault="00DD199D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9D" w:rsidRDefault="00DD199D" w:rsidP="00F028C0">
      <w:pPr>
        <w:spacing w:after="0" w:line="240" w:lineRule="auto"/>
      </w:pPr>
      <w:r>
        <w:separator/>
      </w:r>
    </w:p>
  </w:footnote>
  <w:footnote w:type="continuationSeparator" w:id="0">
    <w:p w:rsidR="00DD199D" w:rsidRDefault="00DD199D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c001822-c1bc-4a95-af8e-235887885ce7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3B89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B3329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692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03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30EF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A734C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45D41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74BE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2A6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58C1"/>
    <w:rsid w:val="00A76FAA"/>
    <w:rsid w:val="00A80063"/>
    <w:rsid w:val="00A82335"/>
    <w:rsid w:val="00A8271C"/>
    <w:rsid w:val="00A8366B"/>
    <w:rsid w:val="00A83D64"/>
    <w:rsid w:val="00A90007"/>
    <w:rsid w:val="00A9188F"/>
    <w:rsid w:val="00A957F9"/>
    <w:rsid w:val="00A97D2D"/>
    <w:rsid w:val="00AA76F2"/>
    <w:rsid w:val="00AB31BA"/>
    <w:rsid w:val="00AC242F"/>
    <w:rsid w:val="00AC25CE"/>
    <w:rsid w:val="00AC3B21"/>
    <w:rsid w:val="00AC4DF7"/>
    <w:rsid w:val="00AC6C72"/>
    <w:rsid w:val="00AD77F3"/>
    <w:rsid w:val="00AE05C4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38BF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C3F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70F"/>
    <w:rsid w:val="00D82090"/>
    <w:rsid w:val="00D84F9C"/>
    <w:rsid w:val="00D92E44"/>
    <w:rsid w:val="00D954C5"/>
    <w:rsid w:val="00D95828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199D"/>
    <w:rsid w:val="00DD4C40"/>
    <w:rsid w:val="00DD6FF7"/>
    <w:rsid w:val="00DE4790"/>
    <w:rsid w:val="00DE63E5"/>
    <w:rsid w:val="00DF0108"/>
    <w:rsid w:val="00DF1D1C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384"/>
    <w:rsid w:val="00FA1BCA"/>
    <w:rsid w:val="00FA339D"/>
    <w:rsid w:val="00FA5CD8"/>
    <w:rsid w:val="00FB0F6D"/>
    <w:rsid w:val="00FB1A02"/>
    <w:rsid w:val="00FB50F1"/>
    <w:rsid w:val="00FB65D4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4A9-2EE4-4D62-96FA-123CBCEE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3</cp:revision>
  <cp:lastPrinted>2021-12-15T12:30:00Z</cp:lastPrinted>
  <dcterms:created xsi:type="dcterms:W3CDTF">2022-08-31T08:26:00Z</dcterms:created>
  <dcterms:modified xsi:type="dcterms:W3CDTF">2022-09-20T13:26:00Z</dcterms:modified>
</cp:coreProperties>
</file>