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C8" w:rsidRDefault="00D47C63" w:rsidP="004F4DC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F4DC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Информация </w:t>
      </w:r>
    </w:p>
    <w:p w:rsidR="004F4DC8" w:rsidRDefault="00D47C63" w:rsidP="004F4DC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4F4DC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 результатах осуществления </w:t>
      </w:r>
      <w:r w:rsidR="00CC5DF6" w:rsidRPr="004F4DC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контроля за </w:t>
      </w:r>
      <w:r w:rsidR="00CC5DF6" w:rsidRPr="004F4DC8">
        <w:rPr>
          <w:rFonts w:ascii="Times New Roman" w:hAnsi="Times New Roman" w:cs="Times New Roman"/>
          <w:sz w:val="28"/>
          <w:szCs w:val="28"/>
        </w:rPr>
        <w:t>соблюдением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БК РФ, условий, целей и порядка,</w:t>
      </w:r>
    </w:p>
    <w:p w:rsidR="00D47C63" w:rsidRDefault="00CC5DF6" w:rsidP="004F4DC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F4D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4DC8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4F4DC8">
        <w:rPr>
          <w:rFonts w:ascii="Times New Roman" w:hAnsi="Times New Roman" w:cs="Times New Roman"/>
          <w:sz w:val="28"/>
          <w:szCs w:val="28"/>
        </w:rPr>
        <w:t xml:space="preserve"> при их предоставлении</w:t>
      </w:r>
      <w:r w:rsidR="00D47C63" w:rsidRPr="004F4DC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D47C63" w:rsidRPr="004F4DC8">
        <w:rPr>
          <w:rStyle w:val="a4"/>
          <w:rFonts w:ascii="Times New Roman" w:hAnsi="Times New Roman" w:cs="Times New Roman"/>
          <w:b w:val="0"/>
          <w:sz w:val="28"/>
          <w:szCs w:val="28"/>
        </w:rPr>
        <w:t>и внутреннего финансового аудита в 20</w:t>
      </w:r>
      <w:r w:rsidR="004F4DC8">
        <w:rPr>
          <w:rStyle w:val="a4"/>
          <w:rFonts w:ascii="Times New Roman" w:hAnsi="Times New Roman" w:cs="Times New Roman"/>
          <w:b w:val="0"/>
          <w:sz w:val="28"/>
          <w:szCs w:val="28"/>
        </w:rPr>
        <w:t>21</w:t>
      </w:r>
      <w:r w:rsidR="00D47C63" w:rsidRPr="004F4DC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году</w:t>
      </w:r>
    </w:p>
    <w:p w:rsidR="004F4DC8" w:rsidRPr="004F4DC8" w:rsidRDefault="004F4DC8" w:rsidP="004F4DC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C63" w:rsidRPr="00AD7A37" w:rsidRDefault="00D47C63" w:rsidP="00BB1422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AD7A37">
        <w:rPr>
          <w:sz w:val="26"/>
          <w:szCs w:val="28"/>
        </w:rPr>
        <w:t>В 202</w:t>
      </w:r>
      <w:r w:rsidR="00BB1422" w:rsidRPr="00AD7A37">
        <w:rPr>
          <w:sz w:val="26"/>
          <w:szCs w:val="28"/>
        </w:rPr>
        <w:t>1</w:t>
      </w:r>
      <w:r w:rsidRPr="00AD7A37">
        <w:rPr>
          <w:sz w:val="26"/>
          <w:szCs w:val="28"/>
        </w:rPr>
        <w:t xml:space="preserve"> году в соответствии с утвержденным планом </w:t>
      </w:r>
      <w:r w:rsidR="006653B5" w:rsidRPr="00AD7A37">
        <w:rPr>
          <w:sz w:val="26"/>
          <w:szCs w:val="28"/>
        </w:rPr>
        <w:t>проверок</w:t>
      </w:r>
      <w:r w:rsidRPr="00AD7A37">
        <w:rPr>
          <w:sz w:val="26"/>
          <w:szCs w:val="28"/>
        </w:rPr>
        <w:t xml:space="preserve"> Комитета финансов Ленинградской области было проведено 2</w:t>
      </w:r>
      <w:r w:rsidR="007E5A8F" w:rsidRPr="00AD7A37">
        <w:rPr>
          <w:sz w:val="26"/>
          <w:szCs w:val="28"/>
        </w:rPr>
        <w:t>0</w:t>
      </w:r>
      <w:r w:rsidRPr="00AD7A37">
        <w:rPr>
          <w:sz w:val="26"/>
          <w:szCs w:val="28"/>
        </w:rPr>
        <w:t xml:space="preserve"> </w:t>
      </w:r>
      <w:r w:rsidR="006653B5" w:rsidRPr="00AD7A37">
        <w:rPr>
          <w:sz w:val="26"/>
          <w:szCs w:val="28"/>
        </w:rPr>
        <w:t>проверок</w:t>
      </w:r>
      <w:r w:rsidRPr="00AD7A37">
        <w:rPr>
          <w:sz w:val="26"/>
          <w:szCs w:val="28"/>
        </w:rPr>
        <w:t xml:space="preserve"> в администрациях муниципальных образований Ленинградской области (с проведением 4</w:t>
      </w:r>
      <w:r w:rsidR="007E5A8F" w:rsidRPr="00AD7A37">
        <w:rPr>
          <w:sz w:val="26"/>
          <w:szCs w:val="28"/>
        </w:rPr>
        <w:t>3</w:t>
      </w:r>
      <w:r w:rsidRPr="00AD7A37">
        <w:rPr>
          <w:sz w:val="26"/>
          <w:szCs w:val="28"/>
        </w:rPr>
        <w:t xml:space="preserve"> встречной проверки в муниципальных учреждениях</w:t>
      </w:r>
      <w:r w:rsidR="007E5A8F" w:rsidRPr="00AD7A37">
        <w:rPr>
          <w:sz w:val="26"/>
          <w:szCs w:val="28"/>
        </w:rPr>
        <w:t>)</w:t>
      </w:r>
      <w:r w:rsidRPr="00AD7A37">
        <w:rPr>
          <w:sz w:val="26"/>
          <w:szCs w:val="28"/>
        </w:rPr>
        <w:t>, в том числе по вопросам:</w:t>
      </w:r>
    </w:p>
    <w:p w:rsidR="00D47C63" w:rsidRPr="00AD7A37" w:rsidRDefault="007E5A8F" w:rsidP="00BB1422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proofErr w:type="gramStart"/>
      <w:r w:rsidRPr="00AD7A37">
        <w:rPr>
          <w:sz w:val="26"/>
          <w:szCs w:val="28"/>
        </w:rPr>
        <w:t>соблюдения условий предоставления и целевого использования межбюджетных трансфертов областного бюджета, выделенных в 2019 году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области, а также соблюдения муниципальным образованием целей, порядка и условий предоставления из областного бюджета Ленинградской области субсидии на поддержку развития общественной инфраструктуры муниципального значения в 2020 году (в том числе достижения значений</w:t>
      </w:r>
      <w:proofErr w:type="gramEnd"/>
      <w:r w:rsidRPr="00AD7A37">
        <w:rPr>
          <w:sz w:val="26"/>
          <w:szCs w:val="28"/>
        </w:rPr>
        <w:t xml:space="preserve"> результатов использования субсидии)</w:t>
      </w:r>
      <w:r w:rsidR="00D47C63" w:rsidRPr="00AD7A37">
        <w:rPr>
          <w:sz w:val="26"/>
          <w:szCs w:val="28"/>
        </w:rPr>
        <w:t>;</w:t>
      </w:r>
    </w:p>
    <w:p w:rsidR="007E5A8F" w:rsidRPr="00AD7A37" w:rsidRDefault="007E5A8F" w:rsidP="00BB1422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AD7A37">
        <w:rPr>
          <w:sz w:val="26"/>
          <w:szCs w:val="28"/>
        </w:rPr>
        <w:t>соблюдения условий предоставления и целевого использования иных межбюджетных трансфертов из областного бюджета, выделенных в 2020 - 2021 годах на финансовое обеспечение расходов, связанных с подготовкой и проведением мероприятий, посвященных Дню образования Ленинградской области;</w:t>
      </w:r>
    </w:p>
    <w:p w:rsidR="007E5A8F" w:rsidRPr="00AD7A37" w:rsidRDefault="000C376C" w:rsidP="00BB1422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AD7A37">
        <w:rPr>
          <w:sz w:val="26"/>
          <w:szCs w:val="28"/>
        </w:rPr>
        <w:t>проверки отчетности о соблюдении нормативов формирования расходов на содержание органов местного самоуправления муниципальных образований Ленинградской области за 2020 год.</w:t>
      </w:r>
    </w:p>
    <w:p w:rsidR="00D47C63" w:rsidRPr="00AD7A37" w:rsidRDefault="00D47C63" w:rsidP="00BB1422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AD7A37">
        <w:rPr>
          <w:sz w:val="26"/>
          <w:szCs w:val="28"/>
        </w:rPr>
        <w:t xml:space="preserve">В ходе проведения </w:t>
      </w:r>
      <w:r w:rsidR="005E51BE" w:rsidRPr="00AD7A37">
        <w:rPr>
          <w:sz w:val="26"/>
          <w:szCs w:val="28"/>
        </w:rPr>
        <w:t>проверок</w:t>
      </w:r>
      <w:r w:rsidRPr="00AD7A37">
        <w:rPr>
          <w:sz w:val="26"/>
          <w:szCs w:val="28"/>
        </w:rPr>
        <w:t xml:space="preserve"> в 202</w:t>
      </w:r>
      <w:r w:rsidR="000C376C" w:rsidRPr="00AD7A37">
        <w:rPr>
          <w:sz w:val="26"/>
          <w:szCs w:val="28"/>
        </w:rPr>
        <w:t>1</w:t>
      </w:r>
      <w:r w:rsidRPr="00AD7A37">
        <w:rPr>
          <w:sz w:val="26"/>
          <w:szCs w:val="28"/>
        </w:rPr>
        <w:t xml:space="preserve"> году выявлены нарушения положений бюджетного законодательства Российской Федерации, нормативных правовых актов Ленинградской области, условий соглашений о предоставлении средств из областного бюджета Ленинградской области, условий муниципальных контрактов, допущенных администрациями муниципальных образований Ленинградской области, муниципальными учреждениями Ленинградской области при расходовании </w:t>
      </w:r>
      <w:r w:rsidR="005E51BE" w:rsidRPr="00AD7A37">
        <w:rPr>
          <w:sz w:val="26"/>
          <w:szCs w:val="28"/>
        </w:rPr>
        <w:t xml:space="preserve">средств субсидии и </w:t>
      </w:r>
      <w:r w:rsidRPr="00AD7A37">
        <w:rPr>
          <w:sz w:val="26"/>
          <w:szCs w:val="28"/>
        </w:rPr>
        <w:t>межбюджетных трансфертов.</w:t>
      </w:r>
    </w:p>
    <w:p w:rsidR="00D47C63" w:rsidRPr="00AD7A37" w:rsidRDefault="00D47C63" w:rsidP="00BB1422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AD7A37">
        <w:rPr>
          <w:sz w:val="26"/>
          <w:szCs w:val="28"/>
        </w:rPr>
        <w:t xml:space="preserve">В адрес глав администраций муниципальных образований Ленинградской области была направлена информация о результатах </w:t>
      </w:r>
      <w:r w:rsidR="006653B5" w:rsidRPr="00AD7A37">
        <w:rPr>
          <w:sz w:val="26"/>
          <w:szCs w:val="28"/>
        </w:rPr>
        <w:t>проверок</w:t>
      </w:r>
      <w:r w:rsidRPr="00AD7A37">
        <w:rPr>
          <w:sz w:val="26"/>
          <w:szCs w:val="28"/>
        </w:rPr>
        <w:t xml:space="preserve"> с предложениями об устранении нарушений и возмещении неправомерно использованных средств в областной бюджет Ленинградской области.</w:t>
      </w:r>
    </w:p>
    <w:p w:rsidR="00D47C63" w:rsidRPr="00AD7A37" w:rsidRDefault="00D47C63" w:rsidP="00BB1422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AD7A37">
        <w:rPr>
          <w:sz w:val="26"/>
          <w:szCs w:val="28"/>
        </w:rPr>
        <w:t xml:space="preserve">Выявленные в ходе проведения </w:t>
      </w:r>
      <w:r w:rsidR="00E47DC0" w:rsidRPr="00AD7A37">
        <w:rPr>
          <w:sz w:val="26"/>
          <w:szCs w:val="28"/>
        </w:rPr>
        <w:t>проверок</w:t>
      </w:r>
      <w:r w:rsidRPr="00AD7A37">
        <w:rPr>
          <w:sz w:val="26"/>
          <w:szCs w:val="28"/>
        </w:rPr>
        <w:t xml:space="preserve"> в 202</w:t>
      </w:r>
      <w:r w:rsidR="00E47DC0" w:rsidRPr="00AD7A37">
        <w:rPr>
          <w:sz w:val="26"/>
          <w:szCs w:val="28"/>
        </w:rPr>
        <w:t>1</w:t>
      </w:r>
      <w:r w:rsidRPr="00AD7A37">
        <w:rPr>
          <w:sz w:val="26"/>
          <w:szCs w:val="28"/>
        </w:rPr>
        <w:t xml:space="preserve"> году нарушения устранены, </w:t>
      </w:r>
      <w:r w:rsidR="00AD7A37" w:rsidRPr="00AD7A37">
        <w:rPr>
          <w:sz w:val="26"/>
          <w:szCs w:val="28"/>
        </w:rPr>
        <w:t xml:space="preserve">неправомерно использованные средства возмещены </w:t>
      </w:r>
      <w:r w:rsidRPr="00AD7A37">
        <w:rPr>
          <w:sz w:val="26"/>
          <w:szCs w:val="28"/>
        </w:rPr>
        <w:t xml:space="preserve">в </w:t>
      </w:r>
      <w:r w:rsidR="00AD7A37" w:rsidRPr="00AD7A37">
        <w:rPr>
          <w:sz w:val="26"/>
          <w:szCs w:val="28"/>
        </w:rPr>
        <w:t xml:space="preserve">доход </w:t>
      </w:r>
      <w:r w:rsidRPr="00AD7A37">
        <w:rPr>
          <w:sz w:val="26"/>
          <w:szCs w:val="28"/>
        </w:rPr>
        <w:t>областно</w:t>
      </w:r>
      <w:r w:rsidR="00AD7A37" w:rsidRPr="00AD7A37">
        <w:rPr>
          <w:sz w:val="26"/>
          <w:szCs w:val="28"/>
        </w:rPr>
        <w:t>го</w:t>
      </w:r>
      <w:r w:rsidRPr="00AD7A37">
        <w:rPr>
          <w:sz w:val="26"/>
          <w:szCs w:val="28"/>
        </w:rPr>
        <w:t xml:space="preserve"> бюджет</w:t>
      </w:r>
      <w:r w:rsidR="00AD7A37" w:rsidRPr="00AD7A37">
        <w:rPr>
          <w:sz w:val="26"/>
          <w:szCs w:val="28"/>
        </w:rPr>
        <w:t>а</w:t>
      </w:r>
      <w:r w:rsidRPr="00AD7A37">
        <w:rPr>
          <w:sz w:val="26"/>
          <w:szCs w:val="28"/>
        </w:rPr>
        <w:t xml:space="preserve"> Ленинградской области</w:t>
      </w:r>
      <w:r w:rsidR="00AD7A37" w:rsidRPr="00AD7A37">
        <w:rPr>
          <w:sz w:val="26"/>
          <w:szCs w:val="28"/>
        </w:rPr>
        <w:t>.</w:t>
      </w:r>
    </w:p>
    <w:p w:rsidR="00D47C63" w:rsidRPr="00AD7A37" w:rsidRDefault="00D47C63" w:rsidP="00BB1422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AD7A37">
        <w:rPr>
          <w:sz w:val="26"/>
          <w:szCs w:val="28"/>
        </w:rPr>
        <w:t xml:space="preserve">В соответствии с утвержденным планом внутреннего финансового аудита </w:t>
      </w:r>
      <w:r w:rsidR="00222A6C">
        <w:rPr>
          <w:sz w:val="26"/>
          <w:szCs w:val="28"/>
        </w:rPr>
        <w:t>К</w:t>
      </w:r>
      <w:bookmarkStart w:id="0" w:name="_GoBack"/>
      <w:bookmarkEnd w:id="0"/>
      <w:r w:rsidRPr="00AD7A37">
        <w:rPr>
          <w:sz w:val="26"/>
          <w:szCs w:val="28"/>
        </w:rPr>
        <w:t>омитета финансов Ленинградской области в 202</w:t>
      </w:r>
      <w:r w:rsidR="00E47DC0" w:rsidRPr="00AD7A37">
        <w:rPr>
          <w:sz w:val="26"/>
          <w:szCs w:val="28"/>
        </w:rPr>
        <w:t>1</w:t>
      </w:r>
      <w:r w:rsidRPr="00AD7A37">
        <w:rPr>
          <w:sz w:val="26"/>
          <w:szCs w:val="28"/>
        </w:rPr>
        <w:t xml:space="preserve"> году проведены </w:t>
      </w:r>
      <w:r w:rsidR="00CC5DF6" w:rsidRPr="00AD7A37">
        <w:rPr>
          <w:sz w:val="26"/>
          <w:szCs w:val="28"/>
        </w:rPr>
        <w:t>9</w:t>
      </w:r>
      <w:r w:rsidRPr="00AD7A37">
        <w:rPr>
          <w:sz w:val="26"/>
          <w:szCs w:val="28"/>
        </w:rPr>
        <w:t xml:space="preserve"> аудиторских мероприятий.</w:t>
      </w:r>
    </w:p>
    <w:p w:rsidR="00E47DC0" w:rsidRPr="00AD7A37" w:rsidRDefault="00D47C63" w:rsidP="00BB1422">
      <w:pPr>
        <w:pStyle w:val="a3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AD7A37">
        <w:rPr>
          <w:sz w:val="26"/>
          <w:szCs w:val="28"/>
        </w:rPr>
        <w:t>Отчет о результатах осуществления внутреннего финансового аудита за 202</w:t>
      </w:r>
      <w:r w:rsidR="00E47DC0" w:rsidRPr="00AD7A37">
        <w:rPr>
          <w:sz w:val="26"/>
          <w:szCs w:val="28"/>
        </w:rPr>
        <w:t>1</w:t>
      </w:r>
      <w:r w:rsidRPr="00AD7A37">
        <w:rPr>
          <w:sz w:val="26"/>
          <w:szCs w:val="28"/>
        </w:rPr>
        <w:t xml:space="preserve"> год направлен в Управление Федерального казначейства по Ленинградской области</w:t>
      </w:r>
      <w:r w:rsidR="00E47DC0" w:rsidRPr="00AD7A37">
        <w:rPr>
          <w:sz w:val="26"/>
          <w:szCs w:val="28"/>
        </w:rPr>
        <w:t>.</w:t>
      </w:r>
    </w:p>
    <w:sectPr w:rsidR="00E47DC0" w:rsidRPr="00AD7A37" w:rsidSect="00AD7A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63"/>
    <w:rsid w:val="000C376C"/>
    <w:rsid w:val="00222A6C"/>
    <w:rsid w:val="00400D67"/>
    <w:rsid w:val="004F4DC8"/>
    <w:rsid w:val="005E51BE"/>
    <w:rsid w:val="00604819"/>
    <w:rsid w:val="006653B5"/>
    <w:rsid w:val="007E5A8F"/>
    <w:rsid w:val="008971C2"/>
    <w:rsid w:val="00AD7A37"/>
    <w:rsid w:val="00BB1422"/>
    <w:rsid w:val="00CC5DF6"/>
    <w:rsid w:val="00D47C63"/>
    <w:rsid w:val="00E4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C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626F9-1212-4C73-A57B-465D5594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Ардальонова Ольга Леонидовна</dc:creator>
  <cp:lastModifiedBy>Ардальонова Ольга Леонидовна</cp:lastModifiedBy>
  <cp:revision>8</cp:revision>
  <dcterms:created xsi:type="dcterms:W3CDTF">2022-02-28T11:27:00Z</dcterms:created>
  <dcterms:modified xsi:type="dcterms:W3CDTF">2022-03-01T07:03:00Z</dcterms:modified>
</cp:coreProperties>
</file>