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pPr w:leftFromText="180" w:rightFromText="180" w:vertAnchor="text" w:horzAnchor="margin" w:tblpY="6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6F6C28" w:rsidTr="004534C6">
        <w:trPr>
          <w:trHeight w:val="3901"/>
        </w:trPr>
        <w:tc>
          <w:tcPr>
            <w:tcW w:w="4500" w:type="dxa"/>
          </w:tcPr>
          <w:p w:rsidR="006F6C28" w:rsidRPr="006F6C28" w:rsidRDefault="006F6C28" w:rsidP="004534C6">
            <w:pPr>
              <w:rPr>
                <w:lang w:val="ru-RU"/>
              </w:rPr>
            </w:pPr>
          </w:p>
          <w:p w:rsidR="006F6C28" w:rsidRDefault="004534C6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  <w:r w:rsidRPr="006F6C28">
              <w:rPr>
                <w:rFonts w:ascii="Courier New" w:eastAsia="Courier New" w:hAnsi="Courier New" w:cs="Courier New"/>
                <w:b/>
                <w:noProof/>
                <w:color w:val="000000"/>
                <w:szCs w:val="24"/>
                <w:lang w:val="ru-RU"/>
              </w:rPr>
              <w:drawing>
                <wp:anchor distT="0" distB="0" distL="114300" distR="114300" simplePos="0" relativeHeight="251659264" behindDoc="0" locked="1" layoutInCell="1" allowOverlap="1" wp14:anchorId="6AED026E" wp14:editId="21831ABE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-600710</wp:posOffset>
                  </wp:positionV>
                  <wp:extent cx="1477645" cy="731520"/>
                  <wp:effectExtent l="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4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6C28" w:rsidRPr="007518D4" w:rsidRDefault="006F6C28" w:rsidP="004534C6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7518D4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Pr="006F6C28" w:rsidRDefault="006F6C28" w:rsidP="004534C6">
            <w:pPr>
              <w:jc w:val="center"/>
              <w:rPr>
                <w:lang w:val="ru-RU"/>
              </w:rPr>
            </w:pPr>
          </w:p>
        </w:tc>
      </w:tr>
    </w:tbl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B8169D" w:rsidRPr="00874892" w:rsidRDefault="00B8169D" w:rsidP="00B8169D">
      <w:pPr>
        <w:suppressAutoHyphens/>
        <w:ind w:right="-142"/>
        <w:jc w:val="center"/>
        <w:rPr>
          <w:b/>
          <w:szCs w:val="24"/>
          <w:lang w:val="ru-RU"/>
        </w:rPr>
      </w:pPr>
      <w:r w:rsidRPr="00874892">
        <w:rPr>
          <w:b/>
          <w:szCs w:val="24"/>
          <w:lang w:val="ru-RU"/>
        </w:rPr>
        <w:t>Сообщение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>о результатах отбора заявок кредитных организаций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 заключение договоров репо </w:t>
      </w:r>
    </w:p>
    <w:p w:rsidR="00B8169D" w:rsidRPr="00874892" w:rsidRDefault="00B8169D" w:rsidP="00B8169D">
      <w:pPr>
        <w:suppressAutoHyphens/>
        <w:ind w:firstLine="567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suppressLineNumbers/>
        <w:tabs>
          <w:tab w:val="left" w:pos="993"/>
        </w:tabs>
        <w:suppressAutoHyphens/>
        <w:ind w:firstLine="709"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Настоящим Комитет финансов Ленинградской области (далее – Комитет) сообщает </w:t>
      </w:r>
      <w:r w:rsidRPr="00874892">
        <w:rPr>
          <w:szCs w:val="24"/>
          <w:lang w:val="ru-RU"/>
        </w:rPr>
        <w:br/>
        <w:t xml:space="preserve">об итогах отбора заявок (оферт) кредитных организаций 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Pr="00874892">
        <w:rPr>
          <w:szCs w:val="24"/>
          <w:lang w:val="ru-RU"/>
        </w:rPr>
        <w:t xml:space="preserve">, проведенного </w:t>
      </w:r>
      <w:r w:rsidR="009A3E41">
        <w:rPr>
          <w:b/>
          <w:szCs w:val="24"/>
          <w:lang w:val="ru-RU"/>
        </w:rPr>
        <w:t>0</w:t>
      </w:r>
      <w:r w:rsidR="007E11A0">
        <w:rPr>
          <w:b/>
          <w:szCs w:val="24"/>
          <w:lang w:val="ru-RU"/>
        </w:rPr>
        <w:t>8</w:t>
      </w:r>
      <w:r w:rsidR="0023321C">
        <w:rPr>
          <w:b/>
          <w:szCs w:val="24"/>
          <w:lang w:val="ru-RU"/>
        </w:rPr>
        <w:t>.0</w:t>
      </w:r>
      <w:r w:rsidR="009A3E41">
        <w:rPr>
          <w:b/>
          <w:szCs w:val="24"/>
          <w:lang w:val="ru-RU"/>
        </w:rPr>
        <w:t>2</w:t>
      </w:r>
      <w:r w:rsidR="0023321C">
        <w:rPr>
          <w:b/>
          <w:szCs w:val="24"/>
          <w:lang w:val="ru-RU"/>
        </w:rPr>
        <w:t>.2022</w:t>
      </w:r>
      <w:r w:rsidRPr="00874892">
        <w:rPr>
          <w:b/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в Акционерном обществе «Санкт-Петербургская Валютная Биржа».</w:t>
      </w:r>
    </w:p>
    <w:p w:rsidR="00B8169D" w:rsidRPr="0023321C" w:rsidRDefault="00B8169D" w:rsidP="00747197">
      <w:pPr>
        <w:widowControl w:val="0"/>
        <w:numPr>
          <w:ilvl w:val="0"/>
          <w:numId w:val="2"/>
        </w:numPr>
        <w:suppressLineNumbers/>
        <w:tabs>
          <w:tab w:val="left" w:pos="993"/>
        </w:tabs>
        <w:suppressAutoHyphens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>Параметры</w:t>
      </w:r>
      <w:r w:rsidRPr="0023321C">
        <w:rPr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отбора заявок</w:t>
      </w:r>
      <w:r w:rsidRPr="0023321C">
        <w:rPr>
          <w:szCs w:val="24"/>
          <w:lang w:val="ru-RU"/>
        </w:rPr>
        <w:t>:</w:t>
      </w:r>
    </w:p>
    <w:tbl>
      <w:tblPr>
        <w:tblW w:w="467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6"/>
        <w:gridCol w:w="2327"/>
      </w:tblGrid>
      <w:tr w:rsidR="00B8169D" w:rsidRPr="0023321C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Идентификатор инструмента </w:t>
            </w:r>
            <w:proofErr w:type="spellStart"/>
            <w:r w:rsidRPr="00874892">
              <w:rPr>
                <w:szCs w:val="24"/>
                <w:lang w:val="ru-RU"/>
              </w:rPr>
              <w:t>репо</w:t>
            </w:r>
            <w:proofErr w:type="spellEnd"/>
            <w:r w:rsidRPr="00874892">
              <w:rPr>
                <w:szCs w:val="24"/>
                <w:lang w:val="ru-RU"/>
              </w:rPr>
              <w:t xml:space="preserve"> (спецификация)</w:t>
            </w:r>
          </w:p>
        </w:tc>
        <w:tc>
          <w:tcPr>
            <w:tcW w:w="1193" w:type="pct"/>
            <w:vAlign w:val="center"/>
          </w:tcPr>
          <w:p w:rsidR="00B8169D" w:rsidRPr="003E7F0E" w:rsidRDefault="00B8169D" w:rsidP="007E11A0">
            <w:pPr>
              <w:jc w:val="right"/>
              <w:rPr>
                <w:szCs w:val="24"/>
                <w:lang w:val="ru-RU"/>
              </w:rPr>
            </w:pPr>
            <w:r w:rsidRPr="00874892">
              <w:rPr>
                <w:color w:val="000000"/>
                <w:szCs w:val="24"/>
                <w:lang w:val="en-US"/>
              </w:rPr>
              <w:t>LORA</w:t>
            </w:r>
            <w:r w:rsidRPr="0023321C">
              <w:rPr>
                <w:color w:val="000000"/>
                <w:szCs w:val="24"/>
                <w:lang w:val="ru-RU"/>
              </w:rPr>
              <w:t>0</w:t>
            </w:r>
            <w:r w:rsidR="0023321C">
              <w:rPr>
                <w:color w:val="000000"/>
                <w:szCs w:val="24"/>
                <w:lang w:val="ru-RU"/>
              </w:rPr>
              <w:t>0</w:t>
            </w:r>
            <w:r w:rsidR="007E11A0">
              <w:rPr>
                <w:color w:val="000000"/>
                <w:szCs w:val="24"/>
                <w:lang w:val="ru-RU"/>
              </w:rPr>
              <w:t>2</w:t>
            </w:r>
            <w:r w:rsidRPr="00874892">
              <w:rPr>
                <w:color w:val="000000"/>
                <w:szCs w:val="24"/>
                <w:lang w:val="en-US"/>
              </w:rPr>
              <w:t>RS</w:t>
            </w:r>
            <w:r>
              <w:rPr>
                <w:color w:val="000000"/>
                <w:szCs w:val="24"/>
                <w:lang w:val="ru-RU"/>
              </w:rPr>
              <w:t>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Общий объем направленных заявок, </w:t>
            </w:r>
            <w:r w:rsidRPr="00874892">
              <w:rPr>
                <w:i/>
                <w:szCs w:val="24"/>
                <w:lang w:val="ru-RU"/>
              </w:rPr>
              <w:t>руб.</w:t>
            </w:r>
          </w:p>
        </w:tc>
        <w:tc>
          <w:tcPr>
            <w:tcW w:w="1193" w:type="pct"/>
            <w:vAlign w:val="center"/>
          </w:tcPr>
          <w:p w:rsidR="00B8169D" w:rsidRPr="00874892" w:rsidRDefault="00AB1564" w:rsidP="00AB1564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  <w:r w:rsidR="002568DE">
              <w:rPr>
                <w:szCs w:val="28"/>
                <w:lang w:val="ru-RU"/>
              </w:rPr>
              <w:t xml:space="preserve"> </w:t>
            </w:r>
            <w:r>
              <w:rPr>
                <w:szCs w:val="28"/>
                <w:lang w:val="ru-RU"/>
              </w:rPr>
              <w:t>85</w:t>
            </w:r>
            <w:r w:rsidR="00771C68" w:rsidRPr="0023321C">
              <w:rPr>
                <w:szCs w:val="28"/>
                <w:lang w:val="ru-RU"/>
              </w:rPr>
              <w:t>0</w:t>
            </w:r>
            <w:r w:rsidR="00B8169D">
              <w:rPr>
                <w:szCs w:val="28"/>
                <w:lang w:val="ru-RU"/>
              </w:rPr>
              <w:t> 000 000</w:t>
            </w:r>
            <w:r w:rsidR="00B8169D" w:rsidRPr="00874892">
              <w:rPr>
                <w:szCs w:val="28"/>
                <w:lang w:val="ru-RU"/>
              </w:rPr>
              <w:t>,00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кредитных организаций, принявших участие в отборе заявок, </w:t>
            </w:r>
            <w:r w:rsidRPr="00874892">
              <w:rPr>
                <w:i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D767D4" w:rsidRDefault="00AB1564" w:rsidP="00771C6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Количество поданных заявок, </w:t>
            </w:r>
            <w:r w:rsidRPr="00874892">
              <w:rPr>
                <w:i/>
                <w:szCs w:val="24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D767D4" w:rsidRDefault="00AB1564" w:rsidP="007E11A0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Минимальная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B8169D" w:rsidRPr="00D767D4" w:rsidRDefault="00AB1564" w:rsidP="0023321C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7,80</w:t>
            </w:r>
          </w:p>
        </w:tc>
      </w:tr>
      <w:tr w:rsidR="0023321C" w:rsidRPr="00874892" w:rsidTr="007E11A0">
        <w:trPr>
          <w:trHeight w:val="397"/>
        </w:trPr>
        <w:tc>
          <w:tcPr>
            <w:tcW w:w="3807" w:type="pct"/>
            <w:vAlign w:val="center"/>
          </w:tcPr>
          <w:p w:rsidR="0023321C" w:rsidRPr="00874892" w:rsidRDefault="0023321C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Максимальная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23321C" w:rsidRPr="00D767D4" w:rsidRDefault="00AB1564" w:rsidP="007E11A0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7,81</w:t>
            </w:r>
          </w:p>
        </w:tc>
      </w:tr>
      <w:tr w:rsidR="0023321C" w:rsidRPr="00874892" w:rsidTr="007E11A0">
        <w:trPr>
          <w:trHeight w:val="397"/>
        </w:trPr>
        <w:tc>
          <w:tcPr>
            <w:tcW w:w="3807" w:type="pct"/>
            <w:vAlign w:val="center"/>
          </w:tcPr>
          <w:p w:rsidR="0023321C" w:rsidRPr="00874892" w:rsidRDefault="0023321C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Ставка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 отсечения,</w:t>
            </w:r>
            <w:r w:rsidRPr="00874892">
              <w:rPr>
                <w:szCs w:val="28"/>
                <w:lang w:val="en-US"/>
              </w:rPr>
              <w:t xml:space="preserve">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23321C" w:rsidRPr="00D767D4" w:rsidRDefault="00AB1564" w:rsidP="007E11A0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7,80</w:t>
            </w:r>
          </w:p>
        </w:tc>
      </w:tr>
      <w:tr w:rsidR="0023321C" w:rsidRPr="00874892" w:rsidTr="007E11A0">
        <w:trPr>
          <w:trHeight w:val="397"/>
        </w:trPr>
        <w:tc>
          <w:tcPr>
            <w:tcW w:w="3807" w:type="pct"/>
            <w:vAlign w:val="center"/>
          </w:tcPr>
          <w:p w:rsidR="0023321C" w:rsidRPr="00874892" w:rsidRDefault="0023321C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Средневзвешенная процентная ставка по удовлетворенным заявкам,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23321C" w:rsidRPr="00D767D4" w:rsidRDefault="00AB1564" w:rsidP="007E11A0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7,81</w:t>
            </w:r>
          </w:p>
        </w:tc>
      </w:tr>
      <w:tr w:rsidR="005F6A53" w:rsidRPr="00874892" w:rsidTr="007E11A0">
        <w:trPr>
          <w:trHeight w:val="397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53" w:rsidRPr="00874892" w:rsidRDefault="005F6A53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Общий объем средств по заключенным договорам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, </w:t>
            </w:r>
            <w:r w:rsidRPr="00874892">
              <w:rPr>
                <w:i/>
                <w:szCs w:val="28"/>
                <w:lang w:val="ru-RU"/>
              </w:rPr>
              <w:t>руб.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53" w:rsidRPr="00874892" w:rsidRDefault="00A23FAB" w:rsidP="0002639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  <w:r w:rsidR="007C4155">
              <w:rPr>
                <w:szCs w:val="28"/>
                <w:lang w:val="ru-RU"/>
              </w:rPr>
              <w:t xml:space="preserve"> 5</w:t>
            </w:r>
            <w:r w:rsidR="005F6A53">
              <w:rPr>
                <w:szCs w:val="28"/>
                <w:lang w:val="ru-RU"/>
              </w:rPr>
              <w:t>0</w:t>
            </w:r>
            <w:r w:rsidR="005F6A53">
              <w:rPr>
                <w:szCs w:val="28"/>
                <w:lang w:val="en-US"/>
              </w:rPr>
              <w:t>0</w:t>
            </w:r>
            <w:r w:rsidR="005F6A53">
              <w:rPr>
                <w:szCs w:val="28"/>
                <w:lang w:val="ru-RU"/>
              </w:rPr>
              <w:t> 000 000</w:t>
            </w:r>
            <w:r w:rsidR="005F6A53" w:rsidRPr="00874892">
              <w:rPr>
                <w:szCs w:val="28"/>
                <w:lang w:val="ru-RU"/>
              </w:rPr>
              <w:t>,00</w:t>
            </w:r>
          </w:p>
        </w:tc>
      </w:tr>
      <w:tr w:rsidR="005F6A53" w:rsidRPr="00874892" w:rsidTr="007E11A0">
        <w:trPr>
          <w:trHeight w:val="397"/>
        </w:trPr>
        <w:tc>
          <w:tcPr>
            <w:tcW w:w="3807" w:type="pct"/>
            <w:vAlign w:val="center"/>
          </w:tcPr>
          <w:p w:rsidR="005F6A53" w:rsidRPr="00874892" w:rsidRDefault="005F6A53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удовлетворенных заявок кредитных организаций, </w:t>
            </w:r>
            <w:r w:rsidRPr="00874892">
              <w:rPr>
                <w:i/>
                <w:iCs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5F6A53" w:rsidRPr="00AA426D" w:rsidRDefault="00AB1564" w:rsidP="0002639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</w:p>
        </w:tc>
      </w:tr>
    </w:tbl>
    <w:p w:rsidR="00B8169D" w:rsidRDefault="00B8169D" w:rsidP="00B8169D">
      <w:pPr>
        <w:widowControl w:val="0"/>
        <w:tabs>
          <w:tab w:val="left" w:pos="1080"/>
        </w:tabs>
        <w:suppressAutoHyphens/>
        <w:spacing w:before="120" w:after="120"/>
        <w:ind w:left="567"/>
        <w:contextualSpacing/>
        <w:jc w:val="both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before="120" w:after="120"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Дополнительная информация содержится в объявлении о проведении отбора заявок кредитных организаций от </w:t>
      </w:r>
      <w:r w:rsidR="009A3E41">
        <w:rPr>
          <w:b/>
          <w:szCs w:val="24"/>
          <w:lang w:val="ru-RU"/>
        </w:rPr>
        <w:t>0</w:t>
      </w:r>
      <w:r w:rsidR="007E11A0">
        <w:rPr>
          <w:b/>
          <w:szCs w:val="24"/>
          <w:lang w:val="ru-RU"/>
        </w:rPr>
        <w:t>7</w:t>
      </w:r>
      <w:r w:rsidR="0068573D">
        <w:rPr>
          <w:b/>
          <w:szCs w:val="24"/>
          <w:lang w:val="ru-RU"/>
        </w:rPr>
        <w:t>.</w:t>
      </w:r>
      <w:r w:rsidR="0023321C">
        <w:rPr>
          <w:b/>
          <w:szCs w:val="24"/>
          <w:lang w:val="ru-RU"/>
        </w:rPr>
        <w:t>0</w:t>
      </w:r>
      <w:r w:rsidR="009A3E41">
        <w:rPr>
          <w:b/>
          <w:szCs w:val="24"/>
          <w:lang w:val="ru-RU"/>
        </w:rPr>
        <w:t>2</w:t>
      </w:r>
      <w:r w:rsidRPr="00874892">
        <w:rPr>
          <w:b/>
          <w:szCs w:val="24"/>
          <w:lang w:val="ru-RU"/>
        </w:rPr>
        <w:t>.202</w:t>
      </w:r>
      <w:r w:rsidR="0023321C">
        <w:rPr>
          <w:b/>
          <w:szCs w:val="24"/>
          <w:lang w:val="ru-RU"/>
        </w:rPr>
        <w:t>2</w:t>
      </w:r>
      <w:r w:rsidRPr="00874892">
        <w:rPr>
          <w:szCs w:val="24"/>
          <w:lang w:val="ru-RU"/>
        </w:rPr>
        <w:t>.</w:t>
      </w:r>
      <w:bookmarkStart w:id="2" w:name="_GoBack"/>
      <w:bookmarkEnd w:id="2"/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026391" w:rsidRDefault="00026391" w:rsidP="00026391">
      <w:pPr>
        <w:rPr>
          <w:lang w:val="ru-RU"/>
        </w:rPr>
      </w:pPr>
      <w:r>
        <w:rPr>
          <w:lang w:val="ru-RU"/>
        </w:rPr>
        <w:t>Первый з</w:t>
      </w:r>
      <w:r w:rsidRPr="004A467C">
        <w:rPr>
          <w:lang w:val="ru-RU"/>
        </w:rPr>
        <w:t xml:space="preserve">аместитель </w:t>
      </w:r>
      <w:r w:rsidRPr="005A7E33">
        <w:rPr>
          <w:lang w:val="ru-RU"/>
        </w:rPr>
        <w:t xml:space="preserve">председателя </w:t>
      </w:r>
    </w:p>
    <w:p w:rsidR="00026391" w:rsidRPr="005A7E33" w:rsidRDefault="00026391" w:rsidP="00026391">
      <w:pPr>
        <w:rPr>
          <w:lang w:val="ru-RU"/>
        </w:rPr>
      </w:pPr>
      <w:r w:rsidRPr="005A7E33">
        <w:rPr>
          <w:lang w:val="ru-RU"/>
        </w:rPr>
        <w:t xml:space="preserve">комитета финансов                                                                            </w:t>
      </w:r>
      <w:r>
        <w:rPr>
          <w:lang w:val="ru-RU"/>
        </w:rPr>
        <w:tab/>
      </w:r>
      <w:r>
        <w:rPr>
          <w:lang w:val="ru-RU"/>
        </w:rPr>
        <w:tab/>
      </w:r>
      <w:r w:rsidRPr="005A7E33">
        <w:rPr>
          <w:lang w:val="ru-RU"/>
        </w:rPr>
        <w:t xml:space="preserve">              </w:t>
      </w:r>
      <w:r>
        <w:rPr>
          <w:lang w:val="ru-RU"/>
        </w:rPr>
        <w:t>И.Г. Нюнин</w:t>
      </w:r>
    </w:p>
    <w:p w:rsidR="00026391" w:rsidRDefault="00026391" w:rsidP="00026391">
      <w:pPr>
        <w:pStyle w:val="a5"/>
        <w:suppressAutoHyphens/>
        <w:spacing w:line="240" w:lineRule="auto"/>
        <w:ind w:firstLine="0"/>
        <w:rPr>
          <w:sz w:val="20"/>
        </w:rPr>
      </w:pPr>
    </w:p>
    <w:p w:rsidR="00467153" w:rsidRPr="002568DE" w:rsidRDefault="00467153" w:rsidP="002568DE">
      <w:pPr>
        <w:rPr>
          <w:sz w:val="20"/>
          <w:lang w:val="ru-RU"/>
        </w:rPr>
      </w:pPr>
    </w:p>
    <w:sectPr w:rsidR="00467153" w:rsidRPr="002568DE" w:rsidSect="00467153">
      <w:headerReference w:type="even" r:id="rId10"/>
      <w:headerReference w:type="default" r:id="rId11"/>
      <w:type w:val="continuous"/>
      <w:pgSz w:w="11907" w:h="16834"/>
      <w:pgMar w:top="1134" w:right="567" w:bottom="567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1A0" w:rsidRDefault="007E11A0">
      <w:r>
        <w:separator/>
      </w:r>
    </w:p>
  </w:endnote>
  <w:endnote w:type="continuationSeparator" w:id="0">
    <w:p w:rsidR="007E11A0" w:rsidRDefault="007E1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1A0" w:rsidRDefault="007E11A0">
      <w:r>
        <w:separator/>
      </w:r>
    </w:p>
  </w:footnote>
  <w:footnote w:type="continuationSeparator" w:id="0">
    <w:p w:rsidR="007E11A0" w:rsidRDefault="007E11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1A0" w:rsidRDefault="007E11A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7E11A0" w:rsidRDefault="007E11A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1A0" w:rsidRDefault="007E11A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7E11A0" w:rsidRDefault="007E11A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B949BC"/>
    <w:multiLevelType w:val="hybridMultilevel"/>
    <w:tmpl w:val="9258CD9A"/>
    <w:lvl w:ilvl="0" w:tplc="835A8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21FE"/>
    <w:rsid w:val="0002628B"/>
    <w:rsid w:val="00026391"/>
    <w:rsid w:val="000336F9"/>
    <w:rsid w:val="00034B57"/>
    <w:rsid w:val="00035B8D"/>
    <w:rsid w:val="00051435"/>
    <w:rsid w:val="00056D9F"/>
    <w:rsid w:val="00065B1E"/>
    <w:rsid w:val="00071969"/>
    <w:rsid w:val="00084015"/>
    <w:rsid w:val="00092243"/>
    <w:rsid w:val="00097D5C"/>
    <w:rsid w:val="000B0FDF"/>
    <w:rsid w:val="000C240D"/>
    <w:rsid w:val="000F64A5"/>
    <w:rsid w:val="001037EE"/>
    <w:rsid w:val="00103F23"/>
    <w:rsid w:val="0011002D"/>
    <w:rsid w:val="00130DFE"/>
    <w:rsid w:val="00130F31"/>
    <w:rsid w:val="001325EB"/>
    <w:rsid w:val="00166C79"/>
    <w:rsid w:val="00172203"/>
    <w:rsid w:val="001907DF"/>
    <w:rsid w:val="001A0B67"/>
    <w:rsid w:val="001E4F31"/>
    <w:rsid w:val="001F304E"/>
    <w:rsid w:val="00224C54"/>
    <w:rsid w:val="00226ABF"/>
    <w:rsid w:val="00227E60"/>
    <w:rsid w:val="0023321C"/>
    <w:rsid w:val="002459C8"/>
    <w:rsid w:val="002568DE"/>
    <w:rsid w:val="00284287"/>
    <w:rsid w:val="002914A2"/>
    <w:rsid w:val="002B7949"/>
    <w:rsid w:val="002D79C8"/>
    <w:rsid w:val="002F5C5C"/>
    <w:rsid w:val="002F7849"/>
    <w:rsid w:val="00301A7F"/>
    <w:rsid w:val="003027DE"/>
    <w:rsid w:val="00305182"/>
    <w:rsid w:val="00305A12"/>
    <w:rsid w:val="00316297"/>
    <w:rsid w:val="00341F08"/>
    <w:rsid w:val="00370F1C"/>
    <w:rsid w:val="00383AF5"/>
    <w:rsid w:val="003A5C47"/>
    <w:rsid w:val="003C0745"/>
    <w:rsid w:val="003C0DA6"/>
    <w:rsid w:val="003C4632"/>
    <w:rsid w:val="003C4894"/>
    <w:rsid w:val="003D08E4"/>
    <w:rsid w:val="003D3627"/>
    <w:rsid w:val="003D3FEC"/>
    <w:rsid w:val="003D71D2"/>
    <w:rsid w:val="003E0A08"/>
    <w:rsid w:val="003E7F0E"/>
    <w:rsid w:val="004149C8"/>
    <w:rsid w:val="004534C6"/>
    <w:rsid w:val="00467153"/>
    <w:rsid w:val="0047067B"/>
    <w:rsid w:val="00482B8F"/>
    <w:rsid w:val="004926B4"/>
    <w:rsid w:val="004A199D"/>
    <w:rsid w:val="004D2396"/>
    <w:rsid w:val="004D531C"/>
    <w:rsid w:val="004F4206"/>
    <w:rsid w:val="0051563F"/>
    <w:rsid w:val="0052598E"/>
    <w:rsid w:val="00530039"/>
    <w:rsid w:val="005409DE"/>
    <w:rsid w:val="00543E83"/>
    <w:rsid w:val="00546150"/>
    <w:rsid w:val="0055133C"/>
    <w:rsid w:val="0055557A"/>
    <w:rsid w:val="00596DD6"/>
    <w:rsid w:val="00597355"/>
    <w:rsid w:val="005A5345"/>
    <w:rsid w:val="005A6A14"/>
    <w:rsid w:val="005B01C5"/>
    <w:rsid w:val="005B1A0B"/>
    <w:rsid w:val="005C2A89"/>
    <w:rsid w:val="005D49AF"/>
    <w:rsid w:val="005E64A6"/>
    <w:rsid w:val="005F0CB9"/>
    <w:rsid w:val="005F3D9C"/>
    <w:rsid w:val="005F4639"/>
    <w:rsid w:val="005F6A53"/>
    <w:rsid w:val="00601593"/>
    <w:rsid w:val="00603051"/>
    <w:rsid w:val="00615007"/>
    <w:rsid w:val="00616F48"/>
    <w:rsid w:val="00637BB8"/>
    <w:rsid w:val="00640BD1"/>
    <w:rsid w:val="006664EF"/>
    <w:rsid w:val="006710C6"/>
    <w:rsid w:val="006834A4"/>
    <w:rsid w:val="0068573D"/>
    <w:rsid w:val="0068720F"/>
    <w:rsid w:val="006A00AC"/>
    <w:rsid w:val="006A56E2"/>
    <w:rsid w:val="006B7C65"/>
    <w:rsid w:val="006C36E2"/>
    <w:rsid w:val="006C4E42"/>
    <w:rsid w:val="006D6958"/>
    <w:rsid w:val="006E4E01"/>
    <w:rsid w:val="006F3A70"/>
    <w:rsid w:val="006F6C28"/>
    <w:rsid w:val="00723EEF"/>
    <w:rsid w:val="007245F5"/>
    <w:rsid w:val="00747197"/>
    <w:rsid w:val="007518D4"/>
    <w:rsid w:val="007601E9"/>
    <w:rsid w:val="00765841"/>
    <w:rsid w:val="00765E36"/>
    <w:rsid w:val="00771C68"/>
    <w:rsid w:val="00776957"/>
    <w:rsid w:val="007A58FB"/>
    <w:rsid w:val="007B6635"/>
    <w:rsid w:val="007C4155"/>
    <w:rsid w:val="007D596D"/>
    <w:rsid w:val="007D7C2F"/>
    <w:rsid w:val="007E11A0"/>
    <w:rsid w:val="007E1D29"/>
    <w:rsid w:val="007E7DF8"/>
    <w:rsid w:val="0081628F"/>
    <w:rsid w:val="00823EC0"/>
    <w:rsid w:val="00835138"/>
    <w:rsid w:val="00853CEE"/>
    <w:rsid w:val="00854A75"/>
    <w:rsid w:val="008664E5"/>
    <w:rsid w:val="00874892"/>
    <w:rsid w:val="0089426D"/>
    <w:rsid w:val="00894547"/>
    <w:rsid w:val="00895925"/>
    <w:rsid w:val="00897E61"/>
    <w:rsid w:val="008A22D8"/>
    <w:rsid w:val="008C2970"/>
    <w:rsid w:val="008C2E53"/>
    <w:rsid w:val="008C4CA6"/>
    <w:rsid w:val="008D248D"/>
    <w:rsid w:val="008D3157"/>
    <w:rsid w:val="008E474C"/>
    <w:rsid w:val="009025FD"/>
    <w:rsid w:val="00906410"/>
    <w:rsid w:val="00923A78"/>
    <w:rsid w:val="00925B88"/>
    <w:rsid w:val="009307F4"/>
    <w:rsid w:val="00933F08"/>
    <w:rsid w:val="009431BC"/>
    <w:rsid w:val="009527CD"/>
    <w:rsid w:val="00967BE3"/>
    <w:rsid w:val="0097233F"/>
    <w:rsid w:val="00976EF1"/>
    <w:rsid w:val="009776A6"/>
    <w:rsid w:val="00984BCE"/>
    <w:rsid w:val="009870FA"/>
    <w:rsid w:val="0099147E"/>
    <w:rsid w:val="009A3E41"/>
    <w:rsid w:val="009C558D"/>
    <w:rsid w:val="009F12D9"/>
    <w:rsid w:val="00A12B43"/>
    <w:rsid w:val="00A23FAB"/>
    <w:rsid w:val="00A2710B"/>
    <w:rsid w:val="00A3313C"/>
    <w:rsid w:val="00A506F3"/>
    <w:rsid w:val="00A56FF1"/>
    <w:rsid w:val="00A8207E"/>
    <w:rsid w:val="00AA426D"/>
    <w:rsid w:val="00AA7982"/>
    <w:rsid w:val="00AB1564"/>
    <w:rsid w:val="00B22EA8"/>
    <w:rsid w:val="00B56D75"/>
    <w:rsid w:val="00B751C4"/>
    <w:rsid w:val="00B8169D"/>
    <w:rsid w:val="00B96716"/>
    <w:rsid w:val="00BA42E5"/>
    <w:rsid w:val="00BF170C"/>
    <w:rsid w:val="00C310F9"/>
    <w:rsid w:val="00C3433F"/>
    <w:rsid w:val="00C45695"/>
    <w:rsid w:val="00C51ACB"/>
    <w:rsid w:val="00C7676F"/>
    <w:rsid w:val="00CA505D"/>
    <w:rsid w:val="00CD4592"/>
    <w:rsid w:val="00CD6AC8"/>
    <w:rsid w:val="00CE6C98"/>
    <w:rsid w:val="00CF09E3"/>
    <w:rsid w:val="00D06E62"/>
    <w:rsid w:val="00D54379"/>
    <w:rsid w:val="00D63E94"/>
    <w:rsid w:val="00D73DAD"/>
    <w:rsid w:val="00D74513"/>
    <w:rsid w:val="00D767D4"/>
    <w:rsid w:val="00DF090B"/>
    <w:rsid w:val="00DF209D"/>
    <w:rsid w:val="00DF4381"/>
    <w:rsid w:val="00E11E02"/>
    <w:rsid w:val="00E1401A"/>
    <w:rsid w:val="00E2556E"/>
    <w:rsid w:val="00E27760"/>
    <w:rsid w:val="00E424DC"/>
    <w:rsid w:val="00E43414"/>
    <w:rsid w:val="00E4549B"/>
    <w:rsid w:val="00E47C8A"/>
    <w:rsid w:val="00E52268"/>
    <w:rsid w:val="00E52CA2"/>
    <w:rsid w:val="00E622F6"/>
    <w:rsid w:val="00E6647D"/>
    <w:rsid w:val="00E751F4"/>
    <w:rsid w:val="00E94AA8"/>
    <w:rsid w:val="00E977D9"/>
    <w:rsid w:val="00EB2534"/>
    <w:rsid w:val="00EC6ED3"/>
    <w:rsid w:val="00ED1647"/>
    <w:rsid w:val="00EE37AF"/>
    <w:rsid w:val="00EE5E8C"/>
    <w:rsid w:val="00EE765F"/>
    <w:rsid w:val="00F01DFC"/>
    <w:rsid w:val="00F0475E"/>
    <w:rsid w:val="00F062C1"/>
    <w:rsid w:val="00F14764"/>
    <w:rsid w:val="00F22ABE"/>
    <w:rsid w:val="00F2319D"/>
    <w:rsid w:val="00F25A34"/>
    <w:rsid w:val="00F2609E"/>
    <w:rsid w:val="00F4395B"/>
    <w:rsid w:val="00F52CB8"/>
    <w:rsid w:val="00F612DE"/>
    <w:rsid w:val="00F82C88"/>
    <w:rsid w:val="00F977BB"/>
    <w:rsid w:val="00FA2EC1"/>
    <w:rsid w:val="00FB2A0E"/>
    <w:rsid w:val="00FE7467"/>
    <w:rsid w:val="00FF5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4CA50-CC93-4788-8DB7-224785C27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94</TotalTime>
  <Pages>1</Pages>
  <Words>172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1567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42</cp:revision>
  <cp:lastPrinted>2022-02-04T07:49:00Z</cp:lastPrinted>
  <dcterms:created xsi:type="dcterms:W3CDTF">2021-10-01T08:38:00Z</dcterms:created>
  <dcterms:modified xsi:type="dcterms:W3CDTF">2022-02-08T07:36:00Z</dcterms:modified>
  <cp:category>Бланки</cp:category>
</cp:coreProperties>
</file>