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CA" w:rsidRPr="005B10D5" w:rsidRDefault="005B10D5" w:rsidP="005B10D5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B10D5">
        <w:rPr>
          <w:rFonts w:ascii="Times New Roman" w:hAnsi="Times New Roman" w:cs="Times New Roman"/>
          <w:sz w:val="24"/>
          <w:szCs w:val="24"/>
        </w:rPr>
        <w:t>УТВЕРЖДЕНЫ</w:t>
      </w:r>
    </w:p>
    <w:p w:rsidR="005B10D5" w:rsidRPr="005B10D5" w:rsidRDefault="005B10D5" w:rsidP="005B10D5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5B10D5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360E32" w:rsidRPr="00360E32" w:rsidRDefault="00360E32" w:rsidP="00360E32">
      <w:pPr>
        <w:spacing w:after="0" w:line="240" w:lineRule="auto"/>
        <w:ind w:left="5954" w:right="-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360E32">
        <w:rPr>
          <w:rFonts w:ascii="Times New Roman" w:hAnsi="Times New Roman" w:cs="Times New Roman"/>
        </w:rPr>
        <w:t>от 21 декабря 2021 года № 148-оз</w:t>
      </w:r>
    </w:p>
    <w:p w:rsidR="005B10D5" w:rsidRPr="005B10D5" w:rsidRDefault="005B10D5" w:rsidP="00360E32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5B10D5">
        <w:rPr>
          <w:rFonts w:ascii="Times New Roman" w:hAnsi="Times New Roman" w:cs="Times New Roman"/>
          <w:sz w:val="24"/>
          <w:szCs w:val="24"/>
        </w:rPr>
        <w:t>(приложение 4)</w:t>
      </w:r>
    </w:p>
    <w:p w:rsidR="005B10D5" w:rsidRDefault="005B10D5" w:rsidP="005B1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0D5" w:rsidRDefault="005B10D5" w:rsidP="005B1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10D5" w:rsidRPr="005B10D5" w:rsidRDefault="005B10D5" w:rsidP="005B10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10D5">
        <w:rPr>
          <w:rFonts w:ascii="Times New Roman" w:hAnsi="Times New Roman" w:cs="Times New Roman"/>
          <w:b/>
          <w:sz w:val="26"/>
          <w:szCs w:val="26"/>
        </w:rPr>
        <w:t xml:space="preserve">НОРМАТИВЫ </w:t>
      </w:r>
      <w:r w:rsidRPr="005B10D5">
        <w:rPr>
          <w:rFonts w:ascii="Times New Roman" w:hAnsi="Times New Roman" w:cs="Times New Roman"/>
          <w:b/>
          <w:sz w:val="26"/>
          <w:szCs w:val="26"/>
        </w:rPr>
        <w:br/>
      </w:r>
      <w:r w:rsidR="00CC2F7F">
        <w:rPr>
          <w:rFonts w:ascii="Times New Roman" w:hAnsi="Times New Roman" w:cs="Times New Roman"/>
          <w:b/>
          <w:sz w:val="26"/>
          <w:szCs w:val="26"/>
        </w:rPr>
        <w:t>распределения доходов в бюджет Т</w:t>
      </w:r>
      <w:r w:rsidRPr="005B10D5">
        <w:rPr>
          <w:rFonts w:ascii="Times New Roman" w:hAnsi="Times New Roman" w:cs="Times New Roman"/>
          <w:b/>
          <w:sz w:val="26"/>
          <w:szCs w:val="26"/>
        </w:rPr>
        <w:t xml:space="preserve">ерриториального фонда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5B10D5">
        <w:rPr>
          <w:rFonts w:ascii="Times New Roman" w:hAnsi="Times New Roman" w:cs="Times New Roman"/>
          <w:b/>
          <w:sz w:val="26"/>
          <w:szCs w:val="26"/>
        </w:rPr>
        <w:t xml:space="preserve">обязательного медицинского страхования Ленинградской области </w:t>
      </w:r>
      <w:r w:rsidRPr="005B10D5">
        <w:rPr>
          <w:rFonts w:ascii="Times New Roman" w:hAnsi="Times New Roman" w:cs="Times New Roman"/>
          <w:b/>
          <w:sz w:val="26"/>
          <w:szCs w:val="26"/>
        </w:rPr>
        <w:br/>
        <w:t>на 2022 год и на плановый период 2023 и 2024 годов</w:t>
      </w:r>
    </w:p>
    <w:p w:rsidR="008120C6" w:rsidRDefault="008120C6" w:rsidP="005B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411" w:type="pct"/>
        <w:tblInd w:w="-681" w:type="dxa"/>
        <w:tblLayout w:type="fixed"/>
        <w:tblLook w:val="04A0" w:firstRow="1" w:lastRow="0" w:firstColumn="1" w:lastColumn="0" w:noHBand="0" w:noVBand="1"/>
      </w:tblPr>
      <w:tblGrid>
        <w:gridCol w:w="1268"/>
        <w:gridCol w:w="1709"/>
        <w:gridCol w:w="4112"/>
        <w:gridCol w:w="1134"/>
        <w:gridCol w:w="1134"/>
        <w:gridCol w:w="1134"/>
      </w:tblGrid>
      <w:tr w:rsidR="00FC5CC3" w:rsidRPr="005B10D5" w:rsidTr="00F40202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B10D5" w:rsidRPr="005B10D5" w:rsidRDefault="005B10D5" w:rsidP="005B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10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Код 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B10D5" w:rsidRPr="005B10D5" w:rsidRDefault="005B10D5" w:rsidP="001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10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кода </w:t>
            </w:r>
            <w:r w:rsidR="00BC34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5B10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вида доходов бюджета территориального фонда обязательного медицинского страхования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B10D5" w:rsidRPr="005B10D5" w:rsidRDefault="005B10D5" w:rsidP="001E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10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Норматив</w:t>
            </w:r>
            <w:r w:rsidR="001E6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1E61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5B10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(процентов)</w:t>
            </w:r>
          </w:p>
        </w:tc>
      </w:tr>
      <w:tr w:rsidR="00FC5CC3" w:rsidRPr="005B10D5" w:rsidTr="00F40202">
        <w:trPr>
          <w:trHeight w:val="20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B10D5" w:rsidRPr="005B10D5" w:rsidRDefault="005B10D5" w:rsidP="005B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10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главного админист</w:t>
            </w:r>
            <w:r w:rsidR="00BC34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5B10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ратора доходов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B10D5" w:rsidRPr="005B10D5" w:rsidRDefault="005B10D5" w:rsidP="005B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B10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вида доходов бюджета </w:t>
            </w:r>
            <w:r w:rsidR="00BC34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территории-</w:t>
            </w:r>
            <w:r w:rsidRPr="005B10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ального фонда обязательного медицинского страхования</w:t>
            </w: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B10D5" w:rsidRPr="005B10D5" w:rsidRDefault="005B10D5" w:rsidP="005B10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B10D5" w:rsidRPr="005B10D5" w:rsidRDefault="005B10D5" w:rsidP="005B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10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B10D5" w:rsidRPr="005B10D5" w:rsidRDefault="005B10D5" w:rsidP="005B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10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5B10D5" w:rsidRPr="005B10D5" w:rsidRDefault="005B10D5" w:rsidP="005B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10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2024 год</w:t>
            </w:r>
          </w:p>
        </w:tc>
      </w:tr>
    </w:tbl>
    <w:p w:rsidR="009D5E13" w:rsidRPr="009D5E13" w:rsidRDefault="009D5E13" w:rsidP="009D5E13">
      <w:pPr>
        <w:tabs>
          <w:tab w:val="left" w:pos="1856"/>
          <w:tab w:val="left" w:pos="3913"/>
          <w:tab w:val="left" w:pos="7740"/>
          <w:tab w:val="left" w:pos="8445"/>
          <w:tab w:val="left" w:pos="9150"/>
        </w:tabs>
        <w:spacing w:after="0" w:line="14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tbl>
      <w:tblPr>
        <w:tblW w:w="532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1709"/>
        <w:gridCol w:w="4110"/>
        <w:gridCol w:w="1134"/>
        <w:gridCol w:w="1134"/>
        <w:gridCol w:w="1134"/>
      </w:tblGrid>
      <w:tr w:rsidR="00FC5CC3" w:rsidRPr="005B10D5" w:rsidTr="00FC5CC3">
        <w:trPr>
          <w:trHeight w:val="20"/>
          <w:tblHeader/>
        </w:trPr>
        <w:tc>
          <w:tcPr>
            <w:tcW w:w="1269" w:type="dxa"/>
            <w:shd w:val="clear" w:color="auto" w:fill="auto"/>
            <w:vAlign w:val="center"/>
            <w:hideMark/>
          </w:tcPr>
          <w:p w:rsidR="005B10D5" w:rsidRPr="005B10D5" w:rsidRDefault="005B10D5" w:rsidP="005B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10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5B10D5" w:rsidRPr="005B10D5" w:rsidRDefault="005B10D5" w:rsidP="005B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10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5B10D5" w:rsidRPr="005B10D5" w:rsidRDefault="005B10D5" w:rsidP="005B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10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10D5" w:rsidRPr="005B10D5" w:rsidRDefault="005B10D5" w:rsidP="005B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10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10D5" w:rsidRPr="005B10D5" w:rsidRDefault="005B10D5" w:rsidP="005B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10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10D5" w:rsidRPr="005B10D5" w:rsidRDefault="005B10D5" w:rsidP="005B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10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FC5CC3" w:rsidRPr="005B10D5" w:rsidTr="00FC5CC3">
        <w:trPr>
          <w:trHeight w:val="20"/>
        </w:trPr>
        <w:tc>
          <w:tcPr>
            <w:tcW w:w="1269" w:type="dxa"/>
            <w:shd w:val="clear" w:color="auto" w:fill="auto"/>
            <w:noWrap/>
            <w:hideMark/>
          </w:tcPr>
          <w:p w:rsidR="005B10D5" w:rsidRPr="005B10D5" w:rsidRDefault="005B10D5" w:rsidP="005B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709" w:type="dxa"/>
            <w:shd w:val="clear" w:color="auto" w:fill="auto"/>
            <w:hideMark/>
          </w:tcPr>
          <w:p w:rsidR="005B10D5" w:rsidRPr="005B10D5" w:rsidRDefault="005B10D5" w:rsidP="009D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1 11 09049 09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5B10D5" w:rsidRPr="005B10D5" w:rsidRDefault="009E40BD" w:rsidP="00FC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 </w:t>
            </w:r>
            <w:r w:rsidR="005B10D5" w:rsidRPr="005B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5B10D5" w:rsidRPr="005B10D5" w:rsidRDefault="005B10D5" w:rsidP="005B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5B10D5" w:rsidRPr="005B10D5" w:rsidRDefault="005B10D5" w:rsidP="005B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5B10D5" w:rsidRPr="005B10D5" w:rsidRDefault="005B10D5" w:rsidP="005B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C5CC3" w:rsidRPr="005B10D5" w:rsidTr="00FC5CC3">
        <w:trPr>
          <w:trHeight w:val="20"/>
        </w:trPr>
        <w:tc>
          <w:tcPr>
            <w:tcW w:w="1269" w:type="dxa"/>
            <w:shd w:val="clear" w:color="auto" w:fill="auto"/>
            <w:noWrap/>
            <w:hideMark/>
          </w:tcPr>
          <w:p w:rsidR="005B10D5" w:rsidRPr="005B10D5" w:rsidRDefault="005B10D5" w:rsidP="005B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709" w:type="dxa"/>
            <w:shd w:val="clear" w:color="auto" w:fill="auto"/>
            <w:hideMark/>
          </w:tcPr>
          <w:p w:rsidR="005B10D5" w:rsidRPr="005B10D5" w:rsidRDefault="005B10D5" w:rsidP="009D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1 13 02999 09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5B10D5" w:rsidRPr="005B10D5" w:rsidRDefault="005B10D5" w:rsidP="005B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5B10D5" w:rsidRPr="005B10D5" w:rsidRDefault="005B10D5" w:rsidP="005B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5B10D5" w:rsidRPr="005B10D5" w:rsidRDefault="005B10D5" w:rsidP="005B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5B10D5" w:rsidRPr="005B10D5" w:rsidRDefault="005B10D5" w:rsidP="005B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C5CC3" w:rsidRPr="005B10D5" w:rsidTr="00FC5CC3">
        <w:trPr>
          <w:trHeight w:val="20"/>
        </w:trPr>
        <w:tc>
          <w:tcPr>
            <w:tcW w:w="1269" w:type="dxa"/>
            <w:shd w:val="clear" w:color="auto" w:fill="auto"/>
            <w:noWrap/>
            <w:hideMark/>
          </w:tcPr>
          <w:p w:rsidR="005B10D5" w:rsidRPr="005B10D5" w:rsidRDefault="005B10D5" w:rsidP="005B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709" w:type="dxa"/>
            <w:shd w:val="clear" w:color="auto" w:fill="auto"/>
            <w:hideMark/>
          </w:tcPr>
          <w:p w:rsidR="005B10D5" w:rsidRPr="005B10D5" w:rsidRDefault="005B10D5" w:rsidP="005B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1 14 04090 09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5B10D5" w:rsidRPr="005B10D5" w:rsidRDefault="005B10D5" w:rsidP="009E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нематериальных активов, находящихся в государственной собственности, закрепленных за</w:t>
            </w:r>
            <w:r w:rsidR="009E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территориальными фондами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5B10D5" w:rsidRPr="005B10D5" w:rsidRDefault="005B10D5" w:rsidP="005B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5B10D5" w:rsidRPr="005B10D5" w:rsidRDefault="005B10D5" w:rsidP="005B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5B10D5" w:rsidRPr="005B10D5" w:rsidRDefault="005B10D5" w:rsidP="005B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C5CC3" w:rsidRPr="005B10D5" w:rsidTr="00FC5CC3">
        <w:trPr>
          <w:trHeight w:val="20"/>
        </w:trPr>
        <w:tc>
          <w:tcPr>
            <w:tcW w:w="1269" w:type="dxa"/>
            <w:shd w:val="clear" w:color="auto" w:fill="auto"/>
            <w:noWrap/>
            <w:hideMark/>
          </w:tcPr>
          <w:p w:rsidR="005B10D5" w:rsidRPr="005B10D5" w:rsidRDefault="005B10D5" w:rsidP="005B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709" w:type="dxa"/>
            <w:shd w:val="clear" w:color="auto" w:fill="auto"/>
            <w:hideMark/>
          </w:tcPr>
          <w:p w:rsidR="005B10D5" w:rsidRPr="005B10D5" w:rsidRDefault="005B10D5" w:rsidP="009D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1 16 10058 09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5B10D5" w:rsidRPr="005B10D5" w:rsidRDefault="005B10D5" w:rsidP="00FC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</w:t>
            </w:r>
            <w:r w:rsidR="009E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территориальным фондом обязательного медицинского страхования государственного контракта, а также иные денежные средства, подлежащие зачислению в</w:t>
            </w:r>
            <w:r w:rsidR="00FC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территориального фонда обязательного медицинского страхования за нарушение законодательства Российской Федерации о контрактной системе в</w:t>
            </w:r>
            <w:r w:rsidR="00FC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 закупок товаров, работ, услуг для обеспечения государственных и</w:t>
            </w:r>
            <w:r w:rsidR="009E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нужд</w:t>
            </w:r>
          </w:p>
        </w:tc>
        <w:tc>
          <w:tcPr>
            <w:tcW w:w="1134" w:type="dxa"/>
            <w:shd w:val="clear" w:color="auto" w:fill="auto"/>
            <w:hideMark/>
          </w:tcPr>
          <w:p w:rsidR="005B10D5" w:rsidRPr="005B10D5" w:rsidRDefault="005B10D5" w:rsidP="005B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5B10D5" w:rsidRPr="005B10D5" w:rsidRDefault="005B10D5" w:rsidP="005B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5B10D5" w:rsidRPr="005B10D5" w:rsidRDefault="005B10D5" w:rsidP="005B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C5CC3" w:rsidRPr="005B10D5" w:rsidTr="00FC5CC3">
        <w:trPr>
          <w:trHeight w:val="20"/>
        </w:trPr>
        <w:tc>
          <w:tcPr>
            <w:tcW w:w="1269" w:type="dxa"/>
            <w:shd w:val="clear" w:color="auto" w:fill="auto"/>
            <w:noWrap/>
            <w:hideMark/>
          </w:tcPr>
          <w:p w:rsidR="005B10D5" w:rsidRPr="005B10D5" w:rsidRDefault="005B10D5" w:rsidP="005B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395</w:t>
            </w:r>
          </w:p>
        </w:tc>
        <w:tc>
          <w:tcPr>
            <w:tcW w:w="1709" w:type="dxa"/>
            <w:shd w:val="clear" w:color="auto" w:fill="auto"/>
            <w:hideMark/>
          </w:tcPr>
          <w:p w:rsidR="005B10D5" w:rsidRPr="005B10D5" w:rsidRDefault="005B10D5" w:rsidP="009D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1 16 10078 09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5B10D5" w:rsidRPr="005B10D5" w:rsidRDefault="005B10D5" w:rsidP="00FC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 в целях возмещения ущерба при расторжении государственного контракта, </w:t>
            </w:r>
            <w:r w:rsidRPr="005B10D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заключенного с</w:t>
            </w:r>
            <w:r w:rsidR="00FC5CC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 </w:t>
            </w:r>
            <w:r w:rsidRPr="005B10D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территориальным</w:t>
            </w:r>
            <w:r w:rsidRPr="005B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фондом обязательного медицинского страхования, в</w:t>
            </w:r>
            <w:r w:rsidR="009E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 с</w:t>
            </w:r>
            <w:r w:rsidR="00FC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односторонним отказом исполнителя (подрядчика) </w:t>
            </w:r>
            <w:r w:rsidR="00FC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B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его исполнения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5B10D5" w:rsidRPr="005B10D5" w:rsidRDefault="005B10D5" w:rsidP="005B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5B10D5" w:rsidRPr="005B10D5" w:rsidRDefault="005B10D5" w:rsidP="005B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5B10D5" w:rsidRPr="005B10D5" w:rsidRDefault="005B10D5" w:rsidP="005B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C5CC3" w:rsidRPr="005B10D5" w:rsidTr="00FC5CC3">
        <w:trPr>
          <w:trHeight w:val="20"/>
        </w:trPr>
        <w:tc>
          <w:tcPr>
            <w:tcW w:w="1269" w:type="dxa"/>
            <w:shd w:val="clear" w:color="auto" w:fill="auto"/>
            <w:noWrap/>
            <w:hideMark/>
          </w:tcPr>
          <w:p w:rsidR="005B10D5" w:rsidRPr="005B10D5" w:rsidRDefault="005B10D5" w:rsidP="005B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709" w:type="dxa"/>
            <w:shd w:val="clear" w:color="auto" w:fill="auto"/>
            <w:hideMark/>
          </w:tcPr>
          <w:p w:rsidR="005B10D5" w:rsidRPr="005B10D5" w:rsidRDefault="005B10D5" w:rsidP="009D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1 16 10100 09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5B10D5" w:rsidRPr="005B10D5" w:rsidRDefault="005B10D5" w:rsidP="00FC5C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</w:t>
            </w:r>
            <w:r w:rsidR="00FC5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ущерба, причиненного в</w:t>
            </w:r>
            <w:r w:rsidR="009E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результате незаконного или</w:t>
            </w:r>
            <w:r w:rsidR="009E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  <w:tc>
          <w:tcPr>
            <w:tcW w:w="1134" w:type="dxa"/>
            <w:shd w:val="clear" w:color="auto" w:fill="auto"/>
            <w:hideMark/>
          </w:tcPr>
          <w:p w:rsidR="005B10D5" w:rsidRPr="005B10D5" w:rsidRDefault="005B10D5" w:rsidP="005B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5B10D5" w:rsidRPr="005B10D5" w:rsidRDefault="005B10D5" w:rsidP="005B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5B10D5" w:rsidRPr="005B10D5" w:rsidRDefault="005B10D5" w:rsidP="005B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C5CC3" w:rsidRPr="005B10D5" w:rsidTr="00FC5CC3">
        <w:trPr>
          <w:trHeight w:val="20"/>
        </w:trPr>
        <w:tc>
          <w:tcPr>
            <w:tcW w:w="1269" w:type="dxa"/>
            <w:shd w:val="clear" w:color="auto" w:fill="auto"/>
            <w:noWrap/>
            <w:hideMark/>
          </w:tcPr>
          <w:p w:rsidR="005B10D5" w:rsidRPr="005B10D5" w:rsidRDefault="005B10D5" w:rsidP="005B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709" w:type="dxa"/>
            <w:shd w:val="clear" w:color="auto" w:fill="auto"/>
            <w:hideMark/>
          </w:tcPr>
          <w:p w:rsidR="005B10D5" w:rsidRPr="005B10D5" w:rsidRDefault="005B10D5" w:rsidP="009D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1 16 10118 09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5B10D5" w:rsidRPr="005B10D5" w:rsidRDefault="005B10D5" w:rsidP="009E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возмещение ущерба, причиненного государственному имуществу, находящемуся во</w:t>
            </w:r>
            <w:r w:rsidR="009E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владении и пользовании территориального фонда обязательного медицинского страхования, зачисляемое в бюджет территориального фонда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5B10D5" w:rsidRPr="005B10D5" w:rsidRDefault="005B10D5" w:rsidP="005B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5B10D5" w:rsidRPr="005B10D5" w:rsidRDefault="005B10D5" w:rsidP="005B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5B10D5" w:rsidRPr="005B10D5" w:rsidRDefault="005B10D5" w:rsidP="005B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C5CC3" w:rsidRPr="005B10D5" w:rsidTr="00FC5CC3">
        <w:trPr>
          <w:trHeight w:val="20"/>
        </w:trPr>
        <w:tc>
          <w:tcPr>
            <w:tcW w:w="1269" w:type="dxa"/>
            <w:shd w:val="clear" w:color="auto" w:fill="auto"/>
            <w:noWrap/>
            <w:hideMark/>
          </w:tcPr>
          <w:p w:rsidR="005B10D5" w:rsidRPr="005B10D5" w:rsidRDefault="005B10D5" w:rsidP="005B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709" w:type="dxa"/>
            <w:shd w:val="clear" w:color="auto" w:fill="auto"/>
            <w:hideMark/>
          </w:tcPr>
          <w:p w:rsidR="005B10D5" w:rsidRPr="005B10D5" w:rsidRDefault="005B10D5" w:rsidP="005B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1 16 10119 09 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5B10D5" w:rsidRPr="005B10D5" w:rsidRDefault="005B10D5" w:rsidP="005B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по искам, предъявленным территориальным фондом обязательного медицинского страхования,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</w:p>
        </w:tc>
        <w:tc>
          <w:tcPr>
            <w:tcW w:w="1134" w:type="dxa"/>
            <w:shd w:val="clear" w:color="auto" w:fill="auto"/>
            <w:hideMark/>
          </w:tcPr>
          <w:p w:rsidR="005B10D5" w:rsidRPr="005B10D5" w:rsidRDefault="005B10D5" w:rsidP="005B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5B10D5" w:rsidRPr="005B10D5" w:rsidRDefault="005B10D5" w:rsidP="005B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5B10D5" w:rsidRPr="005B10D5" w:rsidRDefault="005B10D5" w:rsidP="005B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C5CC3" w:rsidRPr="005B10D5" w:rsidTr="00FC5CC3">
        <w:trPr>
          <w:trHeight w:val="20"/>
        </w:trPr>
        <w:tc>
          <w:tcPr>
            <w:tcW w:w="1269" w:type="dxa"/>
            <w:shd w:val="clear" w:color="auto" w:fill="auto"/>
            <w:noWrap/>
            <w:hideMark/>
          </w:tcPr>
          <w:p w:rsidR="005B10D5" w:rsidRPr="005B10D5" w:rsidRDefault="005B10D5" w:rsidP="005B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1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709" w:type="dxa"/>
            <w:shd w:val="clear" w:color="auto" w:fill="auto"/>
            <w:hideMark/>
          </w:tcPr>
          <w:p w:rsidR="005B10D5" w:rsidRPr="005B10D5" w:rsidRDefault="005B10D5" w:rsidP="009D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1 17 01090 09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5B10D5" w:rsidRPr="005B10D5" w:rsidRDefault="005B10D5" w:rsidP="005B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5B10D5" w:rsidRPr="005B10D5" w:rsidRDefault="005B10D5" w:rsidP="005B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5B10D5" w:rsidRPr="005B10D5" w:rsidRDefault="005B10D5" w:rsidP="005B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5B10D5" w:rsidRPr="005B10D5" w:rsidRDefault="005B10D5" w:rsidP="005B1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5B10D5" w:rsidRPr="00EF54D0" w:rsidRDefault="005B10D5" w:rsidP="00EF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B10D5" w:rsidRPr="00EF54D0" w:rsidSect="00FC5CC3">
      <w:headerReference w:type="default" r:id="rId7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DD2" w:rsidRDefault="00CE0DD2" w:rsidP="00222E75">
      <w:pPr>
        <w:spacing w:after="0" w:line="240" w:lineRule="auto"/>
      </w:pPr>
      <w:r>
        <w:separator/>
      </w:r>
    </w:p>
  </w:endnote>
  <w:endnote w:type="continuationSeparator" w:id="0">
    <w:p w:rsidR="00CE0DD2" w:rsidRDefault="00CE0DD2" w:rsidP="00222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DD2" w:rsidRDefault="00CE0DD2" w:rsidP="00222E75">
      <w:pPr>
        <w:spacing w:after="0" w:line="240" w:lineRule="auto"/>
      </w:pPr>
      <w:r>
        <w:separator/>
      </w:r>
    </w:p>
  </w:footnote>
  <w:footnote w:type="continuationSeparator" w:id="0">
    <w:p w:rsidR="00CE0DD2" w:rsidRDefault="00CE0DD2" w:rsidP="00222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246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22E75" w:rsidRPr="00222E75" w:rsidRDefault="0055135A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22E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22E75" w:rsidRPr="00222E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22E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6E2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2E7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2E75" w:rsidRPr="00222E75" w:rsidRDefault="00222E75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1c72cf21-8936-42f7-b3a0-ce9019ba5d63"/>
  </w:docVars>
  <w:rsids>
    <w:rsidRoot w:val="005B10D5"/>
    <w:rsid w:val="000F40D9"/>
    <w:rsid w:val="001E61C7"/>
    <w:rsid w:val="00222E75"/>
    <w:rsid w:val="00360E32"/>
    <w:rsid w:val="0055135A"/>
    <w:rsid w:val="00562970"/>
    <w:rsid w:val="005B10D5"/>
    <w:rsid w:val="005B3F33"/>
    <w:rsid w:val="007F4726"/>
    <w:rsid w:val="008120C6"/>
    <w:rsid w:val="008A28F2"/>
    <w:rsid w:val="009D5E13"/>
    <w:rsid w:val="009E40BD"/>
    <w:rsid w:val="00B94AA4"/>
    <w:rsid w:val="00BC341A"/>
    <w:rsid w:val="00CC2F7F"/>
    <w:rsid w:val="00CC358B"/>
    <w:rsid w:val="00CE0DD2"/>
    <w:rsid w:val="00EC63CA"/>
    <w:rsid w:val="00EF54D0"/>
    <w:rsid w:val="00F40202"/>
    <w:rsid w:val="00FC5CC3"/>
    <w:rsid w:val="00FD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2E75"/>
  </w:style>
  <w:style w:type="paragraph" w:styleId="a5">
    <w:name w:val="footer"/>
    <w:basedOn w:val="a"/>
    <w:link w:val="a6"/>
    <w:uiPriority w:val="99"/>
    <w:semiHidden/>
    <w:unhideWhenUsed/>
    <w:rsid w:val="00222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2E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8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t.modestova</dc:creator>
  <cp:keywords/>
  <dc:description/>
  <cp:lastModifiedBy>Галина Михайловна БРЯНЦЕВА</cp:lastModifiedBy>
  <cp:revision>2</cp:revision>
  <cp:lastPrinted>2021-12-14T12:36:00Z</cp:lastPrinted>
  <dcterms:created xsi:type="dcterms:W3CDTF">2021-12-21T13:03:00Z</dcterms:created>
  <dcterms:modified xsi:type="dcterms:W3CDTF">2021-12-21T13:03:00Z</dcterms:modified>
</cp:coreProperties>
</file>