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E5" w:rsidRPr="00B80A2C" w:rsidRDefault="00FF34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ПРИЛОЖЕНИЕ</w:t>
      </w:r>
    </w:p>
    <w:p w:rsidR="00FF34E5" w:rsidRPr="00B80A2C" w:rsidRDefault="00FF34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FF34E5" w:rsidRPr="00B80A2C" w:rsidRDefault="00FF34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от 23.07.2021 N 103-оз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9"/>
      <w:bookmarkEnd w:id="0"/>
      <w:r w:rsidRPr="00B80A2C">
        <w:rPr>
          <w:rFonts w:ascii="Times New Roman" w:hAnsi="Times New Roman" w:cs="Times New Roman"/>
          <w:sz w:val="24"/>
          <w:szCs w:val="24"/>
        </w:rPr>
        <w:t>МЕТОДИКА</w:t>
      </w:r>
    </w:p>
    <w:p w:rsidR="00FF34E5" w:rsidRPr="00B80A2C" w:rsidRDefault="00FF3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РАСЧЕТА НОРМАТИВОВ ДЛЯ ОПРЕДЕЛЕНИЯ ОБЩЕГО ОБЪЕМА СУБВЕНЦИЙ, ПРЕДОСТАВЛЯЕМЫХ БЮДЖЕТАМ МУНИЦИПАЛЬНЫХ ОБРАЗОВАНИЙ ИЗ ОБЛАСТНОГО БЮДЖЕТА ЛЕНИНГРАДСКОЙ ОБЛАСТИ НА ОСУЩЕСТВЛЕНИЕ ОТДЕЛЬНОГО ГОСУДАРСТВЕННОГО ПОЛНОМОЧИЯ ЛЕНИНГРАДСКОЙ ОБЛАСТИ</w:t>
      </w:r>
    </w:p>
    <w:p w:rsidR="00FF34E5" w:rsidRPr="00B80A2C" w:rsidRDefault="00FF3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ПО ОРГАНИЗАЦИИ МЕРОПРИЯТИЙ ПРИ ОСУЩЕСТВЛЕНИИ ДЕЯТЕЛЬНОСТИ</w:t>
      </w:r>
    </w:p>
    <w:p w:rsidR="00FF34E5" w:rsidRPr="00B80A2C" w:rsidRDefault="00FF3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ПО ОБРАЩЕНИЮ С ЖИВОТНЫМИ БЕЗ ВЛАДЕЛЬЦЕВ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 (далее - государственное полномочие) на территории Ленинградской области, определяется по формуле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0A2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= SUM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V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>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V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объем субвенции, предоставляемой i-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муниципальному району, городскому округу.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Показатели (критерии) распределения между муниципальными образованиями общего объема субвенций: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количество животных без владельцев, подлежащих отлову (исходя из данных результата мониторинга в предшествующем году);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численность работников муниципального образования, задействованных при выполнении государственного полномочия;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общий норматив затрат, равный совокупной средней стоимости услуг по отлову, транспортировке, содержанию в специально отведенных помещениях (в том числе на период карантина) и учету животных без владельцев, стерилизации, умерщвлению, утилизации трупов животных без владельцев (сумма нормативов затрат, равных средней стоимости услуг по каждому направлению проводимых мероприятий, рассчитанных отдельно).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2. Объем субвенции, предоставляемой i-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муниципальному району, городскому округу, определяется по формуле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V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отлов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трансп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осмотр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карант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вакцин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мечен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учет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стерил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зарпл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>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отлов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отлову животных без владельцев;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трансп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транспортировке животных без владельцев до приюта;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осмотр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первичному осмотру и оценке специалистом в области ветеринарии физического состояния животных без владельцев, поступивших в приют для животных без владельцев;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карант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(временное, в течение 10 дней, </w:t>
      </w:r>
      <w:r w:rsidRPr="00B80A2C">
        <w:rPr>
          <w:rFonts w:ascii="Times New Roman" w:hAnsi="Times New Roman" w:cs="Times New Roman"/>
          <w:sz w:val="24"/>
          <w:szCs w:val="24"/>
        </w:rPr>
        <w:lastRenderedPageBreak/>
        <w:t>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распространением заразных болезней, носителями возбудителей которых могут быть животные без владельцев);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вакцин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вакцинации против бешенства и иных заболеваний, опасных для человека и животных без владельцев;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мечен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мечению животных без владельцев;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учет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регистрации и учету животных без владельцев;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стерил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стерилизации животных без владельцев;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расчетная стоимость услуг по возврату животных без владельцев, не проявляющих немотивированной агрессивности, на прежние места их обитания;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зарпл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специалистов по выполнению государственного полномочия.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3. Показатели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отлов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трансп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осмотр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карант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вакцин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мечен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учет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стерил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зарпл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определяются по формулам, указанным в </w:t>
      </w:r>
      <w:hyperlink w:anchor="P173" w:history="1">
        <w:r w:rsidRPr="00B80A2C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80A2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8" w:history="1">
        <w:r w:rsidRPr="00B80A2C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B80A2C">
        <w:rPr>
          <w:rFonts w:ascii="Times New Roman" w:hAnsi="Times New Roman" w:cs="Times New Roman"/>
          <w:sz w:val="24"/>
          <w:szCs w:val="24"/>
        </w:rPr>
        <w:t xml:space="preserve"> настоящего пункта: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  <w:r w:rsidRPr="00B80A2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отлов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С1,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средняя стоимость услуг по отлову животных без владельцев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трансп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С2,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средняя стоимость услуг по транспортировке животных без владельцев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осмотр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С3,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С3 - средняя стоимость услуг по проведению клинического осмотра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карант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С4,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средняя стоимость услуг по содержанию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распространением заразных болезней, носителями возбудителей которых могут быть животные без владельцев, кормлению и уходу за животными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вакцин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С5,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С5 - средняя стоимость услуги по вакцинации животных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мечен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С6,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средняя стоимость услуги по мечению животных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учет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С7,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средняя стоимость услуги по учету животных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стерил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С8,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отлову;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С8 - средняя стоимость услуги по стерилизации животных без владельцев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С2,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количество животных без владельцев, подлежащих возврату в прежнюю среду обитания;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0A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средняя стоимость услуг по транспортировке животных без владельцев по Ленинградской области, установленная уполномоченным органом;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8"/>
      <w:bookmarkEnd w:id="3"/>
      <w:r w:rsidRPr="00B80A2C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Р</w:t>
      </w:r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зарпл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= ФОТ + Т,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 ФОТ - фонд оплаты труда специалистов по выполнению государственного полномочия;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Т - сумма текущих расходов, предусмотренных на организацию исполнения государственного полномочия (составляет 10 процентов от размера ФОТ).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Фонд оплаты труда специалистов по выполнению государственного полномочия рассчитывается по формуле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ФОТ =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x (Д + Е),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где ФОТ - фонд оплаты труда специалистов по выполнению государственного полномочия;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2C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80A2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80A2C">
        <w:rPr>
          <w:rFonts w:ascii="Times New Roman" w:hAnsi="Times New Roman" w:cs="Times New Roman"/>
          <w:sz w:val="24"/>
          <w:szCs w:val="24"/>
        </w:rPr>
        <w:t xml:space="preserve"> - численность работников i-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количество ставок (единиц) определяется в соответствии с таблицей: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665"/>
      </w:tblGrid>
      <w:tr w:rsidR="00FF34E5" w:rsidRPr="00B80A2C">
        <w:tc>
          <w:tcPr>
            <w:tcW w:w="3855" w:type="dxa"/>
            <w:vAlign w:val="bottom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животных без владельцев (особей)</w:t>
            </w:r>
          </w:p>
        </w:tc>
        <w:tc>
          <w:tcPr>
            <w:tcW w:w="2665" w:type="dxa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Количество ставок (единиц)</w:t>
            </w:r>
          </w:p>
        </w:tc>
      </w:tr>
      <w:tr w:rsidR="00FF34E5" w:rsidRPr="00B80A2C">
        <w:tc>
          <w:tcPr>
            <w:tcW w:w="3855" w:type="dxa"/>
            <w:vAlign w:val="bottom"/>
          </w:tcPr>
          <w:p w:rsidR="00FF34E5" w:rsidRPr="00B80A2C" w:rsidRDefault="00FF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от 0 до 100</w:t>
            </w:r>
          </w:p>
        </w:tc>
        <w:tc>
          <w:tcPr>
            <w:tcW w:w="2665" w:type="dxa"/>
            <w:vAlign w:val="bottom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F34E5" w:rsidRPr="00B80A2C">
        <w:tc>
          <w:tcPr>
            <w:tcW w:w="3855" w:type="dxa"/>
            <w:vAlign w:val="bottom"/>
          </w:tcPr>
          <w:p w:rsidR="00FF34E5" w:rsidRPr="00B80A2C" w:rsidRDefault="00FF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от 100 до 400</w:t>
            </w:r>
          </w:p>
        </w:tc>
        <w:tc>
          <w:tcPr>
            <w:tcW w:w="2665" w:type="dxa"/>
            <w:vAlign w:val="bottom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F34E5" w:rsidRPr="00B80A2C">
        <w:tc>
          <w:tcPr>
            <w:tcW w:w="3855" w:type="dxa"/>
            <w:vAlign w:val="bottom"/>
          </w:tcPr>
          <w:p w:rsidR="00FF34E5" w:rsidRPr="00B80A2C" w:rsidRDefault="00FF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от 400 до 600</w:t>
            </w:r>
          </w:p>
        </w:tc>
        <w:tc>
          <w:tcPr>
            <w:tcW w:w="2665" w:type="dxa"/>
            <w:vAlign w:val="bottom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F34E5" w:rsidRPr="00B80A2C">
        <w:tc>
          <w:tcPr>
            <w:tcW w:w="3855" w:type="dxa"/>
            <w:vAlign w:val="bottom"/>
          </w:tcPr>
          <w:p w:rsidR="00FF34E5" w:rsidRPr="00B80A2C" w:rsidRDefault="00FF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от 600 до 1000</w:t>
            </w:r>
          </w:p>
        </w:tc>
        <w:tc>
          <w:tcPr>
            <w:tcW w:w="2665" w:type="dxa"/>
            <w:vAlign w:val="bottom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34E5" w:rsidRPr="00B80A2C">
        <w:tc>
          <w:tcPr>
            <w:tcW w:w="3855" w:type="dxa"/>
            <w:vAlign w:val="bottom"/>
          </w:tcPr>
          <w:p w:rsidR="00FF34E5" w:rsidRPr="00B80A2C" w:rsidRDefault="00FF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от 1000 до 1500</w:t>
            </w:r>
          </w:p>
        </w:tc>
        <w:tc>
          <w:tcPr>
            <w:tcW w:w="2665" w:type="dxa"/>
            <w:vAlign w:val="bottom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F34E5" w:rsidRPr="00B80A2C">
        <w:tc>
          <w:tcPr>
            <w:tcW w:w="3855" w:type="dxa"/>
          </w:tcPr>
          <w:p w:rsidR="00FF34E5" w:rsidRPr="00B80A2C" w:rsidRDefault="00FF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свыше 1500</w:t>
            </w:r>
          </w:p>
        </w:tc>
        <w:tc>
          <w:tcPr>
            <w:tcW w:w="2665" w:type="dxa"/>
            <w:vAlign w:val="bottom"/>
          </w:tcPr>
          <w:p w:rsidR="00FF34E5" w:rsidRPr="00B80A2C" w:rsidRDefault="00FF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A2C">
        <w:rPr>
          <w:rFonts w:ascii="Times New Roman" w:hAnsi="Times New Roman" w:cs="Times New Roman"/>
          <w:sz w:val="24"/>
          <w:szCs w:val="24"/>
        </w:rP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5" w:history="1">
        <w:r w:rsidRPr="00B80A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0A2C">
        <w:rPr>
          <w:rFonts w:ascii="Times New Roman" w:hAnsi="Times New Roman" w:cs="Times New Roman"/>
          <w:sz w:val="24"/>
          <w:szCs w:val="24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Е - сумма начислений на оплату труда в соответствии с действующим законодательством.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4E5" w:rsidRPr="00B80A2C" w:rsidRDefault="00FF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4. Количество животных без владельцев на территории муниципального района (городского округа) определяется путем проведения мониторинга по определению количества животных без владельцев.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>Порядок проведения мониторинга по определению количества животных без владельцев определяется Правительством Ленинградской области.</w:t>
      </w:r>
    </w:p>
    <w:p w:rsidR="00FF34E5" w:rsidRPr="00B80A2C" w:rsidRDefault="00FF3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2C">
        <w:rPr>
          <w:rFonts w:ascii="Times New Roman" w:hAnsi="Times New Roman" w:cs="Times New Roman"/>
          <w:sz w:val="24"/>
          <w:szCs w:val="24"/>
        </w:rPr>
        <w:t xml:space="preserve">5. Расчетная стоимость услуг по отлову, транспортировке, осмотру, </w:t>
      </w:r>
      <w:proofErr w:type="spellStart"/>
      <w:r w:rsidRPr="00B80A2C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B80A2C">
        <w:rPr>
          <w:rFonts w:ascii="Times New Roman" w:hAnsi="Times New Roman" w:cs="Times New Roman"/>
          <w:sz w:val="24"/>
          <w:szCs w:val="24"/>
        </w:rPr>
        <w:t>, вакцинации, мечению, учету, стерилизации и возврату животных без владельцев в прежнюю среду обитания устанавливается уполномоченным органом исходя из средней стоимости указанных услуг, предоставляемых на территории Ленинградской области.</w:t>
      </w:r>
    </w:p>
    <w:p w:rsidR="00FF34E5" w:rsidRPr="00B80A2C" w:rsidRDefault="00FF3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641" w:rsidRPr="00B80A2C" w:rsidRDefault="00B80A2C">
      <w:pPr>
        <w:rPr>
          <w:rFonts w:ascii="Times New Roman" w:hAnsi="Times New Roman" w:cs="Times New Roman"/>
          <w:sz w:val="24"/>
          <w:szCs w:val="24"/>
        </w:rPr>
      </w:pPr>
    </w:p>
    <w:sectPr w:rsidR="00131641" w:rsidRPr="00B80A2C" w:rsidSect="00FF34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E5"/>
    <w:rsid w:val="006718FE"/>
    <w:rsid w:val="00B80A2C"/>
    <w:rsid w:val="00E522B9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E9AC01C43D0A08F15D3D68C86D2E4834FA8C13F95E36B58C641CDB8AC63D732C10C1D594B029E1FF008D9964pB0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Эйновна СОКОЛОВА</dc:creator>
  <cp:lastModifiedBy>Елена Александровна Павлова</cp:lastModifiedBy>
  <cp:revision>2</cp:revision>
  <cp:lastPrinted>2021-09-01T11:14:00Z</cp:lastPrinted>
  <dcterms:created xsi:type="dcterms:W3CDTF">2021-08-12T13:52:00Z</dcterms:created>
  <dcterms:modified xsi:type="dcterms:W3CDTF">2021-09-01T11:15:00Z</dcterms:modified>
</cp:coreProperties>
</file>