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58" w:rsidRDefault="00F71858" w:rsidP="00F71858">
      <w:pPr>
        <w:pStyle w:val="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</w:t>
      </w:r>
    </w:p>
    <w:p w:rsidR="00F71858" w:rsidRPr="00F71858" w:rsidRDefault="00F71858" w:rsidP="00F71858">
      <w:pPr>
        <w:pStyle w:val="100"/>
        <w:rPr>
          <w:rFonts w:eastAsiaTheme="minorHAnsi"/>
          <w:lang w:eastAsia="en-US"/>
        </w:rPr>
      </w:pPr>
    </w:p>
    <w:p w:rsidR="006B6CB2" w:rsidRPr="006B6CB2" w:rsidRDefault="00A767D8" w:rsidP="00F71858">
      <w:pPr>
        <w:pStyle w:val="40"/>
        <w:jc w:val="center"/>
        <w:rPr>
          <w:color w:val="000000" w:themeColor="text1"/>
          <w:lang w:eastAsia="en-US"/>
        </w:rPr>
      </w:pPr>
      <w:r>
        <w:rPr>
          <w:rFonts w:eastAsiaTheme="minorHAnsi"/>
          <w:lang w:eastAsia="en-US"/>
        </w:rPr>
        <w:t>П</w:t>
      </w:r>
      <w:r w:rsidR="006B6CB2" w:rsidRPr="006B6CB2">
        <w:rPr>
          <w:rFonts w:eastAsiaTheme="minorHAnsi"/>
          <w:lang w:eastAsia="en-US"/>
        </w:rPr>
        <w:t>АСПОРТ</w:t>
      </w:r>
      <w:r w:rsidR="006B6CB2" w:rsidRPr="006B6CB2">
        <w:rPr>
          <w:rFonts w:eastAsiaTheme="minorHAnsi"/>
          <w:lang w:eastAsia="en-US"/>
        </w:rPr>
        <w:br/>
        <w:t>ГОСУДАРСТВЕННОЙ ПРОГРАММЫ ЛЕНИНГРАДСКОЙ ОБЛАСТИ</w:t>
      </w:r>
      <w:r w:rsidR="006B6CB2" w:rsidRPr="006B6CB2">
        <w:rPr>
          <w:rFonts w:eastAsiaTheme="minorHAnsi"/>
          <w:lang w:eastAsia="en-US"/>
        </w:rPr>
        <w:br/>
        <w:t>"РАЗВИТИЕ КУЛЬТУРЫ В ЛЕНИНГРАДСКОЙ ОБЛАСТИ"</w:t>
      </w:r>
    </w:p>
    <w:p w:rsidR="0008609D" w:rsidRPr="004E6838" w:rsidRDefault="0008609D" w:rsidP="0008609D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08609D" w:rsidRPr="004E6838" w:rsidRDefault="0008609D" w:rsidP="0008609D">
      <w:pPr>
        <w:keepNext/>
        <w:ind w:firstLine="0"/>
        <w:jc w:val="center"/>
        <w:rPr>
          <w:sz w:val="10"/>
          <w:szCs w:val="10"/>
        </w:rPr>
      </w:pPr>
    </w:p>
    <w:tbl>
      <w:tblPr>
        <w:tblW w:w="5210" w:type="pct"/>
        <w:tblLook w:val="0000" w:firstRow="0" w:lastRow="0" w:firstColumn="0" w:lastColumn="0" w:noHBand="0" w:noVBand="0"/>
      </w:tblPr>
      <w:tblGrid>
        <w:gridCol w:w="2660"/>
        <w:gridCol w:w="7903"/>
      </w:tblGrid>
      <w:tr w:rsidR="007541F6" w:rsidRPr="004E6838" w:rsidTr="00C17E1F">
        <w:trPr>
          <w:cantSplit/>
          <w:trHeight w:val="689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Сроки реали</w:t>
            </w:r>
            <w:r>
              <w:rPr>
                <w:szCs w:val="24"/>
              </w:rPr>
              <w:t>зации государственной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2022 – 2024 годы</w:t>
            </w:r>
          </w:p>
        </w:tc>
      </w:tr>
      <w:tr w:rsidR="007541F6" w:rsidRPr="004E6838" w:rsidTr="00C17E1F">
        <w:trPr>
          <w:cantSplit/>
          <w:trHeight w:val="689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Комитет по культуре и туризму Ленинградской области</w:t>
            </w:r>
            <w:bookmarkStart w:id="0" w:name="_GoBack"/>
            <w:bookmarkEnd w:id="0"/>
          </w:p>
        </w:tc>
      </w:tr>
      <w:tr w:rsidR="007541F6" w:rsidRPr="004E6838" w:rsidTr="00C17E1F">
        <w:trPr>
          <w:cantSplit/>
          <w:trHeight w:val="689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Участники государственной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7541F6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Комитет по культуре и туризму Ленинградской области;</w:t>
            </w:r>
          </w:p>
          <w:p w:rsidR="007541F6" w:rsidRPr="007541F6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комитет по сохранению культурного наследия Ленинградской области;</w:t>
            </w:r>
          </w:p>
          <w:p w:rsidR="007541F6" w:rsidRPr="007541F6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комитет по строительству Ленинградской области;</w:t>
            </w:r>
          </w:p>
          <w:p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Управление делами Правительства Ленинградской области</w:t>
            </w:r>
          </w:p>
        </w:tc>
      </w:tr>
      <w:tr w:rsidR="007541F6" w:rsidRPr="004E6838" w:rsidTr="00C17E1F">
        <w:trPr>
          <w:cantSplit/>
          <w:trHeight w:val="689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9D45BA" w:rsidP="007541F6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>Цель государственной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DC55F1" w:rsidRDefault="009D45BA" w:rsidP="007541F6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Повышение обеспеченности населения Ленинградской области традиционными продуктами отрасли культуры</w:t>
            </w:r>
          </w:p>
        </w:tc>
      </w:tr>
      <w:tr w:rsidR="007541F6" w:rsidRPr="004E6838" w:rsidTr="00C17E1F">
        <w:trPr>
          <w:cantSplit/>
          <w:trHeight w:val="689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9D45BA" w:rsidP="007541F6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>Задачи государственной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BA" w:rsidRPr="00DC55F1" w:rsidRDefault="009D45BA" w:rsidP="009D45BA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Повышение обеспеченности населения Ленинградской области услугами библиотек и приобщение населения Ленинградской области к чтению;</w:t>
            </w:r>
          </w:p>
          <w:p w:rsidR="009D45BA" w:rsidRPr="00DC55F1" w:rsidRDefault="009D45BA" w:rsidP="009D45BA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выявление, сохранение, охрана и популяризация объектов культурного наследия Ленинградской области;</w:t>
            </w:r>
          </w:p>
          <w:p w:rsidR="009D45BA" w:rsidRPr="00DC55F1" w:rsidRDefault="009D45BA" w:rsidP="009D45BA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повышение посещаемости музеев Ленинградской области;</w:t>
            </w:r>
          </w:p>
          <w:p w:rsidR="007541F6" w:rsidRPr="00DC55F1" w:rsidRDefault="009D45BA" w:rsidP="009D45BA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повышение доступности профессионального искусства и культурно-досуговых услуг для жителей Ленинградской области;</w:t>
            </w:r>
          </w:p>
          <w:p w:rsidR="00731880" w:rsidRPr="00DC55F1" w:rsidRDefault="00DC55F1" w:rsidP="009D45BA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р</w:t>
            </w:r>
            <w:r w:rsidR="004163C5" w:rsidRPr="00DC55F1">
              <w:rPr>
                <w:szCs w:val="24"/>
              </w:rPr>
              <w:t>азвитие отраслевой инфраструктуры</w:t>
            </w:r>
            <w:r w:rsidRPr="00DC55F1">
              <w:rPr>
                <w:szCs w:val="24"/>
              </w:rPr>
              <w:t>;</w:t>
            </w:r>
          </w:p>
          <w:p w:rsidR="00D800BC" w:rsidRPr="00DC55F1" w:rsidRDefault="004163C5" w:rsidP="006840F6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обеспечение системы поощрения лучших работников и организаций сферы культуры Ленинградской области</w:t>
            </w:r>
          </w:p>
        </w:tc>
      </w:tr>
      <w:tr w:rsidR="007541F6" w:rsidRPr="004E6838" w:rsidTr="00C17E1F">
        <w:trPr>
          <w:cantSplit/>
          <w:trHeight w:val="689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9D45BA" w:rsidP="007541F6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lastRenderedPageBreak/>
              <w:t>Ожидаемые (конечные) результаты реализации государственной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BA" w:rsidRDefault="009D45BA" w:rsidP="0004390B">
            <w:pPr>
              <w:ind w:left="-108" w:firstLine="425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Увеличение количества посещений общедоступных библиотек Ленинградской области до </w:t>
            </w:r>
            <w:r w:rsidR="00687C57" w:rsidRPr="00687C57">
              <w:rPr>
                <w:szCs w:val="24"/>
              </w:rPr>
              <w:t>4084,3 тыс.</w:t>
            </w:r>
            <w:r w:rsidR="00687C57">
              <w:rPr>
                <w:szCs w:val="24"/>
              </w:rPr>
              <w:t xml:space="preserve"> человек в год</w:t>
            </w:r>
            <w:r w:rsidRPr="00687C57">
              <w:rPr>
                <w:szCs w:val="24"/>
              </w:rPr>
              <w:t>;</w:t>
            </w:r>
          </w:p>
          <w:p w:rsidR="00687C57" w:rsidRPr="00687C57" w:rsidRDefault="00687C57" w:rsidP="0004390B">
            <w:pPr>
              <w:ind w:left="-108" w:firstLine="425"/>
              <w:jc w:val="left"/>
              <w:rPr>
                <w:szCs w:val="24"/>
              </w:rPr>
            </w:pPr>
            <w:r>
              <w:rPr>
                <w:szCs w:val="24"/>
              </w:rPr>
              <w:t>увеличение объема фонда общедоступных библиотек Ленинградской области до 7134,8 тыс. ед.;</w:t>
            </w:r>
          </w:p>
          <w:p w:rsidR="009D45BA" w:rsidRPr="00687C57" w:rsidRDefault="009D45BA" w:rsidP="0004390B">
            <w:pPr>
              <w:ind w:left="-108" w:firstLine="425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>увеличение доли объектов культурного наследия, находящихся в федеральной собственности и собственности Ленинградской области, состояние которых является удовлетворительным, в общем количестве объектов культурного наследия, находящихся в федеральной собственности и собственности Ленинградской области, до 85,3 проц.;</w:t>
            </w:r>
          </w:p>
          <w:p w:rsidR="009D45BA" w:rsidRPr="00687C57" w:rsidRDefault="009D45BA" w:rsidP="0004390B">
            <w:pPr>
              <w:ind w:left="-108" w:firstLine="425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увеличение </w:t>
            </w:r>
            <w:r w:rsidR="00687C57" w:rsidRPr="00687C57">
              <w:rPr>
                <w:szCs w:val="24"/>
              </w:rPr>
              <w:t>количества</w:t>
            </w:r>
            <w:r w:rsidRPr="00687C57">
              <w:rPr>
                <w:szCs w:val="24"/>
              </w:rPr>
              <w:t xml:space="preserve"> посещений музеев Ленинградской области </w:t>
            </w:r>
            <w:r w:rsidR="00687C57" w:rsidRPr="00687C57">
              <w:rPr>
                <w:szCs w:val="24"/>
              </w:rPr>
              <w:t>до 1077 тыс. человек в год</w:t>
            </w:r>
            <w:r w:rsidRPr="00687C57">
              <w:rPr>
                <w:szCs w:val="24"/>
              </w:rPr>
              <w:t>;</w:t>
            </w:r>
          </w:p>
          <w:p w:rsidR="009D45BA" w:rsidRPr="00687C57" w:rsidRDefault="009D45BA" w:rsidP="0004390B">
            <w:pPr>
              <w:ind w:left="-108" w:firstLine="425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увеличение количества посещений театров и концертных представлений </w:t>
            </w:r>
            <w:r w:rsidR="00687C57" w:rsidRPr="00687C57">
              <w:rPr>
                <w:szCs w:val="24"/>
              </w:rPr>
              <w:t>до 388,88 тыс. человек в год</w:t>
            </w:r>
            <w:r w:rsidRPr="00687C57">
              <w:rPr>
                <w:szCs w:val="24"/>
              </w:rPr>
              <w:t>;</w:t>
            </w:r>
          </w:p>
          <w:p w:rsidR="007541F6" w:rsidRDefault="00687C57" w:rsidP="0004390B">
            <w:pPr>
              <w:ind w:left="-108" w:firstLine="425"/>
              <w:jc w:val="left"/>
              <w:rPr>
                <w:szCs w:val="24"/>
              </w:rPr>
            </w:pPr>
            <w:r>
              <w:rPr>
                <w:szCs w:val="24"/>
              </w:rPr>
              <w:t>увеличение численности жителей Ленинградской области - участников клубных формирований до 131 тыс. человек</w:t>
            </w:r>
            <w:r w:rsidR="0004390B">
              <w:rPr>
                <w:szCs w:val="24"/>
              </w:rPr>
              <w:t>;</w:t>
            </w:r>
          </w:p>
          <w:p w:rsidR="0004390B" w:rsidRDefault="0004390B" w:rsidP="0004390B">
            <w:pPr>
              <w:ind w:left="-108" w:firstLine="425"/>
              <w:jc w:val="left"/>
              <w:rPr>
                <w:szCs w:val="24"/>
              </w:rPr>
            </w:pPr>
            <w:r w:rsidRPr="0004390B">
              <w:rPr>
                <w:szCs w:val="24"/>
              </w:rPr>
              <w:t>ввод в эксплуатацию не менее 5 объектов культуры</w:t>
            </w:r>
            <w:r>
              <w:rPr>
                <w:szCs w:val="24"/>
              </w:rPr>
              <w:t>;</w:t>
            </w:r>
          </w:p>
          <w:p w:rsidR="0004390B" w:rsidRPr="004E6838" w:rsidRDefault="0004390B" w:rsidP="0004390B">
            <w:pPr>
              <w:ind w:left="-108" w:firstLine="425"/>
              <w:jc w:val="left"/>
              <w:rPr>
                <w:szCs w:val="24"/>
              </w:rPr>
            </w:pPr>
            <w:r w:rsidRPr="0004390B">
              <w:rPr>
                <w:szCs w:val="24"/>
              </w:rPr>
              <w:t>ежегодное вручение не менее 30 премий в области культуры</w:t>
            </w:r>
          </w:p>
        </w:tc>
      </w:tr>
      <w:tr w:rsidR="007541F6" w:rsidRPr="004E6838" w:rsidTr="00C17E1F">
        <w:trPr>
          <w:cantSplit/>
          <w:trHeight w:val="689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DC55F1" w:rsidRDefault="009D45BA" w:rsidP="007541F6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Проекты, реализуемые в рамках государственной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F1" w:rsidRPr="00DC55F1" w:rsidRDefault="009D45BA" w:rsidP="009D45BA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Региональный проект "Культурная среда"</w:t>
            </w:r>
            <w:r w:rsidR="00891957">
              <w:rPr>
                <w:szCs w:val="24"/>
              </w:rPr>
              <w:t xml:space="preserve"> (федеральный</w:t>
            </w:r>
            <w:r w:rsidR="00891957" w:rsidRPr="00DC55F1">
              <w:rPr>
                <w:szCs w:val="24"/>
              </w:rPr>
              <w:t xml:space="preserve"> проект "Культурная среда"</w:t>
            </w:r>
            <w:r w:rsidR="00891957">
              <w:rPr>
                <w:szCs w:val="24"/>
              </w:rPr>
              <w:t>)</w:t>
            </w:r>
            <w:r w:rsidR="00DC55F1" w:rsidRPr="00DC55F1">
              <w:rPr>
                <w:szCs w:val="24"/>
              </w:rPr>
              <w:t>;</w:t>
            </w:r>
          </w:p>
          <w:p w:rsidR="00DC55F1" w:rsidRPr="00DC55F1" w:rsidRDefault="00DC55F1" w:rsidP="009D45BA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р</w:t>
            </w:r>
            <w:r w:rsidR="009D45BA" w:rsidRPr="00DC55F1">
              <w:rPr>
                <w:szCs w:val="24"/>
              </w:rPr>
              <w:t>егиона</w:t>
            </w:r>
            <w:r w:rsidRPr="00DC55F1">
              <w:rPr>
                <w:szCs w:val="24"/>
              </w:rPr>
              <w:t>льный проект "Творческие люди"</w:t>
            </w:r>
            <w:r w:rsidR="00891957">
              <w:rPr>
                <w:szCs w:val="24"/>
              </w:rPr>
              <w:t xml:space="preserve"> (федеральный</w:t>
            </w:r>
            <w:r w:rsidR="00891957" w:rsidRPr="00DC55F1">
              <w:rPr>
                <w:szCs w:val="24"/>
              </w:rPr>
              <w:t xml:space="preserve"> проект "Творческие люди"</w:t>
            </w:r>
            <w:r w:rsidR="00891957">
              <w:rPr>
                <w:szCs w:val="24"/>
              </w:rPr>
              <w:t>)</w:t>
            </w:r>
            <w:r w:rsidRPr="00DC55F1">
              <w:rPr>
                <w:szCs w:val="24"/>
              </w:rPr>
              <w:t>;</w:t>
            </w:r>
          </w:p>
          <w:p w:rsidR="007541F6" w:rsidRPr="00DC55F1" w:rsidRDefault="00DC55F1" w:rsidP="00891957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р</w:t>
            </w:r>
            <w:r w:rsidR="009D45BA" w:rsidRPr="00DC55F1">
              <w:rPr>
                <w:szCs w:val="24"/>
              </w:rPr>
              <w:t>егиональ</w:t>
            </w:r>
            <w:r w:rsidRPr="00DC55F1">
              <w:rPr>
                <w:szCs w:val="24"/>
              </w:rPr>
              <w:t>ный проект "Цифровая культура"</w:t>
            </w:r>
            <w:r w:rsidR="00891957">
              <w:rPr>
                <w:szCs w:val="24"/>
              </w:rPr>
              <w:t xml:space="preserve"> (федеральный</w:t>
            </w:r>
            <w:r w:rsidR="00891957" w:rsidRPr="00DC55F1">
              <w:rPr>
                <w:szCs w:val="24"/>
              </w:rPr>
              <w:t xml:space="preserve"> проект "Цифровая культура"</w:t>
            </w:r>
            <w:r w:rsidR="00891957">
              <w:rPr>
                <w:szCs w:val="24"/>
              </w:rPr>
              <w:t>)</w:t>
            </w:r>
          </w:p>
        </w:tc>
      </w:tr>
      <w:tr w:rsidR="00164000" w:rsidRPr="004E6838" w:rsidTr="00C17E1F">
        <w:trPr>
          <w:cantSplit/>
          <w:trHeight w:val="689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00" w:rsidRPr="009D45BA" w:rsidRDefault="00164000" w:rsidP="007541F6">
            <w:pPr>
              <w:ind w:firstLine="0"/>
              <w:jc w:val="left"/>
              <w:rPr>
                <w:szCs w:val="24"/>
              </w:rPr>
            </w:pPr>
            <w:r w:rsidRPr="00164000">
              <w:rPr>
                <w:szCs w:val="24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00" w:rsidRPr="00B36AFA" w:rsidRDefault="00164000" w:rsidP="00164000">
            <w:pPr>
              <w:ind w:firstLine="0"/>
              <w:jc w:val="left"/>
              <w:rPr>
                <w:szCs w:val="24"/>
              </w:rPr>
            </w:pPr>
            <w:r w:rsidRPr="00B36AFA">
              <w:rPr>
                <w:szCs w:val="24"/>
              </w:rPr>
              <w:t xml:space="preserve">2022 год </w:t>
            </w:r>
            <w:r w:rsidR="00946E4C" w:rsidRPr="00B36AFA">
              <w:rPr>
                <w:szCs w:val="24"/>
              </w:rPr>
              <w:t>–</w:t>
            </w:r>
            <w:r w:rsidRPr="00B36AFA">
              <w:rPr>
                <w:szCs w:val="24"/>
              </w:rPr>
              <w:t xml:space="preserve"> </w:t>
            </w:r>
            <w:r w:rsidR="00946E4C" w:rsidRPr="00B36AFA">
              <w:rPr>
                <w:szCs w:val="24"/>
              </w:rPr>
              <w:t>4 352 512,40</w:t>
            </w:r>
            <w:r w:rsidRPr="00B36AFA">
              <w:rPr>
                <w:szCs w:val="24"/>
              </w:rPr>
              <w:t xml:space="preserve"> тыс. рублей;</w:t>
            </w:r>
          </w:p>
          <w:p w:rsidR="00164000" w:rsidRPr="00B36AFA" w:rsidRDefault="00164000" w:rsidP="00164000">
            <w:pPr>
              <w:ind w:firstLine="0"/>
              <w:jc w:val="left"/>
              <w:rPr>
                <w:szCs w:val="24"/>
              </w:rPr>
            </w:pPr>
            <w:r w:rsidRPr="00B36AFA">
              <w:rPr>
                <w:szCs w:val="24"/>
              </w:rPr>
              <w:t xml:space="preserve">2023 год </w:t>
            </w:r>
            <w:r w:rsidR="00946E4C" w:rsidRPr="00B36AFA">
              <w:rPr>
                <w:szCs w:val="24"/>
              </w:rPr>
              <w:t>–</w:t>
            </w:r>
            <w:r w:rsidRPr="00B36AFA">
              <w:rPr>
                <w:szCs w:val="24"/>
              </w:rPr>
              <w:t xml:space="preserve"> </w:t>
            </w:r>
            <w:r w:rsidR="00946E4C" w:rsidRPr="00B36AFA">
              <w:rPr>
                <w:szCs w:val="24"/>
              </w:rPr>
              <w:t xml:space="preserve">2 758 883,94 </w:t>
            </w:r>
            <w:r w:rsidRPr="00B36AFA">
              <w:rPr>
                <w:szCs w:val="24"/>
              </w:rPr>
              <w:t xml:space="preserve"> тыс. рублей;</w:t>
            </w:r>
          </w:p>
          <w:p w:rsidR="00164000" w:rsidRPr="00B36AFA" w:rsidRDefault="00164000" w:rsidP="00164000">
            <w:pPr>
              <w:ind w:firstLine="0"/>
              <w:jc w:val="left"/>
              <w:rPr>
                <w:szCs w:val="24"/>
              </w:rPr>
            </w:pPr>
            <w:r w:rsidRPr="00B36AFA">
              <w:rPr>
                <w:szCs w:val="24"/>
              </w:rPr>
              <w:t xml:space="preserve">2024 год </w:t>
            </w:r>
            <w:r w:rsidR="00946E4C" w:rsidRPr="00B36AFA">
              <w:rPr>
                <w:szCs w:val="24"/>
              </w:rPr>
              <w:t>–</w:t>
            </w:r>
            <w:r w:rsidRPr="00B36AFA">
              <w:rPr>
                <w:szCs w:val="24"/>
              </w:rPr>
              <w:t xml:space="preserve"> </w:t>
            </w:r>
            <w:r w:rsidR="00946E4C" w:rsidRPr="00B36AFA">
              <w:rPr>
                <w:szCs w:val="24"/>
              </w:rPr>
              <w:t>1 994 969,1</w:t>
            </w:r>
            <w:r w:rsidRPr="00B36AFA">
              <w:rPr>
                <w:szCs w:val="24"/>
              </w:rPr>
              <w:t xml:space="preserve"> тыс. рублей;</w:t>
            </w:r>
          </w:p>
          <w:p w:rsidR="00164000" w:rsidRPr="009D45BA" w:rsidRDefault="00164000" w:rsidP="00946E4C">
            <w:pPr>
              <w:ind w:firstLine="0"/>
              <w:jc w:val="left"/>
              <w:rPr>
                <w:color w:val="FF0000"/>
                <w:szCs w:val="24"/>
              </w:rPr>
            </w:pPr>
            <w:r w:rsidRPr="00B36AFA">
              <w:rPr>
                <w:szCs w:val="24"/>
              </w:rPr>
              <w:t xml:space="preserve">2022-2024 годы </w:t>
            </w:r>
            <w:r w:rsidR="00946E4C" w:rsidRPr="00B36AFA">
              <w:rPr>
                <w:szCs w:val="24"/>
              </w:rPr>
              <w:t>–</w:t>
            </w:r>
            <w:r w:rsidRPr="00B36AFA">
              <w:rPr>
                <w:szCs w:val="24"/>
              </w:rPr>
              <w:t xml:space="preserve"> </w:t>
            </w:r>
            <w:r w:rsidR="00946E4C" w:rsidRPr="00B36AFA">
              <w:rPr>
                <w:szCs w:val="24"/>
              </w:rPr>
              <w:t xml:space="preserve">9 106 365 ,44 </w:t>
            </w:r>
            <w:r w:rsidRPr="00B36AFA">
              <w:rPr>
                <w:szCs w:val="24"/>
              </w:rPr>
              <w:t xml:space="preserve"> тыс. рублей</w:t>
            </w:r>
          </w:p>
        </w:tc>
      </w:tr>
      <w:tr w:rsidR="00C17E1F" w:rsidTr="00C17E1F">
        <w:trPr>
          <w:cantSplit/>
          <w:trHeight w:val="689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1F" w:rsidRPr="00C17E1F" w:rsidRDefault="00C17E1F" w:rsidP="00C17E1F">
            <w:pPr>
              <w:ind w:firstLine="0"/>
              <w:jc w:val="left"/>
              <w:rPr>
                <w:szCs w:val="24"/>
              </w:rPr>
            </w:pPr>
            <w:r w:rsidRPr="00C17E1F">
              <w:rPr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1F" w:rsidRPr="00C17E1F" w:rsidRDefault="00C17E1F" w:rsidP="00C17E1F">
            <w:pPr>
              <w:ind w:firstLine="0"/>
              <w:jc w:val="center"/>
              <w:rPr>
                <w:szCs w:val="24"/>
              </w:rPr>
            </w:pPr>
            <w:r w:rsidRPr="00C17E1F">
              <w:rPr>
                <w:szCs w:val="24"/>
              </w:rPr>
              <w:t>-</w:t>
            </w:r>
          </w:p>
        </w:tc>
      </w:tr>
    </w:tbl>
    <w:p w:rsidR="009D45BA" w:rsidRDefault="009D45BA" w:rsidP="009D45BA"/>
    <w:sectPr w:rsidR="009D45BA" w:rsidSect="006840F6">
      <w:headerReference w:type="default" r:id="rId8"/>
      <w:pgSz w:w="11906" w:h="16838"/>
      <w:pgMar w:top="1135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F1" w:rsidRDefault="00F232F1" w:rsidP="00E005F7">
      <w:r>
        <w:separator/>
      </w:r>
    </w:p>
  </w:endnote>
  <w:endnote w:type="continuationSeparator" w:id="0">
    <w:p w:rsidR="00F232F1" w:rsidRDefault="00F232F1" w:rsidP="00E0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F1" w:rsidRDefault="00F232F1" w:rsidP="00E005F7">
      <w:r>
        <w:separator/>
      </w:r>
    </w:p>
  </w:footnote>
  <w:footnote w:type="continuationSeparator" w:id="0">
    <w:p w:rsidR="00F232F1" w:rsidRDefault="00F232F1" w:rsidP="00E00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454"/>
      <w:docPartObj>
        <w:docPartGallery w:val="Page Numbers (Top of Page)"/>
        <w:docPartUnique/>
      </w:docPartObj>
    </w:sdtPr>
    <w:sdtEndPr/>
    <w:sdtContent>
      <w:p w:rsidR="006B6CB2" w:rsidRDefault="006B6C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e2714f7-84ca-4605-a31b-9520e38dddab"/>
  </w:docVars>
  <w:rsids>
    <w:rsidRoot w:val="004A0803"/>
    <w:rsid w:val="000063ED"/>
    <w:rsid w:val="00012916"/>
    <w:rsid w:val="000319FD"/>
    <w:rsid w:val="00036DF3"/>
    <w:rsid w:val="00041697"/>
    <w:rsid w:val="0004390B"/>
    <w:rsid w:val="00057B8A"/>
    <w:rsid w:val="00057CEE"/>
    <w:rsid w:val="00061C23"/>
    <w:rsid w:val="00067836"/>
    <w:rsid w:val="00075399"/>
    <w:rsid w:val="0008609D"/>
    <w:rsid w:val="000B11C0"/>
    <w:rsid w:val="000B3067"/>
    <w:rsid w:val="000B5DD3"/>
    <w:rsid w:val="000D34E7"/>
    <w:rsid w:val="000E7571"/>
    <w:rsid w:val="0012692E"/>
    <w:rsid w:val="00145719"/>
    <w:rsid w:val="00164000"/>
    <w:rsid w:val="001738CC"/>
    <w:rsid w:val="00186A1C"/>
    <w:rsid w:val="001A6B10"/>
    <w:rsid w:val="001C0F2A"/>
    <w:rsid w:val="001C2DFE"/>
    <w:rsid w:val="001D1740"/>
    <w:rsid w:val="001D7104"/>
    <w:rsid w:val="001E3785"/>
    <w:rsid w:val="00224690"/>
    <w:rsid w:val="0026559F"/>
    <w:rsid w:val="002A1C67"/>
    <w:rsid w:val="002E1379"/>
    <w:rsid w:val="003331E0"/>
    <w:rsid w:val="0033519E"/>
    <w:rsid w:val="00393824"/>
    <w:rsid w:val="003B1559"/>
    <w:rsid w:val="003C45F2"/>
    <w:rsid w:val="003D1B55"/>
    <w:rsid w:val="003F3B10"/>
    <w:rsid w:val="003F7A4B"/>
    <w:rsid w:val="00401BB8"/>
    <w:rsid w:val="004163C5"/>
    <w:rsid w:val="0043446A"/>
    <w:rsid w:val="00441EE5"/>
    <w:rsid w:val="00455CAC"/>
    <w:rsid w:val="00466905"/>
    <w:rsid w:val="00467E07"/>
    <w:rsid w:val="004A0803"/>
    <w:rsid w:val="004B2923"/>
    <w:rsid w:val="004D458D"/>
    <w:rsid w:val="004D6E3E"/>
    <w:rsid w:val="00510C48"/>
    <w:rsid w:val="00514E3D"/>
    <w:rsid w:val="00524E70"/>
    <w:rsid w:val="00571C0D"/>
    <w:rsid w:val="00580B08"/>
    <w:rsid w:val="00583E52"/>
    <w:rsid w:val="005B3A9B"/>
    <w:rsid w:val="005C1A98"/>
    <w:rsid w:val="006256BE"/>
    <w:rsid w:val="00625D15"/>
    <w:rsid w:val="00632A8D"/>
    <w:rsid w:val="006648F4"/>
    <w:rsid w:val="00680F83"/>
    <w:rsid w:val="006840F6"/>
    <w:rsid w:val="00687C57"/>
    <w:rsid w:val="006B6CB2"/>
    <w:rsid w:val="006E07F6"/>
    <w:rsid w:val="00720595"/>
    <w:rsid w:val="007214C7"/>
    <w:rsid w:val="00731880"/>
    <w:rsid w:val="007541F6"/>
    <w:rsid w:val="007712F2"/>
    <w:rsid w:val="0077453D"/>
    <w:rsid w:val="007947A9"/>
    <w:rsid w:val="007B353A"/>
    <w:rsid w:val="007E0415"/>
    <w:rsid w:val="007F0198"/>
    <w:rsid w:val="00832F15"/>
    <w:rsid w:val="00873313"/>
    <w:rsid w:val="008826E1"/>
    <w:rsid w:val="00891957"/>
    <w:rsid w:val="009137D0"/>
    <w:rsid w:val="0093063F"/>
    <w:rsid w:val="00946E4C"/>
    <w:rsid w:val="00950FAF"/>
    <w:rsid w:val="00962F3A"/>
    <w:rsid w:val="009667A1"/>
    <w:rsid w:val="0098071D"/>
    <w:rsid w:val="00990B68"/>
    <w:rsid w:val="009D45BA"/>
    <w:rsid w:val="009E756F"/>
    <w:rsid w:val="009F2E2E"/>
    <w:rsid w:val="00A370E1"/>
    <w:rsid w:val="00A65A6A"/>
    <w:rsid w:val="00A74591"/>
    <w:rsid w:val="00A767D8"/>
    <w:rsid w:val="00B0704B"/>
    <w:rsid w:val="00B23160"/>
    <w:rsid w:val="00B336A6"/>
    <w:rsid w:val="00B36AFA"/>
    <w:rsid w:val="00B85DB6"/>
    <w:rsid w:val="00BA3CDD"/>
    <w:rsid w:val="00BC6768"/>
    <w:rsid w:val="00BD3EDC"/>
    <w:rsid w:val="00C00429"/>
    <w:rsid w:val="00C04FC3"/>
    <w:rsid w:val="00C06A3F"/>
    <w:rsid w:val="00C17E1F"/>
    <w:rsid w:val="00C255D4"/>
    <w:rsid w:val="00C407DC"/>
    <w:rsid w:val="00C82605"/>
    <w:rsid w:val="00CB58B0"/>
    <w:rsid w:val="00CF602C"/>
    <w:rsid w:val="00CF6DB1"/>
    <w:rsid w:val="00D2747F"/>
    <w:rsid w:val="00D302B6"/>
    <w:rsid w:val="00D334DF"/>
    <w:rsid w:val="00D60EED"/>
    <w:rsid w:val="00D76631"/>
    <w:rsid w:val="00D800BC"/>
    <w:rsid w:val="00DA2FE2"/>
    <w:rsid w:val="00DB0C41"/>
    <w:rsid w:val="00DC55F1"/>
    <w:rsid w:val="00DD6E58"/>
    <w:rsid w:val="00DE2978"/>
    <w:rsid w:val="00DE4788"/>
    <w:rsid w:val="00E005F7"/>
    <w:rsid w:val="00E26B79"/>
    <w:rsid w:val="00E34F78"/>
    <w:rsid w:val="00E42A47"/>
    <w:rsid w:val="00E447AD"/>
    <w:rsid w:val="00E83A22"/>
    <w:rsid w:val="00EA017C"/>
    <w:rsid w:val="00EA63A3"/>
    <w:rsid w:val="00EC0B5E"/>
    <w:rsid w:val="00F15BFF"/>
    <w:rsid w:val="00F232F1"/>
    <w:rsid w:val="00F5398A"/>
    <w:rsid w:val="00F642D9"/>
    <w:rsid w:val="00F66F32"/>
    <w:rsid w:val="00F71858"/>
    <w:rsid w:val="00F86C2D"/>
    <w:rsid w:val="00FA2EB6"/>
    <w:rsid w:val="00FC2C6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860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 1"/>
    <w:basedOn w:val="a2"/>
    <w:next w:val="a2"/>
    <w:link w:val="10"/>
    <w:autoRedefine/>
    <w:qFormat/>
    <w:rsid w:val="0008609D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08609D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401BB8"/>
    <w:pPr>
      <w:keepNext/>
      <w:spacing w:before="120" w:after="120"/>
      <w:ind w:firstLine="0"/>
      <w:jc w:val="center"/>
      <w:outlineLvl w:val="2"/>
    </w:pPr>
    <w:rPr>
      <w:rFonts w:cs="Arial"/>
      <w:b/>
      <w:bCs/>
      <w:color w:val="000000"/>
      <w:szCs w:val="26"/>
      <w:lang w:eastAsia="en-US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F71858"/>
    <w:pPr>
      <w:keepNext/>
      <w:spacing w:before="120" w:after="120"/>
      <w:ind w:firstLine="0"/>
      <w:jc w:val="right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08609D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08609D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08609D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08609D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08609D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0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005F7"/>
  </w:style>
  <w:style w:type="paragraph" w:styleId="a8">
    <w:name w:val="footer"/>
    <w:basedOn w:val="a2"/>
    <w:link w:val="a9"/>
    <w:unhideWhenUsed/>
    <w:rsid w:val="00E0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rsid w:val="00E005F7"/>
  </w:style>
  <w:style w:type="character" w:customStyle="1" w:styleId="10">
    <w:name w:val="Заголовок 1 Знак"/>
    <w:aliases w:val="Заг 1 Знак"/>
    <w:basedOn w:val="a3"/>
    <w:link w:val="1"/>
    <w:rsid w:val="000860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оловок 2 Знак"/>
    <w:aliases w:val="Заг 2 Знак"/>
    <w:basedOn w:val="a3"/>
    <w:link w:val="21"/>
    <w:rsid w:val="00086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aliases w:val="Заг 3 Знак"/>
    <w:basedOn w:val="a3"/>
    <w:link w:val="31"/>
    <w:rsid w:val="00401BB8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F7185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08609D"/>
    <w:rPr>
      <w:rFonts w:ascii="Calibri" w:eastAsia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08609D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08609D"/>
    <w:rPr>
      <w:rFonts w:ascii="Calibri" w:eastAsia="Calibri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08609D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character" w:styleId="aa">
    <w:name w:val="page number"/>
    <w:basedOn w:val="a3"/>
    <w:rsid w:val="0008609D"/>
  </w:style>
  <w:style w:type="paragraph" w:styleId="20">
    <w:name w:val="List Bullet 2"/>
    <w:basedOn w:val="a2"/>
    <w:autoRedefine/>
    <w:rsid w:val="0008609D"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rsid w:val="0008609D"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rsid w:val="0008609D"/>
    <w:pPr>
      <w:numPr>
        <w:numId w:val="3"/>
      </w:numPr>
      <w:ind w:left="0" w:firstLine="680"/>
    </w:pPr>
  </w:style>
  <w:style w:type="paragraph" w:styleId="a">
    <w:name w:val="List Number"/>
    <w:basedOn w:val="a2"/>
    <w:rsid w:val="0008609D"/>
    <w:pPr>
      <w:numPr>
        <w:numId w:val="4"/>
      </w:numPr>
      <w:ind w:left="0" w:firstLine="680"/>
    </w:pPr>
  </w:style>
  <w:style w:type="paragraph" w:styleId="2">
    <w:name w:val="List Number 2"/>
    <w:basedOn w:val="a2"/>
    <w:rsid w:val="0008609D"/>
    <w:pPr>
      <w:numPr>
        <w:numId w:val="5"/>
      </w:numPr>
      <w:ind w:left="0" w:firstLine="680"/>
    </w:pPr>
  </w:style>
  <w:style w:type="paragraph" w:styleId="3">
    <w:name w:val="List Number 3"/>
    <w:basedOn w:val="a2"/>
    <w:rsid w:val="0008609D"/>
    <w:pPr>
      <w:numPr>
        <w:numId w:val="6"/>
      </w:numPr>
      <w:ind w:left="0" w:firstLine="709"/>
    </w:pPr>
  </w:style>
  <w:style w:type="paragraph" w:styleId="4">
    <w:name w:val="List Number 4"/>
    <w:basedOn w:val="a2"/>
    <w:rsid w:val="0008609D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rsid w:val="0008609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c">
    <w:name w:val="Основной текст Знак"/>
    <w:basedOn w:val="a3"/>
    <w:link w:val="ab"/>
    <w:rsid w:val="0008609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table" w:styleId="ad">
    <w:name w:val="Table Grid"/>
    <w:basedOn w:val="a4"/>
    <w:rsid w:val="00086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e">
    <w:name w:val="Balloon Text"/>
    <w:basedOn w:val="a2"/>
    <w:link w:val="af"/>
    <w:uiPriority w:val="99"/>
    <w:rsid w:val="0008609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0860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08609D"/>
  </w:style>
  <w:style w:type="character" w:customStyle="1" w:styleId="101">
    <w:name w:val="Заг 10 Знак"/>
    <w:link w:val="100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0">
    <w:name w:val="Normal Indent"/>
    <w:basedOn w:val="a2"/>
    <w:uiPriority w:val="99"/>
    <w:rsid w:val="0008609D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08609D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3">
    <w:name w:val="Табл2"/>
    <w:basedOn w:val="a2"/>
    <w:link w:val="24"/>
    <w:autoRedefine/>
    <w:qFormat/>
    <w:rsid w:val="0008609D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1">
    <w:name w:val="По центру"/>
    <w:autoRedefine/>
    <w:qFormat/>
    <w:rsid w:val="000860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caption"/>
    <w:basedOn w:val="a2"/>
    <w:next w:val="a2"/>
    <w:semiHidden/>
    <w:unhideWhenUsed/>
    <w:qFormat/>
    <w:rsid w:val="0008609D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08609D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08609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08609D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7">
    <w:name w:val="Strong"/>
    <w:qFormat/>
    <w:rsid w:val="0008609D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08609D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08609D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08609D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08609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9">
    <w:name w:val="Intense Quote"/>
    <w:basedOn w:val="a2"/>
    <w:next w:val="a2"/>
    <w:link w:val="afa"/>
    <w:uiPriority w:val="30"/>
    <w:qFormat/>
    <w:rsid w:val="0008609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08609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b">
    <w:name w:val="Subtle Emphasis"/>
    <w:uiPriority w:val="19"/>
    <w:qFormat/>
    <w:rsid w:val="0008609D"/>
    <w:rPr>
      <w:i/>
      <w:iCs/>
      <w:color w:val="808080"/>
    </w:rPr>
  </w:style>
  <w:style w:type="character" w:styleId="afc">
    <w:name w:val="Intense Emphasis"/>
    <w:uiPriority w:val="21"/>
    <w:qFormat/>
    <w:rsid w:val="0008609D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8609D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8609D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8609D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08609D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08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Pro-Table">
    <w:name w:val="Pro-Table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08609D"/>
  </w:style>
  <w:style w:type="paragraph" w:customStyle="1" w:styleId="Bottom">
    <w:name w:val="Bottom"/>
    <w:basedOn w:val="a8"/>
    <w:unhideWhenUsed/>
    <w:rsid w:val="0008609D"/>
    <w:pPr>
      <w:pBdr>
        <w:top w:val="single" w:sz="4" w:space="6" w:color="808080"/>
      </w:pBdr>
      <w:tabs>
        <w:tab w:val="clear" w:pos="4677"/>
        <w:tab w:val="clear" w:pos="9355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08609D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08609D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08609D"/>
  </w:style>
  <w:style w:type="paragraph" w:customStyle="1" w:styleId="NPA-Comment">
    <w:name w:val="NPA-Comment"/>
    <w:basedOn w:val="Pro-Gramma"/>
    <w:rsid w:val="0008609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8609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8609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8609D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08609D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08609D"/>
    <w:rPr>
      <w:b/>
      <w:color w:val="C41C16"/>
    </w:rPr>
  </w:style>
  <w:style w:type="paragraph" w:customStyle="1" w:styleId="Pro-Tab">
    <w:name w:val="Pro-Tab"/>
    <w:basedOn w:val="Pro-Gramma"/>
    <w:link w:val="Pro-Tab0"/>
    <w:rsid w:val="0008609D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08609D"/>
    <w:rPr>
      <w:b/>
      <w:bCs/>
    </w:rPr>
  </w:style>
  <w:style w:type="paragraph" w:customStyle="1" w:styleId="Pro-TabName">
    <w:name w:val="Pro-Tab Name"/>
    <w:basedOn w:val="Pro-TabHead"/>
    <w:rsid w:val="0008609D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08609D"/>
    <w:rPr>
      <w:i/>
      <w:color w:val="808080"/>
      <w:u w:val="none"/>
    </w:rPr>
  </w:style>
  <w:style w:type="character" w:customStyle="1" w:styleId="TextNPA">
    <w:name w:val="Text NPA"/>
    <w:rsid w:val="0008609D"/>
    <w:rPr>
      <w:rFonts w:ascii="Courier New" w:hAnsi="Courier New"/>
    </w:rPr>
  </w:style>
  <w:style w:type="character" w:styleId="aff1">
    <w:name w:val="Hyperlink"/>
    <w:uiPriority w:val="99"/>
    <w:unhideWhenUsed/>
    <w:rsid w:val="0008609D"/>
    <w:rPr>
      <w:color w:val="0000FF"/>
      <w:u w:val="single"/>
    </w:rPr>
  </w:style>
  <w:style w:type="character" w:styleId="aff2">
    <w:name w:val="annotation reference"/>
    <w:uiPriority w:val="99"/>
    <w:rsid w:val="0008609D"/>
    <w:rPr>
      <w:sz w:val="16"/>
      <w:szCs w:val="16"/>
    </w:rPr>
  </w:style>
  <w:style w:type="character" w:styleId="aff3">
    <w:name w:val="footnote reference"/>
    <w:unhideWhenUsed/>
    <w:rsid w:val="0008609D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08609D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08609D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Document Map"/>
    <w:basedOn w:val="a2"/>
    <w:link w:val="aff5"/>
    <w:uiPriority w:val="9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2"/>
    <w:link w:val="aff7"/>
    <w:uiPriority w:val="99"/>
    <w:unhideWhenUsed/>
    <w:rsid w:val="0008609D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08609D"/>
    <w:rPr>
      <w:rFonts w:ascii="Calibri" w:eastAsia="Calibri" w:hAnsi="Calibri" w:cs="Times New Roman"/>
      <w:sz w:val="20"/>
      <w:szCs w:val="20"/>
    </w:rPr>
  </w:style>
  <w:style w:type="paragraph" w:styleId="aff8">
    <w:name w:val="footnote text"/>
    <w:basedOn w:val="a2"/>
    <w:link w:val="aff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unhideWhenUsed/>
    <w:rsid w:val="0008609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08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2"/>
    <w:qFormat/>
    <w:rsid w:val="0008609D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08609D"/>
  </w:style>
  <w:style w:type="character" w:customStyle="1" w:styleId="Pro-Gramma0">
    <w:name w:val="Pro-Gramma Знак"/>
    <w:link w:val="Pro-Gramma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Pro-Table11">
    <w:name w:val="Pro-Table1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08609D"/>
  </w:style>
  <w:style w:type="character" w:customStyle="1" w:styleId="ng-isolate-scope">
    <w:name w:val="ng-isolate-scope"/>
    <w:rsid w:val="0008609D"/>
  </w:style>
  <w:style w:type="character" w:styleId="affc">
    <w:name w:val="FollowedHyperlink"/>
    <w:uiPriority w:val="99"/>
    <w:unhideWhenUsed/>
    <w:rsid w:val="0008609D"/>
    <w:rPr>
      <w:color w:val="800080"/>
      <w:u w:val="single"/>
    </w:rPr>
  </w:style>
  <w:style w:type="paragraph" w:customStyle="1" w:styleId="xl73">
    <w:name w:val="xl73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08609D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08609D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08609D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08609D"/>
    <w:rPr>
      <w:color w:val="808080"/>
    </w:rPr>
  </w:style>
  <w:style w:type="paragraph" w:customStyle="1" w:styleId="17">
    <w:name w:val="Таблица1"/>
    <w:basedOn w:val="Pro-Tab"/>
    <w:link w:val="18"/>
    <w:qFormat/>
    <w:rsid w:val="0008609D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08609D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08609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8">
    <w:name w:val="Таблица1 Знак"/>
    <w:link w:val="17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3">
    <w:name w:val="Заголовок 10 Знак"/>
    <w:link w:val="102"/>
    <w:rsid w:val="0008609D"/>
    <w:rPr>
      <w:rFonts w:ascii="Times New Roman" w:eastAsia="Times New Roman" w:hAnsi="Times New Roman" w:cs="Times New Roman"/>
      <w:bCs/>
      <w:lang w:eastAsia="ru-RU"/>
    </w:rPr>
  </w:style>
  <w:style w:type="paragraph" w:customStyle="1" w:styleId="19">
    <w:name w:val="Абзац списка1"/>
    <w:basedOn w:val="a2"/>
    <w:rsid w:val="0008609D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08609D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08609D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08609D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08609D"/>
    <w:rPr>
      <w:rFonts w:ascii="Tahoma" w:hAnsi="Tahoma"/>
      <w:sz w:val="16"/>
    </w:rPr>
  </w:style>
  <w:style w:type="paragraph" w:customStyle="1" w:styleId="ConsPlusTitle">
    <w:name w:val="ConsPlusTitle"/>
    <w:rsid w:val="00086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№2_"/>
    <w:link w:val="29"/>
    <w:locked/>
    <w:rsid w:val="0008609D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08609D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08609D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08609D"/>
    <w:pPr>
      <w:widowControl w:val="0"/>
      <w:shd w:val="clear" w:color="auto" w:fill="FFFFFF"/>
      <w:spacing w:after="60" w:line="240" w:lineRule="atLeast"/>
      <w:ind w:firstLine="709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f">
    <w:name w:val="Основной текст_"/>
    <w:link w:val="1c"/>
    <w:locked/>
    <w:rsid w:val="0008609D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08609D"/>
    <w:pPr>
      <w:widowControl w:val="0"/>
      <w:shd w:val="clear" w:color="auto" w:fill="FFFFFF"/>
      <w:ind w:firstLine="709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4">
    <w:name w:val="Основной текст + 10"/>
    <w:aliases w:val="5 pt"/>
    <w:rsid w:val="0008609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08609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086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08609D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086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1">
    <w:name w:val="line number"/>
    <w:rsid w:val="0008609D"/>
  </w:style>
  <w:style w:type="table" w:customStyle="1" w:styleId="111">
    <w:name w:val="Сетка таблицы1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08609D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08609D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0860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08609D"/>
    <w:rPr>
      <w:i/>
      <w:iCs/>
    </w:rPr>
  </w:style>
  <w:style w:type="paragraph" w:customStyle="1" w:styleId="afff3">
    <w:name w:val="Об по центру"/>
    <w:basedOn w:val="a2"/>
    <w:autoRedefine/>
    <w:qFormat/>
    <w:rsid w:val="0008609D"/>
    <w:pPr>
      <w:ind w:firstLine="709"/>
    </w:pPr>
    <w:rPr>
      <w:szCs w:val="24"/>
    </w:rPr>
  </w:style>
  <w:style w:type="table" w:customStyle="1" w:styleId="Pro-Table2">
    <w:name w:val="Pro-Table2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08609D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08609D"/>
  </w:style>
  <w:style w:type="numbering" w:customStyle="1" w:styleId="120">
    <w:name w:val="Нет списка12"/>
    <w:next w:val="a5"/>
    <w:uiPriority w:val="99"/>
    <w:semiHidden/>
    <w:unhideWhenUsed/>
    <w:rsid w:val="0008609D"/>
  </w:style>
  <w:style w:type="numbering" w:customStyle="1" w:styleId="1110">
    <w:name w:val="Нет списка111"/>
    <w:next w:val="a5"/>
    <w:uiPriority w:val="99"/>
    <w:semiHidden/>
    <w:unhideWhenUsed/>
    <w:rsid w:val="0008609D"/>
  </w:style>
  <w:style w:type="paragraph" w:customStyle="1" w:styleId="xl110">
    <w:name w:val="xl11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08609D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08609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ff6">
    <w:name w:val="Normal (Web)"/>
    <w:basedOn w:val="a2"/>
    <w:uiPriority w:val="99"/>
    <w:unhideWhenUsed/>
    <w:rsid w:val="0008609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08609D"/>
  </w:style>
  <w:style w:type="numbering" w:customStyle="1" w:styleId="130">
    <w:name w:val="Нет списка13"/>
    <w:next w:val="a5"/>
    <w:uiPriority w:val="99"/>
    <w:semiHidden/>
    <w:unhideWhenUsed/>
    <w:rsid w:val="0008609D"/>
  </w:style>
  <w:style w:type="numbering" w:customStyle="1" w:styleId="112">
    <w:name w:val="Нет списка112"/>
    <w:next w:val="a5"/>
    <w:uiPriority w:val="99"/>
    <w:semiHidden/>
    <w:unhideWhenUsed/>
    <w:rsid w:val="0008609D"/>
  </w:style>
  <w:style w:type="paragraph" w:styleId="2c">
    <w:name w:val="Body Text Indent 2"/>
    <w:basedOn w:val="a2"/>
    <w:link w:val="2d"/>
    <w:rsid w:val="000860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0860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5">
    <w:name w:val="Сетка таблицы3"/>
    <w:basedOn w:val="a4"/>
    <w:next w:val="ad"/>
    <w:rsid w:val="00E42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5"/>
    <w:uiPriority w:val="99"/>
    <w:semiHidden/>
    <w:unhideWhenUsed/>
    <w:rsid w:val="00873313"/>
  </w:style>
  <w:style w:type="table" w:customStyle="1" w:styleId="43">
    <w:name w:val="Сетка таблицы4"/>
    <w:basedOn w:val="a4"/>
    <w:next w:val="ad"/>
    <w:rsid w:val="00873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3">
    <w:name w:val="Pro-Table3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873313"/>
  </w:style>
  <w:style w:type="table" w:customStyle="1" w:styleId="Pro-Table12">
    <w:name w:val="Pro-Table12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5"/>
    <w:uiPriority w:val="99"/>
    <w:semiHidden/>
    <w:unhideWhenUsed/>
    <w:rsid w:val="00873313"/>
  </w:style>
  <w:style w:type="table" w:customStyle="1" w:styleId="Pro-Table111">
    <w:name w:val="Pro-Table11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1">
    <w:name w:val="Сетка таблицы11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21">
    <w:name w:val="Pro-Table2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5"/>
    <w:uiPriority w:val="99"/>
    <w:semiHidden/>
    <w:rsid w:val="00873313"/>
  </w:style>
  <w:style w:type="numbering" w:customStyle="1" w:styleId="1210">
    <w:name w:val="Нет списка121"/>
    <w:next w:val="a5"/>
    <w:uiPriority w:val="99"/>
    <w:semiHidden/>
    <w:unhideWhenUsed/>
    <w:rsid w:val="00873313"/>
  </w:style>
  <w:style w:type="numbering" w:customStyle="1" w:styleId="11110">
    <w:name w:val="Нет списка1111"/>
    <w:next w:val="a5"/>
    <w:uiPriority w:val="99"/>
    <w:semiHidden/>
    <w:unhideWhenUsed/>
    <w:rsid w:val="00873313"/>
  </w:style>
  <w:style w:type="numbering" w:customStyle="1" w:styleId="310">
    <w:name w:val="Нет списка31"/>
    <w:next w:val="a5"/>
    <w:uiPriority w:val="99"/>
    <w:semiHidden/>
    <w:rsid w:val="00873313"/>
  </w:style>
  <w:style w:type="numbering" w:customStyle="1" w:styleId="131">
    <w:name w:val="Нет списка131"/>
    <w:next w:val="a5"/>
    <w:uiPriority w:val="99"/>
    <w:semiHidden/>
    <w:unhideWhenUsed/>
    <w:rsid w:val="00873313"/>
  </w:style>
  <w:style w:type="numbering" w:customStyle="1" w:styleId="1121">
    <w:name w:val="Нет списка1121"/>
    <w:next w:val="a5"/>
    <w:uiPriority w:val="99"/>
    <w:semiHidden/>
    <w:unhideWhenUsed/>
    <w:rsid w:val="00873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860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 1"/>
    <w:basedOn w:val="a2"/>
    <w:next w:val="a2"/>
    <w:link w:val="10"/>
    <w:autoRedefine/>
    <w:qFormat/>
    <w:rsid w:val="0008609D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08609D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401BB8"/>
    <w:pPr>
      <w:keepNext/>
      <w:spacing w:before="120" w:after="120"/>
      <w:ind w:firstLine="0"/>
      <w:jc w:val="center"/>
      <w:outlineLvl w:val="2"/>
    </w:pPr>
    <w:rPr>
      <w:rFonts w:cs="Arial"/>
      <w:b/>
      <w:bCs/>
      <w:color w:val="000000"/>
      <w:szCs w:val="26"/>
      <w:lang w:eastAsia="en-US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F71858"/>
    <w:pPr>
      <w:keepNext/>
      <w:spacing w:before="120" w:after="120"/>
      <w:ind w:firstLine="0"/>
      <w:jc w:val="right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08609D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08609D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08609D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08609D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08609D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0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005F7"/>
  </w:style>
  <w:style w:type="paragraph" w:styleId="a8">
    <w:name w:val="footer"/>
    <w:basedOn w:val="a2"/>
    <w:link w:val="a9"/>
    <w:unhideWhenUsed/>
    <w:rsid w:val="00E0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rsid w:val="00E005F7"/>
  </w:style>
  <w:style w:type="character" w:customStyle="1" w:styleId="10">
    <w:name w:val="Заголовок 1 Знак"/>
    <w:aliases w:val="Заг 1 Знак"/>
    <w:basedOn w:val="a3"/>
    <w:link w:val="1"/>
    <w:rsid w:val="000860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оловок 2 Знак"/>
    <w:aliases w:val="Заг 2 Знак"/>
    <w:basedOn w:val="a3"/>
    <w:link w:val="21"/>
    <w:rsid w:val="00086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aliases w:val="Заг 3 Знак"/>
    <w:basedOn w:val="a3"/>
    <w:link w:val="31"/>
    <w:rsid w:val="00401BB8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F71858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08609D"/>
    <w:rPr>
      <w:rFonts w:ascii="Calibri" w:eastAsia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08609D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08609D"/>
    <w:rPr>
      <w:rFonts w:ascii="Calibri" w:eastAsia="Calibri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08609D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character" w:styleId="aa">
    <w:name w:val="page number"/>
    <w:basedOn w:val="a3"/>
    <w:rsid w:val="0008609D"/>
  </w:style>
  <w:style w:type="paragraph" w:styleId="20">
    <w:name w:val="List Bullet 2"/>
    <w:basedOn w:val="a2"/>
    <w:autoRedefine/>
    <w:rsid w:val="0008609D"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rsid w:val="0008609D"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rsid w:val="0008609D"/>
    <w:pPr>
      <w:numPr>
        <w:numId w:val="3"/>
      </w:numPr>
      <w:ind w:left="0" w:firstLine="680"/>
    </w:pPr>
  </w:style>
  <w:style w:type="paragraph" w:styleId="a">
    <w:name w:val="List Number"/>
    <w:basedOn w:val="a2"/>
    <w:rsid w:val="0008609D"/>
    <w:pPr>
      <w:numPr>
        <w:numId w:val="4"/>
      </w:numPr>
      <w:ind w:left="0" w:firstLine="680"/>
    </w:pPr>
  </w:style>
  <w:style w:type="paragraph" w:styleId="2">
    <w:name w:val="List Number 2"/>
    <w:basedOn w:val="a2"/>
    <w:rsid w:val="0008609D"/>
    <w:pPr>
      <w:numPr>
        <w:numId w:val="5"/>
      </w:numPr>
      <w:ind w:left="0" w:firstLine="680"/>
    </w:pPr>
  </w:style>
  <w:style w:type="paragraph" w:styleId="3">
    <w:name w:val="List Number 3"/>
    <w:basedOn w:val="a2"/>
    <w:rsid w:val="0008609D"/>
    <w:pPr>
      <w:numPr>
        <w:numId w:val="6"/>
      </w:numPr>
      <w:ind w:left="0" w:firstLine="709"/>
    </w:pPr>
  </w:style>
  <w:style w:type="paragraph" w:styleId="4">
    <w:name w:val="List Number 4"/>
    <w:basedOn w:val="a2"/>
    <w:rsid w:val="0008609D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rsid w:val="0008609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c">
    <w:name w:val="Основной текст Знак"/>
    <w:basedOn w:val="a3"/>
    <w:link w:val="ab"/>
    <w:rsid w:val="0008609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table" w:styleId="ad">
    <w:name w:val="Table Grid"/>
    <w:basedOn w:val="a4"/>
    <w:rsid w:val="00086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e">
    <w:name w:val="Balloon Text"/>
    <w:basedOn w:val="a2"/>
    <w:link w:val="af"/>
    <w:uiPriority w:val="99"/>
    <w:rsid w:val="0008609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0860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08609D"/>
  </w:style>
  <w:style w:type="character" w:customStyle="1" w:styleId="101">
    <w:name w:val="Заг 10 Знак"/>
    <w:link w:val="100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0">
    <w:name w:val="Normal Indent"/>
    <w:basedOn w:val="a2"/>
    <w:uiPriority w:val="99"/>
    <w:rsid w:val="0008609D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08609D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3">
    <w:name w:val="Табл2"/>
    <w:basedOn w:val="a2"/>
    <w:link w:val="24"/>
    <w:autoRedefine/>
    <w:qFormat/>
    <w:rsid w:val="0008609D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1">
    <w:name w:val="По центру"/>
    <w:autoRedefine/>
    <w:qFormat/>
    <w:rsid w:val="000860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caption"/>
    <w:basedOn w:val="a2"/>
    <w:next w:val="a2"/>
    <w:semiHidden/>
    <w:unhideWhenUsed/>
    <w:qFormat/>
    <w:rsid w:val="0008609D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08609D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08609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08609D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7">
    <w:name w:val="Strong"/>
    <w:qFormat/>
    <w:rsid w:val="0008609D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08609D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08609D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08609D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08609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9">
    <w:name w:val="Intense Quote"/>
    <w:basedOn w:val="a2"/>
    <w:next w:val="a2"/>
    <w:link w:val="afa"/>
    <w:uiPriority w:val="30"/>
    <w:qFormat/>
    <w:rsid w:val="0008609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08609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b">
    <w:name w:val="Subtle Emphasis"/>
    <w:uiPriority w:val="19"/>
    <w:qFormat/>
    <w:rsid w:val="0008609D"/>
    <w:rPr>
      <w:i/>
      <w:iCs/>
      <w:color w:val="808080"/>
    </w:rPr>
  </w:style>
  <w:style w:type="character" w:styleId="afc">
    <w:name w:val="Intense Emphasis"/>
    <w:uiPriority w:val="21"/>
    <w:qFormat/>
    <w:rsid w:val="0008609D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8609D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8609D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8609D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08609D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08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Pro-Table">
    <w:name w:val="Pro-Table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08609D"/>
  </w:style>
  <w:style w:type="paragraph" w:customStyle="1" w:styleId="Bottom">
    <w:name w:val="Bottom"/>
    <w:basedOn w:val="a8"/>
    <w:unhideWhenUsed/>
    <w:rsid w:val="0008609D"/>
    <w:pPr>
      <w:pBdr>
        <w:top w:val="single" w:sz="4" w:space="6" w:color="808080"/>
      </w:pBdr>
      <w:tabs>
        <w:tab w:val="clear" w:pos="4677"/>
        <w:tab w:val="clear" w:pos="9355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08609D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08609D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08609D"/>
  </w:style>
  <w:style w:type="paragraph" w:customStyle="1" w:styleId="NPA-Comment">
    <w:name w:val="NPA-Comment"/>
    <w:basedOn w:val="Pro-Gramma"/>
    <w:rsid w:val="0008609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8609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8609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8609D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08609D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08609D"/>
    <w:rPr>
      <w:b/>
      <w:color w:val="C41C16"/>
    </w:rPr>
  </w:style>
  <w:style w:type="paragraph" w:customStyle="1" w:styleId="Pro-Tab">
    <w:name w:val="Pro-Tab"/>
    <w:basedOn w:val="Pro-Gramma"/>
    <w:link w:val="Pro-Tab0"/>
    <w:rsid w:val="0008609D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08609D"/>
    <w:rPr>
      <w:b/>
      <w:bCs/>
    </w:rPr>
  </w:style>
  <w:style w:type="paragraph" w:customStyle="1" w:styleId="Pro-TabName">
    <w:name w:val="Pro-Tab Name"/>
    <w:basedOn w:val="Pro-TabHead"/>
    <w:rsid w:val="0008609D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08609D"/>
    <w:rPr>
      <w:i/>
      <w:color w:val="808080"/>
      <w:u w:val="none"/>
    </w:rPr>
  </w:style>
  <w:style w:type="character" w:customStyle="1" w:styleId="TextNPA">
    <w:name w:val="Text NPA"/>
    <w:rsid w:val="0008609D"/>
    <w:rPr>
      <w:rFonts w:ascii="Courier New" w:hAnsi="Courier New"/>
    </w:rPr>
  </w:style>
  <w:style w:type="character" w:styleId="aff1">
    <w:name w:val="Hyperlink"/>
    <w:uiPriority w:val="99"/>
    <w:unhideWhenUsed/>
    <w:rsid w:val="0008609D"/>
    <w:rPr>
      <w:color w:val="0000FF"/>
      <w:u w:val="single"/>
    </w:rPr>
  </w:style>
  <w:style w:type="character" w:styleId="aff2">
    <w:name w:val="annotation reference"/>
    <w:uiPriority w:val="99"/>
    <w:rsid w:val="0008609D"/>
    <w:rPr>
      <w:sz w:val="16"/>
      <w:szCs w:val="16"/>
    </w:rPr>
  </w:style>
  <w:style w:type="character" w:styleId="aff3">
    <w:name w:val="footnote reference"/>
    <w:unhideWhenUsed/>
    <w:rsid w:val="0008609D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08609D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08609D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Document Map"/>
    <w:basedOn w:val="a2"/>
    <w:link w:val="aff5"/>
    <w:uiPriority w:val="9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2"/>
    <w:link w:val="aff7"/>
    <w:uiPriority w:val="99"/>
    <w:unhideWhenUsed/>
    <w:rsid w:val="0008609D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08609D"/>
    <w:rPr>
      <w:rFonts w:ascii="Calibri" w:eastAsia="Calibri" w:hAnsi="Calibri" w:cs="Times New Roman"/>
      <w:sz w:val="20"/>
      <w:szCs w:val="20"/>
    </w:rPr>
  </w:style>
  <w:style w:type="paragraph" w:styleId="aff8">
    <w:name w:val="footnote text"/>
    <w:basedOn w:val="a2"/>
    <w:link w:val="aff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unhideWhenUsed/>
    <w:rsid w:val="0008609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08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2"/>
    <w:qFormat/>
    <w:rsid w:val="0008609D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08609D"/>
  </w:style>
  <w:style w:type="character" w:customStyle="1" w:styleId="Pro-Gramma0">
    <w:name w:val="Pro-Gramma Знак"/>
    <w:link w:val="Pro-Gramma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Pro-Table11">
    <w:name w:val="Pro-Table1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08609D"/>
  </w:style>
  <w:style w:type="character" w:customStyle="1" w:styleId="ng-isolate-scope">
    <w:name w:val="ng-isolate-scope"/>
    <w:rsid w:val="0008609D"/>
  </w:style>
  <w:style w:type="character" w:styleId="affc">
    <w:name w:val="FollowedHyperlink"/>
    <w:uiPriority w:val="99"/>
    <w:unhideWhenUsed/>
    <w:rsid w:val="0008609D"/>
    <w:rPr>
      <w:color w:val="800080"/>
      <w:u w:val="single"/>
    </w:rPr>
  </w:style>
  <w:style w:type="paragraph" w:customStyle="1" w:styleId="xl73">
    <w:name w:val="xl73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08609D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08609D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08609D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08609D"/>
    <w:rPr>
      <w:color w:val="808080"/>
    </w:rPr>
  </w:style>
  <w:style w:type="paragraph" w:customStyle="1" w:styleId="17">
    <w:name w:val="Таблица1"/>
    <w:basedOn w:val="Pro-Tab"/>
    <w:link w:val="18"/>
    <w:qFormat/>
    <w:rsid w:val="0008609D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08609D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08609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8">
    <w:name w:val="Таблица1 Знак"/>
    <w:link w:val="17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3">
    <w:name w:val="Заголовок 10 Знак"/>
    <w:link w:val="102"/>
    <w:rsid w:val="0008609D"/>
    <w:rPr>
      <w:rFonts w:ascii="Times New Roman" w:eastAsia="Times New Roman" w:hAnsi="Times New Roman" w:cs="Times New Roman"/>
      <w:bCs/>
      <w:lang w:eastAsia="ru-RU"/>
    </w:rPr>
  </w:style>
  <w:style w:type="paragraph" w:customStyle="1" w:styleId="19">
    <w:name w:val="Абзац списка1"/>
    <w:basedOn w:val="a2"/>
    <w:rsid w:val="0008609D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08609D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08609D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08609D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08609D"/>
    <w:rPr>
      <w:rFonts w:ascii="Tahoma" w:hAnsi="Tahoma"/>
      <w:sz w:val="16"/>
    </w:rPr>
  </w:style>
  <w:style w:type="paragraph" w:customStyle="1" w:styleId="ConsPlusTitle">
    <w:name w:val="ConsPlusTitle"/>
    <w:rsid w:val="00086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№2_"/>
    <w:link w:val="29"/>
    <w:locked/>
    <w:rsid w:val="0008609D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08609D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08609D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08609D"/>
    <w:pPr>
      <w:widowControl w:val="0"/>
      <w:shd w:val="clear" w:color="auto" w:fill="FFFFFF"/>
      <w:spacing w:after="60" w:line="240" w:lineRule="atLeast"/>
      <w:ind w:firstLine="709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f">
    <w:name w:val="Основной текст_"/>
    <w:link w:val="1c"/>
    <w:locked/>
    <w:rsid w:val="0008609D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08609D"/>
    <w:pPr>
      <w:widowControl w:val="0"/>
      <w:shd w:val="clear" w:color="auto" w:fill="FFFFFF"/>
      <w:ind w:firstLine="709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4">
    <w:name w:val="Основной текст + 10"/>
    <w:aliases w:val="5 pt"/>
    <w:rsid w:val="0008609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08609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086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08609D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086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1">
    <w:name w:val="line number"/>
    <w:rsid w:val="0008609D"/>
  </w:style>
  <w:style w:type="table" w:customStyle="1" w:styleId="111">
    <w:name w:val="Сетка таблицы1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08609D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08609D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0860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08609D"/>
    <w:rPr>
      <w:i/>
      <w:iCs/>
    </w:rPr>
  </w:style>
  <w:style w:type="paragraph" w:customStyle="1" w:styleId="afff3">
    <w:name w:val="Об по центру"/>
    <w:basedOn w:val="a2"/>
    <w:autoRedefine/>
    <w:qFormat/>
    <w:rsid w:val="0008609D"/>
    <w:pPr>
      <w:ind w:firstLine="709"/>
    </w:pPr>
    <w:rPr>
      <w:szCs w:val="24"/>
    </w:rPr>
  </w:style>
  <w:style w:type="table" w:customStyle="1" w:styleId="Pro-Table2">
    <w:name w:val="Pro-Table2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08609D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08609D"/>
  </w:style>
  <w:style w:type="numbering" w:customStyle="1" w:styleId="120">
    <w:name w:val="Нет списка12"/>
    <w:next w:val="a5"/>
    <w:uiPriority w:val="99"/>
    <w:semiHidden/>
    <w:unhideWhenUsed/>
    <w:rsid w:val="0008609D"/>
  </w:style>
  <w:style w:type="numbering" w:customStyle="1" w:styleId="1110">
    <w:name w:val="Нет списка111"/>
    <w:next w:val="a5"/>
    <w:uiPriority w:val="99"/>
    <w:semiHidden/>
    <w:unhideWhenUsed/>
    <w:rsid w:val="0008609D"/>
  </w:style>
  <w:style w:type="paragraph" w:customStyle="1" w:styleId="xl110">
    <w:name w:val="xl11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08609D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08609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ff6">
    <w:name w:val="Normal (Web)"/>
    <w:basedOn w:val="a2"/>
    <w:uiPriority w:val="99"/>
    <w:unhideWhenUsed/>
    <w:rsid w:val="0008609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08609D"/>
  </w:style>
  <w:style w:type="numbering" w:customStyle="1" w:styleId="130">
    <w:name w:val="Нет списка13"/>
    <w:next w:val="a5"/>
    <w:uiPriority w:val="99"/>
    <w:semiHidden/>
    <w:unhideWhenUsed/>
    <w:rsid w:val="0008609D"/>
  </w:style>
  <w:style w:type="numbering" w:customStyle="1" w:styleId="112">
    <w:name w:val="Нет списка112"/>
    <w:next w:val="a5"/>
    <w:uiPriority w:val="99"/>
    <w:semiHidden/>
    <w:unhideWhenUsed/>
    <w:rsid w:val="0008609D"/>
  </w:style>
  <w:style w:type="paragraph" w:styleId="2c">
    <w:name w:val="Body Text Indent 2"/>
    <w:basedOn w:val="a2"/>
    <w:link w:val="2d"/>
    <w:rsid w:val="000860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0860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5">
    <w:name w:val="Сетка таблицы3"/>
    <w:basedOn w:val="a4"/>
    <w:next w:val="ad"/>
    <w:rsid w:val="00E42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5"/>
    <w:uiPriority w:val="99"/>
    <w:semiHidden/>
    <w:unhideWhenUsed/>
    <w:rsid w:val="00873313"/>
  </w:style>
  <w:style w:type="table" w:customStyle="1" w:styleId="43">
    <w:name w:val="Сетка таблицы4"/>
    <w:basedOn w:val="a4"/>
    <w:next w:val="ad"/>
    <w:rsid w:val="00873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3">
    <w:name w:val="Pro-Table3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873313"/>
  </w:style>
  <w:style w:type="table" w:customStyle="1" w:styleId="Pro-Table12">
    <w:name w:val="Pro-Table12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5"/>
    <w:uiPriority w:val="99"/>
    <w:semiHidden/>
    <w:unhideWhenUsed/>
    <w:rsid w:val="00873313"/>
  </w:style>
  <w:style w:type="table" w:customStyle="1" w:styleId="Pro-Table111">
    <w:name w:val="Pro-Table11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1">
    <w:name w:val="Сетка таблицы11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21">
    <w:name w:val="Pro-Table2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5"/>
    <w:uiPriority w:val="99"/>
    <w:semiHidden/>
    <w:rsid w:val="00873313"/>
  </w:style>
  <w:style w:type="numbering" w:customStyle="1" w:styleId="1210">
    <w:name w:val="Нет списка121"/>
    <w:next w:val="a5"/>
    <w:uiPriority w:val="99"/>
    <w:semiHidden/>
    <w:unhideWhenUsed/>
    <w:rsid w:val="00873313"/>
  </w:style>
  <w:style w:type="numbering" w:customStyle="1" w:styleId="11110">
    <w:name w:val="Нет списка1111"/>
    <w:next w:val="a5"/>
    <w:uiPriority w:val="99"/>
    <w:semiHidden/>
    <w:unhideWhenUsed/>
    <w:rsid w:val="00873313"/>
  </w:style>
  <w:style w:type="numbering" w:customStyle="1" w:styleId="310">
    <w:name w:val="Нет списка31"/>
    <w:next w:val="a5"/>
    <w:uiPriority w:val="99"/>
    <w:semiHidden/>
    <w:rsid w:val="00873313"/>
  </w:style>
  <w:style w:type="numbering" w:customStyle="1" w:styleId="131">
    <w:name w:val="Нет списка131"/>
    <w:next w:val="a5"/>
    <w:uiPriority w:val="99"/>
    <w:semiHidden/>
    <w:unhideWhenUsed/>
    <w:rsid w:val="00873313"/>
  </w:style>
  <w:style w:type="numbering" w:customStyle="1" w:styleId="1121">
    <w:name w:val="Нет списка1121"/>
    <w:next w:val="a5"/>
    <w:uiPriority w:val="99"/>
    <w:semiHidden/>
    <w:unhideWhenUsed/>
    <w:rsid w:val="0087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Ефимовна ГАЛЬПЕРИНА</dc:creator>
  <cp:lastModifiedBy>Елена Александровна Павлова</cp:lastModifiedBy>
  <cp:revision>3</cp:revision>
  <cp:lastPrinted>2021-10-15T13:56:00Z</cp:lastPrinted>
  <dcterms:created xsi:type="dcterms:W3CDTF">2021-10-15T13:50:00Z</dcterms:created>
  <dcterms:modified xsi:type="dcterms:W3CDTF">2021-10-15T13:56:00Z</dcterms:modified>
</cp:coreProperties>
</file>