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55" w:rsidRPr="00A66C76" w:rsidRDefault="00B30A5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>Приложение 7</w:t>
      </w:r>
    </w:p>
    <w:p w:rsidR="00B30A55" w:rsidRPr="00A66C76" w:rsidRDefault="00B30A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>к государственной программе...</w:t>
      </w:r>
    </w:p>
    <w:p w:rsidR="00B30A55" w:rsidRPr="00A66C76" w:rsidRDefault="00B30A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A55" w:rsidRPr="00A66C76" w:rsidRDefault="00B30A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>ПОРЯДОК</w:t>
      </w:r>
    </w:p>
    <w:p w:rsidR="00B30A55" w:rsidRPr="00A66C76" w:rsidRDefault="00B30A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 xml:space="preserve">ПРЕДОСТАВЛЕНИЯ И РАСПРЕДЕЛЕНИЯ СУБСИДИЙ </w:t>
      </w:r>
      <w:proofErr w:type="gramStart"/>
      <w:r w:rsidRPr="00A66C7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66C76">
        <w:rPr>
          <w:rFonts w:ascii="Times New Roman" w:hAnsi="Times New Roman" w:cs="Times New Roman"/>
          <w:sz w:val="24"/>
          <w:szCs w:val="24"/>
        </w:rPr>
        <w:t xml:space="preserve"> ОБЛАСТНОГО</w:t>
      </w:r>
    </w:p>
    <w:p w:rsidR="00B30A55" w:rsidRPr="00A66C76" w:rsidRDefault="00B30A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 xml:space="preserve">БЮДЖЕТА ЛЕНИНГРАДСКОЙ ОБЛАСТИ БЮДЖЕТАМ </w:t>
      </w:r>
      <w:proofErr w:type="gramStart"/>
      <w:r w:rsidRPr="00A66C76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B30A55" w:rsidRPr="00A66C76" w:rsidRDefault="00B30A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>ОБРАЗОВАНИЙ ЛЕНИНГРАДСКОЙ ОБЛАСТИ НА СОФИНАНСИРОВАНИЕ</w:t>
      </w:r>
    </w:p>
    <w:p w:rsidR="00B30A55" w:rsidRPr="00A66C76" w:rsidRDefault="00B30A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>ДОПОЛНИТЕЛЬНЫХ РАСХОДОВ МЕСТНЫХ БЮДЖЕТОВ НА СОХРАНЕНИЕ</w:t>
      </w:r>
    </w:p>
    <w:p w:rsidR="00B30A55" w:rsidRPr="00A66C76" w:rsidRDefault="00B30A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>ЦЕЛЕВЫХ ПОКАЗАТЕЛЕЙ ПОВЫШЕНИЯ ОПЛАТЫ ТРУДА РАБОТНИКОВ</w:t>
      </w:r>
    </w:p>
    <w:p w:rsidR="00B30A55" w:rsidRPr="00A66C76" w:rsidRDefault="00B30A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>МУНИЦИПАЛЬНЫХ УЧРЕЖДЕНИЙ КУЛЬТУРЫ ЛЕНИНГРАДСКОЙ ОБЛАСТИ</w:t>
      </w:r>
    </w:p>
    <w:p w:rsidR="00B30A55" w:rsidRPr="00A66C76" w:rsidRDefault="00B30A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</w:t>
      </w:r>
    </w:p>
    <w:p w:rsidR="00B30A55" w:rsidRPr="00A66C76" w:rsidRDefault="00B30A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>ОТ 7 МАЯ 2012 ГОДА N 597 "О МЕРОПРИЯТИЯХ ПО РЕАЛИЗАЦИИ</w:t>
      </w:r>
    </w:p>
    <w:p w:rsidR="00B30A55" w:rsidRPr="00A66C76" w:rsidRDefault="00B30A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>ГОСУДАРСТВЕННОЙ С</w:t>
      </w:r>
      <w:bookmarkStart w:id="0" w:name="_GoBack"/>
      <w:bookmarkEnd w:id="0"/>
      <w:r w:rsidRPr="00A66C76">
        <w:rPr>
          <w:rFonts w:ascii="Times New Roman" w:hAnsi="Times New Roman" w:cs="Times New Roman"/>
          <w:sz w:val="24"/>
          <w:szCs w:val="24"/>
        </w:rPr>
        <w:t>ОЦИАЛЬНОЙ ПОЛИТИКИ" В РАМКАХ</w:t>
      </w:r>
    </w:p>
    <w:p w:rsidR="00B30A55" w:rsidRPr="00A66C76" w:rsidRDefault="00B30A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>ГОСУДАРСТВЕННОЙ ПРОГРАММЫ ЛЕНИНГРАДСКОЙ ОБЛАСТИ</w:t>
      </w:r>
    </w:p>
    <w:p w:rsidR="00B30A55" w:rsidRPr="00A66C76" w:rsidRDefault="00B30A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>"РАЗВИТИЕ КУЛЬТУРЫ В ЛЕНИНГРАДСКОЙ ОБЛАСТИ"</w:t>
      </w:r>
    </w:p>
    <w:p w:rsidR="00B30A55" w:rsidRPr="00A66C76" w:rsidRDefault="00B30A5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66C76" w:rsidRPr="00A66C7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A55" w:rsidRPr="00A66C76" w:rsidRDefault="00B3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A55" w:rsidRPr="00A66C76" w:rsidRDefault="00B3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0A55" w:rsidRPr="00A66C76" w:rsidRDefault="00B30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76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B30A55" w:rsidRPr="00A66C76" w:rsidRDefault="00B30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C76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Правительства Ленинградской области</w:t>
            </w:r>
            <w:proofErr w:type="gramEnd"/>
          </w:p>
          <w:p w:rsidR="00B30A55" w:rsidRPr="00A66C76" w:rsidRDefault="00B30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76">
              <w:rPr>
                <w:rFonts w:ascii="Times New Roman" w:hAnsi="Times New Roman" w:cs="Times New Roman"/>
                <w:sz w:val="24"/>
                <w:szCs w:val="24"/>
              </w:rPr>
              <w:t xml:space="preserve">от 29.06.2018 </w:t>
            </w:r>
            <w:hyperlink r:id="rId5" w:history="1">
              <w:r w:rsidRPr="00A66C76">
                <w:rPr>
                  <w:rFonts w:ascii="Times New Roman" w:hAnsi="Times New Roman" w:cs="Times New Roman"/>
                  <w:sz w:val="24"/>
                  <w:szCs w:val="24"/>
                </w:rPr>
                <w:t>N 213</w:t>
              </w:r>
            </w:hyperlink>
            <w:r w:rsidRPr="00A66C76">
              <w:rPr>
                <w:rFonts w:ascii="Times New Roman" w:hAnsi="Times New Roman" w:cs="Times New Roman"/>
                <w:sz w:val="24"/>
                <w:szCs w:val="24"/>
              </w:rPr>
              <w:t xml:space="preserve">, от 29.12.2018 </w:t>
            </w:r>
            <w:hyperlink r:id="rId6" w:history="1">
              <w:r w:rsidRPr="00A66C76">
                <w:rPr>
                  <w:rFonts w:ascii="Times New Roman" w:hAnsi="Times New Roman" w:cs="Times New Roman"/>
                  <w:sz w:val="24"/>
                  <w:szCs w:val="24"/>
                </w:rPr>
                <w:t>N 557</w:t>
              </w:r>
            </w:hyperlink>
            <w:r w:rsidRPr="00A66C76">
              <w:rPr>
                <w:rFonts w:ascii="Times New Roman" w:hAnsi="Times New Roman" w:cs="Times New Roman"/>
                <w:sz w:val="24"/>
                <w:szCs w:val="24"/>
              </w:rPr>
              <w:t xml:space="preserve">, от 30.12.2019 </w:t>
            </w:r>
            <w:hyperlink r:id="rId7" w:history="1">
              <w:r w:rsidRPr="00A66C76">
                <w:rPr>
                  <w:rFonts w:ascii="Times New Roman" w:hAnsi="Times New Roman" w:cs="Times New Roman"/>
                  <w:sz w:val="24"/>
                  <w:szCs w:val="24"/>
                </w:rPr>
                <w:t>N 658</w:t>
              </w:r>
            </w:hyperlink>
            <w:r w:rsidRPr="00A66C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0A55" w:rsidRPr="00A66C76" w:rsidRDefault="00B30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76">
              <w:rPr>
                <w:rFonts w:ascii="Times New Roman" w:hAnsi="Times New Roman" w:cs="Times New Roman"/>
                <w:sz w:val="24"/>
                <w:szCs w:val="24"/>
              </w:rPr>
              <w:t xml:space="preserve">от 30.12.2020 </w:t>
            </w:r>
            <w:hyperlink r:id="rId8" w:history="1">
              <w:r w:rsidRPr="00A66C76">
                <w:rPr>
                  <w:rFonts w:ascii="Times New Roman" w:hAnsi="Times New Roman" w:cs="Times New Roman"/>
                  <w:sz w:val="24"/>
                  <w:szCs w:val="24"/>
                </w:rPr>
                <w:t>N 890</w:t>
              </w:r>
            </w:hyperlink>
            <w:r w:rsidRPr="00A66C76">
              <w:rPr>
                <w:rFonts w:ascii="Times New Roman" w:hAnsi="Times New Roman" w:cs="Times New Roman"/>
                <w:sz w:val="24"/>
                <w:szCs w:val="24"/>
              </w:rPr>
              <w:t xml:space="preserve">, от 26.07.2021 </w:t>
            </w:r>
            <w:hyperlink r:id="rId9" w:history="1">
              <w:r w:rsidRPr="00A66C76">
                <w:rPr>
                  <w:rFonts w:ascii="Times New Roman" w:hAnsi="Times New Roman" w:cs="Times New Roman"/>
                  <w:sz w:val="24"/>
                  <w:szCs w:val="24"/>
                </w:rPr>
                <w:t>N 478</w:t>
              </w:r>
            </w:hyperlink>
            <w:r w:rsidRPr="00A66C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A55" w:rsidRPr="00A66C76" w:rsidRDefault="00B3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A55" w:rsidRPr="00A66C76" w:rsidRDefault="00B30A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A55" w:rsidRPr="00A66C76" w:rsidRDefault="00B30A5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30A55" w:rsidRPr="00A66C76" w:rsidRDefault="00B30A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A55" w:rsidRPr="00A66C76" w:rsidRDefault="00B3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66C76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цели, условия, порядок предоставления субсидий из областного бюджета Ленинградской области бюджетам муниципальных образований Ленинградской области (далее - муниципальные образования) на </w:t>
      </w:r>
      <w:proofErr w:type="spellStart"/>
      <w:r w:rsidRPr="00A66C7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A66C76">
        <w:rPr>
          <w:rFonts w:ascii="Times New Roman" w:hAnsi="Times New Roman" w:cs="Times New Roman"/>
          <w:sz w:val="24"/>
          <w:szCs w:val="24"/>
        </w:rPr>
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Ленинградской области в соответствии с </w:t>
      </w:r>
      <w:hyperlink r:id="rId10" w:history="1">
        <w:r w:rsidRPr="00A66C76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A66C7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2012 года N 597 "О мероприятиях по реализации государственной социальной</w:t>
      </w:r>
      <w:proofErr w:type="gramEnd"/>
      <w:r w:rsidRPr="00A66C76">
        <w:rPr>
          <w:rFonts w:ascii="Times New Roman" w:hAnsi="Times New Roman" w:cs="Times New Roman"/>
          <w:sz w:val="24"/>
          <w:szCs w:val="24"/>
        </w:rPr>
        <w:t xml:space="preserve"> политики"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</w:t>
      </w:r>
      <w:proofErr w:type="gramStart"/>
      <w:r w:rsidRPr="00A66C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66C76">
        <w:rPr>
          <w:rFonts w:ascii="Times New Roman" w:hAnsi="Times New Roman" w:cs="Times New Roman"/>
          <w:sz w:val="24"/>
          <w:szCs w:val="24"/>
        </w:rPr>
        <w:t xml:space="preserve"> Ленинградской области" (далее - субсидии) и критерии отбора муниципальных образований для предоставления субсидии.</w:t>
      </w:r>
    </w:p>
    <w:p w:rsidR="00B30A55" w:rsidRPr="00A66C76" w:rsidRDefault="00B30A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 xml:space="preserve">(п. 1.1 в ред. </w:t>
      </w:r>
      <w:hyperlink r:id="rId11" w:history="1">
        <w:r w:rsidRPr="00A66C76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66C76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26.07.2021 N 478)</w:t>
      </w:r>
    </w:p>
    <w:p w:rsidR="00B30A55" w:rsidRPr="00A66C76" w:rsidRDefault="00B30A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>1.2. Субсидии предоставляются бюджетам муниципальных образований Ленинградской области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культуре и туризму Ленинградской области (далее - комитет).</w:t>
      </w:r>
    </w:p>
    <w:p w:rsidR="00B30A55" w:rsidRPr="00A66C76" w:rsidRDefault="00B30A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A66C76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66C76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30.12.2020 N 890)</w:t>
      </w:r>
    </w:p>
    <w:p w:rsidR="00B30A55" w:rsidRPr="00A66C76" w:rsidRDefault="00B30A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 xml:space="preserve">1.3. Субсидии предоставляются на </w:t>
      </w:r>
      <w:proofErr w:type="spellStart"/>
      <w:r w:rsidRPr="00A66C7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A66C76">
        <w:rPr>
          <w:rFonts w:ascii="Times New Roman" w:hAnsi="Times New Roman" w:cs="Times New Roman"/>
          <w:sz w:val="24"/>
          <w:szCs w:val="24"/>
        </w:rPr>
        <w:t xml:space="preserve"> расходных обязательств бюджетов муниципальных образований, возникающих при выполнении полномочий органов местного самоуправления по следующим вопросам местного значения:</w:t>
      </w:r>
    </w:p>
    <w:p w:rsidR="00B30A55" w:rsidRPr="00A66C76" w:rsidRDefault="00B30A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>организация библиотечного обслуживания населения;</w:t>
      </w:r>
    </w:p>
    <w:p w:rsidR="00B30A55" w:rsidRPr="00A66C76" w:rsidRDefault="00B30A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>создание условий для организации досуга и обеспечения жителей услугами организаций культуры.</w:t>
      </w:r>
    </w:p>
    <w:p w:rsidR="00B30A55" w:rsidRPr="00A66C76" w:rsidRDefault="00B30A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lastRenderedPageBreak/>
        <w:t xml:space="preserve">1.4. </w:t>
      </w:r>
      <w:proofErr w:type="gramStart"/>
      <w:r w:rsidRPr="00A66C76">
        <w:rPr>
          <w:rFonts w:ascii="Times New Roman" w:hAnsi="Times New Roman" w:cs="Times New Roman"/>
          <w:sz w:val="24"/>
          <w:szCs w:val="24"/>
        </w:rPr>
        <w:t xml:space="preserve">В целях настоящего Порядка под дополнительными расходами местных бюджетов на сохранение целевых показателей повышения оплаты труда работников муниципальных учреждений культуры Ленинградской области в соответствии с </w:t>
      </w:r>
      <w:hyperlink r:id="rId13" w:history="1">
        <w:r w:rsidRPr="00A66C76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A66C7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2012 года N 597 "О мероприятиях по реализации государственной социальной политики" понимаются расходы, предусмотренные в фонде оплаты труда муниципальных учреждений культуры на выплату окладов, компенсационных и стимулирующих выплат</w:t>
      </w:r>
      <w:proofErr w:type="gramEnd"/>
      <w:r w:rsidRPr="00A66C76">
        <w:rPr>
          <w:rFonts w:ascii="Times New Roman" w:hAnsi="Times New Roman" w:cs="Times New Roman"/>
          <w:sz w:val="24"/>
          <w:szCs w:val="24"/>
        </w:rPr>
        <w:t xml:space="preserve"> работникам списочного состава учреждений без внешних совместителей и работающих по договорам гражданско-правового характера, а также соответствующие начисления на выплаты по оплате труда.</w:t>
      </w:r>
    </w:p>
    <w:p w:rsidR="00B30A55" w:rsidRPr="00A66C76" w:rsidRDefault="00B30A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 xml:space="preserve">(п. 1.4 </w:t>
      </w:r>
      <w:proofErr w:type="gramStart"/>
      <w:r w:rsidRPr="00A66C76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66C76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A66C7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66C76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26.07.2021 N 478)</w:t>
      </w:r>
    </w:p>
    <w:p w:rsidR="00B30A55" w:rsidRPr="00A66C76" w:rsidRDefault="00B30A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A55" w:rsidRPr="00A66C76" w:rsidRDefault="00B30A5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>2. Цели и условия предоставления субсидий, критерии отбора</w:t>
      </w:r>
    </w:p>
    <w:p w:rsidR="00B30A55" w:rsidRPr="00A66C76" w:rsidRDefault="00B30A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>муниципальных образований</w:t>
      </w:r>
    </w:p>
    <w:p w:rsidR="00B30A55" w:rsidRPr="00A66C76" w:rsidRDefault="00B30A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A55" w:rsidRPr="00A66C76" w:rsidRDefault="00B3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>2.1. Субсидии предоставляются в целях сохранения квалифицированных кадров и стимулирования повышения эффективности и качества предоставляемых услуг муниципальных учреждений культуры в зависимости от квалификации работника, сложности выполняемой работы, количества и качества затраченного труда с учетом показателей и критериев оценки эффективности труда работников.</w:t>
      </w:r>
    </w:p>
    <w:p w:rsidR="00B30A55" w:rsidRPr="00A66C76" w:rsidRDefault="00B30A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>2.2. Результатом использования субсидии муниципальными образованиями (далее - результаты использования субсидии) является соотношение средней заработной платы работников муниципальных учреждений культуры и среднемесячной начисленной заработной платы наемных работников в организациях, у индивидуальных предпринимателей и физических лиц (к среднемесячному доходу от трудовой деятельности) по Ленинградской области.</w:t>
      </w:r>
    </w:p>
    <w:p w:rsidR="00B30A55" w:rsidRPr="00A66C76" w:rsidRDefault="00B30A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>Значения результата использования субсидии определяются в соответствии с единой формулой, учитывающей особенности муниципальных образований, и устанавливаются соглашением о предоставлении субсидии, заключаемым между комитетом и муниципальным образованием (далее - соглашение).</w:t>
      </w:r>
    </w:p>
    <w:p w:rsidR="00B30A55" w:rsidRPr="00A66C76" w:rsidRDefault="00B30A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 xml:space="preserve">(п. 2.2 в ред. </w:t>
      </w:r>
      <w:hyperlink r:id="rId15" w:history="1">
        <w:r w:rsidRPr="00A66C76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66C76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30.12.2019 N 658)</w:t>
      </w:r>
    </w:p>
    <w:p w:rsidR="00B30A55" w:rsidRPr="00A66C76" w:rsidRDefault="00B30A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>2.3. Критерием отбора муниципальных образований для предоставления субсидий является наличие на территории муниципального образования муниципальных учреждений (структурных подразделений муниципальных учреждений), предоставляющих услуги в сфере культуры.</w:t>
      </w:r>
    </w:p>
    <w:p w:rsidR="00B30A55" w:rsidRPr="00A66C76" w:rsidRDefault="00B30A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 xml:space="preserve">2.4. Условия предоставления субсидии устанавливаются в соответствии с </w:t>
      </w:r>
      <w:hyperlink r:id="rId16" w:history="1">
        <w:r w:rsidRPr="00A66C76">
          <w:rPr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A66C76">
        <w:rPr>
          <w:rFonts w:ascii="Times New Roman" w:hAnsi="Times New Roman" w:cs="Times New Roman"/>
          <w:sz w:val="24"/>
          <w:szCs w:val="24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B30A55" w:rsidRPr="00A66C76" w:rsidRDefault="00B30A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 xml:space="preserve">(п. 2.4 в ред. </w:t>
      </w:r>
      <w:hyperlink r:id="rId17" w:history="1">
        <w:r w:rsidRPr="00A66C76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66C76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30.12.2019 N 658)</w:t>
      </w:r>
    </w:p>
    <w:p w:rsidR="00B30A55" w:rsidRPr="00A66C76" w:rsidRDefault="00B3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A55" w:rsidRPr="00A66C76" w:rsidRDefault="00B30A5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 xml:space="preserve">3. Методика распределения субсидий между </w:t>
      </w:r>
      <w:proofErr w:type="gramStart"/>
      <w:r w:rsidRPr="00A66C76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B30A55" w:rsidRPr="00A66C76" w:rsidRDefault="00B30A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>образованиями</w:t>
      </w:r>
    </w:p>
    <w:p w:rsidR="00B30A55" w:rsidRPr="00A66C76" w:rsidRDefault="00B30A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66C7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A66C76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66C76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</w:t>
      </w:r>
      <w:proofErr w:type="gramEnd"/>
    </w:p>
    <w:p w:rsidR="00B30A55" w:rsidRPr="00A66C76" w:rsidRDefault="00B30A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>от 30.12.2019 N 658)</w:t>
      </w:r>
    </w:p>
    <w:p w:rsidR="00B30A55" w:rsidRPr="00A66C76" w:rsidRDefault="00B30A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0A55" w:rsidRPr="00A66C76" w:rsidRDefault="00B3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>3.1. Распределение субсидий между муниципальными образованиями осуществляется исходя из расчетного объема средств, необходимого для достижения значений результатов использования субсидии, по формуле:</w:t>
      </w:r>
    </w:p>
    <w:p w:rsidR="00B30A55" w:rsidRPr="00A66C76" w:rsidRDefault="00B3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A55" w:rsidRPr="00A66C76" w:rsidRDefault="00B30A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6C7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66C7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A66C7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66C76">
        <w:rPr>
          <w:rFonts w:ascii="Times New Roman" w:hAnsi="Times New Roman" w:cs="Times New Roman"/>
          <w:sz w:val="24"/>
          <w:szCs w:val="24"/>
        </w:rPr>
        <w:t>РОС</w:t>
      </w:r>
      <w:r w:rsidRPr="00A66C7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A66C76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A66C76">
        <w:rPr>
          <w:rFonts w:ascii="Times New Roman" w:hAnsi="Times New Roman" w:cs="Times New Roman"/>
          <w:sz w:val="24"/>
          <w:szCs w:val="24"/>
        </w:rPr>
        <w:t>УС</w:t>
      </w:r>
      <w:r w:rsidRPr="00A66C7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A66C76">
        <w:rPr>
          <w:rFonts w:ascii="Times New Roman" w:hAnsi="Times New Roman" w:cs="Times New Roman"/>
          <w:sz w:val="24"/>
          <w:szCs w:val="24"/>
        </w:rPr>
        <w:t>,</w:t>
      </w:r>
    </w:p>
    <w:p w:rsidR="00B30A55" w:rsidRPr="00A66C76" w:rsidRDefault="00B3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A55" w:rsidRPr="00A66C76" w:rsidRDefault="00B3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>где:</w:t>
      </w:r>
    </w:p>
    <w:p w:rsidR="00B30A55" w:rsidRPr="00A66C76" w:rsidRDefault="00B30A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C76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A66C7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A66C76">
        <w:rPr>
          <w:rFonts w:ascii="Times New Roman" w:hAnsi="Times New Roman" w:cs="Times New Roman"/>
          <w:sz w:val="24"/>
          <w:szCs w:val="24"/>
        </w:rPr>
        <w:t xml:space="preserve"> - расчетный объем расходов, необходимый для достижения значений результатов использования субсидии i-м муниципальным образованием;</w:t>
      </w:r>
    </w:p>
    <w:p w:rsidR="00B30A55" w:rsidRPr="00A66C76" w:rsidRDefault="00B30A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C76">
        <w:rPr>
          <w:rFonts w:ascii="Times New Roman" w:hAnsi="Times New Roman" w:cs="Times New Roman"/>
          <w:sz w:val="24"/>
          <w:szCs w:val="24"/>
        </w:rPr>
        <w:t>УС</w:t>
      </w:r>
      <w:proofErr w:type="gramStart"/>
      <w:r w:rsidRPr="00A66C7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A66C76">
        <w:rPr>
          <w:rFonts w:ascii="Times New Roman" w:hAnsi="Times New Roman" w:cs="Times New Roman"/>
          <w:sz w:val="24"/>
          <w:szCs w:val="24"/>
        </w:rPr>
        <w:t xml:space="preserve"> - предельный уровень софинансирования для i-</w:t>
      </w:r>
      <w:proofErr w:type="spellStart"/>
      <w:r w:rsidRPr="00A66C7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66C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30A55" w:rsidRPr="00A66C76" w:rsidRDefault="00B3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A55" w:rsidRPr="00A66C76" w:rsidRDefault="00B3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>Расчетный объем расходов (</w:t>
      </w:r>
      <w:proofErr w:type="spellStart"/>
      <w:r w:rsidRPr="00A66C76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A66C7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A66C76">
        <w:rPr>
          <w:rFonts w:ascii="Times New Roman" w:hAnsi="Times New Roman" w:cs="Times New Roman"/>
          <w:sz w:val="24"/>
          <w:szCs w:val="24"/>
        </w:rPr>
        <w:t>), необходимый для достижения значений результатов использования субсидии i-м муниципальным образованием, определяется по следующей формуле:</w:t>
      </w:r>
    </w:p>
    <w:p w:rsidR="00B30A55" w:rsidRPr="00A66C76" w:rsidRDefault="00B3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A55" w:rsidRPr="00A66C76" w:rsidRDefault="00B30A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6C76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A66C7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A66C76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A66C76">
        <w:rPr>
          <w:rFonts w:ascii="Times New Roman" w:hAnsi="Times New Roman" w:cs="Times New Roman"/>
          <w:sz w:val="24"/>
          <w:szCs w:val="24"/>
        </w:rPr>
        <w:t>С</w:t>
      </w:r>
      <w:r w:rsidRPr="00A66C76">
        <w:rPr>
          <w:rFonts w:ascii="Times New Roman" w:hAnsi="Times New Roman" w:cs="Times New Roman"/>
          <w:sz w:val="24"/>
          <w:szCs w:val="24"/>
          <w:vertAlign w:val="subscript"/>
        </w:rPr>
        <w:t>iтек</w:t>
      </w:r>
      <w:proofErr w:type="spellEnd"/>
      <w:r w:rsidRPr="00A66C7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66C76">
        <w:rPr>
          <w:rFonts w:ascii="Times New Roman" w:hAnsi="Times New Roman" w:cs="Times New Roman"/>
          <w:sz w:val="24"/>
          <w:szCs w:val="24"/>
        </w:rPr>
        <w:t>УС</w:t>
      </w:r>
      <w:r w:rsidRPr="00A66C76">
        <w:rPr>
          <w:rFonts w:ascii="Times New Roman" w:hAnsi="Times New Roman" w:cs="Times New Roman"/>
          <w:sz w:val="24"/>
          <w:szCs w:val="24"/>
          <w:vertAlign w:val="subscript"/>
        </w:rPr>
        <w:t>тек</w:t>
      </w:r>
      <w:proofErr w:type="spellEnd"/>
      <w:r w:rsidRPr="00A66C76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A66C76">
        <w:rPr>
          <w:rFonts w:ascii="Times New Roman" w:hAnsi="Times New Roman" w:cs="Times New Roman"/>
          <w:sz w:val="24"/>
          <w:szCs w:val="24"/>
        </w:rPr>
        <w:t>Ч</w:t>
      </w:r>
      <w:r w:rsidRPr="00A66C76">
        <w:rPr>
          <w:rFonts w:ascii="Times New Roman" w:hAnsi="Times New Roman" w:cs="Times New Roman"/>
          <w:sz w:val="24"/>
          <w:szCs w:val="24"/>
          <w:vertAlign w:val="subscript"/>
        </w:rPr>
        <w:t>iплан</w:t>
      </w:r>
      <w:proofErr w:type="spellEnd"/>
      <w:r w:rsidRPr="00A66C7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66C76">
        <w:rPr>
          <w:rFonts w:ascii="Times New Roman" w:hAnsi="Times New Roman" w:cs="Times New Roman"/>
          <w:sz w:val="24"/>
          <w:szCs w:val="24"/>
        </w:rPr>
        <w:t>Ч</w:t>
      </w:r>
      <w:r w:rsidRPr="00A66C76">
        <w:rPr>
          <w:rFonts w:ascii="Times New Roman" w:hAnsi="Times New Roman" w:cs="Times New Roman"/>
          <w:sz w:val="24"/>
          <w:szCs w:val="24"/>
          <w:vertAlign w:val="subscript"/>
        </w:rPr>
        <w:t>iтек</w:t>
      </w:r>
      <w:proofErr w:type="spellEnd"/>
      <w:r w:rsidRPr="00A66C7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66C76">
        <w:rPr>
          <w:rFonts w:ascii="Times New Roman" w:hAnsi="Times New Roman" w:cs="Times New Roman"/>
          <w:sz w:val="24"/>
          <w:szCs w:val="24"/>
        </w:rPr>
        <w:t>Р</w:t>
      </w:r>
      <w:r w:rsidRPr="00A66C7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A66C76">
        <w:rPr>
          <w:rFonts w:ascii="Times New Roman" w:hAnsi="Times New Roman" w:cs="Times New Roman"/>
          <w:sz w:val="24"/>
          <w:szCs w:val="24"/>
        </w:rPr>
        <w:t>),</w:t>
      </w:r>
    </w:p>
    <w:p w:rsidR="00B30A55" w:rsidRPr="00A66C76" w:rsidRDefault="00B3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A55" w:rsidRPr="00A66C76" w:rsidRDefault="00B3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>где:</w:t>
      </w:r>
    </w:p>
    <w:p w:rsidR="00B30A55" w:rsidRPr="00A66C76" w:rsidRDefault="00B30A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C7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66C7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A66C76">
        <w:rPr>
          <w:rFonts w:ascii="Times New Roman" w:hAnsi="Times New Roman" w:cs="Times New Roman"/>
          <w:sz w:val="24"/>
          <w:szCs w:val="24"/>
          <w:vertAlign w:val="subscript"/>
        </w:rPr>
        <w:t>тек</w:t>
      </w:r>
      <w:proofErr w:type="spellEnd"/>
      <w:r w:rsidRPr="00A66C76">
        <w:rPr>
          <w:rFonts w:ascii="Times New Roman" w:hAnsi="Times New Roman" w:cs="Times New Roman"/>
          <w:sz w:val="24"/>
          <w:szCs w:val="24"/>
        </w:rPr>
        <w:t xml:space="preserve"> - размер субсидии, предоставленной бюджету i-</w:t>
      </w:r>
      <w:proofErr w:type="spellStart"/>
      <w:r w:rsidRPr="00A66C7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66C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текущем году;</w:t>
      </w:r>
    </w:p>
    <w:p w:rsidR="00B30A55" w:rsidRPr="00A66C76" w:rsidRDefault="00B30A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C76">
        <w:rPr>
          <w:rFonts w:ascii="Times New Roman" w:hAnsi="Times New Roman" w:cs="Times New Roman"/>
          <w:sz w:val="24"/>
          <w:szCs w:val="24"/>
        </w:rPr>
        <w:t>УС</w:t>
      </w:r>
      <w:r w:rsidRPr="00A66C76">
        <w:rPr>
          <w:rFonts w:ascii="Times New Roman" w:hAnsi="Times New Roman" w:cs="Times New Roman"/>
          <w:sz w:val="24"/>
          <w:szCs w:val="24"/>
          <w:vertAlign w:val="subscript"/>
        </w:rPr>
        <w:t>тек</w:t>
      </w:r>
      <w:proofErr w:type="spellEnd"/>
      <w:r w:rsidRPr="00A66C76">
        <w:rPr>
          <w:rFonts w:ascii="Times New Roman" w:hAnsi="Times New Roman" w:cs="Times New Roman"/>
          <w:sz w:val="24"/>
          <w:szCs w:val="24"/>
        </w:rPr>
        <w:t xml:space="preserve"> - уровень софинансирования расходных обязательств бюджетов муниципальных образований из областного бюджета, используемый при расчете субсидии на текущий год;</w:t>
      </w:r>
    </w:p>
    <w:p w:rsidR="00B30A55" w:rsidRPr="00A66C76" w:rsidRDefault="00B30A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C76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A66C7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A66C76">
        <w:rPr>
          <w:rFonts w:ascii="Times New Roman" w:hAnsi="Times New Roman" w:cs="Times New Roman"/>
          <w:sz w:val="24"/>
          <w:szCs w:val="24"/>
        </w:rPr>
        <w:t xml:space="preserve"> - дополнительная потребность для достижения целевых показателей результативности на очередной финансовый год;</w:t>
      </w:r>
    </w:p>
    <w:p w:rsidR="00B30A55" w:rsidRPr="00A66C76" w:rsidRDefault="00B30A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C76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A66C7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A66C76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proofErr w:type="spellEnd"/>
      <w:r w:rsidRPr="00A66C76">
        <w:rPr>
          <w:rFonts w:ascii="Times New Roman" w:hAnsi="Times New Roman" w:cs="Times New Roman"/>
          <w:sz w:val="24"/>
          <w:szCs w:val="24"/>
        </w:rPr>
        <w:t xml:space="preserve"> - планируемая численность работников списочного состава (без внешних совместителей) муниципальных учреждений культуры i-</w:t>
      </w:r>
      <w:proofErr w:type="spellStart"/>
      <w:r w:rsidRPr="00A66C7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66C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очередной финансовый год;</w:t>
      </w:r>
    </w:p>
    <w:p w:rsidR="00B30A55" w:rsidRPr="00A66C76" w:rsidRDefault="00B30A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C76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A66C7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A66C76">
        <w:rPr>
          <w:rFonts w:ascii="Times New Roman" w:hAnsi="Times New Roman" w:cs="Times New Roman"/>
          <w:sz w:val="24"/>
          <w:szCs w:val="24"/>
          <w:vertAlign w:val="subscript"/>
        </w:rPr>
        <w:t>тек</w:t>
      </w:r>
      <w:proofErr w:type="spellEnd"/>
      <w:r w:rsidRPr="00A66C76">
        <w:rPr>
          <w:rFonts w:ascii="Times New Roman" w:hAnsi="Times New Roman" w:cs="Times New Roman"/>
          <w:sz w:val="24"/>
          <w:szCs w:val="24"/>
        </w:rPr>
        <w:t xml:space="preserve"> - численность работников муниципальных учреждений культуры, используемая при расчете субсидии в текущем году;</w:t>
      </w:r>
    </w:p>
    <w:p w:rsidR="00B30A55" w:rsidRPr="00A66C76" w:rsidRDefault="00B30A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C76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A66C7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A66C76">
        <w:rPr>
          <w:rFonts w:ascii="Times New Roman" w:hAnsi="Times New Roman" w:cs="Times New Roman"/>
          <w:sz w:val="24"/>
          <w:szCs w:val="24"/>
        </w:rPr>
        <w:t xml:space="preserve"> - расчетная дополнительная потребность для достижения целевых показателей результативности в очередном финансовом году, определяемая по следующей формуле:</w:t>
      </w:r>
    </w:p>
    <w:p w:rsidR="00B30A55" w:rsidRPr="00A66C76" w:rsidRDefault="00B3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A55" w:rsidRPr="00A66C76" w:rsidRDefault="00B30A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6C76">
        <w:rPr>
          <w:rFonts w:ascii="Times New Roman" w:hAnsi="Times New Roman" w:cs="Times New Roman"/>
          <w:sz w:val="24"/>
          <w:szCs w:val="24"/>
        </w:rPr>
        <w:t>Р</w:t>
      </w:r>
      <w:r w:rsidRPr="00A66C7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A66C76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A66C76">
        <w:rPr>
          <w:rFonts w:ascii="Times New Roman" w:hAnsi="Times New Roman" w:cs="Times New Roman"/>
          <w:sz w:val="24"/>
          <w:szCs w:val="24"/>
        </w:rPr>
        <w:t>Z</w:t>
      </w:r>
      <w:r w:rsidRPr="00A66C76">
        <w:rPr>
          <w:rFonts w:ascii="Times New Roman" w:hAnsi="Times New Roman" w:cs="Times New Roman"/>
          <w:sz w:val="24"/>
          <w:szCs w:val="24"/>
          <w:vertAlign w:val="subscript"/>
        </w:rPr>
        <w:t>iплан</w:t>
      </w:r>
      <w:proofErr w:type="spellEnd"/>
      <w:r w:rsidRPr="00A66C7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66C76">
        <w:rPr>
          <w:rFonts w:ascii="Times New Roman" w:hAnsi="Times New Roman" w:cs="Times New Roman"/>
          <w:sz w:val="24"/>
          <w:szCs w:val="24"/>
        </w:rPr>
        <w:t>Z</w:t>
      </w:r>
      <w:r w:rsidRPr="00A66C76">
        <w:rPr>
          <w:rFonts w:ascii="Times New Roman" w:hAnsi="Times New Roman" w:cs="Times New Roman"/>
          <w:sz w:val="24"/>
          <w:szCs w:val="24"/>
          <w:vertAlign w:val="subscript"/>
        </w:rPr>
        <w:t>iтек</w:t>
      </w:r>
      <w:proofErr w:type="spellEnd"/>
      <w:r w:rsidRPr="00A66C76">
        <w:rPr>
          <w:rFonts w:ascii="Times New Roman" w:hAnsi="Times New Roman" w:cs="Times New Roman"/>
          <w:sz w:val="24"/>
          <w:szCs w:val="24"/>
        </w:rPr>
        <w:t xml:space="preserve">) x </w:t>
      </w:r>
      <w:proofErr w:type="spellStart"/>
      <w:r w:rsidRPr="00A66C76">
        <w:rPr>
          <w:rFonts w:ascii="Times New Roman" w:hAnsi="Times New Roman" w:cs="Times New Roman"/>
          <w:sz w:val="24"/>
          <w:szCs w:val="24"/>
        </w:rPr>
        <w:t>Ч</w:t>
      </w:r>
      <w:r w:rsidRPr="00A66C76">
        <w:rPr>
          <w:rFonts w:ascii="Times New Roman" w:hAnsi="Times New Roman" w:cs="Times New Roman"/>
          <w:sz w:val="24"/>
          <w:szCs w:val="24"/>
          <w:vertAlign w:val="subscript"/>
        </w:rPr>
        <w:t>iплан</w:t>
      </w:r>
      <w:proofErr w:type="spellEnd"/>
      <w:r w:rsidRPr="00A66C76">
        <w:rPr>
          <w:rFonts w:ascii="Times New Roman" w:hAnsi="Times New Roman" w:cs="Times New Roman"/>
          <w:sz w:val="24"/>
          <w:szCs w:val="24"/>
        </w:rPr>
        <w:t xml:space="preserve"> x 12 x</w:t>
      </w:r>
      <w:proofErr w:type="gramStart"/>
      <w:r w:rsidRPr="00A66C7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A66C76">
        <w:rPr>
          <w:rFonts w:ascii="Times New Roman" w:hAnsi="Times New Roman" w:cs="Times New Roman"/>
          <w:sz w:val="24"/>
          <w:szCs w:val="24"/>
        </w:rPr>
        <w:t>,</w:t>
      </w:r>
    </w:p>
    <w:p w:rsidR="00B30A55" w:rsidRPr="00A66C76" w:rsidRDefault="00B3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A55" w:rsidRPr="00A66C76" w:rsidRDefault="00B3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>где:</w:t>
      </w:r>
    </w:p>
    <w:p w:rsidR="00B30A55" w:rsidRPr="00A66C76" w:rsidRDefault="00B30A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6C76">
        <w:rPr>
          <w:rFonts w:ascii="Times New Roman" w:hAnsi="Times New Roman" w:cs="Times New Roman"/>
          <w:sz w:val="24"/>
          <w:szCs w:val="24"/>
        </w:rPr>
        <w:t>Z</w:t>
      </w:r>
      <w:r w:rsidRPr="00A66C7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A66C76">
        <w:rPr>
          <w:rFonts w:ascii="Times New Roman" w:hAnsi="Times New Roman" w:cs="Times New Roman"/>
          <w:sz w:val="24"/>
          <w:szCs w:val="24"/>
          <w:vertAlign w:val="subscript"/>
        </w:rPr>
        <w:t>тек</w:t>
      </w:r>
      <w:proofErr w:type="spellEnd"/>
      <w:r w:rsidRPr="00A66C76">
        <w:rPr>
          <w:rFonts w:ascii="Times New Roman" w:hAnsi="Times New Roman" w:cs="Times New Roman"/>
          <w:sz w:val="24"/>
          <w:szCs w:val="24"/>
        </w:rPr>
        <w:t xml:space="preserve"> - целевое значение средней заработной платы работников муниципальных учреждений культуры i-</w:t>
      </w:r>
      <w:proofErr w:type="spellStart"/>
      <w:r w:rsidRPr="00A66C7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66C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текущем году;</w:t>
      </w:r>
    </w:p>
    <w:p w:rsidR="00B30A55" w:rsidRPr="00A66C76" w:rsidRDefault="00B30A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6C76">
        <w:rPr>
          <w:rFonts w:ascii="Times New Roman" w:hAnsi="Times New Roman" w:cs="Times New Roman"/>
          <w:sz w:val="24"/>
          <w:szCs w:val="24"/>
        </w:rPr>
        <w:t>Z</w:t>
      </w:r>
      <w:r w:rsidRPr="00A66C7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A66C76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proofErr w:type="spellEnd"/>
      <w:r w:rsidRPr="00A66C76">
        <w:rPr>
          <w:rFonts w:ascii="Times New Roman" w:hAnsi="Times New Roman" w:cs="Times New Roman"/>
          <w:sz w:val="24"/>
          <w:szCs w:val="24"/>
        </w:rPr>
        <w:t xml:space="preserve"> - целевое значение средней заработной платы работников муниципальных учреждений культуры i-</w:t>
      </w:r>
      <w:proofErr w:type="spellStart"/>
      <w:r w:rsidRPr="00A66C7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66C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очередном финансовом году, определяемое по следующей формуле:</w:t>
      </w:r>
    </w:p>
    <w:p w:rsidR="00B30A55" w:rsidRPr="00A66C76" w:rsidRDefault="00B30A5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30A55" w:rsidRPr="00A66C76" w:rsidRDefault="00B30A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6C76">
        <w:rPr>
          <w:rFonts w:ascii="Times New Roman" w:hAnsi="Times New Roman" w:cs="Times New Roman"/>
          <w:sz w:val="24"/>
          <w:szCs w:val="24"/>
        </w:rPr>
        <w:t>Zi</w:t>
      </w:r>
      <w:r w:rsidRPr="00A66C76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proofErr w:type="spellEnd"/>
      <w:r w:rsidRPr="00A66C7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66C76">
        <w:rPr>
          <w:rFonts w:ascii="Times New Roman" w:hAnsi="Times New Roman" w:cs="Times New Roman"/>
          <w:sz w:val="24"/>
          <w:szCs w:val="24"/>
        </w:rPr>
        <w:t>Z</w:t>
      </w:r>
      <w:r w:rsidRPr="00A66C76">
        <w:rPr>
          <w:rFonts w:ascii="Times New Roman" w:hAnsi="Times New Roman" w:cs="Times New Roman"/>
          <w:sz w:val="24"/>
          <w:szCs w:val="24"/>
          <w:vertAlign w:val="subscript"/>
        </w:rPr>
        <w:t>тек</w:t>
      </w:r>
      <w:proofErr w:type="spellEnd"/>
      <w:r w:rsidRPr="00A66C76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proofErr w:type="gramStart"/>
      <w:r w:rsidRPr="00A66C76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A66C76">
        <w:rPr>
          <w:rFonts w:ascii="Times New Roman" w:hAnsi="Times New Roman" w:cs="Times New Roman"/>
          <w:sz w:val="24"/>
          <w:szCs w:val="24"/>
          <w:vertAlign w:val="subscript"/>
        </w:rPr>
        <w:t>сдтд</w:t>
      </w:r>
      <w:proofErr w:type="spellEnd"/>
      <w:r w:rsidRPr="00A66C76">
        <w:rPr>
          <w:rFonts w:ascii="Times New Roman" w:hAnsi="Times New Roman" w:cs="Times New Roman"/>
          <w:sz w:val="24"/>
          <w:szCs w:val="24"/>
        </w:rPr>
        <w:t>,</w:t>
      </w:r>
    </w:p>
    <w:p w:rsidR="00B30A55" w:rsidRPr="00A66C76" w:rsidRDefault="00B30A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0A55" w:rsidRPr="00A66C76" w:rsidRDefault="00B3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>где:</w:t>
      </w:r>
    </w:p>
    <w:p w:rsidR="00B30A55" w:rsidRPr="00A66C76" w:rsidRDefault="00B30A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6C76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A66C76">
        <w:rPr>
          <w:rFonts w:ascii="Times New Roman" w:hAnsi="Times New Roman" w:cs="Times New Roman"/>
          <w:sz w:val="24"/>
          <w:szCs w:val="24"/>
          <w:vertAlign w:val="subscript"/>
        </w:rPr>
        <w:t>сдтд</w:t>
      </w:r>
      <w:proofErr w:type="spellEnd"/>
      <w:r w:rsidRPr="00A66C76">
        <w:rPr>
          <w:rFonts w:ascii="Times New Roman" w:hAnsi="Times New Roman" w:cs="Times New Roman"/>
          <w:sz w:val="24"/>
          <w:szCs w:val="24"/>
        </w:rPr>
        <w:t xml:space="preserve"> - коэффициент увеличения среднемесячной начисленной заработной платы наемных работников в организациях, у индивидуальных предпринимателей и физических </w:t>
      </w:r>
      <w:r w:rsidRPr="00A66C76">
        <w:rPr>
          <w:rFonts w:ascii="Times New Roman" w:hAnsi="Times New Roman" w:cs="Times New Roman"/>
          <w:sz w:val="24"/>
          <w:szCs w:val="24"/>
        </w:rPr>
        <w:lastRenderedPageBreak/>
        <w:t>лиц в Ленинградской области (среднемесячный доход от трудовой деятельности по Ленинградской области):</w:t>
      </w:r>
    </w:p>
    <w:p w:rsidR="00B30A55" w:rsidRPr="00A66C76" w:rsidRDefault="00B3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A55" w:rsidRPr="00A66C76" w:rsidRDefault="00B30A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6C76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A66C76">
        <w:rPr>
          <w:rFonts w:ascii="Times New Roman" w:hAnsi="Times New Roman" w:cs="Times New Roman"/>
          <w:sz w:val="24"/>
          <w:szCs w:val="24"/>
          <w:vertAlign w:val="subscript"/>
        </w:rPr>
        <w:t>сдтд</w:t>
      </w:r>
      <w:proofErr w:type="spellEnd"/>
      <w:r w:rsidRPr="00A66C7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66C76">
        <w:rPr>
          <w:rFonts w:ascii="Times New Roman" w:hAnsi="Times New Roman" w:cs="Times New Roman"/>
          <w:sz w:val="24"/>
          <w:szCs w:val="24"/>
        </w:rPr>
        <w:t>Z</w:t>
      </w:r>
      <w:r w:rsidRPr="00A66C76">
        <w:rPr>
          <w:rFonts w:ascii="Times New Roman" w:hAnsi="Times New Roman" w:cs="Times New Roman"/>
          <w:sz w:val="24"/>
          <w:szCs w:val="24"/>
          <w:vertAlign w:val="subscript"/>
        </w:rPr>
        <w:t>цел</w:t>
      </w:r>
      <w:proofErr w:type="spellEnd"/>
      <w:r w:rsidRPr="00A66C7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66C76">
        <w:rPr>
          <w:rFonts w:ascii="Times New Roman" w:hAnsi="Times New Roman" w:cs="Times New Roman"/>
          <w:sz w:val="24"/>
          <w:szCs w:val="24"/>
        </w:rPr>
        <w:t>Z</w:t>
      </w:r>
      <w:r w:rsidRPr="00A66C76">
        <w:rPr>
          <w:rFonts w:ascii="Times New Roman" w:hAnsi="Times New Roman" w:cs="Times New Roman"/>
          <w:sz w:val="24"/>
          <w:szCs w:val="24"/>
          <w:vertAlign w:val="subscript"/>
        </w:rPr>
        <w:t>тек</w:t>
      </w:r>
      <w:proofErr w:type="spellEnd"/>
      <w:r w:rsidRPr="00A66C76">
        <w:rPr>
          <w:rFonts w:ascii="Times New Roman" w:hAnsi="Times New Roman" w:cs="Times New Roman"/>
          <w:sz w:val="24"/>
          <w:szCs w:val="24"/>
        </w:rPr>
        <w:t>.</w:t>
      </w:r>
    </w:p>
    <w:p w:rsidR="00B30A55" w:rsidRPr="00A66C76" w:rsidRDefault="00B3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A55" w:rsidRPr="00A66C76" w:rsidRDefault="00B3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 xml:space="preserve">3.2. Предельные уровни софинансирования для муниципальных образований определяются в соответствии с </w:t>
      </w:r>
      <w:hyperlink r:id="rId19" w:history="1">
        <w:r w:rsidRPr="00A66C76">
          <w:rPr>
            <w:rFonts w:ascii="Times New Roman" w:hAnsi="Times New Roman" w:cs="Times New Roman"/>
            <w:sz w:val="24"/>
            <w:szCs w:val="24"/>
          </w:rPr>
          <w:t>разделом 6</w:t>
        </w:r>
      </w:hyperlink>
      <w:r w:rsidRPr="00A66C76">
        <w:rPr>
          <w:rFonts w:ascii="Times New Roman" w:hAnsi="Times New Roman" w:cs="Times New Roman"/>
          <w:sz w:val="24"/>
          <w:szCs w:val="24"/>
        </w:rPr>
        <w:t xml:space="preserve"> Правил и устанавливаются ежегодно до 1 июля в разрезе муниципальных образований на очередной финансовый год и на плановый период распоряжением Правительства Ленинградской области.</w:t>
      </w:r>
    </w:p>
    <w:p w:rsidR="00B30A55" w:rsidRPr="00A66C76" w:rsidRDefault="00B30A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>3.3. Распределение субсидий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B30A55" w:rsidRPr="00A66C76" w:rsidRDefault="00B30A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>3.4. Изменение утвержденного распределения субсидии проводится на основании изменения ассигнований областного бюджета на соответствующий распределению год.</w:t>
      </w:r>
    </w:p>
    <w:p w:rsidR="00B30A55" w:rsidRPr="00A66C76" w:rsidRDefault="00B30A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A55" w:rsidRPr="00A66C76" w:rsidRDefault="00B30A5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>4. Порядок предоставления и расходования субсидий</w:t>
      </w:r>
    </w:p>
    <w:p w:rsidR="00B30A55" w:rsidRPr="00A66C76" w:rsidRDefault="00B30A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66C7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A66C76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66C76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</w:t>
      </w:r>
      <w:proofErr w:type="gramEnd"/>
    </w:p>
    <w:p w:rsidR="00B30A55" w:rsidRPr="00A66C76" w:rsidRDefault="00B30A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>от 30.12.2019 N 658)</w:t>
      </w:r>
    </w:p>
    <w:p w:rsidR="00B30A55" w:rsidRPr="00A66C76" w:rsidRDefault="00B30A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0A55" w:rsidRPr="00A66C76" w:rsidRDefault="00B3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>4.1. Предоставление субсидии осуществляется на основании соглашения, заключаемого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 в срок до 15 февраля года предоставления субсидии.</w:t>
      </w:r>
    </w:p>
    <w:p w:rsidR="00B30A55" w:rsidRPr="00A66C76" w:rsidRDefault="00B30A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A66C76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66C76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26.07.2021 N 478)</w:t>
      </w:r>
    </w:p>
    <w:p w:rsidR="00B30A55" w:rsidRPr="00A66C76" w:rsidRDefault="00B30A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>Соглашения заключаются на срок, который не может быть менее срока, на который в установленном порядке утверждено распределение субсидий между муниципальными образованиями.</w:t>
      </w:r>
    </w:p>
    <w:p w:rsidR="00B30A55" w:rsidRPr="00A66C76" w:rsidRDefault="00B30A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C76">
        <w:rPr>
          <w:rFonts w:ascii="Times New Roman" w:hAnsi="Times New Roman" w:cs="Times New Roman"/>
          <w:sz w:val="24"/>
          <w:szCs w:val="24"/>
        </w:rPr>
        <w:t>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</w:t>
      </w:r>
      <w:proofErr w:type="gramEnd"/>
      <w:r w:rsidRPr="00A66C76">
        <w:rPr>
          <w:rFonts w:ascii="Times New Roman" w:hAnsi="Times New Roman" w:cs="Times New Roman"/>
          <w:sz w:val="24"/>
          <w:szCs w:val="24"/>
        </w:rPr>
        <w:t xml:space="preserve"> субсидии, а также при изменении утвержденного для муниципального образования объема субсидии соглашение (дополнительное соглашение) заключается не позднее 10 рабочих дней после утверждения изменений в распределение субсидии.</w:t>
      </w:r>
    </w:p>
    <w:p w:rsidR="00B30A55" w:rsidRPr="00A66C76" w:rsidRDefault="00B30A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>4.2. Перечисление субсидий осуществляется комитетом на счета главных администраторов доходов бюджета в муниципальных образованиях, открытые в территориальных отделах Управления Федерального казначейства по Ленинградской области.</w:t>
      </w:r>
    </w:p>
    <w:p w:rsidR="00B30A55" w:rsidRPr="00A66C76" w:rsidRDefault="00B30A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>Перечисление субсидий осуществляется в три этапа на основе графика перечисления субсидий, установленного соглашением.</w:t>
      </w:r>
    </w:p>
    <w:p w:rsidR="00B30A55" w:rsidRPr="00A66C76" w:rsidRDefault="00B30A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>4.3. Субсидии, не использованные в текущем финансовом году, подлежат возврату в областной бюджет в порядке и в сроки, установленные правовым актом Комитета финансов Ленинградской области.</w:t>
      </w:r>
    </w:p>
    <w:p w:rsidR="00B30A55" w:rsidRPr="00A66C76" w:rsidRDefault="00B30A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>4.4.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B30A55" w:rsidRPr="00A66C76" w:rsidRDefault="00B30A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C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6C76">
        <w:rPr>
          <w:rFonts w:ascii="Times New Roman" w:hAnsi="Times New Roman" w:cs="Times New Roman"/>
          <w:sz w:val="24"/>
          <w:szCs w:val="24"/>
        </w:rPr>
        <w:t xml:space="preserve"> соблюдением целей, порядка и условий предоставления субсидий, а </w:t>
      </w:r>
      <w:r w:rsidRPr="00A66C76">
        <w:rPr>
          <w:rFonts w:ascii="Times New Roman" w:hAnsi="Times New Roman" w:cs="Times New Roman"/>
          <w:sz w:val="24"/>
          <w:szCs w:val="24"/>
        </w:rPr>
        <w:lastRenderedPageBreak/>
        <w:t>также за соблюдением условий соглашений об их предоставлении, источником финансового обеспечения которых являются субсидии,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B30A55" w:rsidRPr="00A66C76" w:rsidRDefault="00B30A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>4.5. Средства субсидий, использованные муниципальным образованием не по целевому назначению, подлежат возврату в областной бюджет.</w:t>
      </w:r>
    </w:p>
    <w:p w:rsidR="00B30A55" w:rsidRPr="00A66C76" w:rsidRDefault="00B30A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 xml:space="preserve">4.6. В случае </w:t>
      </w:r>
      <w:proofErr w:type="spellStart"/>
      <w:r w:rsidRPr="00A66C76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A66C76">
        <w:rPr>
          <w:rFonts w:ascii="Times New Roman" w:hAnsi="Times New Roman" w:cs="Times New Roman"/>
          <w:sz w:val="24"/>
          <w:szCs w:val="24"/>
        </w:rPr>
        <w:t xml:space="preserve"> муниципальным образованием значений целевых показателей результативности к нему применяются меры ответственности, предусмотренные </w:t>
      </w:r>
      <w:hyperlink r:id="rId22" w:history="1">
        <w:r w:rsidRPr="00A66C76">
          <w:rPr>
            <w:rFonts w:ascii="Times New Roman" w:hAnsi="Times New Roman" w:cs="Times New Roman"/>
            <w:sz w:val="24"/>
            <w:szCs w:val="24"/>
          </w:rPr>
          <w:t>разделом 5</w:t>
        </w:r>
      </w:hyperlink>
      <w:r w:rsidRPr="00A66C76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B30A55" w:rsidRPr="00A66C76" w:rsidRDefault="00B30A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>4.7. Разработка показателей и критериев оценки эффективности труда работников осуществляется органами местного самоуправления Ленинградской области в соответствии с Положением об оплате и стимулировании труда работников учреждения, утвержденным приказом по учреждению. Начисление стимулирующих выплат осуществляется пропорционально отработанному времени работникам списочного состава учреждений без внешних совместителей, а также работающих по договорам гражданско-правового характера.</w:t>
      </w:r>
    </w:p>
    <w:p w:rsidR="00B30A55" w:rsidRPr="00A66C76" w:rsidRDefault="00B30A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6C7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A66C76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66C76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26.07.2021 N 478)</w:t>
      </w:r>
    </w:p>
    <w:p w:rsidR="00B30A55" w:rsidRPr="00A66C76" w:rsidRDefault="00A66C76">
      <w:pPr>
        <w:pStyle w:val="ConsPlusNormal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B30A55" w:rsidRPr="00A66C76">
          <w:rPr>
            <w:rFonts w:ascii="Times New Roman" w:hAnsi="Times New Roman" w:cs="Times New Roman"/>
            <w:i/>
            <w:sz w:val="24"/>
            <w:szCs w:val="24"/>
          </w:rPr>
          <w:br/>
          <w:t>Постановление Правительства Ленинградской области от 14.11.2013 N 404 (ред. от 26.07.2021) "О государственной программе Ленинградской области "Развитие культуры в Ленинградской области" {</w:t>
        </w:r>
        <w:proofErr w:type="spellStart"/>
        <w:r w:rsidR="00B30A55" w:rsidRPr="00A66C76">
          <w:rPr>
            <w:rFonts w:ascii="Times New Roman" w:hAnsi="Times New Roman" w:cs="Times New Roman"/>
            <w:i/>
            <w:sz w:val="24"/>
            <w:szCs w:val="24"/>
          </w:rPr>
          <w:t>КонсультантПлюс</w:t>
        </w:r>
        <w:proofErr w:type="spellEnd"/>
        <w:r w:rsidR="00B30A55" w:rsidRPr="00A66C76">
          <w:rPr>
            <w:rFonts w:ascii="Times New Roman" w:hAnsi="Times New Roman" w:cs="Times New Roman"/>
            <w:i/>
            <w:sz w:val="24"/>
            <w:szCs w:val="24"/>
          </w:rPr>
          <w:t>}</w:t>
        </w:r>
      </w:hyperlink>
      <w:r w:rsidR="00B30A55" w:rsidRPr="00A66C76">
        <w:rPr>
          <w:rFonts w:ascii="Times New Roman" w:hAnsi="Times New Roman" w:cs="Times New Roman"/>
          <w:sz w:val="24"/>
          <w:szCs w:val="24"/>
        </w:rPr>
        <w:br/>
      </w:r>
    </w:p>
    <w:p w:rsidR="00646613" w:rsidRPr="00A66C76" w:rsidRDefault="00646613">
      <w:pPr>
        <w:rPr>
          <w:rFonts w:ascii="Times New Roman" w:hAnsi="Times New Roman" w:cs="Times New Roman"/>
          <w:sz w:val="24"/>
          <w:szCs w:val="24"/>
        </w:rPr>
      </w:pPr>
    </w:p>
    <w:sectPr w:rsidR="00646613" w:rsidRPr="00A66C76" w:rsidSect="001C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55"/>
    <w:rsid w:val="00646613"/>
    <w:rsid w:val="0085056E"/>
    <w:rsid w:val="00A66C76"/>
    <w:rsid w:val="00B3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0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0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83D437AE262CAC1A43DCFDAC435FCFB1228EB6FB155C36FA3F9B8EA8A4DF894B78439112B8B53B93AB2F4A7AF3697B3C5E501FAB8546Bs9x9H" TargetMode="External"/><Relationship Id="rId13" Type="http://schemas.openxmlformats.org/officeDocument/2006/relationships/hyperlink" Target="consultantplus://offline/ref=6A483D437AE262CAC1A422DECFC435FCF81326EA6BB355C36FA3F9B8EA8A4DF886B7DC35102C935BB62FE4A5E1sFxBH" TargetMode="External"/><Relationship Id="rId18" Type="http://schemas.openxmlformats.org/officeDocument/2006/relationships/hyperlink" Target="consultantplus://offline/ref=6A483D437AE262CAC1A43DCFDAC435FCFB132DED6DB155C36FA3F9B8EA8A4DF894B784391128855ABE3AB2F4A7AF3697B3C5E501FAB8546Bs9x9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A483D437AE262CAC1A43DCFDAC435FCFB152BED6CB455C36FA3F9B8EA8A4DF894B78439112A8D5AB83AB2F4A7AF3697B3C5E501FAB8546Bs9x9H" TargetMode="External"/><Relationship Id="rId7" Type="http://schemas.openxmlformats.org/officeDocument/2006/relationships/hyperlink" Target="consultantplus://offline/ref=6A483D437AE262CAC1A43DCFDAC435FCFB132DED6DB155C36FA3F9B8EA8A4DF894B784391128855BBC3AB2F4A7AF3697B3C5E501FAB8546Bs9x9H" TargetMode="External"/><Relationship Id="rId12" Type="http://schemas.openxmlformats.org/officeDocument/2006/relationships/hyperlink" Target="consultantplus://offline/ref=6A483D437AE262CAC1A43DCFDAC435FCFB1228EB6FB155C36FA3F9B8EA8A4DF894B78439112B8B52BE3AB2F4A7AF3697B3C5E501FAB8546Bs9x9H" TargetMode="External"/><Relationship Id="rId17" Type="http://schemas.openxmlformats.org/officeDocument/2006/relationships/hyperlink" Target="consultantplus://offline/ref=6A483D437AE262CAC1A43DCFDAC435FCFB132DED6DB155C36FA3F9B8EA8A4DF894B784391128855BB63AB2F4A7AF3697B3C5E501FAB8546Bs9x9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A483D437AE262CAC1A43DCFDAC435FCFB1227ED68B555C36FA3F9B8EA8A4DF894B78439112A895FB73AB2F4A7AF3697B3C5E501FAB8546Bs9x9H" TargetMode="External"/><Relationship Id="rId20" Type="http://schemas.openxmlformats.org/officeDocument/2006/relationships/hyperlink" Target="consultantplus://offline/ref=6A483D437AE262CAC1A43DCFDAC435FCFB132DED6DB155C36FA3F9B8EA8A4DF894B7843911288558B93AB2F4A7AF3697B3C5E501FAB8546Bs9x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483D437AE262CAC1A43DCFDAC435FCFB1126E86FB255C36FA3F9B8EA8A4DF894B78439112B8452BA3AB2F4A7AF3697B3C5E501FAB8546Bs9x9H" TargetMode="External"/><Relationship Id="rId11" Type="http://schemas.openxmlformats.org/officeDocument/2006/relationships/hyperlink" Target="consultantplus://offline/ref=6A483D437AE262CAC1A43DCFDAC435FCFB152BED6CB455C36FA3F9B8EA8A4DF894B78439112A8D5ABC3AB2F4A7AF3697B3C5E501FAB8546Bs9x9H" TargetMode="External"/><Relationship Id="rId24" Type="http://schemas.openxmlformats.org/officeDocument/2006/relationships/hyperlink" Target="consultantplus://offline/ref=84D86CA4E0C20D93F03417A7A15045434305AD7E4E1275E60035C11BEEF8EB668F44C2B093F5E771C6C2FF23AA82CD08434706552C958C79tCxDH" TargetMode="External"/><Relationship Id="rId5" Type="http://schemas.openxmlformats.org/officeDocument/2006/relationships/hyperlink" Target="consultantplus://offline/ref=6A483D437AE262CAC1A43DCFDAC435FCFB112EE96CB455C36FA3F9B8EA8A4DF894B78439112B8853BE3AB2F4A7AF3697B3C5E501FAB8546Bs9x9H" TargetMode="External"/><Relationship Id="rId15" Type="http://schemas.openxmlformats.org/officeDocument/2006/relationships/hyperlink" Target="consultantplus://offline/ref=6A483D437AE262CAC1A43DCFDAC435FCFB132DED6DB155C36FA3F9B8EA8A4DF894B784391128855BBB3AB2F4A7AF3697B3C5E501FAB8546Bs9x9H" TargetMode="External"/><Relationship Id="rId23" Type="http://schemas.openxmlformats.org/officeDocument/2006/relationships/hyperlink" Target="consultantplus://offline/ref=84D86CA4E0C20D93F03417A7A15045434305AD7F481175E60035C11BEEF8EB668F44C2B091FDE773C7C2FF23AA82CD08434706552C958C79tCxDH" TargetMode="External"/><Relationship Id="rId10" Type="http://schemas.openxmlformats.org/officeDocument/2006/relationships/hyperlink" Target="consultantplus://offline/ref=6A483D437AE262CAC1A422DECFC435FCF81326EA6BB355C36FA3F9B8EA8A4DF886B7DC35102C935BB62FE4A5E1sFxBH" TargetMode="External"/><Relationship Id="rId19" Type="http://schemas.openxmlformats.org/officeDocument/2006/relationships/hyperlink" Target="consultantplus://offline/ref=6A483D437AE262CAC1A43DCFDAC435FCFB1227ED68B555C36FA3F9B8EA8A4DF894B78439112A8853B93AB2F4A7AF3697B3C5E501FAB8546Bs9x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483D437AE262CAC1A43DCFDAC435FCFB152BED6CB455C36FA3F9B8EA8A4DF894B78439112A8D5ABF3AB2F4A7AF3697B3C5E501FAB8546Bs9x9H" TargetMode="External"/><Relationship Id="rId14" Type="http://schemas.openxmlformats.org/officeDocument/2006/relationships/hyperlink" Target="consultantplus://offline/ref=6A483D437AE262CAC1A43DCFDAC435FCFB152BED6CB455C36FA3F9B8EA8A4DF894B78439112A8D5ABA3AB2F4A7AF3697B3C5E501FAB8546Bs9x9H" TargetMode="External"/><Relationship Id="rId22" Type="http://schemas.openxmlformats.org/officeDocument/2006/relationships/hyperlink" Target="consultantplus://offline/ref=6A483D437AE262CAC1A43DCFDAC435FCFB1227ED68B555C36FA3F9B8EA8A4DF894B78439112A885FB93AB2F4A7AF3697B3C5E501FAB8546Bs9x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 Алексей Сергеевич</dc:creator>
  <cp:lastModifiedBy>Елена Александровна Павлова</cp:lastModifiedBy>
  <cp:revision>3</cp:revision>
  <cp:lastPrinted>2021-09-01T08:13:00Z</cp:lastPrinted>
  <dcterms:created xsi:type="dcterms:W3CDTF">2021-08-16T07:49:00Z</dcterms:created>
  <dcterms:modified xsi:type="dcterms:W3CDTF">2021-09-01T08:14:00Z</dcterms:modified>
</cp:coreProperties>
</file>