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30" w:rsidRPr="00DA0530" w:rsidRDefault="00DA0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ПОРЯДОК</w:t>
      </w:r>
    </w:p>
    <w:p w:rsidR="00DA0530" w:rsidRPr="00DA0530" w:rsidRDefault="00DA0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</w:p>
    <w:p w:rsidR="00DA0530" w:rsidRPr="00DA0530" w:rsidRDefault="00DA0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530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530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</w:p>
    <w:p w:rsidR="00DA0530" w:rsidRPr="00DA0530" w:rsidRDefault="00DA0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530">
        <w:rPr>
          <w:rFonts w:ascii="Times New Roman" w:hAnsi="Times New Roman" w:cs="Times New Roman"/>
          <w:sz w:val="28"/>
          <w:szCs w:val="28"/>
        </w:rPr>
        <w:t>ОБЕСПЕЧЕНИЕ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530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ВКЛЮЧАЯ</w:t>
      </w:r>
    </w:p>
    <w:p w:rsidR="00DA0530" w:rsidRPr="00DA0530" w:rsidRDefault="00DA0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РАСХОДЫ НА ОПЛАТУ ТРУДА, ПРИОБРЕТЕНИЕ УЧЕБНИКОВ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530">
        <w:rPr>
          <w:rFonts w:ascii="Times New Roman" w:hAnsi="Times New Roman" w:cs="Times New Roman"/>
          <w:sz w:val="28"/>
          <w:szCs w:val="28"/>
        </w:rPr>
        <w:t>ПОСОБИЙ, СРЕДСТВ ОБУЧЕНИЯ (ЗА ИСКЛЮЧЕНИЕМ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0530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</w:t>
      </w:r>
    </w:p>
    <w:p w:rsidR="00DA0530" w:rsidRPr="00DA0530" w:rsidRDefault="00DA05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0530" w:rsidRPr="00DA0530" w:rsidRDefault="00DA0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 определяется по формуле</w:t>
      </w:r>
    </w:p>
    <w:p w:rsidR="00DA0530" w:rsidRPr="00DA0530" w:rsidRDefault="00DA0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0530" w:rsidRPr="00DA0530" w:rsidRDefault="00DA0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105.4pt;height:22.45pt" coordsize="" o:spt="100" adj="0,,0" path="" filled="f" stroked="f">
            <v:stroke joinstyle="miter"/>
            <v:imagedata r:id="rId5" o:title="base_25_243942_32769"/>
            <v:formulas/>
            <v:path o:connecttype="segments"/>
          </v:shape>
        </w:pict>
      </w:r>
    </w:p>
    <w:p w:rsidR="00DA0530" w:rsidRPr="00DA0530" w:rsidRDefault="00DA0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0530" w:rsidRPr="00DA0530" w:rsidRDefault="00DA0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A0530">
        <w:rPr>
          <w:rFonts w:ascii="Times New Roman" w:hAnsi="Times New Roman" w:cs="Times New Roman"/>
          <w:sz w:val="28"/>
          <w:szCs w:val="28"/>
        </w:rPr>
        <w:t>С</w:t>
      </w:r>
      <w:r w:rsidRPr="00DA05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DA05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A0530" w:rsidRPr="00DA0530" w:rsidRDefault="00DA0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DA0530" w:rsidRPr="00DA0530" w:rsidRDefault="00DA0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n - ступень общего образования;</w:t>
      </w:r>
    </w:p>
    <w:p w:rsidR="00DA0530" w:rsidRPr="00DA0530" w:rsidRDefault="00DA0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530">
        <w:rPr>
          <w:rFonts w:ascii="Times New Roman" w:hAnsi="Times New Roman" w:cs="Times New Roman"/>
          <w:sz w:val="28"/>
          <w:szCs w:val="28"/>
        </w:rPr>
        <w:t>Н</w:t>
      </w:r>
      <w:r w:rsidRPr="00DA0530">
        <w:rPr>
          <w:rFonts w:ascii="Times New Roman" w:hAnsi="Times New Roman" w:cs="Times New Roman"/>
          <w:sz w:val="28"/>
          <w:szCs w:val="28"/>
          <w:vertAlign w:val="subscript"/>
        </w:rPr>
        <w:t>sn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DA05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виду, n-й ступени в год;</w:t>
      </w:r>
    </w:p>
    <w:p w:rsidR="00DA0530" w:rsidRPr="00DA0530" w:rsidRDefault="00DA0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530">
        <w:rPr>
          <w:rFonts w:ascii="Times New Roman" w:hAnsi="Times New Roman" w:cs="Times New Roman"/>
          <w:sz w:val="28"/>
          <w:szCs w:val="28"/>
        </w:rPr>
        <w:t>Ч</w:t>
      </w:r>
      <w:r w:rsidRPr="00DA0530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обучающихся по s-</w:t>
      </w:r>
      <w:proofErr w:type="spellStart"/>
      <w:r w:rsidRPr="00DA05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виду, n-й ступени в i-м муниципальном образовании.</w:t>
      </w:r>
    </w:p>
    <w:p w:rsidR="00DA0530" w:rsidRPr="00DA0530" w:rsidRDefault="00DA0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530" w:rsidRPr="00DA0530" w:rsidRDefault="00DA0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p w:rsidR="00DA0530" w:rsidRPr="00DA0530" w:rsidRDefault="00DA0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30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DA0530">
        <w:rPr>
          <w:rFonts w:ascii="Times New Roman" w:hAnsi="Times New Roman" w:cs="Times New Roman"/>
          <w:sz w:val="28"/>
          <w:szCs w:val="28"/>
        </w:rPr>
        <w:t>Ч</w:t>
      </w:r>
      <w:r w:rsidRPr="00DA0530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DA0530">
        <w:rPr>
          <w:rFonts w:ascii="Times New Roman" w:hAnsi="Times New Roman" w:cs="Times New Roman"/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DA0530" w:rsidRDefault="00DA0530">
      <w:pPr>
        <w:pStyle w:val="ConsPlusNormal"/>
      </w:pPr>
      <w:hyperlink r:id="rId6" w:history="1">
        <w:r>
          <w:rPr>
            <w:i/>
            <w:color w:val="0000FF"/>
          </w:rPr>
          <w:br/>
        </w:r>
      </w:hyperlink>
      <w:r>
        <w:br/>
      </w:r>
    </w:p>
    <w:p w:rsidR="007577B6" w:rsidRDefault="007577B6"/>
    <w:sectPr w:rsidR="007577B6" w:rsidSect="0050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30"/>
    <w:rsid w:val="007577B6"/>
    <w:rsid w:val="00D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12CA5D6ACCF35E1D213A75ACA50D70FFF30F3BF3D689625D99101A1A7F7B378A352DC8C6EA08CB0C779772C16097F4534EFEAFDC15474j5r9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Владимировна Бойцова</cp:lastModifiedBy>
  <cp:revision>1</cp:revision>
  <dcterms:created xsi:type="dcterms:W3CDTF">2021-07-26T08:43:00Z</dcterms:created>
  <dcterms:modified xsi:type="dcterms:W3CDTF">2021-07-26T08:44:00Z</dcterms:modified>
</cp:coreProperties>
</file>