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</w:tblGrid>
      <w:tr w:rsidR="006F6C28" w:rsidTr="008E474C">
        <w:trPr>
          <w:trHeight w:val="5286"/>
        </w:trPr>
        <w:tc>
          <w:tcPr>
            <w:tcW w:w="4575" w:type="dxa"/>
          </w:tcPr>
          <w:p w:rsidR="006F6C28" w:rsidRP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tabs>
                <w:tab w:val="left" w:pos="-709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РОССИЙСКАЯ ФЕДЕРАЦИЯ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</w:pPr>
            <w:bookmarkStart w:id="0" w:name="bookmark1"/>
            <w:r w:rsidRPr="006F6C28"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  <w:t>АДМИНИСТРАЦИЯ ЛЕНИНГРАДСКОЙ ОБЛАСТИ</w:t>
            </w:r>
            <w:bookmarkEnd w:id="0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bookmarkStart w:id="1" w:name="bookmark2"/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КОМИТЕТ ФИНАНСОВ</w:t>
            </w:r>
            <w:bookmarkEnd w:id="1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>191311, Санкт-Петербург, Суворовский пр., 67</w:t>
            </w:r>
            <w:proofErr w:type="gramStart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  <w:t>Д</w:t>
            </w:r>
            <w:proofErr w:type="gramEnd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 xml:space="preserve">ля телеграмм: Санкт-Петербург, 191311 </w:t>
            </w: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  <w:t>Тел.:(812) 539-48-13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E-mail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bidi="ru-RU"/>
              </w:rPr>
              <w:t xml:space="preserve">: 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kf@lenreg.ru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spacing w:line="206" w:lineRule="exact"/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  <w:t>___________________ № __________________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z w:val="20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right" w:leader="underscore" w:pos="223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ru-RU" w:bidi="ru-RU"/>
              </w:rPr>
              <w:t>На № _______________ от</w:t>
            </w:r>
            <w:r w:rsidRPr="006F6C28">
              <w:rPr>
                <w:color w:val="0000FF"/>
                <w:spacing w:val="2"/>
                <w:sz w:val="20"/>
                <w:szCs w:val="16"/>
                <w:lang w:val="ru-RU" w:bidi="ru-RU"/>
              </w:rPr>
              <w:t xml:space="preserve"> _________________</w:t>
            </w:r>
          </w:p>
          <w:p w:rsidR="006F6C28" w:rsidRDefault="006F6C28" w:rsidP="006F6C28">
            <w:pPr>
              <w:tabs>
                <w:tab w:val="left" w:pos="2370"/>
              </w:tabs>
              <w:ind w:left="-426" w:right="-1419"/>
              <w:jc w:val="center"/>
              <w:rPr>
                <w:lang w:val="en-US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jc w:val="center"/>
              <w:rPr>
                <w:lang w:val="ru-RU"/>
              </w:rPr>
            </w:pPr>
          </w:p>
        </w:tc>
      </w:tr>
    </w:tbl>
    <w:p w:rsidR="00874892" w:rsidRPr="00874892" w:rsidRDefault="00874892" w:rsidP="00874892">
      <w:pPr>
        <w:suppressAutoHyphens/>
        <w:ind w:right="-142"/>
        <w:jc w:val="center"/>
        <w:rPr>
          <w:b/>
          <w:szCs w:val="24"/>
          <w:lang w:val="ru-RU"/>
        </w:rPr>
      </w:pPr>
      <w:r w:rsidRPr="00874892">
        <w:rPr>
          <w:b/>
          <w:szCs w:val="24"/>
          <w:lang w:val="ru-RU"/>
        </w:rPr>
        <w:t>Сообщение</w:t>
      </w:r>
    </w:p>
    <w:p w:rsidR="00874892" w:rsidRPr="00874892" w:rsidRDefault="00874892" w:rsidP="00874892">
      <w:pPr>
        <w:suppressAutoHyphens/>
        <w:ind w:right="-142"/>
        <w:jc w:val="center"/>
        <w:rPr>
          <w:szCs w:val="24"/>
          <w:lang w:val="ru-RU"/>
        </w:rPr>
      </w:pPr>
      <w:r w:rsidRPr="00874892">
        <w:rPr>
          <w:szCs w:val="24"/>
          <w:lang w:val="ru-RU"/>
        </w:rPr>
        <w:t>о результатах отбора заявок кредитных организаций</w:t>
      </w:r>
    </w:p>
    <w:p w:rsidR="00874892" w:rsidRPr="00874892" w:rsidRDefault="00874892" w:rsidP="00874892">
      <w:pPr>
        <w:suppressAutoHyphens/>
        <w:ind w:right="-142"/>
        <w:jc w:val="center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на заключение договоров </w:t>
      </w:r>
      <w:proofErr w:type="spellStart"/>
      <w:r w:rsidRPr="00874892">
        <w:rPr>
          <w:szCs w:val="24"/>
          <w:lang w:val="ru-RU"/>
        </w:rPr>
        <w:t>репо</w:t>
      </w:r>
      <w:proofErr w:type="spellEnd"/>
      <w:r w:rsidRPr="00874892">
        <w:rPr>
          <w:szCs w:val="24"/>
          <w:lang w:val="ru-RU"/>
        </w:rPr>
        <w:t xml:space="preserve"> </w:t>
      </w:r>
    </w:p>
    <w:p w:rsidR="00874892" w:rsidRPr="00874892" w:rsidRDefault="00874892" w:rsidP="00874892">
      <w:pPr>
        <w:suppressAutoHyphens/>
        <w:ind w:firstLine="567"/>
        <w:rPr>
          <w:szCs w:val="24"/>
          <w:lang w:val="ru-RU"/>
        </w:rPr>
      </w:pPr>
    </w:p>
    <w:p w:rsidR="00874892" w:rsidRPr="00874892" w:rsidRDefault="00874892" w:rsidP="00874892">
      <w:pPr>
        <w:widowControl w:val="0"/>
        <w:suppressLineNumbers/>
        <w:suppressAutoHyphens/>
        <w:ind w:firstLine="567"/>
        <w:jc w:val="both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Настоящим Комитет финансов Ленинградской области (далее – Комитет) сообщает </w:t>
      </w:r>
      <w:r w:rsidRPr="00874892">
        <w:rPr>
          <w:szCs w:val="24"/>
          <w:lang w:val="ru-RU"/>
        </w:rPr>
        <w:br/>
        <w:t xml:space="preserve">об итогах отбора заявок (оферт) кредитных организаций на заключение договоров </w:t>
      </w:r>
      <w:proofErr w:type="spellStart"/>
      <w:r w:rsidRPr="00874892">
        <w:rPr>
          <w:szCs w:val="24"/>
          <w:lang w:val="ru-RU"/>
        </w:rPr>
        <w:t>репо</w:t>
      </w:r>
      <w:proofErr w:type="spellEnd"/>
      <w:r w:rsidRPr="00874892">
        <w:rPr>
          <w:szCs w:val="24"/>
          <w:lang w:val="ru-RU"/>
        </w:rPr>
        <w:t xml:space="preserve">, проведенного </w:t>
      </w:r>
      <w:r w:rsidR="0051563F">
        <w:rPr>
          <w:b/>
          <w:szCs w:val="24"/>
          <w:lang w:val="ru-RU"/>
        </w:rPr>
        <w:t>14</w:t>
      </w:r>
      <w:r w:rsidR="00A12B43">
        <w:rPr>
          <w:b/>
          <w:szCs w:val="24"/>
          <w:lang w:val="ru-RU"/>
        </w:rPr>
        <w:t>.0</w:t>
      </w:r>
      <w:r w:rsidR="0051563F">
        <w:rPr>
          <w:b/>
          <w:szCs w:val="24"/>
          <w:lang w:val="ru-RU"/>
        </w:rPr>
        <w:t>4</w:t>
      </w:r>
      <w:r w:rsidRPr="00874892">
        <w:rPr>
          <w:b/>
          <w:szCs w:val="24"/>
          <w:lang w:val="ru-RU"/>
        </w:rPr>
        <w:t>.202</w:t>
      </w:r>
      <w:r w:rsidR="00A12B43">
        <w:rPr>
          <w:b/>
          <w:szCs w:val="24"/>
          <w:lang w:val="ru-RU"/>
        </w:rPr>
        <w:t>1</w:t>
      </w:r>
      <w:r w:rsidRPr="00874892">
        <w:rPr>
          <w:b/>
          <w:szCs w:val="24"/>
          <w:lang w:val="ru-RU"/>
        </w:rPr>
        <w:t xml:space="preserve"> </w:t>
      </w:r>
      <w:r w:rsidRPr="00874892">
        <w:rPr>
          <w:szCs w:val="24"/>
          <w:lang w:val="ru-RU"/>
        </w:rPr>
        <w:t>в Акционерном обществе «Санкт-Петербургская Валютная Биржа».</w:t>
      </w:r>
    </w:p>
    <w:p w:rsidR="00874892" w:rsidRPr="00874892" w:rsidRDefault="00874892" w:rsidP="00874892">
      <w:pPr>
        <w:widowControl w:val="0"/>
        <w:suppressLineNumbers/>
        <w:suppressAutoHyphens/>
        <w:ind w:firstLine="567"/>
        <w:jc w:val="both"/>
        <w:rPr>
          <w:szCs w:val="24"/>
          <w:lang w:val="ru-RU"/>
        </w:rPr>
      </w:pPr>
    </w:p>
    <w:p w:rsidR="00874892" w:rsidRPr="00874892" w:rsidRDefault="00874892" w:rsidP="00874892">
      <w:pPr>
        <w:widowControl w:val="0"/>
        <w:numPr>
          <w:ilvl w:val="0"/>
          <w:numId w:val="2"/>
        </w:numPr>
        <w:suppressLineNumbers/>
        <w:suppressAutoHyphens/>
        <w:contextualSpacing/>
        <w:jc w:val="both"/>
        <w:rPr>
          <w:szCs w:val="24"/>
          <w:lang w:val="en-US"/>
        </w:rPr>
      </w:pPr>
      <w:r w:rsidRPr="00874892">
        <w:rPr>
          <w:szCs w:val="24"/>
          <w:lang w:val="ru-RU"/>
        </w:rPr>
        <w:t>Параметры</w:t>
      </w:r>
      <w:r w:rsidRPr="00874892">
        <w:rPr>
          <w:szCs w:val="24"/>
          <w:lang w:val="en-US"/>
        </w:rPr>
        <w:t xml:space="preserve"> </w:t>
      </w:r>
      <w:r w:rsidRPr="00874892">
        <w:rPr>
          <w:szCs w:val="24"/>
          <w:lang w:val="ru-RU"/>
        </w:rPr>
        <w:t>отбора заявок</w:t>
      </w:r>
      <w:r w:rsidRPr="00874892">
        <w:rPr>
          <w:szCs w:val="24"/>
        </w:rPr>
        <w:t>:</w:t>
      </w:r>
      <w:bookmarkStart w:id="2" w:name="_GoBack"/>
      <w:bookmarkEnd w:id="2"/>
    </w:p>
    <w:p w:rsidR="00874892" w:rsidRPr="00874892" w:rsidRDefault="00874892" w:rsidP="00874892">
      <w:pPr>
        <w:suppressAutoHyphens/>
        <w:ind w:right="-142" w:firstLine="567"/>
        <w:jc w:val="both"/>
        <w:rPr>
          <w:szCs w:val="24"/>
          <w:lang w:val="ru-RU"/>
        </w:rPr>
      </w:pPr>
    </w:p>
    <w:tbl>
      <w:tblPr>
        <w:tblW w:w="467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6"/>
        <w:gridCol w:w="2327"/>
      </w:tblGrid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Идентификатор инструмента </w:t>
            </w:r>
            <w:proofErr w:type="spellStart"/>
            <w:r w:rsidRPr="00874892">
              <w:rPr>
                <w:szCs w:val="24"/>
                <w:lang w:val="ru-RU"/>
              </w:rPr>
              <w:t>репо</w:t>
            </w:r>
            <w:proofErr w:type="spellEnd"/>
            <w:r w:rsidRPr="00874892">
              <w:rPr>
                <w:szCs w:val="24"/>
                <w:lang w:val="ru-RU"/>
              </w:rPr>
              <w:t xml:space="preserve"> (спецификация)</w:t>
            </w:r>
          </w:p>
        </w:tc>
        <w:tc>
          <w:tcPr>
            <w:tcW w:w="1193" w:type="pct"/>
            <w:vAlign w:val="center"/>
          </w:tcPr>
          <w:p w:rsidR="00874892" w:rsidRPr="003E7F0E" w:rsidRDefault="00874892" w:rsidP="00A12B43">
            <w:pPr>
              <w:jc w:val="right"/>
              <w:rPr>
                <w:szCs w:val="24"/>
                <w:lang w:val="ru-RU"/>
              </w:rPr>
            </w:pPr>
            <w:r w:rsidRPr="00874892">
              <w:rPr>
                <w:color w:val="000000"/>
                <w:szCs w:val="24"/>
                <w:lang w:val="en-US"/>
              </w:rPr>
              <w:t>LORA0</w:t>
            </w:r>
            <w:r w:rsidR="006A56E2">
              <w:rPr>
                <w:color w:val="000000"/>
                <w:szCs w:val="24"/>
                <w:lang w:val="ru-RU"/>
              </w:rPr>
              <w:t>1</w:t>
            </w:r>
            <w:r w:rsidR="00A12B43">
              <w:rPr>
                <w:color w:val="000000"/>
                <w:szCs w:val="24"/>
                <w:lang w:val="ru-RU"/>
              </w:rPr>
              <w:t>2</w:t>
            </w:r>
            <w:r w:rsidRPr="00874892">
              <w:rPr>
                <w:color w:val="000000"/>
                <w:szCs w:val="24"/>
                <w:lang w:val="en-US"/>
              </w:rPr>
              <w:t>RS</w:t>
            </w:r>
            <w:r w:rsidR="006A56E2">
              <w:rPr>
                <w:color w:val="000000"/>
                <w:szCs w:val="24"/>
                <w:lang w:val="ru-RU"/>
              </w:rPr>
              <w:t>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Общий объем направленных заявок, </w:t>
            </w:r>
            <w:r w:rsidRPr="00874892">
              <w:rPr>
                <w:i/>
                <w:szCs w:val="24"/>
                <w:lang w:val="ru-RU"/>
              </w:rPr>
              <w:t>руб.</w:t>
            </w:r>
          </w:p>
        </w:tc>
        <w:tc>
          <w:tcPr>
            <w:tcW w:w="1193" w:type="pct"/>
            <w:vAlign w:val="center"/>
          </w:tcPr>
          <w:p w:rsidR="00874892" w:rsidRPr="00874892" w:rsidRDefault="0051563F" w:rsidP="0051563F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1 089</w:t>
            </w:r>
            <w:r w:rsidR="00F2319D">
              <w:rPr>
                <w:szCs w:val="28"/>
                <w:lang w:val="ru-RU"/>
              </w:rPr>
              <w:t> 000 000</w:t>
            </w:r>
            <w:r w:rsidR="00874892" w:rsidRPr="00874892">
              <w:rPr>
                <w:szCs w:val="28"/>
                <w:lang w:val="ru-RU"/>
              </w:rPr>
              <w:t>,00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Количество кредитных организаций, принявших участие в отборе заявок, </w:t>
            </w:r>
            <w:r w:rsidRPr="00874892">
              <w:rPr>
                <w:i/>
                <w:szCs w:val="28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874892" w:rsidRDefault="003D3FEC" w:rsidP="00A12B43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Количество поданных заявок, </w:t>
            </w:r>
            <w:r w:rsidRPr="00874892">
              <w:rPr>
                <w:i/>
                <w:szCs w:val="24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874892" w:rsidRDefault="003D3FEC" w:rsidP="00A12B43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Минимальная процентная ставка в направленных заявках, </w:t>
            </w:r>
            <w:r w:rsidRPr="00874892">
              <w:rPr>
                <w:szCs w:val="24"/>
                <w:lang w:val="ru-RU"/>
              </w:rPr>
              <w:br/>
              <w:t>% годовых</w:t>
            </w:r>
          </w:p>
        </w:tc>
        <w:tc>
          <w:tcPr>
            <w:tcW w:w="1193" w:type="pct"/>
            <w:vAlign w:val="center"/>
          </w:tcPr>
          <w:p w:rsidR="00874892" w:rsidRPr="00874892" w:rsidRDefault="003D3FEC" w:rsidP="0051563F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874892" w:rsidRPr="00874892">
              <w:rPr>
                <w:szCs w:val="28"/>
                <w:lang w:val="ru-RU"/>
              </w:rPr>
              <w:t>,</w:t>
            </w:r>
            <w:r w:rsidR="0051563F">
              <w:rPr>
                <w:szCs w:val="28"/>
                <w:lang w:val="ru-RU"/>
              </w:rPr>
              <w:t>15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Максимальная процентная ставка в направленных заявках, </w:t>
            </w:r>
            <w:r w:rsidRPr="00874892">
              <w:rPr>
                <w:szCs w:val="24"/>
                <w:lang w:val="ru-RU"/>
              </w:rPr>
              <w:br/>
              <w:t>% годовых</w:t>
            </w:r>
          </w:p>
        </w:tc>
        <w:tc>
          <w:tcPr>
            <w:tcW w:w="1193" w:type="pct"/>
            <w:vAlign w:val="center"/>
          </w:tcPr>
          <w:p w:rsidR="00874892" w:rsidRPr="00874892" w:rsidRDefault="003D3FEC" w:rsidP="0051563F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874892" w:rsidRPr="00874892">
              <w:rPr>
                <w:szCs w:val="28"/>
                <w:lang w:val="ru-RU"/>
              </w:rPr>
              <w:t>,</w:t>
            </w:r>
            <w:r w:rsidR="0051563F">
              <w:rPr>
                <w:szCs w:val="28"/>
                <w:lang w:val="ru-RU"/>
              </w:rPr>
              <w:t>17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Ставка </w:t>
            </w:r>
            <w:proofErr w:type="spellStart"/>
            <w:r w:rsidRPr="00874892">
              <w:rPr>
                <w:szCs w:val="28"/>
                <w:lang w:val="ru-RU"/>
              </w:rPr>
              <w:t>репо</w:t>
            </w:r>
            <w:proofErr w:type="spellEnd"/>
            <w:r w:rsidRPr="00874892">
              <w:rPr>
                <w:szCs w:val="28"/>
                <w:lang w:val="ru-RU"/>
              </w:rPr>
              <w:t xml:space="preserve"> отсечения,</w:t>
            </w:r>
            <w:r w:rsidRPr="00874892">
              <w:rPr>
                <w:szCs w:val="28"/>
                <w:lang w:val="en-US"/>
              </w:rPr>
              <w:t xml:space="preserve"> </w:t>
            </w:r>
            <w:r w:rsidRPr="00874892">
              <w:rPr>
                <w:i/>
                <w:iCs/>
                <w:szCs w:val="28"/>
                <w:lang w:val="ru-RU"/>
              </w:rPr>
              <w:t xml:space="preserve">% </w:t>
            </w:r>
            <w:proofErr w:type="gramStart"/>
            <w:r w:rsidRPr="00874892">
              <w:rPr>
                <w:i/>
                <w:iCs/>
                <w:szCs w:val="28"/>
                <w:lang w:val="ru-RU"/>
              </w:rPr>
              <w:t>годовых</w:t>
            </w:r>
            <w:proofErr w:type="gramEnd"/>
          </w:p>
        </w:tc>
        <w:tc>
          <w:tcPr>
            <w:tcW w:w="1193" w:type="pct"/>
            <w:vAlign w:val="center"/>
          </w:tcPr>
          <w:p w:rsidR="00874892" w:rsidRPr="00874892" w:rsidRDefault="001F304E" w:rsidP="0051563F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A12B43">
              <w:rPr>
                <w:szCs w:val="28"/>
                <w:lang w:val="ru-RU"/>
              </w:rPr>
              <w:t>,</w:t>
            </w:r>
            <w:r w:rsidR="0051563F">
              <w:rPr>
                <w:szCs w:val="28"/>
                <w:lang w:val="ru-RU"/>
              </w:rPr>
              <w:t>15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Средневзвешенная процентная ставка по удовлетворенным заявкам, </w:t>
            </w:r>
            <w:r w:rsidRPr="00874892">
              <w:rPr>
                <w:i/>
                <w:iCs/>
                <w:szCs w:val="28"/>
                <w:lang w:val="ru-RU"/>
              </w:rPr>
              <w:t xml:space="preserve">% </w:t>
            </w:r>
            <w:proofErr w:type="gramStart"/>
            <w:r w:rsidRPr="00874892">
              <w:rPr>
                <w:i/>
                <w:iCs/>
                <w:szCs w:val="28"/>
                <w:lang w:val="ru-RU"/>
              </w:rPr>
              <w:t>годовых</w:t>
            </w:r>
            <w:proofErr w:type="gramEnd"/>
          </w:p>
        </w:tc>
        <w:tc>
          <w:tcPr>
            <w:tcW w:w="1193" w:type="pct"/>
            <w:vAlign w:val="center"/>
          </w:tcPr>
          <w:p w:rsidR="00874892" w:rsidRPr="00874892" w:rsidRDefault="001F304E" w:rsidP="0051563F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A12B43">
              <w:rPr>
                <w:szCs w:val="28"/>
                <w:lang w:val="ru-RU"/>
              </w:rPr>
              <w:t>,</w:t>
            </w:r>
            <w:r w:rsidR="0051563F">
              <w:rPr>
                <w:szCs w:val="28"/>
                <w:lang w:val="ru-RU"/>
              </w:rPr>
              <w:t>1</w:t>
            </w:r>
            <w:r>
              <w:rPr>
                <w:szCs w:val="28"/>
                <w:lang w:val="ru-RU"/>
              </w:rPr>
              <w:t>5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Общий объем средств по заключенным договорам </w:t>
            </w:r>
            <w:proofErr w:type="spellStart"/>
            <w:r w:rsidRPr="00874892">
              <w:rPr>
                <w:szCs w:val="28"/>
                <w:lang w:val="ru-RU"/>
              </w:rPr>
              <w:t>репо</w:t>
            </w:r>
            <w:proofErr w:type="spellEnd"/>
            <w:r w:rsidRPr="00874892">
              <w:rPr>
                <w:szCs w:val="28"/>
                <w:lang w:val="ru-RU"/>
              </w:rPr>
              <w:t xml:space="preserve">, </w:t>
            </w:r>
            <w:r w:rsidRPr="00874892">
              <w:rPr>
                <w:i/>
                <w:szCs w:val="28"/>
                <w:lang w:val="ru-RU"/>
              </w:rPr>
              <w:t>руб.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892" w:rsidRPr="00874892" w:rsidRDefault="0051563F" w:rsidP="001F304E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1 0</w:t>
            </w:r>
            <w:r w:rsidR="001F304E">
              <w:rPr>
                <w:szCs w:val="28"/>
                <w:lang w:val="ru-RU"/>
              </w:rPr>
              <w:t>0</w:t>
            </w:r>
            <w:r w:rsidR="00874892" w:rsidRPr="00874892">
              <w:rPr>
                <w:szCs w:val="28"/>
                <w:lang w:val="ru-RU"/>
              </w:rPr>
              <w:t>0</w:t>
            </w:r>
            <w:r w:rsidR="00F2319D">
              <w:rPr>
                <w:szCs w:val="28"/>
                <w:lang w:val="ru-RU"/>
              </w:rPr>
              <w:t> 000 000</w:t>
            </w:r>
            <w:r w:rsidR="00874892" w:rsidRPr="00874892">
              <w:rPr>
                <w:szCs w:val="28"/>
                <w:lang w:val="ru-RU"/>
              </w:rPr>
              <w:t>,00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Количество удовлетворенных заявок кредитных организаций, </w:t>
            </w:r>
            <w:r w:rsidRPr="00874892">
              <w:rPr>
                <w:i/>
                <w:iCs/>
                <w:szCs w:val="28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874892" w:rsidRDefault="0051563F" w:rsidP="00A12B43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</w:tr>
    </w:tbl>
    <w:p w:rsidR="00874892" w:rsidRPr="00874892" w:rsidRDefault="00874892" w:rsidP="00874892">
      <w:pPr>
        <w:widowControl w:val="0"/>
        <w:numPr>
          <w:ilvl w:val="0"/>
          <w:numId w:val="2"/>
        </w:numPr>
        <w:tabs>
          <w:tab w:val="left" w:pos="1080"/>
        </w:tabs>
        <w:suppressAutoHyphens/>
        <w:spacing w:before="120" w:after="120"/>
        <w:ind w:left="0" w:firstLine="567"/>
        <w:contextualSpacing/>
        <w:jc w:val="both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Дополнительная информация содержится в объявлении о проведении отбора заявок кредитных организаций от </w:t>
      </w:r>
      <w:r w:rsidR="0051563F">
        <w:rPr>
          <w:b/>
          <w:szCs w:val="24"/>
          <w:lang w:val="ru-RU"/>
        </w:rPr>
        <w:t>13</w:t>
      </w:r>
      <w:r w:rsidRPr="00874892">
        <w:rPr>
          <w:b/>
          <w:szCs w:val="24"/>
          <w:lang w:val="ru-RU"/>
        </w:rPr>
        <w:t>.</w:t>
      </w:r>
      <w:r w:rsidR="00A12B43">
        <w:rPr>
          <w:b/>
          <w:szCs w:val="24"/>
          <w:lang w:val="ru-RU"/>
        </w:rPr>
        <w:t>0</w:t>
      </w:r>
      <w:r w:rsidR="0051563F">
        <w:rPr>
          <w:b/>
          <w:szCs w:val="24"/>
          <w:lang w:val="ru-RU"/>
        </w:rPr>
        <w:t>4</w:t>
      </w:r>
      <w:r w:rsidRPr="00874892">
        <w:rPr>
          <w:b/>
          <w:szCs w:val="24"/>
          <w:lang w:val="ru-RU"/>
        </w:rPr>
        <w:t>.202</w:t>
      </w:r>
      <w:r w:rsidR="00A12B43">
        <w:rPr>
          <w:b/>
          <w:szCs w:val="24"/>
          <w:lang w:val="ru-RU"/>
        </w:rPr>
        <w:t>1</w:t>
      </w:r>
      <w:r w:rsidRPr="00874892">
        <w:rPr>
          <w:szCs w:val="24"/>
          <w:lang w:val="ru-RU"/>
        </w:rPr>
        <w:t>.</w:t>
      </w:r>
    </w:p>
    <w:p w:rsidR="008D3157" w:rsidRPr="00874892" w:rsidRDefault="008D3157" w:rsidP="00603051">
      <w:pPr>
        <w:tabs>
          <w:tab w:val="left" w:pos="1134"/>
        </w:tabs>
        <w:suppressAutoHyphens/>
        <w:rPr>
          <w:szCs w:val="24"/>
          <w:lang w:val="ru-RU"/>
        </w:rPr>
      </w:pPr>
    </w:p>
    <w:p w:rsidR="006F6C28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Первый з</w:t>
      </w:r>
      <w:r w:rsidR="008D3157" w:rsidRPr="008D3157">
        <w:rPr>
          <w:b/>
          <w:bCs/>
          <w:szCs w:val="24"/>
          <w:lang w:val="ru-RU"/>
        </w:rPr>
        <w:t>аместитель председател</w:t>
      </w:r>
      <w:r w:rsidR="00084015">
        <w:rPr>
          <w:b/>
          <w:bCs/>
          <w:szCs w:val="24"/>
          <w:lang w:val="ru-RU"/>
        </w:rPr>
        <w:t>я</w:t>
      </w:r>
    </w:p>
    <w:p w:rsidR="008D3157" w:rsidRPr="008D3157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к</w:t>
      </w:r>
      <w:r w:rsidR="008D3157" w:rsidRPr="008D3157">
        <w:rPr>
          <w:b/>
          <w:bCs/>
          <w:szCs w:val="24"/>
          <w:lang w:val="ru-RU"/>
        </w:rPr>
        <w:t>омитета</w:t>
      </w:r>
      <w:r>
        <w:rPr>
          <w:b/>
          <w:bCs/>
          <w:szCs w:val="24"/>
          <w:lang w:val="ru-RU"/>
        </w:rPr>
        <w:t xml:space="preserve"> финансов</w:t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546150">
        <w:rPr>
          <w:b/>
          <w:bCs/>
          <w:szCs w:val="24"/>
          <w:lang w:val="ru-RU"/>
        </w:rPr>
        <w:t xml:space="preserve">                                                </w:t>
      </w:r>
      <w:r w:rsidR="008D3157" w:rsidRPr="008D3157">
        <w:rPr>
          <w:b/>
          <w:bCs/>
          <w:szCs w:val="24"/>
          <w:lang w:val="ru-RU"/>
        </w:rPr>
        <w:tab/>
      </w:r>
      <w:r w:rsidR="00C3433F">
        <w:rPr>
          <w:b/>
          <w:bCs/>
          <w:szCs w:val="24"/>
          <w:lang w:val="ru-RU"/>
        </w:rPr>
        <w:t>И</w:t>
      </w:r>
      <w:r w:rsidR="00A56FF1">
        <w:rPr>
          <w:b/>
          <w:bCs/>
          <w:szCs w:val="24"/>
          <w:lang w:val="ru-RU"/>
        </w:rPr>
        <w:t>.</w:t>
      </w:r>
      <w:r>
        <w:rPr>
          <w:b/>
          <w:bCs/>
          <w:szCs w:val="24"/>
          <w:lang w:val="ru-RU"/>
        </w:rPr>
        <w:t>Г</w:t>
      </w:r>
      <w:r w:rsidR="0089426D">
        <w:rPr>
          <w:b/>
          <w:bCs/>
          <w:szCs w:val="24"/>
          <w:lang w:val="ru-RU"/>
        </w:rPr>
        <w:t xml:space="preserve">. </w:t>
      </w:r>
      <w:r>
        <w:rPr>
          <w:b/>
          <w:bCs/>
          <w:szCs w:val="24"/>
          <w:lang w:val="ru-RU"/>
        </w:rPr>
        <w:t>Нюнин</w:t>
      </w:r>
    </w:p>
    <w:p w:rsidR="008D3157" w:rsidRDefault="008D3157" w:rsidP="00603051">
      <w:pPr>
        <w:pStyle w:val="a5"/>
        <w:suppressAutoHyphens/>
        <w:spacing w:after="240" w:line="240" w:lineRule="auto"/>
        <w:ind w:left="-567" w:firstLine="0"/>
      </w:pPr>
    </w:p>
    <w:sectPr w:rsidR="008D3157" w:rsidSect="00CF09E3">
      <w:headerReference w:type="even" r:id="rId9"/>
      <w:headerReference w:type="default" r:id="rId10"/>
      <w:type w:val="continuous"/>
      <w:pgSz w:w="11907" w:h="16834"/>
      <w:pgMar w:top="1134" w:right="567" w:bottom="1134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63F" w:rsidRDefault="0051563F">
      <w:r>
        <w:separator/>
      </w:r>
    </w:p>
  </w:endnote>
  <w:endnote w:type="continuationSeparator" w:id="0">
    <w:p w:rsidR="0051563F" w:rsidRDefault="00515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63F" w:rsidRDefault="0051563F">
      <w:r>
        <w:separator/>
      </w:r>
    </w:p>
  </w:footnote>
  <w:footnote w:type="continuationSeparator" w:id="0">
    <w:p w:rsidR="0051563F" w:rsidRDefault="00515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63F" w:rsidRDefault="00515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51563F" w:rsidRDefault="005156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63F" w:rsidRDefault="00515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51563F" w:rsidRDefault="0051563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45EC"/>
    <w:multiLevelType w:val="multilevel"/>
    <w:tmpl w:val="5DD894F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8B949BC"/>
    <w:multiLevelType w:val="hybridMultilevel"/>
    <w:tmpl w:val="9258CD9A"/>
    <w:lvl w:ilvl="0" w:tplc="835A84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A8"/>
    <w:rsid w:val="000021FB"/>
    <w:rsid w:val="000021FE"/>
    <w:rsid w:val="0002628B"/>
    <w:rsid w:val="000336F9"/>
    <w:rsid w:val="00034B57"/>
    <w:rsid w:val="00035B8D"/>
    <w:rsid w:val="00051435"/>
    <w:rsid w:val="00056D9F"/>
    <w:rsid w:val="00065B1E"/>
    <w:rsid w:val="00071969"/>
    <w:rsid w:val="00084015"/>
    <w:rsid w:val="00092243"/>
    <w:rsid w:val="00097D5C"/>
    <w:rsid w:val="000B0FDF"/>
    <w:rsid w:val="000C240D"/>
    <w:rsid w:val="00103F23"/>
    <w:rsid w:val="00130DFE"/>
    <w:rsid w:val="001325EB"/>
    <w:rsid w:val="00166C79"/>
    <w:rsid w:val="00172203"/>
    <w:rsid w:val="001907DF"/>
    <w:rsid w:val="001A0B67"/>
    <w:rsid w:val="001E4F31"/>
    <w:rsid w:val="001F304E"/>
    <w:rsid w:val="00224C54"/>
    <w:rsid w:val="00227E60"/>
    <w:rsid w:val="002459C8"/>
    <w:rsid w:val="00284287"/>
    <w:rsid w:val="002914A2"/>
    <w:rsid w:val="002D79C8"/>
    <w:rsid w:val="00301A7F"/>
    <w:rsid w:val="003027DE"/>
    <w:rsid w:val="00305182"/>
    <w:rsid w:val="00305A12"/>
    <w:rsid w:val="00316297"/>
    <w:rsid w:val="00370F1C"/>
    <w:rsid w:val="00383AF5"/>
    <w:rsid w:val="003A5C47"/>
    <w:rsid w:val="003C0745"/>
    <w:rsid w:val="003C0DA6"/>
    <w:rsid w:val="003C4632"/>
    <w:rsid w:val="003C4894"/>
    <w:rsid w:val="003D08E4"/>
    <w:rsid w:val="003D3627"/>
    <w:rsid w:val="003D3FEC"/>
    <w:rsid w:val="003D71D2"/>
    <w:rsid w:val="003E0A08"/>
    <w:rsid w:val="003E7F0E"/>
    <w:rsid w:val="004149C8"/>
    <w:rsid w:val="0047067B"/>
    <w:rsid w:val="004A199D"/>
    <w:rsid w:val="004D2396"/>
    <w:rsid w:val="0051563F"/>
    <w:rsid w:val="0052598E"/>
    <w:rsid w:val="00530039"/>
    <w:rsid w:val="005409DE"/>
    <w:rsid w:val="00546150"/>
    <w:rsid w:val="0055557A"/>
    <w:rsid w:val="00596DD6"/>
    <w:rsid w:val="005A6A14"/>
    <w:rsid w:val="005B1A0B"/>
    <w:rsid w:val="005C2A89"/>
    <w:rsid w:val="005F3D9C"/>
    <w:rsid w:val="005F4639"/>
    <w:rsid w:val="00601593"/>
    <w:rsid w:val="00603051"/>
    <w:rsid w:val="00615007"/>
    <w:rsid w:val="00616F48"/>
    <w:rsid w:val="00640BD1"/>
    <w:rsid w:val="006664EF"/>
    <w:rsid w:val="006710C6"/>
    <w:rsid w:val="006834A4"/>
    <w:rsid w:val="0068720F"/>
    <w:rsid w:val="006A00AC"/>
    <w:rsid w:val="006A56E2"/>
    <w:rsid w:val="006B7C65"/>
    <w:rsid w:val="006C36E2"/>
    <w:rsid w:val="006C4E42"/>
    <w:rsid w:val="006D6958"/>
    <w:rsid w:val="006F3A70"/>
    <w:rsid w:val="006F6C28"/>
    <w:rsid w:val="00723EEF"/>
    <w:rsid w:val="007245F5"/>
    <w:rsid w:val="00765E36"/>
    <w:rsid w:val="007B6635"/>
    <w:rsid w:val="007D7C2F"/>
    <w:rsid w:val="007E7DF8"/>
    <w:rsid w:val="0081628F"/>
    <w:rsid w:val="00823EC0"/>
    <w:rsid w:val="00853CEE"/>
    <w:rsid w:val="00854A75"/>
    <w:rsid w:val="00874892"/>
    <w:rsid w:val="0089426D"/>
    <w:rsid w:val="00894547"/>
    <w:rsid w:val="00897E61"/>
    <w:rsid w:val="008C2970"/>
    <w:rsid w:val="008C2E53"/>
    <w:rsid w:val="008D248D"/>
    <w:rsid w:val="008D3157"/>
    <w:rsid w:val="008E474C"/>
    <w:rsid w:val="009025FD"/>
    <w:rsid w:val="00923A78"/>
    <w:rsid w:val="009307F4"/>
    <w:rsid w:val="00933F08"/>
    <w:rsid w:val="009431BC"/>
    <w:rsid w:val="0097233F"/>
    <w:rsid w:val="00976EF1"/>
    <w:rsid w:val="009776A6"/>
    <w:rsid w:val="00984BCE"/>
    <w:rsid w:val="009C558D"/>
    <w:rsid w:val="009F12D9"/>
    <w:rsid w:val="00A12B43"/>
    <w:rsid w:val="00A2710B"/>
    <w:rsid w:val="00A506F3"/>
    <w:rsid w:val="00A56FF1"/>
    <w:rsid w:val="00A8207E"/>
    <w:rsid w:val="00AA7982"/>
    <w:rsid w:val="00B22EA8"/>
    <w:rsid w:val="00B56D75"/>
    <w:rsid w:val="00B751C4"/>
    <w:rsid w:val="00BF170C"/>
    <w:rsid w:val="00C310F9"/>
    <w:rsid w:val="00C3433F"/>
    <w:rsid w:val="00C7676F"/>
    <w:rsid w:val="00CA505D"/>
    <w:rsid w:val="00CD6AC8"/>
    <w:rsid w:val="00CE6C98"/>
    <w:rsid w:val="00CF09E3"/>
    <w:rsid w:val="00D06E62"/>
    <w:rsid w:val="00D54379"/>
    <w:rsid w:val="00D73DAD"/>
    <w:rsid w:val="00D74513"/>
    <w:rsid w:val="00DF090B"/>
    <w:rsid w:val="00E11E02"/>
    <w:rsid w:val="00E1401A"/>
    <w:rsid w:val="00E2556E"/>
    <w:rsid w:val="00E27760"/>
    <w:rsid w:val="00E424DC"/>
    <w:rsid w:val="00E43414"/>
    <w:rsid w:val="00E47C8A"/>
    <w:rsid w:val="00E52268"/>
    <w:rsid w:val="00E6647D"/>
    <w:rsid w:val="00E94AA8"/>
    <w:rsid w:val="00E977D9"/>
    <w:rsid w:val="00EB2534"/>
    <w:rsid w:val="00EC6ED3"/>
    <w:rsid w:val="00ED1647"/>
    <w:rsid w:val="00EE5E8C"/>
    <w:rsid w:val="00F0475E"/>
    <w:rsid w:val="00F062C1"/>
    <w:rsid w:val="00F22ABE"/>
    <w:rsid w:val="00F2319D"/>
    <w:rsid w:val="00F25A34"/>
    <w:rsid w:val="00F2609E"/>
    <w:rsid w:val="00F4395B"/>
    <w:rsid w:val="00F52CB8"/>
    <w:rsid w:val="00F612DE"/>
    <w:rsid w:val="00F977BB"/>
    <w:rsid w:val="00FA2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Users\Blanks%20KF\&#1050;&#1060;%20&#1086;&#1073;&#1097;&#1080;&#1081;%202019-&#1053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0635E-04C5-4484-AA50-A47744B78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КФ общий 2019-НР.dot</Template>
  <TotalTime>83</TotalTime>
  <Pages>1</Pages>
  <Words>172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КФ широкий</vt:lpstr>
    </vt:vector>
  </TitlesOfParts>
  <Company>Комитет финансов</Company>
  <LinksUpToDate>false</LinksUpToDate>
  <CharactersWithSpaces>1509</CharactersWithSpaces>
  <SharedDoc>false</SharedDoc>
  <HLinks>
    <vt:vector size="6" baseType="variant">
      <vt:variant>
        <vt:i4>656411</vt:i4>
      </vt:variant>
      <vt:variant>
        <vt:i4>0</vt:i4>
      </vt:variant>
      <vt:variant>
        <vt:i4>0</vt:i4>
      </vt:variant>
      <vt:variant>
        <vt:i4>5</vt:i4>
      </vt:variant>
      <vt:variant>
        <vt:lpwstr>http://комфинспб.рф/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КФ широкий</dc:title>
  <dc:subject>широкий по образцу</dc:subject>
  <dc:creator>Черёмухина Елена Владимировна</dc:creator>
  <cp:keywords>Комитет финансов</cp:keywords>
  <cp:lastModifiedBy>os_fedorova@lenreg.ru</cp:lastModifiedBy>
  <cp:revision>4</cp:revision>
  <cp:lastPrinted>2021-04-14T08:21:00Z</cp:lastPrinted>
  <dcterms:created xsi:type="dcterms:W3CDTF">2021-03-31T08:13:00Z</dcterms:created>
  <dcterms:modified xsi:type="dcterms:W3CDTF">2021-04-14T12:57:00Z</dcterms:modified>
  <cp:category>Бланки</cp:category>
</cp:coreProperties>
</file>