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CF41E2" w:rsidRDefault="005D626D" w:rsidP="004C5626">
      <w:pPr>
        <w:pStyle w:val="a7"/>
        <w:ind w:left="5954" w:right="-143" w:firstLine="142"/>
        <w:rPr>
          <w:rFonts w:ascii="Times New Roman" w:hAnsi="Times New Roman" w:cs="Times New Roman"/>
          <w:sz w:val="28"/>
          <w:szCs w:val="28"/>
        </w:rPr>
      </w:pPr>
      <w:r w:rsidRPr="00CF41E2">
        <w:rPr>
          <w:rFonts w:ascii="Times New Roman" w:hAnsi="Times New Roman" w:cs="Times New Roman"/>
          <w:sz w:val="28"/>
          <w:szCs w:val="28"/>
        </w:rPr>
        <w:t>Таблица 1</w:t>
      </w:r>
      <w:r w:rsidR="002D2479" w:rsidRPr="00CF41E2">
        <w:rPr>
          <w:rFonts w:ascii="Times New Roman" w:hAnsi="Times New Roman" w:cs="Times New Roman"/>
          <w:sz w:val="28"/>
          <w:szCs w:val="28"/>
        </w:rPr>
        <w:t>3</w:t>
      </w:r>
    </w:p>
    <w:p w:rsidR="004C5626" w:rsidRPr="00CF41E2" w:rsidRDefault="005D626D" w:rsidP="004C5626">
      <w:pPr>
        <w:pStyle w:val="a7"/>
        <w:ind w:left="5954" w:right="-143" w:firstLine="142"/>
        <w:rPr>
          <w:rFonts w:ascii="Times New Roman" w:hAnsi="Times New Roman" w:cs="Times New Roman"/>
          <w:sz w:val="28"/>
          <w:szCs w:val="28"/>
        </w:rPr>
      </w:pPr>
      <w:r w:rsidRPr="00CF41E2">
        <w:rPr>
          <w:rFonts w:ascii="Times New Roman" w:hAnsi="Times New Roman" w:cs="Times New Roman"/>
          <w:sz w:val="28"/>
          <w:szCs w:val="28"/>
        </w:rPr>
        <w:t>приложения 15</w:t>
      </w:r>
    </w:p>
    <w:p w:rsidR="004C5626" w:rsidRPr="004C5626" w:rsidRDefault="004C5626" w:rsidP="004C5626">
      <w:pPr>
        <w:spacing w:after="0" w:line="240" w:lineRule="auto"/>
        <w:ind w:left="5954" w:firstLine="142"/>
        <w:rPr>
          <w:rFonts w:ascii="Times New Roman" w:hAnsi="Times New Roman"/>
          <w:sz w:val="28"/>
          <w:szCs w:val="28"/>
        </w:rPr>
      </w:pPr>
      <w:r w:rsidRPr="004C5626">
        <w:rPr>
          <w:rFonts w:ascii="Times New Roman" w:hAnsi="Times New Roman"/>
          <w:sz w:val="28"/>
          <w:szCs w:val="28"/>
          <w:lang w:eastAsia="ru-RU"/>
        </w:rPr>
        <w:t>к областному закону</w:t>
      </w:r>
    </w:p>
    <w:p w:rsidR="002D2479" w:rsidRPr="00CF41E2" w:rsidRDefault="002D2479" w:rsidP="004C5626">
      <w:pPr>
        <w:pStyle w:val="a7"/>
        <w:ind w:left="5954" w:right="-143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1E2">
        <w:rPr>
          <w:rFonts w:ascii="Times New Roman" w:eastAsia="Times New Roman" w:hAnsi="Times New Roman"/>
          <w:sz w:val="28"/>
          <w:szCs w:val="28"/>
          <w:lang w:eastAsia="ru-RU"/>
        </w:rPr>
        <w:t>от 22 декабря 2020 года № 143-оз</w:t>
      </w:r>
    </w:p>
    <w:p w:rsidR="002D2479" w:rsidRPr="00CF41E2" w:rsidRDefault="002D2479" w:rsidP="004C5626">
      <w:pPr>
        <w:spacing w:after="0" w:line="240" w:lineRule="auto"/>
        <w:ind w:left="5954" w:right="-143" w:firstLine="142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proofErr w:type="gramStart"/>
      <w:r w:rsidRPr="00CF41E2">
        <w:rPr>
          <w:rFonts w:ascii="Times New Roman" w:eastAsia="Times New Roman" w:hAnsi="Times New Roman" w:cstheme="minorBidi"/>
          <w:sz w:val="28"/>
          <w:szCs w:val="28"/>
          <w:lang w:eastAsia="ru-RU"/>
        </w:rPr>
        <w:t>(в редакции областного закона</w:t>
      </w:r>
      <w:proofErr w:type="gramEnd"/>
    </w:p>
    <w:p w:rsidR="005D626D" w:rsidRPr="00CF41E2" w:rsidRDefault="005D626D" w:rsidP="005D626D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D626D" w:rsidRPr="00CF41E2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CF41E2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CF41E2" w:rsidRDefault="005D626D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E2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CF41E2">
        <w:rPr>
          <w:rFonts w:ascii="Times New Roman" w:hAnsi="Times New Roman" w:cs="Times New Roman"/>
          <w:b/>
          <w:sz w:val="28"/>
          <w:szCs w:val="28"/>
        </w:rPr>
        <w:br/>
        <w:t xml:space="preserve">субсидий бюджетам муниципальных образований </w:t>
      </w:r>
      <w:r w:rsidRPr="00CF41E2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 на реализацию мероприятий </w:t>
      </w:r>
      <w:r w:rsidRPr="00CF41E2"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капитального ремонта спортивных объектов </w:t>
      </w:r>
      <w:r w:rsidRPr="00CF41E2"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F6780D" w:rsidRPr="00CF41E2">
        <w:rPr>
          <w:rFonts w:ascii="Times New Roman" w:hAnsi="Times New Roman" w:cs="Times New Roman"/>
          <w:b/>
          <w:sz w:val="28"/>
          <w:szCs w:val="28"/>
        </w:rPr>
        <w:t>1</w:t>
      </w:r>
      <w:r w:rsidRPr="00CF41E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6780D" w:rsidRPr="00CF41E2">
        <w:rPr>
          <w:rFonts w:ascii="Times New Roman" w:hAnsi="Times New Roman" w:cs="Times New Roman"/>
          <w:b/>
          <w:sz w:val="28"/>
          <w:szCs w:val="28"/>
        </w:rPr>
        <w:t>2</w:t>
      </w:r>
      <w:r w:rsidRPr="00CF41E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780D" w:rsidRPr="00CF41E2">
        <w:rPr>
          <w:rFonts w:ascii="Times New Roman" w:hAnsi="Times New Roman" w:cs="Times New Roman"/>
          <w:b/>
          <w:sz w:val="28"/>
          <w:szCs w:val="28"/>
        </w:rPr>
        <w:t>3</w:t>
      </w:r>
      <w:r w:rsidRPr="00CF41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23C6" w:rsidRPr="00CF41E2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387" w:type="dxa"/>
        <w:jc w:val="center"/>
        <w:tblLook w:val="04A0" w:firstRow="1" w:lastRow="0" w:firstColumn="1" w:lastColumn="0" w:noHBand="0" w:noVBand="1"/>
      </w:tblPr>
      <w:tblGrid>
        <w:gridCol w:w="645"/>
        <w:gridCol w:w="5166"/>
        <w:gridCol w:w="1559"/>
        <w:gridCol w:w="1559"/>
        <w:gridCol w:w="1458"/>
      </w:tblGrid>
      <w:tr w:rsidR="00065279" w:rsidRPr="00CF41E2" w:rsidTr="00B55E92">
        <w:trPr>
          <w:cantSplit/>
          <w:trHeight w:val="20"/>
          <w:jc w:val="center"/>
        </w:trPr>
        <w:tc>
          <w:tcPr>
            <w:tcW w:w="645" w:type="dxa"/>
            <w:vMerge w:val="restart"/>
          </w:tcPr>
          <w:p w:rsidR="00065279" w:rsidRPr="00CF41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66" w:type="dxa"/>
            <w:vMerge w:val="restart"/>
          </w:tcPr>
          <w:p w:rsidR="00065279" w:rsidRPr="00CF41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CF41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CF41E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F41E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6" w:type="dxa"/>
            <w:gridSpan w:val="3"/>
          </w:tcPr>
          <w:p w:rsidR="00065279" w:rsidRPr="00CF41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F41E2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CF41E2" w:rsidTr="00B55E92">
        <w:trPr>
          <w:cantSplit/>
          <w:trHeight w:val="20"/>
          <w:jc w:val="center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065279" w:rsidRPr="00CF41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065279" w:rsidRPr="00CF41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F41E2" w:rsidRDefault="0093485E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80063" w:rsidRPr="00CF41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780D" w:rsidRPr="00CF41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279" w:rsidRPr="00CF41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F41E2" w:rsidRDefault="0093485E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6780D" w:rsidRPr="00CF41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CF41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65279" w:rsidRPr="00CF41E2" w:rsidRDefault="0093485E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6780D" w:rsidRPr="00CF41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65279" w:rsidRPr="00CF41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F4FB3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41E2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4FB3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1E2"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 w:rsidRPr="00CF41E2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4C5626" w:rsidRPr="00CF41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032,4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4FB3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1E2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CF41E2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4C5626" w:rsidRPr="00CF41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973,2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139D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D139D" w:rsidRPr="00CF41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41E2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B3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D139D" w:rsidRPr="00CF41E2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41E2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4C5626" w:rsidRPr="00CF41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r w:rsidR="001D4965" w:rsidRPr="00CF41E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="004C5626" w:rsidRPr="00CF41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921,9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9D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D139D" w:rsidRPr="00CF41E2"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41E2">
              <w:rPr>
                <w:rFonts w:ascii="Times New Roman" w:hAnsi="Times New Roman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1E2">
              <w:rPr>
                <w:rFonts w:ascii="Times New Roman" w:hAnsi="Times New Roman"/>
                <w:sz w:val="28"/>
                <w:szCs w:val="28"/>
              </w:rPr>
              <w:t>5</w:t>
            </w:r>
            <w:r w:rsidR="004C5626" w:rsidRPr="00CF4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1E2">
              <w:rPr>
                <w:rFonts w:ascii="Times New Roman" w:hAnsi="Times New Roman"/>
                <w:sz w:val="28"/>
                <w:szCs w:val="28"/>
              </w:rPr>
              <w:t>055,9</w:t>
            </w:r>
          </w:p>
        </w:tc>
      </w:tr>
      <w:tr w:rsidR="007F4FB3" w:rsidRPr="00CF41E2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E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D139D" w:rsidRPr="00CF41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41E2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CF41E2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9D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D139D" w:rsidRPr="007F4FB3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49</w:t>
            </w:r>
            <w:r w:rsidR="004C5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sz w:val="28"/>
                <w:szCs w:val="28"/>
              </w:rPr>
              <w:t>041,5</w:t>
            </w:r>
          </w:p>
        </w:tc>
      </w:tr>
      <w:tr w:rsidR="007F4FB3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D139D" w:rsidRPr="007F4FB3"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Приморское городское пос</w:t>
            </w:r>
            <w:bookmarkStart w:id="0" w:name="_GoBack"/>
            <w:bookmarkEnd w:id="0"/>
            <w:r w:rsidRPr="007F4FB3">
              <w:rPr>
                <w:rFonts w:ascii="Times New Roman" w:hAnsi="Times New Roman"/>
                <w:sz w:val="28"/>
                <w:szCs w:val="28"/>
              </w:rPr>
              <w:t>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821,8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B3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D139D" w:rsidRPr="007F4F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B3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D139D" w:rsidRPr="007F4FB3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089,8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437,1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868,4</w:t>
            </w:r>
          </w:p>
        </w:tc>
      </w:tr>
      <w:tr w:rsidR="007F4FB3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D139D" w:rsidRPr="007F4FB3"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004,2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952212" w:rsidP="00952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828,5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7F4FB3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B7112" w:rsidRPr="007F4F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7F4FB3" w:rsidRDefault="007B7112" w:rsidP="007F4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F6780D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07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B7112" w:rsidRPr="007F4F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B7112" w:rsidRPr="007F4FB3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7F4FB3" w:rsidRDefault="007B7112" w:rsidP="007F4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FB3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7F4FB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7F4FB3" w:rsidRDefault="00F6780D" w:rsidP="007F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r w:rsidR="001D496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7F4FB3" w:rsidRDefault="00952212" w:rsidP="00952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249,6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7F4FB3" w:rsidRDefault="00926AB0" w:rsidP="007F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4FB3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7F4FB3" w:rsidRDefault="001B64D9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F4FB3" w:rsidRPr="007F4FB3"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7F4FB3" w:rsidRDefault="007F4FB3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4FB3">
              <w:rPr>
                <w:rFonts w:ascii="Times New Roman" w:hAnsi="Times New Roman"/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7F4FB3" w:rsidRDefault="007F4FB3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7F4FB3" w:rsidRDefault="007F4FB3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7F4FB3" w:rsidRDefault="007F4FB3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4C56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FB3">
              <w:rPr>
                <w:rFonts w:ascii="Times New Roman" w:hAnsi="Times New Roman"/>
                <w:bCs/>
                <w:sz w:val="28"/>
                <w:szCs w:val="28"/>
              </w:rPr>
              <w:t>534,2</w:t>
            </w:r>
          </w:p>
        </w:tc>
      </w:tr>
      <w:tr w:rsidR="00065279" w:rsidRPr="007F4FB3" w:rsidTr="00B55E92">
        <w:trPr>
          <w:cantSplit/>
          <w:trHeight w:val="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7F4FB3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7F4FB3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7F4FB3" w:rsidRDefault="001B64D9" w:rsidP="004E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  <w:r w:rsidR="004C5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7F4FB3" w:rsidRDefault="0043255F" w:rsidP="00432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5F">
              <w:rPr>
                <w:rFonts w:ascii="Times New Roman" w:hAnsi="Times New Roman"/>
                <w:b/>
                <w:bCs/>
                <w:sz w:val="28"/>
                <w:szCs w:val="28"/>
              </w:rPr>
              <w:t>247</w:t>
            </w:r>
            <w:r w:rsidR="004C5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255F">
              <w:rPr>
                <w:rFonts w:ascii="Times New Roman" w:hAnsi="Times New Roman"/>
                <w:b/>
                <w:bCs/>
                <w:sz w:val="28"/>
                <w:szCs w:val="28"/>
              </w:rPr>
              <w:t>410,3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7F4FB3" w:rsidRDefault="00F37AD1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FB3">
              <w:rPr>
                <w:rFonts w:ascii="Times New Roman" w:hAnsi="Times New Roman"/>
                <w:b/>
                <w:bCs/>
                <w:sz w:val="28"/>
                <w:szCs w:val="28"/>
              </w:rPr>
              <w:t>148</w:t>
            </w:r>
            <w:r w:rsidR="005D626D" w:rsidRPr="007F4FB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7F4FB3">
              <w:rPr>
                <w:rFonts w:ascii="Times New Roman" w:hAnsi="Times New Roman"/>
                <w:b/>
                <w:bCs/>
                <w:sz w:val="28"/>
                <w:szCs w:val="28"/>
              </w:rPr>
              <w:t>500</w:t>
            </w:r>
            <w:r w:rsidR="005D626D" w:rsidRPr="007F4FB3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2C29BC" w:rsidRPr="00061236" w:rsidRDefault="002C29BC" w:rsidP="0005645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2C29BC" w:rsidRPr="00061236" w:rsidSect="004C56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13" w:rsidRDefault="00260A13" w:rsidP="00F028C0">
      <w:pPr>
        <w:spacing w:after="0" w:line="240" w:lineRule="auto"/>
      </w:pPr>
      <w:r>
        <w:separator/>
      </w:r>
    </w:p>
  </w:endnote>
  <w:endnote w:type="continuationSeparator" w:id="0">
    <w:p w:rsidR="00260A13" w:rsidRDefault="00260A13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13" w:rsidRDefault="00260A13" w:rsidP="00F028C0">
      <w:pPr>
        <w:spacing w:after="0" w:line="240" w:lineRule="auto"/>
      </w:pPr>
      <w:r>
        <w:separator/>
      </w:r>
    </w:p>
  </w:footnote>
  <w:footnote w:type="continuationSeparator" w:id="0">
    <w:p w:rsidR="00260A13" w:rsidRDefault="00260A13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17AB2"/>
    <w:rsid w:val="00031953"/>
    <w:rsid w:val="0003360F"/>
    <w:rsid w:val="00037BCC"/>
    <w:rsid w:val="00047AC4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20A1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D9"/>
    <w:rsid w:val="001B64F6"/>
    <w:rsid w:val="001B7685"/>
    <w:rsid w:val="001C00D1"/>
    <w:rsid w:val="001C14D4"/>
    <w:rsid w:val="001C3703"/>
    <w:rsid w:val="001C75E4"/>
    <w:rsid w:val="001C7878"/>
    <w:rsid w:val="001D4965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514D3"/>
    <w:rsid w:val="00256C5B"/>
    <w:rsid w:val="00257E05"/>
    <w:rsid w:val="00260A13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D2479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413C"/>
    <w:rsid w:val="00376238"/>
    <w:rsid w:val="00376561"/>
    <w:rsid w:val="00377274"/>
    <w:rsid w:val="003801E4"/>
    <w:rsid w:val="00384B82"/>
    <w:rsid w:val="00390C67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255F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1F9"/>
    <w:rsid w:val="004B68D4"/>
    <w:rsid w:val="004B6A03"/>
    <w:rsid w:val="004C09C7"/>
    <w:rsid w:val="004C0FBD"/>
    <w:rsid w:val="004C2CEC"/>
    <w:rsid w:val="004C5626"/>
    <w:rsid w:val="004D1779"/>
    <w:rsid w:val="004D7B29"/>
    <w:rsid w:val="004E28EE"/>
    <w:rsid w:val="004E2FFD"/>
    <w:rsid w:val="004E394C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B7F7D"/>
    <w:rsid w:val="005C030C"/>
    <w:rsid w:val="005C1173"/>
    <w:rsid w:val="005C2B18"/>
    <w:rsid w:val="005C7B6A"/>
    <w:rsid w:val="005D139D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4FB3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AB0"/>
    <w:rsid w:val="0093015A"/>
    <w:rsid w:val="00931809"/>
    <w:rsid w:val="009337F9"/>
    <w:rsid w:val="0093485E"/>
    <w:rsid w:val="00946139"/>
    <w:rsid w:val="00952212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561C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5E92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1E2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D6F3F"/>
    <w:rsid w:val="00DD6FF7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6780D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A7B11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6188-1FB6-46F2-8F30-8618FE72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5</cp:revision>
  <cp:lastPrinted>2021-03-03T13:03:00Z</cp:lastPrinted>
  <dcterms:created xsi:type="dcterms:W3CDTF">2021-02-24T07:18:00Z</dcterms:created>
  <dcterms:modified xsi:type="dcterms:W3CDTF">2021-03-03T13:09:00Z</dcterms:modified>
</cp:coreProperties>
</file>