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0476C8">
      <w:pPr>
        <w:pStyle w:val="ConsPlusNormal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0476C8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3815" w:rsidRDefault="000476C8" w:rsidP="000476C8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3B1C7C" w:rsidRPr="00856EDB" w:rsidRDefault="006139BB" w:rsidP="000476C8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E2D11">
        <w:rPr>
          <w:rFonts w:ascii="Times New Roman" w:hAnsi="Times New Roman" w:cs="Times New Roman"/>
          <w:sz w:val="24"/>
          <w:szCs w:val="24"/>
        </w:rPr>
        <w:t>22</w:t>
      </w:r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Default="00856EDB" w:rsidP="00850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0D66" w:rsidRPr="00850D66" w:rsidRDefault="00850D66" w:rsidP="00850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  <w:r w:rsidR="00850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40415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Pr="00404152">
        <w:rPr>
          <w:rFonts w:ascii="Times New Roman" w:hAnsi="Times New Roman" w:cs="Times New Roman"/>
          <w:sz w:val="26"/>
          <w:szCs w:val="26"/>
        </w:rPr>
        <w:t>2</w:t>
      </w:r>
      <w:r w:rsidR="0094545A">
        <w:rPr>
          <w:rFonts w:ascii="Times New Roman" w:hAnsi="Times New Roman" w:cs="Times New Roman"/>
          <w:sz w:val="26"/>
          <w:szCs w:val="26"/>
        </w:rPr>
        <w:t>1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94545A">
        <w:rPr>
          <w:rFonts w:ascii="Times New Roman" w:hAnsi="Times New Roman" w:cs="Times New Roman"/>
          <w:sz w:val="26"/>
          <w:szCs w:val="26"/>
        </w:rPr>
        <w:t>2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94545A">
        <w:rPr>
          <w:rFonts w:ascii="Times New Roman" w:hAnsi="Times New Roman" w:cs="Times New Roman"/>
          <w:sz w:val="26"/>
          <w:szCs w:val="26"/>
        </w:rPr>
        <w:t>3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850D66" w:rsidRDefault="00856EDB" w:rsidP="00EF3D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F3DA5" w:rsidRDefault="00850D66" w:rsidP="00850D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1.1. </w:t>
      </w:r>
      <w:r w:rsidR="00DE0ED8"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DE0ED8"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ED8"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94545A">
        <w:rPr>
          <w:rFonts w:ascii="Times New Roman" w:hAnsi="Times New Roman" w:cs="Times New Roman"/>
          <w:b/>
          <w:sz w:val="26"/>
          <w:szCs w:val="26"/>
        </w:rPr>
        <w:t>1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50D66" w:rsidRPr="00850D66" w:rsidRDefault="00850D66" w:rsidP="00850D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570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196"/>
        <w:gridCol w:w="3261"/>
        <w:gridCol w:w="1984"/>
        <w:gridCol w:w="1418"/>
        <w:gridCol w:w="3155"/>
      </w:tblGrid>
      <w:tr w:rsidR="00466D9C" w:rsidRPr="00A64CC2" w:rsidTr="00466D9C">
        <w:trPr>
          <w:trHeight w:val="20"/>
          <w:tblHeader/>
          <w:jc w:val="center"/>
        </w:trPr>
        <w:tc>
          <w:tcPr>
            <w:tcW w:w="556" w:type="dxa"/>
            <w:tcBorders>
              <w:bottom w:val="single" w:sz="4" w:space="0" w:color="auto"/>
            </w:tcBorders>
          </w:tcPr>
          <w:p w:rsidR="00850D66" w:rsidRPr="00EF17DE" w:rsidRDefault="00850D66" w:rsidP="001C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850D66" w:rsidRPr="00EF17DE" w:rsidRDefault="00850D66" w:rsidP="001C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50D66" w:rsidRPr="00EF17DE" w:rsidRDefault="00850D66" w:rsidP="00850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0D66" w:rsidRPr="00EF17DE" w:rsidRDefault="00850D66" w:rsidP="001C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D66" w:rsidRPr="00EF17DE" w:rsidRDefault="00850D66" w:rsidP="001C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:rsidR="00850D66" w:rsidRPr="00EF17DE" w:rsidRDefault="00850D66" w:rsidP="00466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  <w:r w:rsidR="00466D9C"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  <w:tr w:rsidR="00466D9C" w:rsidRPr="00A64CC2" w:rsidTr="00466D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850D66" w:rsidRDefault="00670B10" w:rsidP="00460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D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173B7B" w:rsidRDefault="002E1D52" w:rsidP="00173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кредитам либо облигационным займам, привлекаемым юридическими лицами, зарегистрированными </w:t>
            </w:r>
            <w:r w:rsidR="00173B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Российской </w:t>
            </w:r>
            <w:r w:rsidR="00173B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 осуществляющи</w:t>
            </w:r>
            <w:r w:rsidR="00791851"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предпринимательскую деятельность </w:t>
            </w:r>
            <w:r w:rsidR="00173B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Ленинградской области </w:t>
            </w:r>
            <w:r w:rsidRPr="00173B7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или в интересах Ленинградской области,</w:t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осуществление инвестиционных проектов, </w:t>
            </w:r>
            <w:r w:rsidRPr="00173B7B">
              <w:rPr>
                <w:rFonts w:ascii="Times New Roman" w:hAnsi="Times New Roman"/>
                <w:sz w:val="24"/>
                <w:szCs w:val="24"/>
              </w:rPr>
              <w:t>отобранны</w:t>
            </w:r>
            <w:r w:rsidR="00791851" w:rsidRPr="00173B7B">
              <w:rPr>
                <w:rFonts w:ascii="Times New Roman" w:hAnsi="Times New Roman"/>
                <w:sz w:val="24"/>
                <w:szCs w:val="24"/>
              </w:rPr>
              <w:t>х</w:t>
            </w:r>
            <w:r w:rsidRPr="00173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173B7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>с порядком, утвержденным</w:t>
            </w:r>
            <w:r w:rsidR="003D752D"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настоящим областным </w:t>
            </w:r>
            <w:r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752D" w:rsidRPr="00173B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850D66" w:rsidRDefault="003B1BE3" w:rsidP="00173B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0D6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зарегистрированные </w:t>
            </w:r>
            <w:r w:rsidR="00173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D6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173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0D66">
              <w:rPr>
                <w:rFonts w:ascii="Times New Roman" w:hAnsi="Times New Roman"/>
                <w:sz w:val="24"/>
                <w:szCs w:val="24"/>
              </w:rPr>
              <w:t xml:space="preserve">в интересах Ленинградской области, отобранные </w:t>
            </w:r>
            <w:r w:rsidR="00173B7B">
              <w:rPr>
                <w:rFonts w:ascii="Times New Roman" w:hAnsi="Times New Roman"/>
                <w:sz w:val="24"/>
                <w:szCs w:val="24"/>
              </w:rPr>
              <w:br/>
            </w:r>
            <w:r w:rsidRPr="00850D66">
              <w:rPr>
                <w:rFonts w:ascii="Times New Roman" w:hAnsi="Times New Roman"/>
                <w:sz w:val="24"/>
                <w:szCs w:val="24"/>
              </w:rPr>
              <w:t xml:space="preserve">в соответствии с порядком, утвержденным </w:t>
            </w:r>
            <w:r w:rsidR="003D752D" w:rsidRPr="00850D66">
              <w:rPr>
                <w:rFonts w:ascii="Times New Roman" w:hAnsi="Times New Roman"/>
                <w:sz w:val="24"/>
                <w:szCs w:val="24"/>
              </w:rPr>
              <w:t>настоящим областным законом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850D66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D66">
              <w:rPr>
                <w:rFonts w:ascii="Times New Roman" w:hAnsi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850D66" w:rsidRDefault="00850D66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D6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2E1D52" w:rsidRPr="00850D6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850D66" w:rsidRDefault="00850D66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0D6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B1BE3" w:rsidRPr="00850D66">
              <w:rPr>
                <w:rFonts w:ascii="Times New Roman" w:hAnsi="Times New Roman"/>
                <w:sz w:val="24"/>
                <w:szCs w:val="24"/>
                <w:lang w:eastAsia="ru-RU"/>
              </w:rPr>
              <w:t>тсутствуют</w:t>
            </w:r>
          </w:p>
        </w:tc>
      </w:tr>
      <w:tr w:rsidR="00466D9C" w:rsidRPr="009F779C" w:rsidTr="00466D9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850D66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850D66" w:rsidRDefault="00850D66" w:rsidP="00850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0D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850D66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850D66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50D66" w:rsidRPr="00850D66" w:rsidRDefault="00850D66" w:rsidP="00850D66">
      <w:pPr>
        <w:pStyle w:val="a9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122503" w:rsidRPr="00850D66" w:rsidRDefault="00850D66" w:rsidP="00850D6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1.2. </w:t>
      </w:r>
      <w:r w:rsidR="0094545A" w:rsidRPr="00850D66">
        <w:rPr>
          <w:rFonts w:ascii="Times New Roman" w:hAnsi="Times New Roman" w:cs="Times New Roman"/>
          <w:b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850D66">
        <w:rPr>
          <w:rFonts w:ascii="Times New Roman" w:hAnsi="Times New Roman" w:cs="Times New Roman"/>
          <w:b/>
          <w:sz w:val="26"/>
          <w:szCs w:val="26"/>
        </w:rPr>
        <w:t xml:space="preserve">плановом периоде 2022 и 2023 годов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94545A" w:rsidRPr="00850D66">
        <w:rPr>
          <w:rFonts w:ascii="Times New Roman" w:hAnsi="Times New Roman" w:cs="Times New Roman"/>
          <w:b/>
          <w:sz w:val="26"/>
          <w:szCs w:val="26"/>
        </w:rPr>
        <w:t>не плани</w:t>
      </w:r>
      <w:r w:rsidR="002E2D11" w:rsidRPr="00850D66">
        <w:rPr>
          <w:rFonts w:ascii="Times New Roman" w:hAnsi="Times New Roman" w:cs="Times New Roman"/>
          <w:b/>
          <w:sz w:val="26"/>
          <w:szCs w:val="26"/>
        </w:rPr>
        <w:t>руется</w:t>
      </w:r>
    </w:p>
    <w:sectPr w:rsidR="00122503" w:rsidRPr="00850D66" w:rsidSect="00850D66">
      <w:headerReference w:type="default" r:id="rId9"/>
      <w:pgSz w:w="16838" w:h="11905" w:orient="landscape"/>
      <w:pgMar w:top="1531" w:right="1134" w:bottom="737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AF" w:rsidRDefault="004A5FAF" w:rsidP="00EF17DE">
      <w:pPr>
        <w:spacing w:after="0" w:line="240" w:lineRule="auto"/>
      </w:pPr>
      <w:r>
        <w:separator/>
      </w:r>
    </w:p>
  </w:endnote>
  <w:endnote w:type="continuationSeparator" w:id="0">
    <w:p w:rsidR="004A5FAF" w:rsidRDefault="004A5FAF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AF" w:rsidRDefault="004A5FAF" w:rsidP="00EF17DE">
      <w:pPr>
        <w:spacing w:after="0" w:line="240" w:lineRule="auto"/>
      </w:pPr>
      <w:r>
        <w:separator/>
      </w:r>
    </w:p>
  </w:footnote>
  <w:footnote w:type="continuationSeparator" w:id="0">
    <w:p w:rsidR="004A5FAF" w:rsidRDefault="004A5FAF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4C424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="00B66CA9"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0476C8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C66952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AF6FE5"/>
    <w:multiLevelType w:val="hybridMultilevel"/>
    <w:tmpl w:val="3BA44ABC"/>
    <w:lvl w:ilvl="0" w:tplc="22EAE2A4">
      <w:start w:val="50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022a865-c8e5-45e5-9ed7-731a35a67df2"/>
  </w:docVars>
  <w:rsids>
    <w:rsidRoot w:val="00DE0ED8"/>
    <w:rsid w:val="000154B6"/>
    <w:rsid w:val="00026BE0"/>
    <w:rsid w:val="00032DC4"/>
    <w:rsid w:val="00035E75"/>
    <w:rsid w:val="00043C12"/>
    <w:rsid w:val="000440E3"/>
    <w:rsid w:val="000476C8"/>
    <w:rsid w:val="00053C0F"/>
    <w:rsid w:val="00073725"/>
    <w:rsid w:val="000A1446"/>
    <w:rsid w:val="000A7BB6"/>
    <w:rsid w:val="00122503"/>
    <w:rsid w:val="00132543"/>
    <w:rsid w:val="00142F01"/>
    <w:rsid w:val="00152A1F"/>
    <w:rsid w:val="001541B4"/>
    <w:rsid w:val="00154FEB"/>
    <w:rsid w:val="001567C0"/>
    <w:rsid w:val="001603EA"/>
    <w:rsid w:val="00173B7B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E11FE"/>
    <w:rsid w:val="002E1D52"/>
    <w:rsid w:val="002E2D11"/>
    <w:rsid w:val="00341DEE"/>
    <w:rsid w:val="003628E2"/>
    <w:rsid w:val="003B1BE3"/>
    <w:rsid w:val="003B1C7C"/>
    <w:rsid w:val="003D752D"/>
    <w:rsid w:val="003F16C2"/>
    <w:rsid w:val="00400292"/>
    <w:rsid w:val="00404152"/>
    <w:rsid w:val="004233ED"/>
    <w:rsid w:val="00441317"/>
    <w:rsid w:val="00452982"/>
    <w:rsid w:val="00460B0C"/>
    <w:rsid w:val="00466D9C"/>
    <w:rsid w:val="0047106F"/>
    <w:rsid w:val="004A5FAF"/>
    <w:rsid w:val="004A6BCA"/>
    <w:rsid w:val="004C4241"/>
    <w:rsid w:val="004D2120"/>
    <w:rsid w:val="00527E47"/>
    <w:rsid w:val="00532885"/>
    <w:rsid w:val="0054154D"/>
    <w:rsid w:val="005D1D4A"/>
    <w:rsid w:val="005D36B5"/>
    <w:rsid w:val="006139BB"/>
    <w:rsid w:val="00616AB2"/>
    <w:rsid w:val="00670B10"/>
    <w:rsid w:val="006D0D41"/>
    <w:rsid w:val="006D451E"/>
    <w:rsid w:val="006D5B74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0D66"/>
    <w:rsid w:val="00856EDB"/>
    <w:rsid w:val="00856FD7"/>
    <w:rsid w:val="00893CE1"/>
    <w:rsid w:val="00894A2B"/>
    <w:rsid w:val="008A74AD"/>
    <w:rsid w:val="008D41DD"/>
    <w:rsid w:val="008F6524"/>
    <w:rsid w:val="009072A6"/>
    <w:rsid w:val="0094545A"/>
    <w:rsid w:val="009855F1"/>
    <w:rsid w:val="009B1D9D"/>
    <w:rsid w:val="009F779C"/>
    <w:rsid w:val="00A41C89"/>
    <w:rsid w:val="00A64CC2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66952"/>
    <w:rsid w:val="00C744AC"/>
    <w:rsid w:val="00C8424D"/>
    <w:rsid w:val="00CE43DF"/>
    <w:rsid w:val="00CE7241"/>
    <w:rsid w:val="00CF70A8"/>
    <w:rsid w:val="00D0236C"/>
    <w:rsid w:val="00D24EC4"/>
    <w:rsid w:val="00D41406"/>
    <w:rsid w:val="00D4211D"/>
    <w:rsid w:val="00D45040"/>
    <w:rsid w:val="00D56301"/>
    <w:rsid w:val="00DE0ED8"/>
    <w:rsid w:val="00DE61C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916AD7-0920-4C6F-86CB-80961E4E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Ольга Анатольевна ВАСИНСКАЯ</cp:lastModifiedBy>
  <cp:revision>2</cp:revision>
  <cp:lastPrinted>2020-08-13T12:42:00Z</cp:lastPrinted>
  <dcterms:created xsi:type="dcterms:W3CDTF">2020-12-22T10:20:00Z</dcterms:created>
  <dcterms:modified xsi:type="dcterms:W3CDTF">2020-12-22T10:20:00Z</dcterms:modified>
</cp:coreProperties>
</file>