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Pr="00901C7A" w:rsidRDefault="000B0102" w:rsidP="00A03089">
      <w:pPr>
        <w:ind w:left="11624"/>
        <w:rPr>
          <w:sz w:val="24"/>
          <w:szCs w:val="24"/>
        </w:rPr>
      </w:pPr>
      <w:bookmarkStart w:id="0" w:name="_GoBack"/>
      <w:bookmarkEnd w:id="0"/>
      <w:r w:rsidRPr="00901C7A">
        <w:rPr>
          <w:sz w:val="24"/>
          <w:szCs w:val="24"/>
        </w:rPr>
        <w:t xml:space="preserve">УТВЕРЖДЕНА </w:t>
      </w:r>
    </w:p>
    <w:p w:rsidR="000B0102" w:rsidRPr="00901C7A" w:rsidRDefault="007F4275" w:rsidP="00A03089">
      <w:pPr>
        <w:ind w:left="1162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0102" w:rsidRPr="00901C7A">
        <w:rPr>
          <w:sz w:val="24"/>
          <w:szCs w:val="24"/>
        </w:rPr>
        <w:t xml:space="preserve">областным законом </w:t>
      </w:r>
    </w:p>
    <w:p w:rsidR="007F4275" w:rsidRDefault="007F4275" w:rsidP="007F4275">
      <w:pPr>
        <w:tabs>
          <w:tab w:val="left" w:pos="636"/>
        </w:tabs>
        <w:ind w:left="623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от </w:t>
      </w:r>
      <w:r w:rsidR="00A269E9">
        <w:rPr>
          <w:rFonts w:eastAsia="Times New Roman" w:cs="Times New Roman"/>
          <w:sz w:val="24"/>
          <w:szCs w:val="24"/>
          <w:lang w:eastAsia="ru-RU"/>
        </w:rPr>
        <w:t xml:space="preserve">20 </w:t>
      </w:r>
      <w:r>
        <w:rPr>
          <w:rFonts w:eastAsia="Times New Roman" w:cs="Times New Roman"/>
          <w:sz w:val="24"/>
          <w:szCs w:val="24"/>
          <w:lang w:eastAsia="ru-RU"/>
        </w:rPr>
        <w:t>декабря 2018 года №</w:t>
      </w:r>
      <w:r w:rsidR="00A269E9">
        <w:rPr>
          <w:rFonts w:eastAsia="Times New Roman" w:cs="Times New Roman"/>
          <w:sz w:val="24"/>
          <w:szCs w:val="24"/>
          <w:lang w:eastAsia="ru-RU"/>
        </w:rPr>
        <w:t xml:space="preserve"> 130-оз</w:t>
      </w:r>
    </w:p>
    <w:p w:rsidR="000B0102" w:rsidRDefault="000B0102" w:rsidP="00A03089">
      <w:pPr>
        <w:ind w:left="11624"/>
        <w:rPr>
          <w:sz w:val="24"/>
          <w:szCs w:val="24"/>
        </w:rPr>
      </w:pPr>
      <w:r w:rsidRPr="00901C7A">
        <w:rPr>
          <w:sz w:val="24"/>
          <w:szCs w:val="24"/>
        </w:rPr>
        <w:t xml:space="preserve">(приложение </w:t>
      </w:r>
      <w:r w:rsidR="003F4F18" w:rsidRPr="00901C7A">
        <w:rPr>
          <w:sz w:val="24"/>
          <w:szCs w:val="24"/>
        </w:rPr>
        <w:t>20</w:t>
      </w:r>
      <w:r w:rsidR="00901C7A">
        <w:rPr>
          <w:sz w:val="24"/>
          <w:szCs w:val="24"/>
        </w:rPr>
        <w:t>)</w:t>
      </w:r>
    </w:p>
    <w:p w:rsidR="00901C7A" w:rsidRPr="00901C7A" w:rsidRDefault="00901C7A" w:rsidP="00A03089">
      <w:pPr>
        <w:ind w:left="11624"/>
        <w:rPr>
          <w:sz w:val="24"/>
          <w:szCs w:val="24"/>
        </w:rPr>
      </w:pPr>
    </w:p>
    <w:p w:rsidR="000B0102" w:rsidRDefault="000B0102" w:rsidP="000B0102">
      <w:pPr>
        <w:ind w:left="6237" w:hanging="6237"/>
      </w:pPr>
    </w:p>
    <w:p w:rsidR="00113D8B" w:rsidRDefault="00113D8B" w:rsidP="000B0102">
      <w:pPr>
        <w:ind w:left="6237" w:hanging="6237"/>
      </w:pPr>
    </w:p>
    <w:p w:rsidR="00DD4A34" w:rsidRPr="000B0102" w:rsidRDefault="00DD4A34" w:rsidP="000B0102">
      <w:pPr>
        <w:ind w:left="6237" w:hanging="6237"/>
      </w:pPr>
    </w:p>
    <w:p w:rsidR="000B0102" w:rsidRPr="00901C7A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01C7A">
        <w:rPr>
          <w:rFonts w:eastAsia="Times New Roman" w:cs="Times New Roman"/>
          <w:b/>
          <w:bCs/>
          <w:sz w:val="26"/>
          <w:szCs w:val="26"/>
          <w:lang w:eastAsia="ru-RU"/>
        </w:rPr>
        <w:t>ПРОГРАММА</w:t>
      </w:r>
    </w:p>
    <w:p w:rsidR="000B0102" w:rsidRPr="00901C7A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901C7A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государственных внутренних заимствований Ленинградской области</w:t>
      </w:r>
    </w:p>
    <w:p w:rsidR="000B0102" w:rsidRPr="00901C7A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901C7A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на 201</w:t>
      </w:r>
      <w:r w:rsidR="00901C7A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9</w:t>
      </w:r>
      <w:r w:rsidRPr="00901C7A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год</w:t>
      </w:r>
      <w:r w:rsidR="003C13DE" w:rsidRPr="00901C7A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на плановый период 20</w:t>
      </w:r>
      <w:r w:rsidR="00901C7A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20 и 2021</w:t>
      </w:r>
      <w:r w:rsidR="003C13DE" w:rsidRPr="00901C7A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годов</w:t>
      </w:r>
    </w:p>
    <w:p w:rsidR="00DD4A34" w:rsidRDefault="00DD4A34" w:rsidP="000B0102">
      <w:pPr>
        <w:jc w:val="center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</w:p>
    <w:p w:rsidR="00A330A9" w:rsidRPr="00A330A9" w:rsidRDefault="00A330A9" w:rsidP="000B0102">
      <w:pPr>
        <w:jc w:val="center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</w:p>
    <w:p w:rsidR="000B0102" w:rsidRPr="00901C7A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 w:val="22"/>
          <w:lang w:eastAsia="ru-RU"/>
        </w:rPr>
      </w:pPr>
      <w:r w:rsidRPr="00901C7A">
        <w:rPr>
          <w:rFonts w:eastAsia="Times New Roman" w:cs="Times New Roman"/>
          <w:bCs/>
          <w:snapToGrid w:val="0"/>
          <w:color w:val="000000"/>
          <w:sz w:val="22"/>
          <w:lang w:val="en-US" w:eastAsia="ru-RU"/>
        </w:rPr>
        <w:t>(</w:t>
      </w:r>
      <w:r w:rsidRPr="00901C7A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>тысяч рублей)</w:t>
      </w:r>
    </w:p>
    <w:tbl>
      <w:tblPr>
        <w:tblW w:w="14207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1701"/>
        <w:gridCol w:w="1701"/>
        <w:gridCol w:w="1559"/>
        <w:gridCol w:w="1641"/>
        <w:gridCol w:w="1651"/>
      </w:tblGrid>
      <w:tr w:rsidR="003C13DE" w:rsidRPr="00A03089" w:rsidTr="00A330A9">
        <w:trPr>
          <w:trHeight w:val="20"/>
          <w:jc w:val="right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3DE" w:rsidRPr="00113D8B" w:rsidRDefault="003C13DE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Внутренние заимствования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113D8B" w:rsidRDefault="003C13DE" w:rsidP="00901C7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201</w:t>
            </w:r>
            <w:r w:rsidR="00901C7A"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9</w:t>
            </w:r>
            <w:r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113D8B" w:rsidRDefault="003C13DE" w:rsidP="00901C7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</w:t>
            </w:r>
            <w:r w:rsidR="00901C7A"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</w:t>
            </w:r>
            <w:r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113D8B" w:rsidRDefault="00901C7A" w:rsidP="003C13DE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2021</w:t>
            </w:r>
            <w:r w:rsidR="003C13DE"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3C13DE" w:rsidRPr="00A03089" w:rsidTr="00A330A9">
        <w:trPr>
          <w:trHeight w:val="20"/>
          <w:jc w:val="right"/>
        </w:trPr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113D8B" w:rsidRDefault="003C13DE" w:rsidP="00EF798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A5F" w:rsidRPr="00113D8B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113D8B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привлечения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A5F" w:rsidRPr="00113D8B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113D8B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погашения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113D8B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A5F" w:rsidRPr="00113D8B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113D8B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погашения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113D8B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привлечения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113D8B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13D8B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погашения </w:t>
            </w:r>
          </w:p>
        </w:tc>
      </w:tr>
      <w:tr w:rsidR="00BC4171" w:rsidRPr="00A03089" w:rsidTr="00113D8B">
        <w:trPr>
          <w:trHeight w:val="233"/>
          <w:jc w:val="right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EF7984">
            <w:pPr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4171" w:rsidRPr="00A03089" w:rsidTr="00113D8B">
        <w:trPr>
          <w:trHeight w:val="233"/>
          <w:jc w:val="right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EF7984">
            <w:pPr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27 500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1 200 000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27 500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1 500 000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27 500</w:t>
            </w:r>
          </w:p>
        </w:tc>
      </w:tr>
      <w:tr w:rsidR="00BC4171" w:rsidRPr="00A03089" w:rsidTr="00113D8B">
        <w:trPr>
          <w:trHeight w:val="181"/>
          <w:jc w:val="right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EF7984">
            <w:pPr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Бюджетные кредиты, полученные из федерального бюджета</w:t>
            </w: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257 923,5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515 847</w:t>
            </w:r>
          </w:p>
        </w:tc>
      </w:tr>
      <w:tr w:rsidR="00BC4171" w:rsidRPr="00A03089" w:rsidTr="00113D8B">
        <w:trPr>
          <w:trHeight w:val="181"/>
          <w:jc w:val="right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  <w:p w:rsidR="00BC4171" w:rsidRPr="00BC4171" w:rsidRDefault="00BC4171" w:rsidP="005A2FF5">
            <w:pPr>
              <w:jc w:val="both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BC4171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для частичного покрытия дефицита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257 923,5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515 847</w:t>
            </w:r>
          </w:p>
        </w:tc>
      </w:tr>
      <w:tr w:rsidR="00BC4171" w:rsidRPr="00BC4171" w:rsidTr="00113D8B">
        <w:trPr>
          <w:trHeight w:val="181"/>
          <w:jc w:val="right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1" w:rsidRPr="00BC4171" w:rsidRDefault="00BC4171" w:rsidP="00285D1A">
            <w:pPr>
              <w:rPr>
                <w:rFonts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156 461,8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2 200 000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285 423,5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2 500 000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71" w:rsidRPr="00BC4171" w:rsidRDefault="00BC4171" w:rsidP="00761B4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4171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543 347</w:t>
            </w:r>
          </w:p>
        </w:tc>
      </w:tr>
    </w:tbl>
    <w:p w:rsidR="00FD181F" w:rsidRPr="00A03089" w:rsidRDefault="00C8416D" w:rsidP="003C13DE">
      <w:pPr>
        <w:rPr>
          <w:szCs w:val="28"/>
        </w:rPr>
      </w:pPr>
    </w:p>
    <w:sectPr w:rsidR="00FD181F" w:rsidRPr="00A03089" w:rsidSect="00113D8B">
      <w:pgSz w:w="16838" w:h="11906" w:orient="landscape"/>
      <w:pgMar w:top="1134" w:right="73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c5396701-e5cc-4900-afda-ea8209f21afe"/>
  </w:docVars>
  <w:rsids>
    <w:rsidRoot w:val="000B0102"/>
    <w:rsid w:val="000B0102"/>
    <w:rsid w:val="00113D8B"/>
    <w:rsid w:val="002710C5"/>
    <w:rsid w:val="002761CA"/>
    <w:rsid w:val="002D5924"/>
    <w:rsid w:val="002F3076"/>
    <w:rsid w:val="00367378"/>
    <w:rsid w:val="003C13DE"/>
    <w:rsid w:val="003C2199"/>
    <w:rsid w:val="003E1617"/>
    <w:rsid w:val="003F4F18"/>
    <w:rsid w:val="004C3AAE"/>
    <w:rsid w:val="00516E77"/>
    <w:rsid w:val="005A2FF5"/>
    <w:rsid w:val="00616AB2"/>
    <w:rsid w:val="006835CE"/>
    <w:rsid w:val="00686A5F"/>
    <w:rsid w:val="00754F00"/>
    <w:rsid w:val="007F4275"/>
    <w:rsid w:val="0083551B"/>
    <w:rsid w:val="00874AF6"/>
    <w:rsid w:val="008B3F26"/>
    <w:rsid w:val="00901C7A"/>
    <w:rsid w:val="009B368A"/>
    <w:rsid w:val="00A03089"/>
    <w:rsid w:val="00A269E9"/>
    <w:rsid w:val="00A330A9"/>
    <w:rsid w:val="00A50854"/>
    <w:rsid w:val="00B00581"/>
    <w:rsid w:val="00B71FFE"/>
    <w:rsid w:val="00BC4171"/>
    <w:rsid w:val="00BF1D3F"/>
    <w:rsid w:val="00C463BC"/>
    <w:rsid w:val="00C8416D"/>
    <w:rsid w:val="00CD20B1"/>
    <w:rsid w:val="00CE4614"/>
    <w:rsid w:val="00D81AA6"/>
    <w:rsid w:val="00DA6F21"/>
    <w:rsid w:val="00DD4A34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2</cp:revision>
  <cp:lastPrinted>2017-12-06T14:16:00Z</cp:lastPrinted>
  <dcterms:created xsi:type="dcterms:W3CDTF">2018-12-20T12:16:00Z</dcterms:created>
  <dcterms:modified xsi:type="dcterms:W3CDTF">2018-12-20T12:16:00Z</dcterms:modified>
</cp:coreProperties>
</file>