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DE" w:rsidRPr="005F12DE" w:rsidRDefault="005F12DE" w:rsidP="005F12DE">
      <w:pPr>
        <w:jc w:val="right"/>
        <w:rPr>
          <w:rFonts w:cs="Times New Roman"/>
          <w:szCs w:val="28"/>
        </w:rPr>
      </w:pPr>
      <w:bookmarkStart w:id="0" w:name="_GoBack"/>
      <w:bookmarkEnd w:id="0"/>
      <w:r w:rsidRPr="005F12DE">
        <w:rPr>
          <w:rFonts w:cs="Times New Roman"/>
          <w:szCs w:val="28"/>
        </w:rPr>
        <w:t>Приложение 6</w:t>
      </w:r>
    </w:p>
    <w:p w:rsidR="005F12DE" w:rsidRPr="005F12DE" w:rsidRDefault="005F12DE" w:rsidP="005F12DE">
      <w:pPr>
        <w:jc w:val="right"/>
        <w:rPr>
          <w:rFonts w:cs="Times New Roman"/>
          <w:szCs w:val="28"/>
        </w:rPr>
      </w:pPr>
      <w:r w:rsidRPr="005F12DE">
        <w:rPr>
          <w:rFonts w:cs="Times New Roman"/>
          <w:szCs w:val="28"/>
        </w:rPr>
        <w:t>к Указаниям о порядке применения</w:t>
      </w:r>
    </w:p>
    <w:p w:rsidR="005F12DE" w:rsidRDefault="005F12DE" w:rsidP="005F12DE">
      <w:pPr>
        <w:jc w:val="right"/>
        <w:rPr>
          <w:rFonts w:cs="Times New Roman"/>
          <w:szCs w:val="28"/>
        </w:rPr>
      </w:pPr>
      <w:r w:rsidRPr="005F12DE">
        <w:rPr>
          <w:rFonts w:cs="Times New Roman"/>
          <w:szCs w:val="28"/>
        </w:rPr>
        <w:t>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</w:t>
      </w:r>
    </w:p>
    <w:p w:rsidR="005F12DE" w:rsidRDefault="005F12DE">
      <w:pPr>
        <w:rPr>
          <w:rFonts w:cs="Times New Roman"/>
          <w:szCs w:val="28"/>
        </w:rPr>
      </w:pPr>
    </w:p>
    <w:p w:rsidR="005F12DE" w:rsidRDefault="005F12DE" w:rsidP="005F12DE">
      <w:pPr>
        <w:jc w:val="center"/>
        <w:rPr>
          <w:rFonts w:cs="Times New Roman"/>
          <w:b/>
          <w:szCs w:val="28"/>
        </w:rPr>
      </w:pPr>
      <w:r w:rsidRPr="005F12DE">
        <w:rPr>
          <w:rFonts w:cs="Times New Roman"/>
          <w:b/>
          <w:szCs w:val="28"/>
        </w:rPr>
        <w:t xml:space="preserve">Перечень </w:t>
      </w:r>
      <w:proofErr w:type="gramStart"/>
      <w:r w:rsidRPr="005F12DE">
        <w:rPr>
          <w:rFonts w:cs="Times New Roman"/>
          <w:b/>
          <w:szCs w:val="28"/>
        </w:rPr>
        <w:t>кодов видов источников финансирования дефицита областного бюджета Ленинградской</w:t>
      </w:r>
      <w:proofErr w:type="gramEnd"/>
      <w:r w:rsidRPr="005F12DE">
        <w:rPr>
          <w:rFonts w:cs="Times New Roman"/>
          <w:b/>
          <w:szCs w:val="28"/>
        </w:rPr>
        <w:t xml:space="preserve"> области, главными администраторами которых являются органы государственной власти Ленинградской области</w:t>
      </w:r>
    </w:p>
    <w:p w:rsidR="005F12DE" w:rsidRDefault="005F12DE" w:rsidP="005F12DE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jc w:val="center"/>
              <w:rPr>
                <w:color w:val="000000"/>
                <w:sz w:val="24"/>
                <w:szCs w:val="24"/>
              </w:rPr>
            </w:pPr>
            <w:r w:rsidRPr="00EF2521">
              <w:rPr>
                <w:color w:val="000000"/>
                <w:sz w:val="24"/>
                <w:szCs w:val="24"/>
              </w:rPr>
              <w:t>Наименование кода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01 03 01 00 02 2700 710</w:t>
            </w: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rPr>
                <w:color w:val="000000"/>
                <w:sz w:val="24"/>
                <w:szCs w:val="24"/>
              </w:rPr>
            </w:pPr>
            <w:r w:rsidRPr="00985094">
              <w:rPr>
                <w:color w:val="000000"/>
                <w:sz w:val="24"/>
                <w:szCs w:val="24"/>
              </w:rPr>
              <w:t>Привлечение кредитов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850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предоставленных</w:t>
            </w:r>
            <w:r w:rsidRPr="00985094">
              <w:rPr>
                <w:color w:val="000000"/>
                <w:sz w:val="24"/>
                <w:szCs w:val="24"/>
              </w:rPr>
              <w:t xml:space="preserve"> из федерального бюджета на финанс</w:t>
            </w:r>
            <w:r>
              <w:rPr>
                <w:color w:val="000000"/>
                <w:sz w:val="24"/>
                <w:szCs w:val="24"/>
              </w:rPr>
              <w:t>овое</w:t>
            </w:r>
            <w:r w:rsidRPr="00985094">
              <w:rPr>
                <w:color w:val="000000"/>
                <w:sz w:val="24"/>
                <w:szCs w:val="24"/>
              </w:rPr>
              <w:t xml:space="preserve"> обеспечение инфраструктурных проектов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000 01</w:t>
            </w:r>
            <w:r w:rsidRPr="00985094">
              <w:rPr>
                <w:rFonts w:cs="Times New Roman"/>
                <w:sz w:val="24"/>
                <w:szCs w:val="24"/>
              </w:rPr>
              <w:t xml:space="preserve"> 03 01 00 02 2700 810</w:t>
            </w: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кредитов,</w:t>
            </w:r>
            <w:r w:rsidRPr="00985094">
              <w:rPr>
                <w:color w:val="000000"/>
                <w:sz w:val="24"/>
                <w:szCs w:val="24"/>
              </w:rPr>
              <w:t xml:space="preserve"> предоставленных из федерального бюджета на финансов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85094">
              <w:rPr>
                <w:color w:val="000000"/>
                <w:sz w:val="24"/>
                <w:szCs w:val="24"/>
              </w:rPr>
              <w:t xml:space="preserve"> обеспе</w:t>
            </w:r>
            <w:r>
              <w:rPr>
                <w:color w:val="000000"/>
                <w:sz w:val="24"/>
                <w:szCs w:val="24"/>
              </w:rPr>
              <w:t>чение инфраструктурных проектов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000 0</w:t>
            </w:r>
            <w:r w:rsidRPr="00985094">
              <w:rPr>
                <w:rFonts w:cs="Times New Roman"/>
                <w:sz w:val="24"/>
                <w:szCs w:val="24"/>
              </w:rPr>
              <w:t>1 03 01 00 02 2800 810</w:t>
            </w: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rPr>
                <w:color w:val="000000"/>
                <w:sz w:val="24"/>
                <w:szCs w:val="24"/>
              </w:rPr>
            </w:pPr>
            <w:r w:rsidRPr="00985094">
              <w:rPr>
                <w:color w:val="000000"/>
                <w:sz w:val="24"/>
                <w:szCs w:val="24"/>
              </w:rPr>
              <w:t xml:space="preserve">Погашение </w:t>
            </w:r>
            <w:r>
              <w:rPr>
                <w:color w:val="000000"/>
                <w:sz w:val="24"/>
                <w:szCs w:val="24"/>
              </w:rPr>
              <w:t>бюджетных кредитов,</w:t>
            </w:r>
            <w:r w:rsidRPr="009850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предоставленных </w:t>
            </w:r>
            <w:r w:rsidRPr="00985094">
              <w:rPr>
                <w:color w:val="000000"/>
                <w:sz w:val="24"/>
                <w:szCs w:val="24"/>
              </w:rPr>
              <w:t>из федерального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5094">
              <w:rPr>
                <w:color w:val="000000"/>
                <w:sz w:val="24"/>
                <w:szCs w:val="24"/>
              </w:rPr>
              <w:t>для погашения долговых обязательств Ленинградской области  в виде обязательств по государственным ценным бумагам и кредитам, полученным Ленинградской област</w:t>
            </w:r>
            <w:r>
              <w:rPr>
                <w:color w:val="000000"/>
                <w:sz w:val="24"/>
                <w:szCs w:val="24"/>
              </w:rPr>
              <w:t>ью</w:t>
            </w:r>
            <w:r w:rsidRPr="00985094">
              <w:rPr>
                <w:color w:val="000000"/>
                <w:sz w:val="24"/>
                <w:szCs w:val="24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</w:t>
            </w:r>
            <w:r w:rsidRPr="00985094">
              <w:rPr>
                <w:color w:val="000000"/>
                <w:sz w:val="24"/>
                <w:szCs w:val="24"/>
              </w:rPr>
              <w:t>1 03 01 00 02 5102 810</w:t>
            </w:r>
          </w:p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 бюджетных кредитов, </w:t>
            </w:r>
            <w:r w:rsidRPr="00985094">
              <w:rPr>
                <w:color w:val="000000"/>
                <w:sz w:val="24"/>
                <w:szCs w:val="24"/>
              </w:rPr>
              <w:t>предоставленных из федерального бюджета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000 0</w:t>
            </w:r>
            <w:r w:rsidRPr="00985094">
              <w:rPr>
                <w:rFonts w:cs="Times New Roman"/>
                <w:sz w:val="24"/>
                <w:szCs w:val="24"/>
              </w:rPr>
              <w:t>1 05 01 01 02 0001 510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остатков денежных средств Резервного фонда Ленинградской области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01 05 01 01 02 0001 610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Уменьшение остатков денежных средств Резервного фонда Ленинградской области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01 06 05 01 02 0001 640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юридическим лицам на пополнение оборотных средств и на инвестиционные цели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01 06 05 01 02 0002 640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юридическим лицам из средств лизингового фонда для обеспечения агропромышленного комплекса продукцией машиностроения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01 06 05 01 02 0003 640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985094">
              <w:rPr>
                <w:rFonts w:cs="Times New Roman"/>
                <w:sz w:val="24"/>
                <w:szCs w:val="24"/>
              </w:rPr>
              <w:lastRenderedPageBreak/>
              <w:t>юридическим лицам из средств лизингового фонда для обеспечения агропромышленного комплекса племенным высокопродуктивным скотом и птицей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01 06 05 01 02 0004 640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юридическим лицам из средств регионального продовольственного фонда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01 06 05 01 02 0006 640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юридическим лицам (централизованные кредиты)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01 06 05 02 02 0012 640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01 06 05 02 02 0013 640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бюджетам муниципальных образований на осуществление мероприятий, связанных с ликвидацией последствий стихийных бедствий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01 06 05 02 02 0014 640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бюджетам муниципальных образований на частичное покрытие дефицитов местных бюджетов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01 06 05 02 02 0012 540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Предоставление бюджетных кредитов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01 06 05 02 02 0013 540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Предоставление бюджетных кредитов, предоставленных бюджетам муниципальных образований на осуществление мероприятий, связанных с ликвидацией последствий стихийных бедствий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01 06 05 02 02 0014 540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Предоставление бюджетных кредитов бюджетам муниципальных образований на частичное покрытие дефицитов местных бюджетов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01 06 08 00 02 0001 640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 xml:space="preserve">Возврат средств областного бюджета Ленинградской </w:t>
            </w:r>
            <w:proofErr w:type="gramStart"/>
            <w:r w:rsidRPr="00985094">
              <w:rPr>
                <w:rFonts w:cs="Times New Roman"/>
                <w:sz w:val="24"/>
                <w:szCs w:val="24"/>
              </w:rPr>
              <w:t>области</w:t>
            </w:r>
            <w:proofErr w:type="gramEnd"/>
            <w:r w:rsidRPr="00985094">
              <w:rPr>
                <w:rFonts w:cs="Times New Roman"/>
                <w:sz w:val="24"/>
                <w:szCs w:val="24"/>
              </w:rPr>
              <w:t xml:space="preserve"> в счет исполненных Ленинградской областью государственных гарантий Ленинградской области в случае, если исполнение гарантом государственных гарантий Ленинградской области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01 06 10 01 02 0001 510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 xml:space="preserve">Увеличение финансовых активов в собственности Ленинградской области за счет средств областного бюджета Ленинградской области, размещенных на депозитах в валюте Российской Федерации и в </w:t>
            </w:r>
            <w:r w:rsidRPr="00985094">
              <w:rPr>
                <w:rFonts w:cs="Times New Roman"/>
                <w:sz w:val="24"/>
                <w:szCs w:val="24"/>
              </w:rPr>
              <w:lastRenderedPageBreak/>
              <w:t>иностранной валюте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01 06 10 01 02 0001 610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Уменьшение финансовых активов в собственности Ленинградской области за счет средств областного бюджета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01 06 10 01 02 0002 510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финансовых активов в собственности Ленинградской области за счет средств резервного фонда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01 06 10 01 02 0002 610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Уменьшение финансовых активов в собственности Ленинградской области за счет средств резервного фонда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01 06 10 02 02 0001 550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финансовых активов в собственности Ленинградской области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областного бюджета Ленинградской области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01 06 10 02 02 0002 550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финансовых активов в собственности Ленинградской области за счет средств на казначейских счетах для осуществления и отражения операций с денежными средствами бюджетных и автономных учреждений Ленинградской области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01 06 10 02 02 0003 550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финансовых активов в собственности Ленинградской области за счет 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Ленинградской области</w:t>
            </w:r>
          </w:p>
        </w:tc>
      </w:tr>
    </w:tbl>
    <w:p w:rsidR="005F12DE" w:rsidRPr="005F12DE" w:rsidRDefault="005F12DE" w:rsidP="005F12DE">
      <w:pPr>
        <w:jc w:val="center"/>
        <w:rPr>
          <w:rFonts w:cs="Times New Roman"/>
          <w:b/>
          <w:szCs w:val="28"/>
        </w:rPr>
      </w:pPr>
    </w:p>
    <w:sectPr w:rsidR="005F12DE" w:rsidRPr="005F12DE" w:rsidSect="004A2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24B"/>
    <w:multiLevelType w:val="hybridMultilevel"/>
    <w:tmpl w:val="614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2"/>
    <w:rsid w:val="000F6561"/>
    <w:rsid w:val="002B4EE9"/>
    <w:rsid w:val="004A210A"/>
    <w:rsid w:val="00506F3D"/>
    <w:rsid w:val="00583BCE"/>
    <w:rsid w:val="005F12DE"/>
    <w:rsid w:val="00A14FD5"/>
    <w:rsid w:val="00A82AE1"/>
    <w:rsid w:val="00A934E2"/>
    <w:rsid w:val="00B83A97"/>
    <w:rsid w:val="00D55D7C"/>
    <w:rsid w:val="00E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Елена Александровна Павлова</cp:lastModifiedBy>
  <cp:revision>8</cp:revision>
  <cp:lastPrinted>2020-12-18T12:09:00Z</cp:lastPrinted>
  <dcterms:created xsi:type="dcterms:W3CDTF">2020-12-21T06:40:00Z</dcterms:created>
  <dcterms:modified xsi:type="dcterms:W3CDTF">2021-10-28T14:00:00Z</dcterms:modified>
</cp:coreProperties>
</file>