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DE" w:rsidRPr="005F12DE" w:rsidRDefault="005F12DE" w:rsidP="005F12DE">
      <w:pPr>
        <w:jc w:val="right"/>
        <w:rPr>
          <w:rFonts w:cs="Times New Roman"/>
          <w:szCs w:val="28"/>
        </w:rPr>
      </w:pPr>
      <w:r w:rsidRPr="005F12DE">
        <w:rPr>
          <w:rFonts w:cs="Times New Roman"/>
          <w:szCs w:val="28"/>
        </w:rPr>
        <w:t>Приложение 3</w:t>
      </w:r>
    </w:p>
    <w:p w:rsidR="005F12DE" w:rsidRPr="005F12DE" w:rsidRDefault="005F12DE" w:rsidP="005F12DE">
      <w:pPr>
        <w:jc w:val="right"/>
        <w:rPr>
          <w:rFonts w:cs="Times New Roman"/>
          <w:szCs w:val="28"/>
        </w:rPr>
      </w:pPr>
      <w:r w:rsidRPr="005F12DE">
        <w:rPr>
          <w:rFonts w:cs="Times New Roman"/>
          <w:szCs w:val="28"/>
        </w:rPr>
        <w:t xml:space="preserve">к приказу комитета финансов Ленинградской области </w:t>
      </w:r>
    </w:p>
    <w:p w:rsidR="005F12DE" w:rsidRPr="005F12DE" w:rsidRDefault="005F12DE" w:rsidP="005F12DE">
      <w:pPr>
        <w:jc w:val="right"/>
        <w:rPr>
          <w:rFonts w:cs="Times New Roman"/>
          <w:szCs w:val="28"/>
        </w:rPr>
      </w:pPr>
      <w:r w:rsidRPr="005F12DE">
        <w:rPr>
          <w:rFonts w:cs="Times New Roman"/>
          <w:szCs w:val="28"/>
        </w:rPr>
        <w:t>от __________</w:t>
      </w:r>
      <w:r>
        <w:rPr>
          <w:rFonts w:cs="Times New Roman"/>
          <w:szCs w:val="28"/>
        </w:rPr>
        <w:t>______</w:t>
      </w:r>
      <w:r w:rsidRPr="005F12DE">
        <w:rPr>
          <w:rFonts w:cs="Times New Roman"/>
          <w:szCs w:val="28"/>
        </w:rPr>
        <w:t xml:space="preserve">  № ________     </w:t>
      </w:r>
    </w:p>
    <w:p w:rsidR="005F12DE" w:rsidRPr="005F12DE" w:rsidRDefault="005F12DE" w:rsidP="005F12DE">
      <w:pPr>
        <w:jc w:val="right"/>
        <w:rPr>
          <w:rFonts w:cs="Times New Roman"/>
          <w:szCs w:val="28"/>
        </w:rPr>
      </w:pPr>
    </w:p>
    <w:p w:rsidR="005F12DE" w:rsidRPr="005F12DE" w:rsidRDefault="005F12DE" w:rsidP="005F12DE">
      <w:pPr>
        <w:jc w:val="right"/>
        <w:rPr>
          <w:rFonts w:cs="Times New Roman"/>
          <w:szCs w:val="28"/>
        </w:rPr>
      </w:pPr>
      <w:r w:rsidRPr="005F12DE">
        <w:rPr>
          <w:rFonts w:cs="Times New Roman"/>
          <w:szCs w:val="28"/>
        </w:rPr>
        <w:t>Приложение 6</w:t>
      </w:r>
    </w:p>
    <w:p w:rsidR="005F12DE" w:rsidRPr="005F12DE" w:rsidRDefault="005F12DE" w:rsidP="005F12DE">
      <w:pPr>
        <w:jc w:val="right"/>
        <w:rPr>
          <w:rFonts w:cs="Times New Roman"/>
          <w:szCs w:val="28"/>
        </w:rPr>
      </w:pPr>
      <w:r w:rsidRPr="005F12DE">
        <w:rPr>
          <w:rFonts w:cs="Times New Roman"/>
          <w:szCs w:val="28"/>
        </w:rPr>
        <w:t>к Указаниям о порядке применения</w:t>
      </w:r>
    </w:p>
    <w:p w:rsidR="005F12DE" w:rsidRDefault="005F12DE" w:rsidP="005F12DE">
      <w:pPr>
        <w:jc w:val="right"/>
        <w:rPr>
          <w:rFonts w:cs="Times New Roman"/>
          <w:szCs w:val="28"/>
        </w:rPr>
      </w:pPr>
      <w:r w:rsidRPr="005F12DE">
        <w:rPr>
          <w:rFonts w:cs="Times New Roman"/>
          <w:szCs w:val="28"/>
        </w:rPr>
        <w:t>бюджетной классификации областного бюджета Ленинградской области и бюджета Территориального фонда обязательного медицинского страхования Ленинградской области</w:t>
      </w:r>
    </w:p>
    <w:p w:rsidR="005F12DE" w:rsidRDefault="005F12DE">
      <w:pPr>
        <w:rPr>
          <w:rFonts w:cs="Times New Roman"/>
          <w:szCs w:val="28"/>
        </w:rPr>
      </w:pPr>
    </w:p>
    <w:p w:rsidR="005F12DE" w:rsidRDefault="005F12DE" w:rsidP="005F12DE">
      <w:pPr>
        <w:jc w:val="center"/>
        <w:rPr>
          <w:rFonts w:cs="Times New Roman"/>
          <w:b/>
          <w:szCs w:val="28"/>
        </w:rPr>
      </w:pPr>
      <w:r w:rsidRPr="005F12DE">
        <w:rPr>
          <w:rFonts w:cs="Times New Roman"/>
          <w:b/>
          <w:szCs w:val="28"/>
        </w:rPr>
        <w:t xml:space="preserve">Перечень </w:t>
      </w:r>
      <w:proofErr w:type="gramStart"/>
      <w:r w:rsidRPr="005F12DE">
        <w:rPr>
          <w:rFonts w:cs="Times New Roman"/>
          <w:b/>
          <w:szCs w:val="28"/>
        </w:rPr>
        <w:t>кодов видов источников финансирования дефицита областного бюджета Ленинградской</w:t>
      </w:r>
      <w:proofErr w:type="gramEnd"/>
      <w:r w:rsidRPr="005F12DE">
        <w:rPr>
          <w:rFonts w:cs="Times New Roman"/>
          <w:b/>
          <w:szCs w:val="28"/>
        </w:rPr>
        <w:t xml:space="preserve"> области, главными администраторами которых являются органы государственной власти Ленинградской области</w:t>
      </w:r>
    </w:p>
    <w:p w:rsidR="005F12DE" w:rsidRDefault="005F12DE" w:rsidP="005F12DE">
      <w:pPr>
        <w:jc w:val="center"/>
        <w:rPr>
          <w:rFonts w:cs="Times New Roman"/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5528"/>
      </w:tblGrid>
      <w:tr w:rsidR="005F12DE" w:rsidRPr="00985094" w:rsidTr="005F12DE">
        <w:tc>
          <w:tcPr>
            <w:tcW w:w="3890" w:type="dxa"/>
          </w:tcPr>
          <w:p w:rsidR="005F12DE" w:rsidRPr="00985094" w:rsidRDefault="005F12DE" w:rsidP="00D02CF1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Код</w:t>
            </w:r>
          </w:p>
        </w:tc>
        <w:tc>
          <w:tcPr>
            <w:tcW w:w="5528" w:type="dxa"/>
            <w:vAlign w:val="center"/>
          </w:tcPr>
          <w:p w:rsidR="005F12DE" w:rsidRPr="00985094" w:rsidRDefault="005F12DE" w:rsidP="00D02CF1">
            <w:pPr>
              <w:jc w:val="center"/>
              <w:rPr>
                <w:color w:val="000000"/>
                <w:sz w:val="24"/>
                <w:szCs w:val="24"/>
              </w:rPr>
            </w:pPr>
            <w:r w:rsidRPr="00EF2521">
              <w:rPr>
                <w:color w:val="000000"/>
                <w:sz w:val="24"/>
                <w:szCs w:val="24"/>
              </w:rPr>
              <w:t>Наименование кода</w:t>
            </w:r>
          </w:p>
        </w:tc>
      </w:tr>
      <w:tr w:rsidR="005F12DE" w:rsidRPr="00985094" w:rsidTr="005F12DE">
        <w:tc>
          <w:tcPr>
            <w:tcW w:w="3890" w:type="dxa"/>
          </w:tcPr>
          <w:p w:rsidR="005F12DE" w:rsidRPr="00985094" w:rsidRDefault="005F12DE" w:rsidP="00D02CF1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000 </w:t>
            </w:r>
            <w:r w:rsidRPr="00985094">
              <w:rPr>
                <w:rFonts w:cs="Times New Roman"/>
                <w:sz w:val="24"/>
                <w:szCs w:val="24"/>
              </w:rPr>
              <w:t>01 03 01 00 02 2700 710</w:t>
            </w:r>
          </w:p>
        </w:tc>
        <w:tc>
          <w:tcPr>
            <w:tcW w:w="5528" w:type="dxa"/>
            <w:vAlign w:val="center"/>
          </w:tcPr>
          <w:p w:rsidR="005F12DE" w:rsidRPr="00985094" w:rsidRDefault="005F12DE" w:rsidP="00D02CF1">
            <w:pPr>
              <w:rPr>
                <w:color w:val="000000"/>
                <w:sz w:val="24"/>
                <w:szCs w:val="24"/>
              </w:rPr>
            </w:pPr>
            <w:r w:rsidRPr="00985094">
              <w:rPr>
                <w:color w:val="000000"/>
                <w:sz w:val="24"/>
                <w:szCs w:val="24"/>
              </w:rPr>
              <w:t>Привлечение кредитов</w:t>
            </w:r>
            <w:r>
              <w:rPr>
                <w:color w:val="000000"/>
                <w:sz w:val="24"/>
                <w:szCs w:val="24"/>
              </w:rPr>
              <w:t>,</w:t>
            </w:r>
            <w:r w:rsidRPr="0098509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предоставленных</w:t>
            </w:r>
            <w:r w:rsidRPr="00985094">
              <w:rPr>
                <w:color w:val="000000"/>
                <w:sz w:val="24"/>
                <w:szCs w:val="24"/>
              </w:rPr>
              <w:t xml:space="preserve"> из федерального бюджета на финанс</w:t>
            </w:r>
            <w:r>
              <w:rPr>
                <w:color w:val="000000"/>
                <w:sz w:val="24"/>
                <w:szCs w:val="24"/>
              </w:rPr>
              <w:t>овое</w:t>
            </w:r>
            <w:r w:rsidRPr="00985094">
              <w:rPr>
                <w:color w:val="000000"/>
                <w:sz w:val="24"/>
                <w:szCs w:val="24"/>
              </w:rPr>
              <w:t xml:space="preserve"> обеспечение инфраструктурных проектов</w:t>
            </w:r>
          </w:p>
        </w:tc>
      </w:tr>
      <w:tr w:rsidR="005F12DE" w:rsidRPr="00985094" w:rsidTr="005F12DE">
        <w:tc>
          <w:tcPr>
            <w:tcW w:w="3890" w:type="dxa"/>
          </w:tcPr>
          <w:p w:rsidR="005F12DE" w:rsidRPr="00985094" w:rsidRDefault="005F12DE" w:rsidP="00D02CF1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000 01</w:t>
            </w:r>
            <w:r w:rsidRPr="00985094">
              <w:rPr>
                <w:rFonts w:cs="Times New Roman"/>
                <w:sz w:val="24"/>
                <w:szCs w:val="24"/>
              </w:rPr>
              <w:t xml:space="preserve"> 03 01 00 02 2700 810</w:t>
            </w:r>
          </w:p>
        </w:tc>
        <w:tc>
          <w:tcPr>
            <w:tcW w:w="5528" w:type="dxa"/>
            <w:vAlign w:val="center"/>
          </w:tcPr>
          <w:p w:rsidR="005F12DE" w:rsidRPr="00985094" w:rsidRDefault="005F12DE" w:rsidP="00D02C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кредитов,</w:t>
            </w:r>
            <w:r w:rsidRPr="00985094">
              <w:rPr>
                <w:color w:val="000000"/>
                <w:sz w:val="24"/>
                <w:szCs w:val="24"/>
              </w:rPr>
              <w:t xml:space="preserve"> предоставленных из федерального бюджета на финансов</w:t>
            </w:r>
            <w:r>
              <w:rPr>
                <w:color w:val="000000"/>
                <w:sz w:val="24"/>
                <w:szCs w:val="24"/>
              </w:rPr>
              <w:t>ое</w:t>
            </w:r>
            <w:r w:rsidRPr="00985094">
              <w:rPr>
                <w:color w:val="000000"/>
                <w:sz w:val="24"/>
                <w:szCs w:val="24"/>
              </w:rPr>
              <w:t xml:space="preserve"> обеспе</w:t>
            </w:r>
            <w:r>
              <w:rPr>
                <w:color w:val="000000"/>
                <w:sz w:val="24"/>
                <w:szCs w:val="24"/>
              </w:rPr>
              <w:t>чение инфраструктурных проектов</w:t>
            </w:r>
            <w:bookmarkStart w:id="0" w:name="_GoBack"/>
            <w:bookmarkEnd w:id="0"/>
          </w:p>
        </w:tc>
      </w:tr>
      <w:tr w:rsidR="005F12DE" w:rsidRPr="00985094" w:rsidTr="005F12DE">
        <w:tc>
          <w:tcPr>
            <w:tcW w:w="3890" w:type="dxa"/>
          </w:tcPr>
          <w:p w:rsidR="005F12DE" w:rsidRPr="00985094" w:rsidRDefault="005F12DE" w:rsidP="00D02CF1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000 0</w:t>
            </w:r>
            <w:r w:rsidRPr="00985094">
              <w:rPr>
                <w:rFonts w:cs="Times New Roman"/>
                <w:sz w:val="24"/>
                <w:szCs w:val="24"/>
              </w:rPr>
              <w:t>1 03 01 00 02 2800 810</w:t>
            </w:r>
          </w:p>
        </w:tc>
        <w:tc>
          <w:tcPr>
            <w:tcW w:w="5528" w:type="dxa"/>
            <w:vAlign w:val="center"/>
          </w:tcPr>
          <w:p w:rsidR="005F12DE" w:rsidRPr="00985094" w:rsidRDefault="005F12DE" w:rsidP="00D02CF1">
            <w:pPr>
              <w:rPr>
                <w:color w:val="000000"/>
                <w:sz w:val="24"/>
                <w:szCs w:val="24"/>
              </w:rPr>
            </w:pPr>
            <w:r w:rsidRPr="00985094">
              <w:rPr>
                <w:color w:val="000000"/>
                <w:sz w:val="24"/>
                <w:szCs w:val="24"/>
              </w:rPr>
              <w:t xml:space="preserve">Погашение </w:t>
            </w:r>
            <w:r>
              <w:rPr>
                <w:color w:val="000000"/>
                <w:sz w:val="24"/>
                <w:szCs w:val="24"/>
              </w:rPr>
              <w:t>бюджетных кредитов,</w:t>
            </w:r>
            <w:r w:rsidRPr="0098509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предоставленных </w:t>
            </w:r>
            <w:r w:rsidRPr="00985094">
              <w:rPr>
                <w:color w:val="000000"/>
                <w:sz w:val="24"/>
                <w:szCs w:val="24"/>
              </w:rPr>
              <w:t>из федерального бюджета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85094">
              <w:rPr>
                <w:color w:val="000000"/>
                <w:sz w:val="24"/>
                <w:szCs w:val="24"/>
              </w:rPr>
              <w:t>для погашения долговых обязательств Ленинградской области  в виде обязательств по государственным ценным бумагам и кредитам, полученным Ленинградской област</w:t>
            </w:r>
            <w:r>
              <w:rPr>
                <w:color w:val="000000"/>
                <w:sz w:val="24"/>
                <w:szCs w:val="24"/>
              </w:rPr>
              <w:t>ью</w:t>
            </w:r>
            <w:r w:rsidRPr="00985094">
              <w:rPr>
                <w:color w:val="000000"/>
                <w:sz w:val="24"/>
                <w:szCs w:val="24"/>
              </w:rPr>
              <w:t xml:space="preserve"> от кредитных организаций, иностранных банков и международных финансовых организаций</w:t>
            </w:r>
          </w:p>
        </w:tc>
      </w:tr>
      <w:tr w:rsidR="005F12DE" w:rsidRPr="00985094" w:rsidTr="005F12DE">
        <w:tc>
          <w:tcPr>
            <w:tcW w:w="3890" w:type="dxa"/>
          </w:tcPr>
          <w:p w:rsidR="005F12DE" w:rsidRPr="00985094" w:rsidRDefault="005F12DE" w:rsidP="00D02C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</w:t>
            </w:r>
            <w:r w:rsidRPr="00985094">
              <w:rPr>
                <w:color w:val="000000"/>
                <w:sz w:val="24"/>
                <w:szCs w:val="24"/>
              </w:rPr>
              <w:t>1 03 01 00 02 5102 810</w:t>
            </w:r>
          </w:p>
          <w:p w:rsidR="005F12DE" w:rsidRPr="00985094" w:rsidRDefault="005F12DE" w:rsidP="00D02CF1">
            <w:pPr>
              <w:spacing w:after="1" w:line="28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5F12DE" w:rsidRPr="00985094" w:rsidRDefault="005F12DE" w:rsidP="00D02C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Погашение  бюджетных кредитов, </w:t>
            </w:r>
            <w:r w:rsidRPr="00985094">
              <w:rPr>
                <w:color w:val="000000"/>
                <w:sz w:val="24"/>
                <w:szCs w:val="24"/>
              </w:rPr>
              <w:t>предоставленных из федерального бюджета на строительство, реконструкцию, капитальный ремонт, ремонт и содержание автомобильных дорог общего пользования (за исключением автомобильных дорог федерального значения)</w:t>
            </w:r>
          </w:p>
        </w:tc>
      </w:tr>
      <w:tr w:rsidR="005F12DE" w:rsidRPr="00985094" w:rsidTr="005F12DE">
        <w:tc>
          <w:tcPr>
            <w:tcW w:w="3890" w:type="dxa"/>
          </w:tcPr>
          <w:p w:rsidR="005F12DE" w:rsidRPr="00985094" w:rsidRDefault="005F12DE" w:rsidP="00D02CF1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000 0</w:t>
            </w:r>
            <w:r w:rsidRPr="00985094">
              <w:rPr>
                <w:rFonts w:cs="Times New Roman"/>
                <w:sz w:val="24"/>
                <w:szCs w:val="24"/>
              </w:rPr>
              <w:t>1 05 01 01 02 0001 510</w:t>
            </w:r>
          </w:p>
        </w:tc>
        <w:tc>
          <w:tcPr>
            <w:tcW w:w="5528" w:type="dxa"/>
          </w:tcPr>
          <w:p w:rsidR="005F12DE" w:rsidRPr="00985094" w:rsidRDefault="005F12DE" w:rsidP="00D02CF1">
            <w:pPr>
              <w:spacing w:after="1" w:line="280" w:lineRule="atLeast"/>
              <w:rPr>
                <w:sz w:val="24"/>
                <w:szCs w:val="24"/>
              </w:rPr>
            </w:pPr>
            <w:r w:rsidRPr="00985094">
              <w:rPr>
                <w:rFonts w:cs="Times New Roman"/>
                <w:sz w:val="24"/>
                <w:szCs w:val="24"/>
              </w:rPr>
              <w:t>Увеличение остатков денежных средств Резервного фонда Ленинградской области</w:t>
            </w:r>
          </w:p>
        </w:tc>
      </w:tr>
      <w:tr w:rsidR="005F12DE" w:rsidRPr="00985094" w:rsidTr="005F12DE">
        <w:tc>
          <w:tcPr>
            <w:tcW w:w="3890" w:type="dxa"/>
          </w:tcPr>
          <w:p w:rsidR="005F12DE" w:rsidRPr="00985094" w:rsidRDefault="005F12DE" w:rsidP="00D02CF1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000 </w:t>
            </w:r>
            <w:r w:rsidRPr="00985094">
              <w:rPr>
                <w:rFonts w:cs="Times New Roman"/>
                <w:sz w:val="24"/>
                <w:szCs w:val="24"/>
              </w:rPr>
              <w:t>01 05 01 01 02 0001 610</w:t>
            </w:r>
          </w:p>
        </w:tc>
        <w:tc>
          <w:tcPr>
            <w:tcW w:w="5528" w:type="dxa"/>
          </w:tcPr>
          <w:p w:rsidR="005F12DE" w:rsidRPr="00985094" w:rsidRDefault="005F12DE" w:rsidP="00D02CF1">
            <w:pPr>
              <w:spacing w:after="1" w:line="280" w:lineRule="atLeast"/>
              <w:rPr>
                <w:sz w:val="24"/>
                <w:szCs w:val="24"/>
              </w:rPr>
            </w:pPr>
            <w:r w:rsidRPr="00985094">
              <w:rPr>
                <w:rFonts w:cs="Times New Roman"/>
                <w:sz w:val="24"/>
                <w:szCs w:val="24"/>
              </w:rPr>
              <w:t>Уменьшение остатков денежных средств Резервного фонда Ленинградской области</w:t>
            </w:r>
          </w:p>
        </w:tc>
      </w:tr>
      <w:tr w:rsidR="005F12DE" w:rsidRPr="00985094" w:rsidTr="005F12DE">
        <w:tc>
          <w:tcPr>
            <w:tcW w:w="3890" w:type="dxa"/>
          </w:tcPr>
          <w:p w:rsidR="005F12DE" w:rsidRPr="00985094" w:rsidRDefault="005F12DE" w:rsidP="00D02CF1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000 </w:t>
            </w:r>
            <w:r w:rsidRPr="00985094">
              <w:rPr>
                <w:rFonts w:cs="Times New Roman"/>
                <w:sz w:val="24"/>
                <w:szCs w:val="24"/>
              </w:rPr>
              <w:t>01 06 05 01 02 0001 640</w:t>
            </w:r>
          </w:p>
        </w:tc>
        <w:tc>
          <w:tcPr>
            <w:tcW w:w="5528" w:type="dxa"/>
          </w:tcPr>
          <w:p w:rsidR="005F12DE" w:rsidRPr="00985094" w:rsidRDefault="005F12DE" w:rsidP="00D02CF1">
            <w:pPr>
              <w:spacing w:after="1" w:line="280" w:lineRule="atLeast"/>
              <w:rPr>
                <w:sz w:val="24"/>
                <w:szCs w:val="24"/>
              </w:rPr>
            </w:pPr>
            <w:r w:rsidRPr="00985094">
              <w:rPr>
                <w:rFonts w:cs="Times New Roman"/>
                <w:sz w:val="24"/>
                <w:szCs w:val="24"/>
              </w:rPr>
              <w:t>Возврат бюджетных кредитов, предоставленных юридическим лицам на пополнение оборотных средств и на инвестиционные цели</w:t>
            </w:r>
          </w:p>
        </w:tc>
      </w:tr>
      <w:tr w:rsidR="005F12DE" w:rsidRPr="00985094" w:rsidTr="005F12DE">
        <w:tc>
          <w:tcPr>
            <w:tcW w:w="3890" w:type="dxa"/>
          </w:tcPr>
          <w:p w:rsidR="005F12DE" w:rsidRPr="00985094" w:rsidRDefault="005F12DE" w:rsidP="00D02CF1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000 </w:t>
            </w:r>
            <w:r w:rsidRPr="00985094">
              <w:rPr>
                <w:rFonts w:cs="Times New Roman"/>
                <w:sz w:val="24"/>
                <w:szCs w:val="24"/>
              </w:rPr>
              <w:t>01 06 05 01 02 0002 640</w:t>
            </w:r>
          </w:p>
        </w:tc>
        <w:tc>
          <w:tcPr>
            <w:tcW w:w="5528" w:type="dxa"/>
          </w:tcPr>
          <w:p w:rsidR="005F12DE" w:rsidRPr="00985094" w:rsidRDefault="005F12DE" w:rsidP="00D02CF1">
            <w:pPr>
              <w:spacing w:after="1" w:line="280" w:lineRule="atLeast"/>
              <w:rPr>
                <w:sz w:val="24"/>
                <w:szCs w:val="24"/>
              </w:rPr>
            </w:pPr>
            <w:r w:rsidRPr="00985094">
              <w:rPr>
                <w:rFonts w:cs="Times New Roman"/>
                <w:sz w:val="24"/>
                <w:szCs w:val="24"/>
              </w:rPr>
              <w:t xml:space="preserve">Возврат бюджетных кредитов, предоставленных юридическим лицам из средств лизингового фонда </w:t>
            </w:r>
            <w:r w:rsidRPr="00985094">
              <w:rPr>
                <w:rFonts w:cs="Times New Roman"/>
                <w:sz w:val="24"/>
                <w:szCs w:val="24"/>
              </w:rPr>
              <w:lastRenderedPageBreak/>
              <w:t>для обеспечения агропромышленного комплекса продукцией машиностроения</w:t>
            </w:r>
          </w:p>
        </w:tc>
      </w:tr>
      <w:tr w:rsidR="005F12DE" w:rsidRPr="00985094" w:rsidTr="005F12DE">
        <w:tc>
          <w:tcPr>
            <w:tcW w:w="3890" w:type="dxa"/>
          </w:tcPr>
          <w:p w:rsidR="005F12DE" w:rsidRPr="00985094" w:rsidRDefault="005F12DE" w:rsidP="00D02CF1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000 </w:t>
            </w:r>
            <w:r w:rsidRPr="00985094">
              <w:rPr>
                <w:rFonts w:cs="Times New Roman"/>
                <w:sz w:val="24"/>
                <w:szCs w:val="24"/>
              </w:rPr>
              <w:t>01 06 05 01 02 0003 640</w:t>
            </w:r>
          </w:p>
        </w:tc>
        <w:tc>
          <w:tcPr>
            <w:tcW w:w="5528" w:type="dxa"/>
          </w:tcPr>
          <w:p w:rsidR="005F12DE" w:rsidRPr="00985094" w:rsidRDefault="005F12DE" w:rsidP="00D02CF1">
            <w:pPr>
              <w:spacing w:after="1" w:line="280" w:lineRule="atLeast"/>
              <w:rPr>
                <w:sz w:val="24"/>
                <w:szCs w:val="24"/>
              </w:rPr>
            </w:pPr>
            <w:r w:rsidRPr="00985094">
              <w:rPr>
                <w:rFonts w:cs="Times New Roman"/>
                <w:sz w:val="24"/>
                <w:szCs w:val="24"/>
              </w:rPr>
              <w:t>Возврат бюджетных кредитов, предоставленных юридическим лицам из средств лизингового фонда для обеспечения агропромышленного комплекса племенным высокопродуктивным скотом и птицей</w:t>
            </w:r>
          </w:p>
        </w:tc>
      </w:tr>
      <w:tr w:rsidR="005F12DE" w:rsidRPr="00985094" w:rsidTr="005F12DE">
        <w:tc>
          <w:tcPr>
            <w:tcW w:w="3890" w:type="dxa"/>
          </w:tcPr>
          <w:p w:rsidR="005F12DE" w:rsidRPr="00985094" w:rsidRDefault="005F12DE" w:rsidP="00D02CF1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000 </w:t>
            </w:r>
            <w:r w:rsidRPr="00985094">
              <w:rPr>
                <w:rFonts w:cs="Times New Roman"/>
                <w:sz w:val="24"/>
                <w:szCs w:val="24"/>
              </w:rPr>
              <w:t>01 06 05 01 02 0004 640</w:t>
            </w:r>
          </w:p>
        </w:tc>
        <w:tc>
          <w:tcPr>
            <w:tcW w:w="5528" w:type="dxa"/>
          </w:tcPr>
          <w:p w:rsidR="005F12DE" w:rsidRPr="00985094" w:rsidRDefault="005F12DE" w:rsidP="00D02CF1">
            <w:pPr>
              <w:spacing w:after="1" w:line="280" w:lineRule="atLeast"/>
              <w:rPr>
                <w:sz w:val="24"/>
                <w:szCs w:val="24"/>
              </w:rPr>
            </w:pPr>
            <w:r w:rsidRPr="00985094">
              <w:rPr>
                <w:rFonts w:cs="Times New Roman"/>
                <w:sz w:val="24"/>
                <w:szCs w:val="24"/>
              </w:rPr>
              <w:t>Возврат бюджетных кредитов, предоставленных юридическим лицам из средств регионального продовольственного фонда</w:t>
            </w:r>
          </w:p>
        </w:tc>
      </w:tr>
      <w:tr w:rsidR="005F12DE" w:rsidRPr="00985094" w:rsidTr="005F12DE">
        <w:tc>
          <w:tcPr>
            <w:tcW w:w="3890" w:type="dxa"/>
          </w:tcPr>
          <w:p w:rsidR="005F12DE" w:rsidRPr="00985094" w:rsidRDefault="005F12DE" w:rsidP="00D02CF1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000 </w:t>
            </w:r>
            <w:r w:rsidRPr="00985094">
              <w:rPr>
                <w:rFonts w:cs="Times New Roman"/>
                <w:sz w:val="24"/>
                <w:szCs w:val="24"/>
              </w:rPr>
              <w:t>01 06 05 01 02 0006 640</w:t>
            </w:r>
          </w:p>
        </w:tc>
        <w:tc>
          <w:tcPr>
            <w:tcW w:w="5528" w:type="dxa"/>
          </w:tcPr>
          <w:p w:rsidR="005F12DE" w:rsidRPr="00985094" w:rsidRDefault="005F12DE" w:rsidP="00D02CF1">
            <w:pPr>
              <w:spacing w:after="1" w:line="280" w:lineRule="atLeast"/>
              <w:rPr>
                <w:sz w:val="24"/>
                <w:szCs w:val="24"/>
              </w:rPr>
            </w:pPr>
            <w:r w:rsidRPr="00985094">
              <w:rPr>
                <w:rFonts w:cs="Times New Roman"/>
                <w:sz w:val="24"/>
                <w:szCs w:val="24"/>
              </w:rPr>
              <w:t>Возврат бюджетных кредитов, предоставленных юридическим лицам (централизованные кредиты)</w:t>
            </w:r>
          </w:p>
        </w:tc>
      </w:tr>
      <w:tr w:rsidR="005F12DE" w:rsidRPr="00985094" w:rsidTr="005F12DE">
        <w:tc>
          <w:tcPr>
            <w:tcW w:w="3890" w:type="dxa"/>
          </w:tcPr>
          <w:p w:rsidR="005F12DE" w:rsidRPr="00985094" w:rsidRDefault="005F12DE" w:rsidP="00D02CF1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000 </w:t>
            </w:r>
            <w:r w:rsidRPr="00985094">
              <w:rPr>
                <w:rFonts w:cs="Times New Roman"/>
                <w:sz w:val="24"/>
                <w:szCs w:val="24"/>
              </w:rPr>
              <w:t>01 06 05 02 02 0012 640</w:t>
            </w:r>
          </w:p>
        </w:tc>
        <w:tc>
          <w:tcPr>
            <w:tcW w:w="5528" w:type="dxa"/>
          </w:tcPr>
          <w:p w:rsidR="005F12DE" w:rsidRPr="00985094" w:rsidRDefault="005F12DE" w:rsidP="00D02CF1">
            <w:pPr>
              <w:spacing w:after="1" w:line="280" w:lineRule="atLeast"/>
              <w:rPr>
                <w:sz w:val="24"/>
                <w:szCs w:val="24"/>
              </w:rPr>
            </w:pPr>
            <w:r w:rsidRPr="00985094">
              <w:rPr>
                <w:rFonts w:cs="Times New Roman"/>
                <w:sz w:val="24"/>
                <w:szCs w:val="24"/>
              </w:rPr>
              <w:t>Возврат бюджетных кредитов, предоставленных бюджетам муниципальных образований на покрытие временных кассовых разрывов, возникающих при исполнении местных бюджетов</w:t>
            </w:r>
          </w:p>
        </w:tc>
      </w:tr>
      <w:tr w:rsidR="005F12DE" w:rsidRPr="00985094" w:rsidTr="005F12DE">
        <w:tc>
          <w:tcPr>
            <w:tcW w:w="3890" w:type="dxa"/>
          </w:tcPr>
          <w:p w:rsidR="005F12DE" w:rsidRPr="00985094" w:rsidRDefault="005F12DE" w:rsidP="00D02CF1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000 </w:t>
            </w:r>
            <w:r w:rsidRPr="00985094">
              <w:rPr>
                <w:rFonts w:cs="Times New Roman"/>
                <w:sz w:val="24"/>
                <w:szCs w:val="24"/>
              </w:rPr>
              <w:t>01 06 05 02 02 0013 640</w:t>
            </w:r>
          </w:p>
        </w:tc>
        <w:tc>
          <w:tcPr>
            <w:tcW w:w="5528" w:type="dxa"/>
          </w:tcPr>
          <w:p w:rsidR="005F12DE" w:rsidRPr="00985094" w:rsidRDefault="005F12DE" w:rsidP="00D02CF1">
            <w:pPr>
              <w:spacing w:after="1" w:line="280" w:lineRule="atLeast"/>
              <w:rPr>
                <w:sz w:val="24"/>
                <w:szCs w:val="24"/>
              </w:rPr>
            </w:pPr>
            <w:r w:rsidRPr="00985094">
              <w:rPr>
                <w:rFonts w:cs="Times New Roman"/>
                <w:sz w:val="24"/>
                <w:szCs w:val="24"/>
              </w:rPr>
              <w:t>Возврат бюджетных кредитов, предоставленных бюджетам муниципальных образований на осуществление мероприятий, связанных с ликвидацией последствий стихийных бедствий</w:t>
            </w:r>
          </w:p>
        </w:tc>
      </w:tr>
      <w:tr w:rsidR="005F12DE" w:rsidRPr="00985094" w:rsidTr="005F12DE">
        <w:tc>
          <w:tcPr>
            <w:tcW w:w="3890" w:type="dxa"/>
          </w:tcPr>
          <w:p w:rsidR="005F12DE" w:rsidRPr="00985094" w:rsidRDefault="005F12DE" w:rsidP="00D02CF1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000 </w:t>
            </w:r>
            <w:r w:rsidRPr="00985094">
              <w:rPr>
                <w:rFonts w:cs="Times New Roman"/>
                <w:sz w:val="24"/>
                <w:szCs w:val="24"/>
              </w:rPr>
              <w:t>01 06 05 02 02 0014 640</w:t>
            </w:r>
          </w:p>
        </w:tc>
        <w:tc>
          <w:tcPr>
            <w:tcW w:w="5528" w:type="dxa"/>
          </w:tcPr>
          <w:p w:rsidR="005F12DE" w:rsidRPr="00985094" w:rsidRDefault="005F12DE" w:rsidP="00D02CF1">
            <w:pPr>
              <w:spacing w:after="1" w:line="280" w:lineRule="atLeast"/>
              <w:rPr>
                <w:sz w:val="24"/>
                <w:szCs w:val="24"/>
              </w:rPr>
            </w:pPr>
            <w:r w:rsidRPr="00985094">
              <w:rPr>
                <w:rFonts w:cs="Times New Roman"/>
                <w:sz w:val="24"/>
                <w:szCs w:val="24"/>
              </w:rPr>
              <w:t>Возврат бюджетных кредитов, предоставленных бюджетам муниципальных образований на частичное покрытие дефицитов местных бюджетов</w:t>
            </w:r>
          </w:p>
        </w:tc>
      </w:tr>
      <w:tr w:rsidR="005F12DE" w:rsidRPr="00985094" w:rsidTr="005F12DE">
        <w:tc>
          <w:tcPr>
            <w:tcW w:w="3890" w:type="dxa"/>
          </w:tcPr>
          <w:p w:rsidR="005F12DE" w:rsidRPr="00985094" w:rsidRDefault="005F12DE" w:rsidP="00D02CF1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000 </w:t>
            </w:r>
            <w:r w:rsidRPr="00985094">
              <w:rPr>
                <w:rFonts w:cs="Times New Roman"/>
                <w:sz w:val="24"/>
                <w:szCs w:val="24"/>
              </w:rPr>
              <w:t>01 06 05 02 02 0012 540</w:t>
            </w:r>
          </w:p>
        </w:tc>
        <w:tc>
          <w:tcPr>
            <w:tcW w:w="5528" w:type="dxa"/>
          </w:tcPr>
          <w:p w:rsidR="005F12DE" w:rsidRPr="00985094" w:rsidRDefault="005F12DE" w:rsidP="00D02CF1">
            <w:pPr>
              <w:spacing w:after="1" w:line="280" w:lineRule="atLeast"/>
              <w:rPr>
                <w:sz w:val="24"/>
                <w:szCs w:val="24"/>
              </w:rPr>
            </w:pPr>
            <w:r w:rsidRPr="00985094">
              <w:rPr>
                <w:rFonts w:cs="Times New Roman"/>
                <w:sz w:val="24"/>
                <w:szCs w:val="24"/>
              </w:rPr>
              <w:t>Предоставление бюджетных кредитов бюджетам муниципальных образований на покрытие временных кассовых разрывов, возникающих при исполнении местных бюджетов</w:t>
            </w:r>
          </w:p>
        </w:tc>
      </w:tr>
      <w:tr w:rsidR="005F12DE" w:rsidRPr="00985094" w:rsidTr="005F12DE">
        <w:tc>
          <w:tcPr>
            <w:tcW w:w="3890" w:type="dxa"/>
          </w:tcPr>
          <w:p w:rsidR="005F12DE" w:rsidRPr="00985094" w:rsidRDefault="005F12DE" w:rsidP="00D02CF1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000 </w:t>
            </w:r>
            <w:r w:rsidRPr="00985094">
              <w:rPr>
                <w:rFonts w:cs="Times New Roman"/>
                <w:sz w:val="24"/>
                <w:szCs w:val="24"/>
              </w:rPr>
              <w:t>01 06 05 02 02 0013 540</w:t>
            </w:r>
          </w:p>
        </w:tc>
        <w:tc>
          <w:tcPr>
            <w:tcW w:w="5528" w:type="dxa"/>
          </w:tcPr>
          <w:p w:rsidR="005F12DE" w:rsidRPr="00985094" w:rsidRDefault="005F12DE" w:rsidP="00D02CF1">
            <w:pPr>
              <w:spacing w:after="1" w:line="280" w:lineRule="atLeast"/>
              <w:rPr>
                <w:sz w:val="24"/>
                <w:szCs w:val="24"/>
              </w:rPr>
            </w:pPr>
            <w:r w:rsidRPr="00985094">
              <w:rPr>
                <w:rFonts w:cs="Times New Roman"/>
                <w:sz w:val="24"/>
                <w:szCs w:val="24"/>
              </w:rPr>
              <w:t>Предоставление бюджетных кредитов, предоставленных бюджетам муниципальных образований на осуществление мероприятий, связанных с ликвидацией последствий стихийных бедствий</w:t>
            </w:r>
          </w:p>
        </w:tc>
      </w:tr>
      <w:tr w:rsidR="005F12DE" w:rsidRPr="00985094" w:rsidTr="005F12DE">
        <w:tc>
          <w:tcPr>
            <w:tcW w:w="3890" w:type="dxa"/>
          </w:tcPr>
          <w:p w:rsidR="005F12DE" w:rsidRPr="00985094" w:rsidRDefault="005F12DE" w:rsidP="00D02CF1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000 </w:t>
            </w:r>
            <w:r w:rsidRPr="00985094">
              <w:rPr>
                <w:rFonts w:cs="Times New Roman"/>
                <w:sz w:val="24"/>
                <w:szCs w:val="24"/>
              </w:rPr>
              <w:t>01 06 05 02 02 0014 540</w:t>
            </w:r>
          </w:p>
        </w:tc>
        <w:tc>
          <w:tcPr>
            <w:tcW w:w="5528" w:type="dxa"/>
          </w:tcPr>
          <w:p w:rsidR="005F12DE" w:rsidRPr="00985094" w:rsidRDefault="005F12DE" w:rsidP="00D02CF1">
            <w:pPr>
              <w:spacing w:after="1" w:line="280" w:lineRule="atLeast"/>
              <w:rPr>
                <w:sz w:val="24"/>
                <w:szCs w:val="24"/>
              </w:rPr>
            </w:pPr>
            <w:r w:rsidRPr="00985094">
              <w:rPr>
                <w:rFonts w:cs="Times New Roman"/>
                <w:sz w:val="24"/>
                <w:szCs w:val="24"/>
              </w:rPr>
              <w:t>Предоставление бюджетных кредитов бюджетам муниципальных образований на частичное покрытие дефицитов местных бюджетов</w:t>
            </w:r>
          </w:p>
        </w:tc>
      </w:tr>
      <w:tr w:rsidR="005F12DE" w:rsidRPr="00985094" w:rsidTr="005F12DE">
        <w:tc>
          <w:tcPr>
            <w:tcW w:w="3890" w:type="dxa"/>
          </w:tcPr>
          <w:p w:rsidR="005F12DE" w:rsidRPr="00985094" w:rsidRDefault="005F12DE" w:rsidP="00D02CF1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000 </w:t>
            </w:r>
            <w:r w:rsidRPr="00985094">
              <w:rPr>
                <w:rFonts w:cs="Times New Roman"/>
                <w:sz w:val="24"/>
                <w:szCs w:val="24"/>
              </w:rPr>
              <w:t>01 06 08 00 02 0001 640</w:t>
            </w:r>
          </w:p>
        </w:tc>
        <w:tc>
          <w:tcPr>
            <w:tcW w:w="5528" w:type="dxa"/>
          </w:tcPr>
          <w:p w:rsidR="005F12DE" w:rsidRPr="00985094" w:rsidRDefault="005F12DE" w:rsidP="00D02CF1">
            <w:pPr>
              <w:spacing w:after="1" w:line="280" w:lineRule="atLeast"/>
              <w:rPr>
                <w:sz w:val="24"/>
                <w:szCs w:val="24"/>
              </w:rPr>
            </w:pPr>
            <w:r w:rsidRPr="00985094">
              <w:rPr>
                <w:rFonts w:cs="Times New Roman"/>
                <w:sz w:val="24"/>
                <w:szCs w:val="24"/>
              </w:rPr>
              <w:t xml:space="preserve">Возврат средств областного бюджета Ленинградской </w:t>
            </w:r>
            <w:proofErr w:type="gramStart"/>
            <w:r w:rsidRPr="00985094">
              <w:rPr>
                <w:rFonts w:cs="Times New Roman"/>
                <w:sz w:val="24"/>
                <w:szCs w:val="24"/>
              </w:rPr>
              <w:t>области</w:t>
            </w:r>
            <w:proofErr w:type="gramEnd"/>
            <w:r w:rsidRPr="00985094">
              <w:rPr>
                <w:rFonts w:cs="Times New Roman"/>
                <w:sz w:val="24"/>
                <w:szCs w:val="24"/>
              </w:rPr>
              <w:t xml:space="preserve"> в счет исполненных Ленинградской областью государственных гарантий Ленинградской области в случае, если исполнение гарантом государственных гарантий Ленинградской области ведет к возникновению права регрессного требования гаранта к принципалу либо обусловлено уступкой гаранту прав требований бенефициара к принципалу</w:t>
            </w:r>
          </w:p>
        </w:tc>
      </w:tr>
      <w:tr w:rsidR="005F12DE" w:rsidRPr="00985094" w:rsidTr="005F12DE">
        <w:tc>
          <w:tcPr>
            <w:tcW w:w="3890" w:type="dxa"/>
          </w:tcPr>
          <w:p w:rsidR="005F12DE" w:rsidRPr="00985094" w:rsidRDefault="005F12DE" w:rsidP="00D02CF1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000 </w:t>
            </w:r>
            <w:r w:rsidRPr="00985094">
              <w:rPr>
                <w:rFonts w:cs="Times New Roman"/>
                <w:sz w:val="24"/>
                <w:szCs w:val="24"/>
              </w:rPr>
              <w:t>01 06 10 01 02 0001 510</w:t>
            </w:r>
          </w:p>
        </w:tc>
        <w:tc>
          <w:tcPr>
            <w:tcW w:w="5528" w:type="dxa"/>
          </w:tcPr>
          <w:p w:rsidR="005F12DE" w:rsidRPr="00985094" w:rsidRDefault="005F12DE" w:rsidP="00D02CF1">
            <w:pPr>
              <w:spacing w:after="1" w:line="280" w:lineRule="atLeast"/>
              <w:rPr>
                <w:sz w:val="24"/>
                <w:szCs w:val="24"/>
              </w:rPr>
            </w:pPr>
            <w:r w:rsidRPr="00985094">
              <w:rPr>
                <w:rFonts w:cs="Times New Roman"/>
                <w:sz w:val="24"/>
                <w:szCs w:val="24"/>
              </w:rPr>
              <w:t>Увеличение финансовых активов в собственности Ленинградской области за счет средств областного бюджета Ленинградской области, размещенных на депозитах в валюте Российской Федерации и в иностранной валюте</w:t>
            </w:r>
          </w:p>
        </w:tc>
      </w:tr>
      <w:tr w:rsidR="005F12DE" w:rsidRPr="00985094" w:rsidTr="005F12DE">
        <w:tc>
          <w:tcPr>
            <w:tcW w:w="3890" w:type="dxa"/>
          </w:tcPr>
          <w:p w:rsidR="005F12DE" w:rsidRPr="00985094" w:rsidRDefault="005F12DE" w:rsidP="00D02CF1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000 </w:t>
            </w:r>
            <w:r w:rsidRPr="00985094">
              <w:rPr>
                <w:rFonts w:cs="Times New Roman"/>
                <w:sz w:val="24"/>
                <w:szCs w:val="24"/>
              </w:rPr>
              <w:t>01 06 10 01 02 0001 610</w:t>
            </w:r>
          </w:p>
        </w:tc>
        <w:tc>
          <w:tcPr>
            <w:tcW w:w="5528" w:type="dxa"/>
          </w:tcPr>
          <w:p w:rsidR="005F12DE" w:rsidRPr="00985094" w:rsidRDefault="005F12DE" w:rsidP="00D02CF1">
            <w:pPr>
              <w:spacing w:after="1" w:line="280" w:lineRule="atLeast"/>
              <w:rPr>
                <w:sz w:val="24"/>
                <w:szCs w:val="24"/>
              </w:rPr>
            </w:pPr>
            <w:r w:rsidRPr="00985094">
              <w:rPr>
                <w:rFonts w:cs="Times New Roman"/>
                <w:sz w:val="24"/>
                <w:szCs w:val="24"/>
              </w:rPr>
              <w:t>Уменьшение финансовых активов в собственности Ленинградской области за счет средств областного бюджета Ленинградской области, размещенных на депозитах в валюте Российской Федерации и в иностранной валюте</w:t>
            </w:r>
          </w:p>
        </w:tc>
      </w:tr>
      <w:tr w:rsidR="005F12DE" w:rsidRPr="00985094" w:rsidTr="005F12DE">
        <w:tc>
          <w:tcPr>
            <w:tcW w:w="3890" w:type="dxa"/>
          </w:tcPr>
          <w:p w:rsidR="005F12DE" w:rsidRPr="00985094" w:rsidRDefault="005F12DE" w:rsidP="00D02CF1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000 </w:t>
            </w:r>
            <w:r w:rsidRPr="00985094">
              <w:rPr>
                <w:rFonts w:cs="Times New Roman"/>
                <w:sz w:val="24"/>
                <w:szCs w:val="24"/>
              </w:rPr>
              <w:t>01 06 10 01 02 0002 510</w:t>
            </w:r>
          </w:p>
        </w:tc>
        <w:tc>
          <w:tcPr>
            <w:tcW w:w="5528" w:type="dxa"/>
          </w:tcPr>
          <w:p w:rsidR="005F12DE" w:rsidRPr="00985094" w:rsidRDefault="005F12DE" w:rsidP="00D02CF1">
            <w:pPr>
              <w:spacing w:after="1" w:line="280" w:lineRule="atLeast"/>
              <w:rPr>
                <w:sz w:val="24"/>
                <w:szCs w:val="24"/>
              </w:rPr>
            </w:pPr>
            <w:r w:rsidRPr="00985094">
              <w:rPr>
                <w:rFonts w:cs="Times New Roman"/>
                <w:sz w:val="24"/>
                <w:szCs w:val="24"/>
              </w:rPr>
              <w:t>Увеличение финансовых активов в собственности Ленинградской области за счет средств резервного фонда Ленинградской области, размещенных на депозитах в валюте Российской Федерации и в иностранной валюте</w:t>
            </w:r>
          </w:p>
        </w:tc>
      </w:tr>
      <w:tr w:rsidR="005F12DE" w:rsidRPr="00985094" w:rsidTr="005F12DE">
        <w:tc>
          <w:tcPr>
            <w:tcW w:w="3890" w:type="dxa"/>
          </w:tcPr>
          <w:p w:rsidR="005F12DE" w:rsidRPr="00985094" w:rsidRDefault="005F12DE" w:rsidP="00D02CF1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000 </w:t>
            </w:r>
            <w:r w:rsidRPr="00985094">
              <w:rPr>
                <w:rFonts w:cs="Times New Roman"/>
                <w:sz w:val="24"/>
                <w:szCs w:val="24"/>
              </w:rPr>
              <w:t>01 06 10 01 02 0002 610</w:t>
            </w:r>
          </w:p>
        </w:tc>
        <w:tc>
          <w:tcPr>
            <w:tcW w:w="5528" w:type="dxa"/>
          </w:tcPr>
          <w:p w:rsidR="005F12DE" w:rsidRPr="00985094" w:rsidRDefault="005F12DE" w:rsidP="00D02CF1">
            <w:pPr>
              <w:spacing w:after="1" w:line="280" w:lineRule="atLeast"/>
              <w:rPr>
                <w:sz w:val="24"/>
                <w:szCs w:val="24"/>
              </w:rPr>
            </w:pPr>
            <w:r w:rsidRPr="00985094">
              <w:rPr>
                <w:rFonts w:cs="Times New Roman"/>
                <w:sz w:val="24"/>
                <w:szCs w:val="24"/>
              </w:rPr>
              <w:t>Уменьшение финансовых активов в собственности Ленинградской области за счет средств резервного фонда Ленинградской области, размещенных на депозитах в валюте Российской Федерации и в иностранной валюте</w:t>
            </w:r>
          </w:p>
        </w:tc>
      </w:tr>
      <w:tr w:rsidR="005F12DE" w:rsidRPr="00985094" w:rsidTr="005F12DE">
        <w:tc>
          <w:tcPr>
            <w:tcW w:w="3890" w:type="dxa"/>
          </w:tcPr>
          <w:p w:rsidR="005F12DE" w:rsidRPr="00985094" w:rsidRDefault="005F12DE" w:rsidP="00D02CF1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000 </w:t>
            </w:r>
            <w:r w:rsidRPr="00985094">
              <w:rPr>
                <w:rFonts w:cs="Times New Roman"/>
                <w:sz w:val="24"/>
                <w:szCs w:val="24"/>
              </w:rPr>
              <w:t>01 06 10 02 02 0001 550</w:t>
            </w:r>
          </w:p>
        </w:tc>
        <w:tc>
          <w:tcPr>
            <w:tcW w:w="5528" w:type="dxa"/>
          </w:tcPr>
          <w:p w:rsidR="005F12DE" w:rsidRPr="00985094" w:rsidRDefault="005F12DE" w:rsidP="00D02CF1">
            <w:pPr>
              <w:spacing w:after="1" w:line="280" w:lineRule="atLeast"/>
              <w:rPr>
                <w:sz w:val="24"/>
                <w:szCs w:val="24"/>
              </w:rPr>
            </w:pPr>
            <w:r w:rsidRPr="00985094">
              <w:rPr>
                <w:rFonts w:cs="Times New Roman"/>
                <w:sz w:val="24"/>
                <w:szCs w:val="24"/>
              </w:rPr>
              <w:t>Увеличение финансовых активов в собственности Ленинградской области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областного бюджета Ленинградской области</w:t>
            </w:r>
          </w:p>
        </w:tc>
      </w:tr>
      <w:tr w:rsidR="005F12DE" w:rsidRPr="00985094" w:rsidTr="005F12DE">
        <w:tc>
          <w:tcPr>
            <w:tcW w:w="3890" w:type="dxa"/>
          </w:tcPr>
          <w:p w:rsidR="005F12DE" w:rsidRPr="00985094" w:rsidRDefault="005F12DE" w:rsidP="00D02CF1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000 </w:t>
            </w:r>
            <w:r w:rsidRPr="00985094">
              <w:rPr>
                <w:rFonts w:cs="Times New Roman"/>
                <w:sz w:val="24"/>
                <w:szCs w:val="24"/>
              </w:rPr>
              <w:t>01 06 10 02 02 0002 550</w:t>
            </w:r>
          </w:p>
        </w:tc>
        <w:tc>
          <w:tcPr>
            <w:tcW w:w="5528" w:type="dxa"/>
          </w:tcPr>
          <w:p w:rsidR="005F12DE" w:rsidRPr="00985094" w:rsidRDefault="005F12DE" w:rsidP="00D02CF1">
            <w:pPr>
              <w:spacing w:after="1" w:line="280" w:lineRule="atLeast"/>
              <w:rPr>
                <w:sz w:val="24"/>
                <w:szCs w:val="24"/>
              </w:rPr>
            </w:pPr>
            <w:r w:rsidRPr="00985094">
              <w:rPr>
                <w:rFonts w:cs="Times New Roman"/>
                <w:sz w:val="24"/>
                <w:szCs w:val="24"/>
              </w:rPr>
              <w:t>Увеличение финансовых активов в собственности Ленинградской области за счет средств на казначейских счетах для осуществления и отражения операций с денежными средствами бюджетных и автономных учреждений Ленинградской области</w:t>
            </w:r>
          </w:p>
        </w:tc>
      </w:tr>
      <w:tr w:rsidR="005F12DE" w:rsidRPr="00985094" w:rsidTr="005F12DE">
        <w:tc>
          <w:tcPr>
            <w:tcW w:w="3890" w:type="dxa"/>
          </w:tcPr>
          <w:p w:rsidR="005F12DE" w:rsidRPr="00985094" w:rsidRDefault="005F12DE" w:rsidP="00D02CF1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000 </w:t>
            </w:r>
            <w:r w:rsidRPr="00985094">
              <w:rPr>
                <w:rFonts w:cs="Times New Roman"/>
                <w:sz w:val="24"/>
                <w:szCs w:val="24"/>
              </w:rPr>
              <w:t>01 06 10 02 02 0003 550</w:t>
            </w:r>
          </w:p>
        </w:tc>
        <w:tc>
          <w:tcPr>
            <w:tcW w:w="5528" w:type="dxa"/>
          </w:tcPr>
          <w:p w:rsidR="005F12DE" w:rsidRPr="00985094" w:rsidRDefault="005F12DE" w:rsidP="00D02CF1">
            <w:pPr>
              <w:spacing w:after="1" w:line="280" w:lineRule="atLeast"/>
              <w:rPr>
                <w:sz w:val="24"/>
                <w:szCs w:val="24"/>
              </w:rPr>
            </w:pPr>
            <w:r w:rsidRPr="00985094">
              <w:rPr>
                <w:rFonts w:cs="Times New Roman"/>
                <w:sz w:val="24"/>
                <w:szCs w:val="24"/>
              </w:rPr>
              <w:t>Увеличение финансовых активов в собственности Ленинградской области за счет средств на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 Ленинградской области</w:t>
            </w:r>
          </w:p>
        </w:tc>
      </w:tr>
    </w:tbl>
    <w:p w:rsidR="005F12DE" w:rsidRPr="005F12DE" w:rsidRDefault="005F12DE" w:rsidP="005F12DE">
      <w:pPr>
        <w:jc w:val="center"/>
        <w:rPr>
          <w:rFonts w:cs="Times New Roman"/>
          <w:b/>
          <w:szCs w:val="28"/>
        </w:rPr>
      </w:pPr>
    </w:p>
    <w:sectPr w:rsidR="005F12DE" w:rsidRPr="005F12DE" w:rsidSect="004A210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4224B"/>
    <w:multiLevelType w:val="hybridMultilevel"/>
    <w:tmpl w:val="6142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E2"/>
    <w:rsid w:val="000F6561"/>
    <w:rsid w:val="002B4EE9"/>
    <w:rsid w:val="004A210A"/>
    <w:rsid w:val="00506F3D"/>
    <w:rsid w:val="005F12DE"/>
    <w:rsid w:val="00A14FD5"/>
    <w:rsid w:val="00A82AE1"/>
    <w:rsid w:val="00A934E2"/>
    <w:rsid w:val="00B83A97"/>
    <w:rsid w:val="00D55D7C"/>
    <w:rsid w:val="00E5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6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6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Елена Александровна Павлова</cp:lastModifiedBy>
  <cp:revision>6</cp:revision>
  <cp:lastPrinted>2020-12-18T12:09:00Z</cp:lastPrinted>
  <dcterms:created xsi:type="dcterms:W3CDTF">2020-12-21T06:40:00Z</dcterms:created>
  <dcterms:modified xsi:type="dcterms:W3CDTF">2021-10-28T13:42:00Z</dcterms:modified>
</cp:coreProperties>
</file>