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A31" w:rsidRDefault="00D07A31" w:rsidP="00D07A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5445">
        <w:rPr>
          <w:rFonts w:ascii="Times New Roman" w:hAnsi="Times New Roman" w:cs="Times New Roman"/>
        </w:rPr>
        <w:t>Приложение</w:t>
      </w:r>
    </w:p>
    <w:p w:rsidR="00D07A31" w:rsidRPr="003F5445" w:rsidRDefault="0008341E" w:rsidP="00D07A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r w:rsidR="00D07A31">
        <w:rPr>
          <w:rFonts w:ascii="Times New Roman" w:hAnsi="Times New Roman" w:cs="Times New Roman"/>
        </w:rPr>
        <w:t>к</w:t>
      </w:r>
      <w:r w:rsidR="00D07A31" w:rsidRPr="003F5445">
        <w:rPr>
          <w:rFonts w:ascii="Times New Roman" w:hAnsi="Times New Roman" w:cs="Times New Roman"/>
        </w:rPr>
        <w:t xml:space="preserve">омитета финансов </w:t>
      </w:r>
    </w:p>
    <w:p w:rsidR="00D07A31" w:rsidRDefault="00D07A31" w:rsidP="00D07A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5445">
        <w:rPr>
          <w:rFonts w:ascii="Times New Roman" w:hAnsi="Times New Roman" w:cs="Times New Roman"/>
        </w:rPr>
        <w:t>Ленинградской области</w:t>
      </w:r>
    </w:p>
    <w:p w:rsidR="00F56F38" w:rsidRDefault="00D07A31" w:rsidP="00D07A31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929EC">
        <w:rPr>
          <w:rFonts w:ascii="Times New Roman" w:hAnsi="Times New Roman" w:cs="Times New Roman"/>
        </w:rPr>
        <w:t xml:space="preserve">от </w:t>
      </w:r>
      <w:r w:rsidR="000D0CCC">
        <w:rPr>
          <w:rFonts w:ascii="Times New Roman" w:hAnsi="Times New Roman" w:cs="Times New Roman"/>
        </w:rPr>
        <w:t xml:space="preserve"> </w:t>
      </w:r>
      <w:r w:rsidR="00105687">
        <w:rPr>
          <w:rFonts w:ascii="Times New Roman" w:hAnsi="Times New Roman" w:cs="Times New Roman"/>
        </w:rPr>
        <w:t xml:space="preserve">                </w:t>
      </w:r>
      <w:r w:rsidRPr="003929EC">
        <w:rPr>
          <w:rFonts w:ascii="Times New Roman" w:hAnsi="Times New Roman" w:cs="Times New Roman"/>
        </w:rPr>
        <w:t xml:space="preserve">  №</w:t>
      </w:r>
      <w:proofErr w:type="gramStart"/>
      <w:r w:rsidR="00105687">
        <w:rPr>
          <w:rFonts w:ascii="Times New Roman" w:hAnsi="Times New Roman" w:cs="Times New Roman"/>
        </w:rPr>
        <w:t xml:space="preserve">                     </w:t>
      </w:r>
      <w:r w:rsidR="00105687" w:rsidRPr="00105687">
        <w:rPr>
          <w:rFonts w:ascii="Times New Roman" w:hAnsi="Times New Roman" w:cs="Times New Roman"/>
          <w:color w:val="FFFFFF" w:themeColor="background1"/>
        </w:rPr>
        <w:t>.</w:t>
      </w:r>
      <w:proofErr w:type="gramEnd"/>
      <w:r w:rsidRPr="003929EC">
        <w:rPr>
          <w:rFonts w:ascii="Times New Roman" w:hAnsi="Times New Roman" w:cs="Times New Roman"/>
        </w:rPr>
        <w:t xml:space="preserve"> </w:t>
      </w:r>
    </w:p>
    <w:p w:rsidR="007E2BEE" w:rsidRDefault="007E2BEE" w:rsidP="00D07A3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2BEE" w:rsidRDefault="007E2BEE" w:rsidP="007E2B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5445">
        <w:rPr>
          <w:rFonts w:ascii="Times New Roman" w:hAnsi="Times New Roman" w:cs="Times New Roman"/>
        </w:rPr>
        <w:t>Приложение</w:t>
      </w:r>
    </w:p>
    <w:p w:rsidR="007E2BEE" w:rsidRPr="003F5445" w:rsidRDefault="007E2BEE" w:rsidP="007E2B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к</w:t>
      </w:r>
      <w:r w:rsidRPr="003F5445">
        <w:rPr>
          <w:rFonts w:ascii="Times New Roman" w:hAnsi="Times New Roman" w:cs="Times New Roman"/>
        </w:rPr>
        <w:t xml:space="preserve">омитета финансов </w:t>
      </w:r>
    </w:p>
    <w:p w:rsidR="007E2BEE" w:rsidRDefault="007E2BEE" w:rsidP="007E2B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F5445">
        <w:rPr>
          <w:rFonts w:ascii="Times New Roman" w:hAnsi="Times New Roman" w:cs="Times New Roman"/>
        </w:rPr>
        <w:t>Ленинградской области</w:t>
      </w:r>
    </w:p>
    <w:p w:rsidR="007E2BEE" w:rsidRDefault="007E2BEE" w:rsidP="007E2BE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29E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18 мая</w:t>
      </w:r>
      <w:r w:rsidRPr="003929EC">
        <w:rPr>
          <w:rFonts w:ascii="Times New Roman" w:hAnsi="Times New Roman" w:cs="Times New Roman"/>
        </w:rPr>
        <w:t xml:space="preserve"> 2018 года  № </w:t>
      </w:r>
      <w:r>
        <w:rPr>
          <w:rFonts w:ascii="Times New Roman" w:hAnsi="Times New Roman" w:cs="Times New Roman"/>
        </w:rPr>
        <w:t xml:space="preserve">18-02/01-02-44             </w:t>
      </w:r>
    </w:p>
    <w:p w:rsidR="00B43699" w:rsidRDefault="00B43699" w:rsidP="00F56F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699" w:rsidRDefault="00B43699" w:rsidP="00F56F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B5" w:rsidRDefault="00F56F38" w:rsidP="00CF6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DC3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9A65AB" w:rsidRPr="009A65AB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эффективности </w:t>
      </w:r>
    </w:p>
    <w:p w:rsidR="00C52F13" w:rsidRDefault="009A65AB" w:rsidP="00CF6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AB">
        <w:rPr>
          <w:rFonts w:ascii="Times New Roman" w:hAnsi="Times New Roman" w:cs="Times New Roman"/>
          <w:b/>
          <w:sz w:val="28"/>
          <w:szCs w:val="28"/>
        </w:rPr>
        <w:t>использования субсидий из бюджета Российской Федерации</w:t>
      </w:r>
    </w:p>
    <w:p w:rsidR="00D05BB5" w:rsidRDefault="009A65AB" w:rsidP="00CF6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AB">
        <w:rPr>
          <w:rFonts w:ascii="Times New Roman" w:hAnsi="Times New Roman" w:cs="Times New Roman"/>
          <w:b/>
          <w:sz w:val="28"/>
          <w:szCs w:val="28"/>
        </w:rPr>
        <w:t xml:space="preserve"> главными распорядителями бюджетных средств </w:t>
      </w:r>
    </w:p>
    <w:p w:rsidR="00F56F38" w:rsidRDefault="009A65AB" w:rsidP="00CF65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5AB">
        <w:rPr>
          <w:rFonts w:ascii="Times New Roman" w:hAnsi="Times New Roman" w:cs="Times New Roman"/>
          <w:b/>
          <w:sz w:val="28"/>
          <w:szCs w:val="28"/>
        </w:rPr>
        <w:t>областного бюджета Ленинградской области</w:t>
      </w:r>
    </w:p>
    <w:p w:rsidR="00DC256B" w:rsidRPr="009E4DC3" w:rsidRDefault="00DC256B" w:rsidP="00CF6505">
      <w:pPr>
        <w:pStyle w:val="ConsPlusNormal"/>
        <w:ind w:left="1226"/>
        <w:rPr>
          <w:rFonts w:ascii="Times New Roman" w:hAnsi="Times New Roman" w:cs="Times New Roman"/>
          <w:b/>
          <w:sz w:val="28"/>
          <w:szCs w:val="28"/>
        </w:rPr>
      </w:pPr>
    </w:p>
    <w:p w:rsidR="00F56F38" w:rsidRPr="00565739" w:rsidRDefault="00BF3598" w:rsidP="00CF6505">
      <w:pPr>
        <w:pStyle w:val="ConsPlusNormal"/>
        <w:numPr>
          <w:ilvl w:val="3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5739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</w:t>
      </w:r>
      <w:r w:rsidR="00E13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разработан </w:t>
      </w:r>
      <w:r w:rsidR="00405EE5" w:rsidRPr="00396EED">
        <w:rPr>
          <w:rFonts w:ascii="Times New Roman" w:hAnsi="Times New Roman" w:cs="Times New Roman"/>
          <w:color w:val="000000" w:themeColor="text1"/>
          <w:sz w:val="28"/>
          <w:szCs w:val="28"/>
        </w:rPr>
        <w:t>в целях</w:t>
      </w:r>
      <w:r w:rsidR="00405E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повышения эффективности</w:t>
      </w:r>
      <w:r w:rsidR="00405EE5" w:rsidRPr="00396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EE5" w:rsidRPr="000136B5">
        <w:rPr>
          <w:rFonts w:ascii="Times New Roman" w:hAnsi="Times New Roman" w:cs="Times New Roman"/>
          <w:sz w:val="28"/>
          <w:szCs w:val="28"/>
        </w:rPr>
        <w:t xml:space="preserve">использования субсидий </w:t>
      </w:r>
      <w:r w:rsidR="00405EE5" w:rsidRPr="00452622">
        <w:rPr>
          <w:rFonts w:ascii="Times New Roman" w:hAnsi="Times New Roman" w:cs="Times New Roman"/>
          <w:sz w:val="28"/>
          <w:szCs w:val="28"/>
        </w:rPr>
        <w:t>из бюджета Российской Федерации</w:t>
      </w:r>
      <w:r w:rsidR="00405EE5" w:rsidRPr="000136B5">
        <w:rPr>
          <w:rFonts w:ascii="Times New Roman" w:hAnsi="Times New Roman" w:cs="Times New Roman"/>
          <w:sz w:val="28"/>
          <w:szCs w:val="28"/>
        </w:rPr>
        <w:t xml:space="preserve"> </w:t>
      </w:r>
      <w:r w:rsidR="00405EE5" w:rsidRPr="00E37C1F">
        <w:rPr>
          <w:rFonts w:ascii="Times New Roman" w:hAnsi="Times New Roman" w:cs="Times New Roman"/>
          <w:sz w:val="28"/>
          <w:szCs w:val="28"/>
        </w:rPr>
        <w:t>главными распорядителями бюджетных средств областного бюджета Ленинградской области</w:t>
      </w:r>
      <w:r w:rsidRPr="0056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292988" w:rsidRPr="00E37C1F">
        <w:rPr>
          <w:rFonts w:ascii="Times New Roman" w:hAnsi="Times New Roman" w:cs="Times New Roman"/>
          <w:sz w:val="28"/>
          <w:szCs w:val="28"/>
        </w:rPr>
        <w:t>главны</w:t>
      </w:r>
      <w:r w:rsidR="005D5D95">
        <w:rPr>
          <w:rFonts w:ascii="Times New Roman" w:hAnsi="Times New Roman" w:cs="Times New Roman"/>
          <w:sz w:val="28"/>
          <w:szCs w:val="28"/>
        </w:rPr>
        <w:t>е</w:t>
      </w:r>
      <w:r w:rsidR="00292988" w:rsidRPr="00E37C1F">
        <w:rPr>
          <w:rFonts w:ascii="Times New Roman" w:hAnsi="Times New Roman" w:cs="Times New Roman"/>
          <w:sz w:val="28"/>
          <w:szCs w:val="28"/>
        </w:rPr>
        <w:t xml:space="preserve"> распорядители</w:t>
      </w:r>
      <w:r w:rsidR="002929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565739">
        <w:rPr>
          <w:rFonts w:ascii="Times New Roman" w:hAnsi="Times New Roman" w:cs="Times New Roman"/>
          <w:color w:val="000000" w:themeColor="text1"/>
          <w:sz w:val="28"/>
          <w:szCs w:val="28"/>
        </w:rPr>
        <w:t>и устанавливает</w:t>
      </w:r>
      <w:r w:rsidR="00565739" w:rsidRPr="0056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</w:t>
      </w:r>
      <w:proofErr w:type="gramStart"/>
      <w:r w:rsidR="00565739" w:rsidRPr="00565739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мониторинга эффективности использования субсидий</w:t>
      </w:r>
      <w:proofErr w:type="gramEnd"/>
      <w:r w:rsidR="00565739" w:rsidRPr="0056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бюджета Российской Федерации главными распорядителями</w:t>
      </w:r>
      <w:r w:rsidR="00E36CAF" w:rsidRPr="005657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0B3C" w:rsidRDefault="00B71ACB" w:rsidP="00CF6505">
      <w:pPr>
        <w:pStyle w:val="ConsPlusNormal"/>
        <w:numPr>
          <w:ilvl w:val="3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5657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ониторинг эффективности использования субсидий из бюджета Российской Федерации </w:t>
      </w:r>
      <w:r w:rsidR="008E36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главными распорядителями </w:t>
      </w:r>
      <w:r w:rsidR="00E32496" w:rsidRPr="00B71ACB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Мониторинг эффективности использования субсидий)</w:t>
      </w:r>
      <w:r w:rsidR="00BE482F" w:rsidRPr="00B7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комитетом финансов Ленинградской области (далее –</w:t>
      </w:r>
      <w:r w:rsidR="00E32496" w:rsidRPr="00B71A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482F" w:rsidRPr="00B71ACB">
        <w:rPr>
          <w:rFonts w:ascii="Times New Roman" w:hAnsi="Times New Roman" w:cs="Times New Roman"/>
          <w:color w:val="000000" w:themeColor="text1"/>
          <w:sz w:val="28"/>
          <w:szCs w:val="28"/>
        </w:rPr>
        <w:t>Комитет финансов)</w:t>
      </w:r>
      <w:r w:rsidR="00776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срок: </w:t>
      </w:r>
    </w:p>
    <w:p w:rsidR="00A02C18" w:rsidRDefault="00450B3C" w:rsidP="00CF65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065E" w:rsidRPr="00450B3C">
        <w:rPr>
          <w:rFonts w:ascii="Times New Roman" w:hAnsi="Times New Roman" w:cs="Times New Roman"/>
          <w:sz w:val="28"/>
          <w:szCs w:val="28"/>
        </w:rPr>
        <w:t>за отчетный год</w:t>
      </w:r>
      <w:r w:rsidR="00DD2480" w:rsidRPr="00450B3C">
        <w:rPr>
          <w:rFonts w:ascii="Times New Roman" w:hAnsi="Times New Roman" w:cs="Times New Roman"/>
          <w:sz w:val="28"/>
          <w:szCs w:val="28"/>
        </w:rPr>
        <w:t xml:space="preserve"> </w:t>
      </w:r>
      <w:r w:rsidR="00DD2480" w:rsidRPr="0045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срок до </w:t>
      </w:r>
      <w:r w:rsidR="00881D53" w:rsidRPr="00450B3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2480" w:rsidRPr="0045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</w:t>
      </w:r>
      <w:r w:rsidR="00FA1D8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D2480" w:rsidRPr="0045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года, следующего за </w:t>
      </w:r>
      <w:proofErr w:type="gramStart"/>
      <w:r w:rsidR="00DD2480" w:rsidRPr="00450B3C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="00AF065E" w:rsidRPr="00450B3C">
        <w:rPr>
          <w:rFonts w:ascii="Times New Roman" w:hAnsi="Times New Roman" w:cs="Times New Roman"/>
          <w:sz w:val="28"/>
          <w:szCs w:val="28"/>
        </w:rPr>
        <w:t>,</w:t>
      </w:r>
    </w:p>
    <w:p w:rsidR="00CF34B6" w:rsidRPr="00450B3C" w:rsidRDefault="00A02C18" w:rsidP="00CF650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2A7A" w:rsidRPr="00450B3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F065E" w:rsidRPr="00450B3C">
        <w:rPr>
          <w:rFonts w:ascii="Times New Roman" w:hAnsi="Times New Roman" w:cs="Times New Roman"/>
          <w:color w:val="000000" w:themeColor="text1"/>
          <w:sz w:val="28"/>
          <w:szCs w:val="28"/>
        </w:rPr>
        <w:t>а первое полугодие и девять месяцев текущего года</w:t>
      </w:r>
      <w:r w:rsidR="00174070" w:rsidRPr="00450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1D3FD1" w:rsidRPr="00450B3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174070" w:rsidRPr="00450B3C">
        <w:rPr>
          <w:rFonts w:ascii="Times New Roman" w:hAnsi="Times New Roman" w:cs="Times New Roman"/>
          <w:color w:val="000000" w:themeColor="text1"/>
          <w:sz w:val="28"/>
          <w:szCs w:val="28"/>
        </w:rPr>
        <w:t>-го числа месяца, следующего за отчетным периодом</w:t>
      </w:r>
      <w:r w:rsidR="00BE482F" w:rsidRPr="00450B3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278B" w:rsidRDefault="00E32496" w:rsidP="00CF6505">
      <w:pPr>
        <w:pStyle w:val="ConsPlusNormal"/>
        <w:numPr>
          <w:ilvl w:val="3"/>
          <w:numId w:val="6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24B0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эффективности использования субсидий проводится</w:t>
      </w:r>
      <w:r w:rsidR="002602D2" w:rsidRPr="00FD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показателям</w:t>
      </w:r>
      <w:r w:rsidRPr="00FD24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6278B" w:rsidRPr="00FD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0A6D" w:rsidRPr="00FD24B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</w:t>
      </w:r>
      <w:r w:rsidR="00E6278B" w:rsidRPr="00FD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6AFB" w:rsidRPr="00FD24B0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</w:t>
      </w:r>
      <w:r w:rsidR="00751636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C46AFB" w:rsidRPr="00FD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субсиди</w:t>
      </w:r>
      <w:r w:rsidR="0075163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46AFB" w:rsidRPr="00FD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82" w:rsidRPr="00FD24B0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75163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24E82" w:rsidRPr="00FD24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82" w:rsidRPr="00E4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Ленинградской области </w:t>
      </w:r>
      <w:r w:rsidR="00C46AFB" w:rsidRPr="00E4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бюджета </w:t>
      </w:r>
      <w:r w:rsidR="00224E82" w:rsidRPr="00E45773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C46AFB" w:rsidRPr="00E457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57CEF" w:rsidRPr="00457CEF" w:rsidRDefault="00D64734" w:rsidP="00CF6505">
      <w:pPr>
        <w:pStyle w:val="a3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096D5D" w:rsidRPr="00401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лавны</w:t>
      </w:r>
      <w:r w:rsidRPr="00401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96D5D" w:rsidRPr="00401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распорядител</w:t>
      </w:r>
      <w:r w:rsidRPr="00401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96D5D" w:rsidRPr="004014D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83B74" w:rsidRPr="00A0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представляют в </w:t>
      </w:r>
      <w:r w:rsidR="003904BB" w:rsidRPr="00A0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</w:t>
      </w:r>
      <w:r w:rsidR="000F5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</w:t>
      </w:r>
      <w:r w:rsidR="00CC372A" w:rsidRPr="00A0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2557" w:rsidRPr="00A0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информацию о </w:t>
      </w:r>
      <w:r w:rsidR="00031F5E" w:rsidRPr="00713C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достижении результатов использования межбюджетных субсиди</w:t>
      </w:r>
      <w:r w:rsidR="00031F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</w:t>
      </w:r>
      <w:r w:rsidR="008C2557" w:rsidRPr="00A0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показатели результат</w:t>
      </w:r>
      <w:r w:rsidR="00634C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8C2557" w:rsidRPr="00A0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по форме,  согласно приложени</w:t>
      </w:r>
      <w:r w:rsidR="00F06367" w:rsidRPr="00A0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C2557" w:rsidRPr="00A0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 к </w:t>
      </w:r>
      <w:r w:rsidR="00366D1F" w:rsidRPr="00A0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настоящему Порядку</w:t>
      </w:r>
      <w:r w:rsidR="005A4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E04052" w:rsidRPr="00A0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пояснительную записку о причинах недостижения показателей результат</w:t>
      </w:r>
      <w:r w:rsidR="006A33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E45773" w:rsidRPr="00A02C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 принимаемых мерах для их достижения</w:t>
      </w:r>
      <w:r w:rsidR="00457CEF" w:rsidRPr="00457CEF">
        <w:t xml:space="preserve"> </w:t>
      </w:r>
      <w:r w:rsidR="00457CEF" w:rsidRPr="00457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срок:</w:t>
      </w:r>
    </w:p>
    <w:p w:rsidR="00457CEF" w:rsidRPr="00457CEF" w:rsidRDefault="00457CEF" w:rsidP="00C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 отчетный год до 15 </w:t>
      </w:r>
      <w:r w:rsidR="004E0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457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следующего за отчетным,</w:t>
      </w:r>
    </w:p>
    <w:p w:rsidR="00457CEF" w:rsidRPr="00A02C18" w:rsidRDefault="00457CEF" w:rsidP="00CF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7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5A4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7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первое полугодие и девять месяцев текущего года</w:t>
      </w:r>
      <w:r w:rsidR="005A491B" w:rsidRPr="005A491B">
        <w:t xml:space="preserve"> </w:t>
      </w:r>
      <w:r w:rsidR="005A491B" w:rsidRPr="005A4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15-го числа месяца, следующего за отчетным периодом</w:t>
      </w:r>
      <w:r w:rsidR="005A49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D2AC4" w:rsidRPr="00EB1676" w:rsidRDefault="00845878" w:rsidP="00CF6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F485F" w:rsidRPr="00EB1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D2AC4" w:rsidRPr="00EB167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Структурные подразделения</w:t>
      </w:r>
      <w:r w:rsidR="003904BB" w:rsidRPr="00EB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</w:t>
      </w:r>
      <w:r w:rsidR="002D2AC4" w:rsidRPr="00EB16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904BB" w:rsidRPr="00EB1676">
        <w:rPr>
          <w:rFonts w:ascii="Times New Roman" w:hAnsi="Times New Roman" w:cs="Times New Roman"/>
          <w:color w:val="000000" w:themeColor="text1"/>
          <w:sz w:val="28"/>
          <w:szCs w:val="28"/>
        </w:rPr>
        <w:t>финансов, курирующие соответствующие направления расходов при получении информации от главных распорядителей</w:t>
      </w:r>
      <w:r w:rsidR="002D2AC4" w:rsidRPr="00EB16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2459E" w:rsidRPr="008E0A38" w:rsidRDefault="00845878" w:rsidP="00CF6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D2AC4" w:rsidRPr="008E0A38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11DAB" w:rsidRPr="008E0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807E4" w:rsidRPr="00280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 </w:t>
      </w:r>
      <w:r w:rsidR="002D2AC4" w:rsidRPr="008E0A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408FF" w:rsidRPr="008E0A38">
        <w:rPr>
          <w:rFonts w:ascii="Times New Roman" w:hAnsi="Times New Roman" w:cs="Times New Roman"/>
          <w:color w:val="000000" w:themeColor="text1"/>
          <w:sz w:val="28"/>
          <w:szCs w:val="28"/>
        </w:rPr>
        <w:t>нализ представленн</w:t>
      </w:r>
      <w:r w:rsidR="00B5507F" w:rsidRPr="008E0A38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408FF" w:rsidRPr="008E0A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главными распорядителями </w:t>
      </w:r>
      <w:r w:rsidR="00B5507F" w:rsidRPr="008E0A3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56178B" w:rsidRPr="008E0A3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65F9A" w:rsidRDefault="00845878" w:rsidP="00CF6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77804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3F4A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677804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случае отсутствия </w:t>
      </w:r>
      <w:r w:rsidR="00B5507F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</w:t>
      </w:r>
      <w:r w:rsidR="00D96953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C371CE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08FF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</w:t>
      </w:r>
      <w:r w:rsidR="00D96953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>яют</w:t>
      </w:r>
      <w:r w:rsidR="006408FF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информаци</w:t>
      </w:r>
      <w:r w:rsidR="00D96953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408FF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2AF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отдел </w:t>
      </w:r>
      <w:r w:rsidR="000D417F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планирования</w:t>
      </w:r>
      <w:r w:rsidR="000A52AF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бюджетной политики </w:t>
      </w:r>
      <w:r w:rsidR="00FD6E43" w:rsidRPr="00EB1676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финансов</w:t>
      </w:r>
      <w:r w:rsidR="00FD6E43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4BC5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>в срок</w:t>
      </w:r>
      <w:r w:rsidR="007F6F8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65F9A" w:rsidRDefault="00C65F9A" w:rsidP="00CF6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F6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5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год </w:t>
      </w:r>
      <w:r w:rsidR="00F04BC5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7E57B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04BC5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мая года, следующего за отчетным</w:t>
      </w:r>
      <w:r w:rsidR="00F04BC5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A52AF" w:rsidRPr="00FE4BDD" w:rsidRDefault="00C65F9A" w:rsidP="00CF6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04BC5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5F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первое полугодие и девять месяцев текущего года </w:t>
      </w:r>
      <w:r w:rsidR="00F04BC5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152FC4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04BC5" w:rsidRPr="00FE4BDD">
        <w:rPr>
          <w:rFonts w:ascii="Times New Roman" w:hAnsi="Times New Roman" w:cs="Times New Roman"/>
          <w:color w:val="000000" w:themeColor="text1"/>
          <w:sz w:val="28"/>
          <w:szCs w:val="28"/>
        </w:rPr>
        <w:t>-го числа месяца, следующего за отчетным периодом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D23D5" w:rsidRPr="003256BB" w:rsidRDefault="00845878" w:rsidP="00CF6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408FF" w:rsidRPr="003256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C3F4A" w:rsidRPr="003256BB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D96953" w:rsidRPr="00132A23">
        <w:t xml:space="preserve"> </w:t>
      </w:r>
      <w:r w:rsidR="004E3DD7">
        <w:t xml:space="preserve"> </w:t>
      </w:r>
      <w:r w:rsidR="00132A23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замечаний</w:t>
      </w:r>
      <w:r w:rsidR="008D23D5" w:rsidRPr="00325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3DD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 взаимодействие с</w:t>
      </w:r>
      <w:r w:rsidR="00132A23" w:rsidRPr="00132A23">
        <w:t xml:space="preserve"> </w:t>
      </w:r>
      <w:r w:rsidR="00132A23" w:rsidRPr="00132A23">
        <w:rPr>
          <w:rFonts w:ascii="Times New Roman" w:hAnsi="Times New Roman" w:cs="Times New Roman"/>
          <w:color w:val="000000" w:themeColor="text1"/>
          <w:sz w:val="28"/>
          <w:szCs w:val="28"/>
        </w:rPr>
        <w:t>главным</w:t>
      </w:r>
      <w:r w:rsidR="004E3D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32A23" w:rsidRPr="00132A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распорядителям</w:t>
      </w:r>
      <w:r w:rsidR="004E3DD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bookmarkStart w:id="0" w:name="_GoBack"/>
      <w:bookmarkEnd w:id="0"/>
      <w:r w:rsidR="008D23D5" w:rsidRPr="00325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4E3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устранения разногласий</w:t>
      </w:r>
      <w:r w:rsidR="008D23D5" w:rsidRPr="00325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информацию в соответствии с пунктом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D23D5" w:rsidRPr="003256BB">
        <w:rPr>
          <w:rFonts w:ascii="Times New Roman" w:hAnsi="Times New Roman" w:cs="Times New Roman"/>
          <w:color w:val="000000" w:themeColor="text1"/>
          <w:sz w:val="28"/>
          <w:szCs w:val="28"/>
        </w:rPr>
        <w:t>.1.1 настоящего Порядка;</w:t>
      </w:r>
    </w:p>
    <w:p w:rsidR="00814F29" w:rsidRPr="00092069" w:rsidRDefault="00445E6E" w:rsidP="00CF6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8524A" w:rsidRPr="00092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14B9" w:rsidRPr="00092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B574B4" w:rsidRPr="00092069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планирования</w:t>
      </w:r>
      <w:r w:rsidR="002F14B9" w:rsidRPr="00092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 бюджетной политики</w:t>
      </w:r>
      <w:r w:rsidR="00814F29" w:rsidRPr="000920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D2B20" w:rsidRPr="00493464" w:rsidRDefault="00445E6E" w:rsidP="00CF6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14F29" w:rsidRPr="0049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</w:t>
      </w:r>
      <w:r w:rsidR="002F14B9" w:rsidRPr="0049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формирует сводную информацию </w:t>
      </w:r>
      <w:r w:rsidR="00873716" w:rsidRPr="00493464">
        <w:rPr>
          <w:rFonts w:ascii="Times New Roman" w:hAnsi="Times New Roman" w:cs="Times New Roman"/>
          <w:color w:val="000000" w:themeColor="text1"/>
          <w:sz w:val="28"/>
          <w:szCs w:val="28"/>
        </w:rPr>
        <w:t>о достижении значений показателей результат</w:t>
      </w:r>
      <w:r w:rsidR="00BA579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873716" w:rsidRPr="0049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 по форме,  согласно приложению 1 к настоящему Порядку;</w:t>
      </w:r>
    </w:p>
    <w:p w:rsidR="00F76E82" w:rsidRDefault="00445E6E" w:rsidP="00CF6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73716" w:rsidRPr="00493464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7F4166" w:rsidRPr="0049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 доклад Губернатору Ленинградской области </w:t>
      </w:r>
      <w:r w:rsidR="00493464" w:rsidRPr="00493464">
        <w:rPr>
          <w:rFonts w:ascii="Times New Roman" w:hAnsi="Times New Roman" w:cs="Times New Roman"/>
          <w:color w:val="000000" w:themeColor="text1"/>
          <w:sz w:val="28"/>
          <w:szCs w:val="28"/>
        </w:rPr>
        <w:t>о результатах мониторинга эффективности использования субсидий из бюджета Российской Фед</w:t>
      </w:r>
      <w:r w:rsidR="006571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ерации главными распорядителями </w:t>
      </w:r>
      <w:r w:rsidR="00F76E82" w:rsidRPr="00F76E82">
        <w:rPr>
          <w:rFonts w:ascii="Times New Roman" w:hAnsi="Times New Roman" w:cs="Times New Roman"/>
          <w:color w:val="000000" w:themeColor="text1"/>
          <w:sz w:val="28"/>
          <w:szCs w:val="28"/>
        </w:rPr>
        <w:t>в срок</w:t>
      </w:r>
      <w:r w:rsidR="00F76E8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76E82" w:rsidRDefault="00F76E82" w:rsidP="00CF6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93464" w:rsidRPr="004934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9B3" w:rsidRPr="008F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год до </w:t>
      </w:r>
      <w:r w:rsidR="00A1507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969B3" w:rsidRPr="008F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</w:t>
      </w:r>
      <w:r w:rsidR="00DB66F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969B3" w:rsidRPr="008F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года, следующего за </w:t>
      </w:r>
      <w:proofErr w:type="gramStart"/>
      <w:r w:rsidR="004969B3" w:rsidRPr="008F4E2A">
        <w:rPr>
          <w:rFonts w:ascii="Times New Roman" w:hAnsi="Times New Roman" w:cs="Times New Roman"/>
          <w:color w:val="000000" w:themeColor="text1"/>
          <w:sz w:val="28"/>
          <w:szCs w:val="28"/>
        </w:rPr>
        <w:t>отчетным</w:t>
      </w:r>
      <w:proofErr w:type="gramEnd"/>
      <w:r w:rsidR="004969B3" w:rsidRPr="008F4E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73716" w:rsidRPr="008F4E2A" w:rsidRDefault="00F76E82" w:rsidP="00CF65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969B3" w:rsidRPr="008F4E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первое полугодие и девять месяцев текущего года до 30-го числа месяца, следующего за отчетным периодом</w:t>
      </w:r>
      <w:r w:rsidR="008F4E2A" w:rsidRPr="008F4E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873716" w:rsidRPr="008F4E2A" w:rsidSect="00565739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79" w:rsidRDefault="00980479" w:rsidP="00CF6505">
      <w:pPr>
        <w:spacing w:after="0" w:line="240" w:lineRule="auto"/>
      </w:pPr>
      <w:r>
        <w:separator/>
      </w:r>
    </w:p>
  </w:endnote>
  <w:endnote w:type="continuationSeparator" w:id="0">
    <w:p w:rsidR="00980479" w:rsidRDefault="00980479" w:rsidP="00CF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42084"/>
      <w:docPartObj>
        <w:docPartGallery w:val="Page Numbers (Bottom of Page)"/>
        <w:docPartUnique/>
      </w:docPartObj>
    </w:sdtPr>
    <w:sdtEndPr/>
    <w:sdtContent>
      <w:p w:rsidR="00CF6505" w:rsidRDefault="00CF65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5F8">
          <w:rPr>
            <w:noProof/>
          </w:rPr>
          <w:t>2</w:t>
        </w:r>
        <w:r>
          <w:fldChar w:fldCharType="end"/>
        </w:r>
      </w:p>
    </w:sdtContent>
  </w:sdt>
  <w:p w:rsidR="00CF6505" w:rsidRDefault="00CF65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79" w:rsidRDefault="00980479" w:rsidP="00CF6505">
      <w:pPr>
        <w:spacing w:after="0" w:line="240" w:lineRule="auto"/>
      </w:pPr>
      <w:r>
        <w:separator/>
      </w:r>
    </w:p>
  </w:footnote>
  <w:footnote w:type="continuationSeparator" w:id="0">
    <w:p w:rsidR="00980479" w:rsidRDefault="00980479" w:rsidP="00CF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D1E"/>
    <w:multiLevelType w:val="hybridMultilevel"/>
    <w:tmpl w:val="D9C04FB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30723EE8"/>
    <w:multiLevelType w:val="multilevel"/>
    <w:tmpl w:val="AB847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48343EED"/>
    <w:multiLevelType w:val="multilevel"/>
    <w:tmpl w:val="AB847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51B7314A"/>
    <w:multiLevelType w:val="multilevel"/>
    <w:tmpl w:val="AB847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5937498A"/>
    <w:multiLevelType w:val="multilevel"/>
    <w:tmpl w:val="42CE3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792A1641"/>
    <w:multiLevelType w:val="multilevel"/>
    <w:tmpl w:val="AB847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7B663AA5"/>
    <w:multiLevelType w:val="multilevel"/>
    <w:tmpl w:val="AB847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F38"/>
    <w:rsid w:val="00006A6F"/>
    <w:rsid w:val="0001164D"/>
    <w:rsid w:val="00011DAB"/>
    <w:rsid w:val="00031F5E"/>
    <w:rsid w:val="0006125D"/>
    <w:rsid w:val="0006250A"/>
    <w:rsid w:val="00070BB0"/>
    <w:rsid w:val="00077E72"/>
    <w:rsid w:val="0008341E"/>
    <w:rsid w:val="00083B74"/>
    <w:rsid w:val="00092069"/>
    <w:rsid w:val="0009348B"/>
    <w:rsid w:val="0009370D"/>
    <w:rsid w:val="0009423A"/>
    <w:rsid w:val="00096417"/>
    <w:rsid w:val="00096D5D"/>
    <w:rsid w:val="000A52AF"/>
    <w:rsid w:val="000C06DD"/>
    <w:rsid w:val="000D0CCC"/>
    <w:rsid w:val="000D417F"/>
    <w:rsid w:val="000F57E2"/>
    <w:rsid w:val="000F58A1"/>
    <w:rsid w:val="00100374"/>
    <w:rsid w:val="00102DE7"/>
    <w:rsid w:val="00105687"/>
    <w:rsid w:val="001058F7"/>
    <w:rsid w:val="001100CF"/>
    <w:rsid w:val="001115C9"/>
    <w:rsid w:val="00116828"/>
    <w:rsid w:val="0011712F"/>
    <w:rsid w:val="00132A23"/>
    <w:rsid w:val="0014174A"/>
    <w:rsid w:val="00152FC4"/>
    <w:rsid w:val="00156893"/>
    <w:rsid w:val="00163BD4"/>
    <w:rsid w:val="00174070"/>
    <w:rsid w:val="0017698D"/>
    <w:rsid w:val="0018763C"/>
    <w:rsid w:val="0019316E"/>
    <w:rsid w:val="00195F08"/>
    <w:rsid w:val="00197EDD"/>
    <w:rsid w:val="001B03D3"/>
    <w:rsid w:val="001B2216"/>
    <w:rsid w:val="001B5139"/>
    <w:rsid w:val="001D233E"/>
    <w:rsid w:val="001D3FD1"/>
    <w:rsid w:val="001E3455"/>
    <w:rsid w:val="001F334D"/>
    <w:rsid w:val="00212BBF"/>
    <w:rsid w:val="00224E82"/>
    <w:rsid w:val="002602D2"/>
    <w:rsid w:val="00262623"/>
    <w:rsid w:val="00267041"/>
    <w:rsid w:val="00277C9B"/>
    <w:rsid w:val="002807E4"/>
    <w:rsid w:val="0028524A"/>
    <w:rsid w:val="00291FA0"/>
    <w:rsid w:val="00292988"/>
    <w:rsid w:val="002B4BEE"/>
    <w:rsid w:val="002C3489"/>
    <w:rsid w:val="002D2AC4"/>
    <w:rsid w:val="002D3C87"/>
    <w:rsid w:val="002D7FD7"/>
    <w:rsid w:val="002E4701"/>
    <w:rsid w:val="002E4C07"/>
    <w:rsid w:val="002F14B9"/>
    <w:rsid w:val="002F24B6"/>
    <w:rsid w:val="0031646B"/>
    <w:rsid w:val="0032459E"/>
    <w:rsid w:val="003256BB"/>
    <w:rsid w:val="00332777"/>
    <w:rsid w:val="00337694"/>
    <w:rsid w:val="003378B6"/>
    <w:rsid w:val="003464C7"/>
    <w:rsid w:val="00352403"/>
    <w:rsid w:val="00366D1F"/>
    <w:rsid w:val="00375B40"/>
    <w:rsid w:val="003762B8"/>
    <w:rsid w:val="003904BB"/>
    <w:rsid w:val="00392A75"/>
    <w:rsid w:val="003952AC"/>
    <w:rsid w:val="003B0829"/>
    <w:rsid w:val="003C1D6F"/>
    <w:rsid w:val="003C574A"/>
    <w:rsid w:val="003D78E6"/>
    <w:rsid w:val="003E1265"/>
    <w:rsid w:val="003E7737"/>
    <w:rsid w:val="003F6F12"/>
    <w:rsid w:val="004014D8"/>
    <w:rsid w:val="00402937"/>
    <w:rsid w:val="00404AA1"/>
    <w:rsid w:val="00405EE5"/>
    <w:rsid w:val="004155F8"/>
    <w:rsid w:val="00416689"/>
    <w:rsid w:val="004269BE"/>
    <w:rsid w:val="004361DC"/>
    <w:rsid w:val="00445E6E"/>
    <w:rsid w:val="00450A6D"/>
    <w:rsid w:val="00450B3C"/>
    <w:rsid w:val="0045343D"/>
    <w:rsid w:val="00455A85"/>
    <w:rsid w:val="00455F86"/>
    <w:rsid w:val="00457CEF"/>
    <w:rsid w:val="004658D3"/>
    <w:rsid w:val="004665D0"/>
    <w:rsid w:val="00470D57"/>
    <w:rsid w:val="0048289D"/>
    <w:rsid w:val="00493464"/>
    <w:rsid w:val="0049374F"/>
    <w:rsid w:val="004969B3"/>
    <w:rsid w:val="004B3FBC"/>
    <w:rsid w:val="004D2B20"/>
    <w:rsid w:val="004E0A36"/>
    <w:rsid w:val="004E269F"/>
    <w:rsid w:val="004E3DD7"/>
    <w:rsid w:val="004E3EE9"/>
    <w:rsid w:val="004F1896"/>
    <w:rsid w:val="00513ABB"/>
    <w:rsid w:val="00513FF4"/>
    <w:rsid w:val="00515041"/>
    <w:rsid w:val="0052558B"/>
    <w:rsid w:val="00534C1E"/>
    <w:rsid w:val="00541934"/>
    <w:rsid w:val="0056178B"/>
    <w:rsid w:val="00565739"/>
    <w:rsid w:val="00565C7D"/>
    <w:rsid w:val="005A491B"/>
    <w:rsid w:val="005D388B"/>
    <w:rsid w:val="005D461A"/>
    <w:rsid w:val="005D5250"/>
    <w:rsid w:val="005D5D95"/>
    <w:rsid w:val="005E0B9B"/>
    <w:rsid w:val="005F39F2"/>
    <w:rsid w:val="005F3DBE"/>
    <w:rsid w:val="005F485F"/>
    <w:rsid w:val="005F4A63"/>
    <w:rsid w:val="005F6A27"/>
    <w:rsid w:val="00605C1B"/>
    <w:rsid w:val="00612EA7"/>
    <w:rsid w:val="00620406"/>
    <w:rsid w:val="00625DA8"/>
    <w:rsid w:val="00632D0F"/>
    <w:rsid w:val="00634CEB"/>
    <w:rsid w:val="00634EF5"/>
    <w:rsid w:val="006408FF"/>
    <w:rsid w:val="006409B2"/>
    <w:rsid w:val="006463F7"/>
    <w:rsid w:val="0065711D"/>
    <w:rsid w:val="00672181"/>
    <w:rsid w:val="006723FB"/>
    <w:rsid w:val="00677455"/>
    <w:rsid w:val="00677804"/>
    <w:rsid w:val="00681CA5"/>
    <w:rsid w:val="00683B39"/>
    <w:rsid w:val="006847D8"/>
    <w:rsid w:val="00697DA5"/>
    <w:rsid w:val="006A0AE6"/>
    <w:rsid w:val="006A332D"/>
    <w:rsid w:val="006B563E"/>
    <w:rsid w:val="006B7173"/>
    <w:rsid w:val="006C4E67"/>
    <w:rsid w:val="006E23F8"/>
    <w:rsid w:val="006E2663"/>
    <w:rsid w:val="006E27BC"/>
    <w:rsid w:val="006E6815"/>
    <w:rsid w:val="007060D1"/>
    <w:rsid w:val="007071A4"/>
    <w:rsid w:val="00713444"/>
    <w:rsid w:val="00713CFF"/>
    <w:rsid w:val="00751636"/>
    <w:rsid w:val="00753132"/>
    <w:rsid w:val="00773D87"/>
    <w:rsid w:val="00774D54"/>
    <w:rsid w:val="00776557"/>
    <w:rsid w:val="00777C7A"/>
    <w:rsid w:val="00786063"/>
    <w:rsid w:val="007A38A3"/>
    <w:rsid w:val="007B1E9C"/>
    <w:rsid w:val="007C101F"/>
    <w:rsid w:val="007C5249"/>
    <w:rsid w:val="007C5B70"/>
    <w:rsid w:val="007D0A94"/>
    <w:rsid w:val="007D0AE7"/>
    <w:rsid w:val="007D675F"/>
    <w:rsid w:val="007E2BEE"/>
    <w:rsid w:val="007E318B"/>
    <w:rsid w:val="007E4888"/>
    <w:rsid w:val="007E57BF"/>
    <w:rsid w:val="007F2194"/>
    <w:rsid w:val="007F4166"/>
    <w:rsid w:val="007F4A35"/>
    <w:rsid w:val="007F6F8C"/>
    <w:rsid w:val="00803D39"/>
    <w:rsid w:val="00805EAF"/>
    <w:rsid w:val="00814F29"/>
    <w:rsid w:val="008264E3"/>
    <w:rsid w:val="00826FB4"/>
    <w:rsid w:val="00845878"/>
    <w:rsid w:val="00855297"/>
    <w:rsid w:val="0086023D"/>
    <w:rsid w:val="008705B2"/>
    <w:rsid w:val="00873716"/>
    <w:rsid w:val="00874DF9"/>
    <w:rsid w:val="0087621B"/>
    <w:rsid w:val="00881893"/>
    <w:rsid w:val="00881D53"/>
    <w:rsid w:val="0088475B"/>
    <w:rsid w:val="0088683A"/>
    <w:rsid w:val="00891941"/>
    <w:rsid w:val="00895E4E"/>
    <w:rsid w:val="008968A3"/>
    <w:rsid w:val="008A4031"/>
    <w:rsid w:val="008A57C9"/>
    <w:rsid w:val="008A6EFA"/>
    <w:rsid w:val="008B2C03"/>
    <w:rsid w:val="008C2557"/>
    <w:rsid w:val="008C49D0"/>
    <w:rsid w:val="008D23D5"/>
    <w:rsid w:val="008D78E2"/>
    <w:rsid w:val="008E0A38"/>
    <w:rsid w:val="008E36AA"/>
    <w:rsid w:val="008E71A9"/>
    <w:rsid w:val="008F13EB"/>
    <w:rsid w:val="008F4E2A"/>
    <w:rsid w:val="00907D3D"/>
    <w:rsid w:val="00912463"/>
    <w:rsid w:val="009174A0"/>
    <w:rsid w:val="00921E50"/>
    <w:rsid w:val="009308B5"/>
    <w:rsid w:val="009366F6"/>
    <w:rsid w:val="0093681A"/>
    <w:rsid w:val="0094681F"/>
    <w:rsid w:val="00953905"/>
    <w:rsid w:val="009603DE"/>
    <w:rsid w:val="0096652F"/>
    <w:rsid w:val="00980479"/>
    <w:rsid w:val="00982E21"/>
    <w:rsid w:val="00985230"/>
    <w:rsid w:val="00987237"/>
    <w:rsid w:val="009907C6"/>
    <w:rsid w:val="0099119B"/>
    <w:rsid w:val="009969D3"/>
    <w:rsid w:val="009A62CA"/>
    <w:rsid w:val="009A65AB"/>
    <w:rsid w:val="009C53FE"/>
    <w:rsid w:val="009D2A0B"/>
    <w:rsid w:val="009D36D2"/>
    <w:rsid w:val="009D6B4E"/>
    <w:rsid w:val="009E43AC"/>
    <w:rsid w:val="009F199D"/>
    <w:rsid w:val="009F2EDD"/>
    <w:rsid w:val="00A02C18"/>
    <w:rsid w:val="00A15071"/>
    <w:rsid w:val="00A34309"/>
    <w:rsid w:val="00A52151"/>
    <w:rsid w:val="00A530E7"/>
    <w:rsid w:val="00A55ACF"/>
    <w:rsid w:val="00A72EFD"/>
    <w:rsid w:val="00A74E30"/>
    <w:rsid w:val="00A81D29"/>
    <w:rsid w:val="00A9434B"/>
    <w:rsid w:val="00AA38BF"/>
    <w:rsid w:val="00AB361C"/>
    <w:rsid w:val="00AC7CE4"/>
    <w:rsid w:val="00AD4217"/>
    <w:rsid w:val="00AD6A98"/>
    <w:rsid w:val="00AD7B19"/>
    <w:rsid w:val="00AF065E"/>
    <w:rsid w:val="00AF259C"/>
    <w:rsid w:val="00B00C29"/>
    <w:rsid w:val="00B05181"/>
    <w:rsid w:val="00B064A1"/>
    <w:rsid w:val="00B11305"/>
    <w:rsid w:val="00B13A34"/>
    <w:rsid w:val="00B2533A"/>
    <w:rsid w:val="00B262BC"/>
    <w:rsid w:val="00B30B4E"/>
    <w:rsid w:val="00B36405"/>
    <w:rsid w:val="00B42501"/>
    <w:rsid w:val="00B43699"/>
    <w:rsid w:val="00B52882"/>
    <w:rsid w:val="00B5507F"/>
    <w:rsid w:val="00B574B4"/>
    <w:rsid w:val="00B71ACB"/>
    <w:rsid w:val="00B71AD8"/>
    <w:rsid w:val="00B969CA"/>
    <w:rsid w:val="00BA5533"/>
    <w:rsid w:val="00BA579C"/>
    <w:rsid w:val="00BB72B7"/>
    <w:rsid w:val="00BC3F4A"/>
    <w:rsid w:val="00BE337B"/>
    <w:rsid w:val="00BE482F"/>
    <w:rsid w:val="00BF3598"/>
    <w:rsid w:val="00BF799F"/>
    <w:rsid w:val="00C2150C"/>
    <w:rsid w:val="00C26E66"/>
    <w:rsid w:val="00C279C7"/>
    <w:rsid w:val="00C344C2"/>
    <w:rsid w:val="00C371CE"/>
    <w:rsid w:val="00C45D68"/>
    <w:rsid w:val="00C46AFB"/>
    <w:rsid w:val="00C52F13"/>
    <w:rsid w:val="00C62B49"/>
    <w:rsid w:val="00C6442D"/>
    <w:rsid w:val="00C65F9A"/>
    <w:rsid w:val="00C75966"/>
    <w:rsid w:val="00C80F0C"/>
    <w:rsid w:val="00C90EB5"/>
    <w:rsid w:val="00C9413F"/>
    <w:rsid w:val="00CB2CB4"/>
    <w:rsid w:val="00CC372A"/>
    <w:rsid w:val="00CC43DB"/>
    <w:rsid w:val="00CC444B"/>
    <w:rsid w:val="00CC558A"/>
    <w:rsid w:val="00CD0F3D"/>
    <w:rsid w:val="00CD50EB"/>
    <w:rsid w:val="00CD6FC0"/>
    <w:rsid w:val="00CE2C73"/>
    <w:rsid w:val="00CF34B6"/>
    <w:rsid w:val="00CF6505"/>
    <w:rsid w:val="00D05BB5"/>
    <w:rsid w:val="00D07A31"/>
    <w:rsid w:val="00D10B3E"/>
    <w:rsid w:val="00D1402A"/>
    <w:rsid w:val="00D156C5"/>
    <w:rsid w:val="00D321CC"/>
    <w:rsid w:val="00D34727"/>
    <w:rsid w:val="00D64734"/>
    <w:rsid w:val="00D653C4"/>
    <w:rsid w:val="00D812C8"/>
    <w:rsid w:val="00D90A15"/>
    <w:rsid w:val="00D96953"/>
    <w:rsid w:val="00D96BC8"/>
    <w:rsid w:val="00DA3EF0"/>
    <w:rsid w:val="00DB66F2"/>
    <w:rsid w:val="00DC256B"/>
    <w:rsid w:val="00DC459B"/>
    <w:rsid w:val="00DD2480"/>
    <w:rsid w:val="00DD2919"/>
    <w:rsid w:val="00DD6B4A"/>
    <w:rsid w:val="00DF04FF"/>
    <w:rsid w:val="00DF0ED1"/>
    <w:rsid w:val="00DF4B0D"/>
    <w:rsid w:val="00DF7519"/>
    <w:rsid w:val="00E04052"/>
    <w:rsid w:val="00E13D90"/>
    <w:rsid w:val="00E1590E"/>
    <w:rsid w:val="00E25EDF"/>
    <w:rsid w:val="00E32496"/>
    <w:rsid w:val="00E329AD"/>
    <w:rsid w:val="00E36CAF"/>
    <w:rsid w:val="00E37FDD"/>
    <w:rsid w:val="00E40159"/>
    <w:rsid w:val="00E4071D"/>
    <w:rsid w:val="00E40B88"/>
    <w:rsid w:val="00E40F0E"/>
    <w:rsid w:val="00E41E77"/>
    <w:rsid w:val="00E4484E"/>
    <w:rsid w:val="00E45773"/>
    <w:rsid w:val="00E54D67"/>
    <w:rsid w:val="00E5795A"/>
    <w:rsid w:val="00E6278B"/>
    <w:rsid w:val="00E86363"/>
    <w:rsid w:val="00E86693"/>
    <w:rsid w:val="00E86AEA"/>
    <w:rsid w:val="00E92985"/>
    <w:rsid w:val="00E92E9E"/>
    <w:rsid w:val="00EA4A87"/>
    <w:rsid w:val="00EA7C12"/>
    <w:rsid w:val="00EB1676"/>
    <w:rsid w:val="00EC76B0"/>
    <w:rsid w:val="00EF19D9"/>
    <w:rsid w:val="00F04BC5"/>
    <w:rsid w:val="00F06367"/>
    <w:rsid w:val="00F41722"/>
    <w:rsid w:val="00F501EF"/>
    <w:rsid w:val="00F54960"/>
    <w:rsid w:val="00F56F38"/>
    <w:rsid w:val="00F700B4"/>
    <w:rsid w:val="00F70227"/>
    <w:rsid w:val="00F72670"/>
    <w:rsid w:val="00F72A7A"/>
    <w:rsid w:val="00F76E82"/>
    <w:rsid w:val="00F85120"/>
    <w:rsid w:val="00F863A6"/>
    <w:rsid w:val="00F87914"/>
    <w:rsid w:val="00F9186C"/>
    <w:rsid w:val="00FA1259"/>
    <w:rsid w:val="00FA1D8E"/>
    <w:rsid w:val="00FB79C4"/>
    <w:rsid w:val="00FC5657"/>
    <w:rsid w:val="00FC6DF9"/>
    <w:rsid w:val="00FD24B0"/>
    <w:rsid w:val="00FD6E43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6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5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05"/>
  </w:style>
  <w:style w:type="paragraph" w:styleId="a8">
    <w:name w:val="footer"/>
    <w:basedOn w:val="a"/>
    <w:link w:val="a9"/>
    <w:uiPriority w:val="99"/>
    <w:unhideWhenUsed/>
    <w:rsid w:val="00CF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6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5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05"/>
  </w:style>
  <w:style w:type="paragraph" w:styleId="a8">
    <w:name w:val="footer"/>
    <w:basedOn w:val="a"/>
    <w:link w:val="a9"/>
    <w:uiPriority w:val="99"/>
    <w:unhideWhenUsed/>
    <w:rsid w:val="00CF6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71E1-2215-4D01-AC9E-02111C18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Елена Викторовна</dc:creator>
  <cp:lastModifiedBy>Тагарифуллина Елена Рифовна</cp:lastModifiedBy>
  <cp:revision>18</cp:revision>
  <cp:lastPrinted>2018-05-07T08:50:00Z</cp:lastPrinted>
  <dcterms:created xsi:type="dcterms:W3CDTF">2020-12-23T06:41:00Z</dcterms:created>
  <dcterms:modified xsi:type="dcterms:W3CDTF">2021-03-26T10:40:00Z</dcterms:modified>
</cp:coreProperties>
</file>