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C7" w:rsidRPr="001A06A0" w:rsidRDefault="004623C7" w:rsidP="001A06A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D773F">
        <w:rPr>
          <w:rFonts w:ascii="Times New Roman" w:hAnsi="Times New Roman" w:cs="Times New Roman"/>
          <w:sz w:val="24"/>
          <w:szCs w:val="24"/>
        </w:rPr>
        <w:t>2</w:t>
      </w:r>
    </w:p>
    <w:p w:rsidR="001524BE" w:rsidRPr="001A06A0" w:rsidRDefault="001524BE" w:rsidP="001A06A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A06A0">
        <w:rPr>
          <w:rFonts w:ascii="Times New Roman" w:hAnsi="Times New Roman" w:cs="Times New Roman"/>
          <w:sz w:val="24"/>
          <w:szCs w:val="24"/>
        </w:rPr>
        <w:t>приложения 1</w:t>
      </w:r>
      <w:r w:rsidR="00BD773F">
        <w:rPr>
          <w:rFonts w:ascii="Times New Roman" w:hAnsi="Times New Roman" w:cs="Times New Roman"/>
          <w:sz w:val="24"/>
          <w:szCs w:val="24"/>
        </w:rPr>
        <w:t>7</w:t>
      </w: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06A0" w:rsidRDefault="001A06A0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3DFB" w:rsidRPr="001A06A0" w:rsidRDefault="009A3DFB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A06A0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  <w:r w:rsidR="001A06A0"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06A0" w:rsidRPr="001A06A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>иных межбюджетных трансфертов бюджетам муниципальных образований Ленинградской области</w:t>
      </w:r>
      <w:r w:rsidR="001A06A0"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1A06A0">
        <w:rPr>
          <w:rFonts w:ascii="Times New Roman" w:hAnsi="Times New Roman" w:cs="Times New Roman"/>
          <w:b/>
          <w:sz w:val="26"/>
          <w:szCs w:val="26"/>
        </w:rPr>
        <w:t>создани</w:t>
      </w:r>
      <w:r w:rsidR="009A4A77" w:rsidRPr="001A06A0">
        <w:rPr>
          <w:rFonts w:ascii="Times New Roman" w:hAnsi="Times New Roman" w:cs="Times New Roman"/>
          <w:b/>
          <w:sz w:val="26"/>
          <w:szCs w:val="26"/>
        </w:rPr>
        <w:t>е</w:t>
      </w:r>
      <w:r w:rsidRPr="001A06A0">
        <w:rPr>
          <w:rFonts w:ascii="Times New Roman" w:hAnsi="Times New Roman" w:cs="Times New Roman"/>
          <w:b/>
          <w:sz w:val="26"/>
          <w:szCs w:val="26"/>
        </w:rPr>
        <w:t xml:space="preserve"> комфортной городской среды в малых городах и исторических поселениях </w:t>
      </w:r>
      <w:r w:rsidR="001A06A0">
        <w:rPr>
          <w:rFonts w:ascii="Times New Roman" w:hAnsi="Times New Roman" w:cs="Times New Roman"/>
          <w:b/>
          <w:sz w:val="26"/>
          <w:szCs w:val="26"/>
        </w:rPr>
        <w:t>–</w:t>
      </w:r>
      <w:r w:rsidR="009A4A77" w:rsidRPr="001A06A0">
        <w:rPr>
          <w:rFonts w:ascii="Times New Roman" w:hAnsi="Times New Roman" w:cs="Times New Roman"/>
          <w:b/>
          <w:sz w:val="26"/>
          <w:szCs w:val="26"/>
        </w:rPr>
        <w:t xml:space="preserve"> победителях</w:t>
      </w:r>
      <w:r w:rsidRPr="001A06A0">
        <w:rPr>
          <w:rFonts w:ascii="Times New Roman" w:hAnsi="Times New Roman" w:cs="Times New Roman"/>
          <w:b/>
          <w:sz w:val="26"/>
          <w:szCs w:val="26"/>
        </w:rPr>
        <w:t xml:space="preserve"> Всероссийского конкурса лучших проектов создания комфортной городской среды</w:t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06A0" w:rsidRPr="001A06A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9A3DF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9A3DF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9A3DF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A06A0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23C7" w:rsidRPr="001A06A0" w:rsidRDefault="004623C7" w:rsidP="001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4910"/>
        <w:gridCol w:w="1517"/>
        <w:gridCol w:w="1354"/>
        <w:gridCol w:w="1356"/>
      </w:tblGrid>
      <w:tr w:rsidR="00F462A4" w:rsidRPr="001A06A0" w:rsidTr="008F39AB">
        <w:trPr>
          <w:cantSplit/>
          <w:trHeight w:val="20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1A06A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A06A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 w:rsidR="001A06A0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1A06A0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7" w:rsidRPr="001A06A0" w:rsidRDefault="009D1DF7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F462A4" w:rsidRPr="001A06A0" w:rsidTr="008F39AB">
        <w:trPr>
          <w:cantSplit/>
          <w:trHeight w:val="2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D773F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1A06A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D773F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1A06A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BD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D773F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1A06A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BD773F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0A5DE6" w:rsidRDefault="00BD773F" w:rsidP="001B5BBD">
            <w:pPr>
              <w:pStyle w:val="ConsPlusNormal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A5D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0A5DE6" w:rsidRDefault="00BD773F" w:rsidP="00047BF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773F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pct"/>
            <w:tcBorders>
              <w:left w:val="single" w:sz="4" w:space="0" w:color="auto"/>
              <w:right w:val="single" w:sz="4" w:space="0" w:color="auto"/>
            </w:tcBorders>
          </w:tcPr>
          <w:p w:rsidR="00BD773F" w:rsidRPr="000A5DE6" w:rsidRDefault="00BD773F" w:rsidP="001B5BBD">
            <w:pPr>
              <w:pStyle w:val="ConsPlusNormal"/>
              <w:ind w:firstLine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BD773F" w:rsidRPr="000A5DE6" w:rsidRDefault="00BD773F" w:rsidP="00047BF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DE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BD773F" w:rsidRPr="001A06A0" w:rsidRDefault="00BD773F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5BBD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5BBD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5BBD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  <w:bookmarkStart w:id="0" w:name="_GoBack"/>
            <w:bookmarkEnd w:id="0"/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5BBD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50 000,0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5BBD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1B5B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D" w:rsidRPr="001B5BBD" w:rsidRDefault="001B5BBD" w:rsidP="001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62A4" w:rsidRPr="001A06A0" w:rsidTr="008F39AB">
        <w:trPr>
          <w:cantSplit/>
          <w:trHeight w:val="2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1B5BBD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D77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62A4" w:rsidRPr="001A0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A4" w:rsidRPr="001A06A0" w:rsidRDefault="00F462A4" w:rsidP="001A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B5B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462A4" w:rsidRPr="001A06A0" w:rsidRDefault="00F462A4" w:rsidP="001A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2A4" w:rsidRPr="001A06A0" w:rsidSect="001A06A0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C" w:rsidRDefault="000D547C" w:rsidP="0091701C">
      <w:pPr>
        <w:spacing w:after="0" w:line="240" w:lineRule="auto"/>
      </w:pPr>
      <w:r>
        <w:separator/>
      </w:r>
    </w:p>
  </w:endnote>
  <w:endnote w:type="continuationSeparator" w:id="0">
    <w:p w:rsidR="000D547C" w:rsidRDefault="000D547C" w:rsidP="0091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C" w:rsidRDefault="000D547C" w:rsidP="0091701C">
      <w:pPr>
        <w:spacing w:after="0" w:line="240" w:lineRule="auto"/>
      </w:pPr>
      <w:r>
        <w:separator/>
      </w:r>
    </w:p>
  </w:footnote>
  <w:footnote w:type="continuationSeparator" w:id="0">
    <w:p w:rsidR="000D547C" w:rsidRDefault="000D547C" w:rsidP="0091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8dfdcf6-1790-4d2b-b707-1ca500cd72c4"/>
  </w:docVars>
  <w:rsids>
    <w:rsidRoot w:val="004671FC"/>
    <w:rsid w:val="00060A04"/>
    <w:rsid w:val="000D547C"/>
    <w:rsid w:val="001428DA"/>
    <w:rsid w:val="001524BE"/>
    <w:rsid w:val="001661C9"/>
    <w:rsid w:val="001A06A0"/>
    <w:rsid w:val="001B5BBD"/>
    <w:rsid w:val="001E02BB"/>
    <w:rsid w:val="001F3803"/>
    <w:rsid w:val="00240E93"/>
    <w:rsid w:val="0025061A"/>
    <w:rsid w:val="00261BDF"/>
    <w:rsid w:val="003640F4"/>
    <w:rsid w:val="003A341B"/>
    <w:rsid w:val="004623C7"/>
    <w:rsid w:val="004671FC"/>
    <w:rsid w:val="00636309"/>
    <w:rsid w:val="007B699A"/>
    <w:rsid w:val="00852F91"/>
    <w:rsid w:val="008F39AB"/>
    <w:rsid w:val="0091701C"/>
    <w:rsid w:val="0093491A"/>
    <w:rsid w:val="00966370"/>
    <w:rsid w:val="009A3DFB"/>
    <w:rsid w:val="009A4A77"/>
    <w:rsid w:val="009D1DF7"/>
    <w:rsid w:val="00A60613"/>
    <w:rsid w:val="00A664BD"/>
    <w:rsid w:val="00A86D09"/>
    <w:rsid w:val="00AD1C32"/>
    <w:rsid w:val="00BD773F"/>
    <w:rsid w:val="00C243E4"/>
    <w:rsid w:val="00C25E8B"/>
    <w:rsid w:val="00D9498D"/>
    <w:rsid w:val="00EB381B"/>
    <w:rsid w:val="00EE7E12"/>
    <w:rsid w:val="00F40801"/>
    <w:rsid w:val="00F462A4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1C"/>
  </w:style>
  <w:style w:type="paragraph" w:styleId="a5">
    <w:name w:val="footer"/>
    <w:basedOn w:val="a"/>
    <w:link w:val="a6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1C"/>
  </w:style>
  <w:style w:type="paragraph" w:customStyle="1" w:styleId="ConsPlusNormal">
    <w:name w:val="ConsPlusNormal"/>
    <w:rsid w:val="00BD7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01C"/>
  </w:style>
  <w:style w:type="paragraph" w:styleId="a5">
    <w:name w:val="footer"/>
    <w:basedOn w:val="a"/>
    <w:link w:val="a6"/>
    <w:uiPriority w:val="99"/>
    <w:unhideWhenUsed/>
    <w:rsid w:val="0091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Рыженкова Елена Николаевна</cp:lastModifiedBy>
  <cp:revision>8</cp:revision>
  <cp:lastPrinted>2019-12-04T11:52:00Z</cp:lastPrinted>
  <dcterms:created xsi:type="dcterms:W3CDTF">2019-12-05T14:59:00Z</dcterms:created>
  <dcterms:modified xsi:type="dcterms:W3CDTF">2020-10-09T09:22:00Z</dcterms:modified>
</cp:coreProperties>
</file>