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18" w:rsidRPr="00791518" w:rsidRDefault="00791518" w:rsidP="00791518">
      <w:pPr>
        <w:ind w:left="7230"/>
        <w:rPr>
          <w:sz w:val="28"/>
          <w:szCs w:val="28"/>
        </w:rPr>
      </w:pPr>
      <w:r w:rsidRPr="00791518">
        <w:rPr>
          <w:sz w:val="28"/>
          <w:szCs w:val="28"/>
        </w:rPr>
        <w:t xml:space="preserve">УТВЕРЖДЕНО </w:t>
      </w:r>
    </w:p>
    <w:p w:rsidR="00791518" w:rsidRPr="00791518" w:rsidRDefault="00791518" w:rsidP="00791518">
      <w:pPr>
        <w:ind w:left="7230"/>
        <w:rPr>
          <w:sz w:val="28"/>
          <w:szCs w:val="28"/>
        </w:rPr>
      </w:pPr>
      <w:r w:rsidRPr="00791518">
        <w:rPr>
          <w:sz w:val="28"/>
          <w:szCs w:val="28"/>
        </w:rPr>
        <w:t>областным законом</w:t>
      </w:r>
    </w:p>
    <w:p w:rsidR="00791518" w:rsidRPr="00791518" w:rsidRDefault="00791518" w:rsidP="00791518">
      <w:pPr>
        <w:ind w:left="7230"/>
        <w:rPr>
          <w:sz w:val="28"/>
          <w:szCs w:val="28"/>
        </w:rPr>
      </w:pPr>
    </w:p>
    <w:p w:rsidR="00791518" w:rsidRPr="00791518" w:rsidRDefault="00791518" w:rsidP="00791518">
      <w:pPr>
        <w:ind w:left="7230"/>
        <w:rPr>
          <w:sz w:val="28"/>
          <w:szCs w:val="28"/>
        </w:rPr>
      </w:pPr>
      <w:r w:rsidRPr="00791518">
        <w:rPr>
          <w:sz w:val="28"/>
          <w:szCs w:val="28"/>
        </w:rPr>
        <w:t>(приложение 17)</w:t>
      </w:r>
    </w:p>
    <w:p w:rsidR="00791518" w:rsidRPr="00791518" w:rsidRDefault="00791518" w:rsidP="00791518">
      <w:pPr>
        <w:autoSpaceDE w:val="0"/>
        <w:autoSpaceDN w:val="0"/>
        <w:adjustRightInd w:val="0"/>
        <w:ind w:left="7230"/>
      </w:pPr>
      <w:r w:rsidRPr="00791518">
        <w:rPr>
          <w:sz w:val="28"/>
          <w:szCs w:val="28"/>
        </w:rPr>
        <w:t>Таблица 1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743001" w:rsidRPr="008A094A" w:rsidRDefault="00743001" w:rsidP="00743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094A">
        <w:rPr>
          <w:b/>
          <w:sz w:val="26"/>
          <w:szCs w:val="26"/>
        </w:rPr>
        <w:t>РАСПРЕДЕЛЕНИЕ</w:t>
      </w:r>
    </w:p>
    <w:p w:rsidR="00743001" w:rsidRPr="008A094A" w:rsidRDefault="00743001" w:rsidP="00743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094A">
        <w:rPr>
          <w:b/>
          <w:sz w:val="26"/>
          <w:szCs w:val="26"/>
        </w:rPr>
        <w:t>иных межбюджетных трансфертов бюджетам муниципальных</w:t>
      </w:r>
    </w:p>
    <w:p w:rsidR="00743001" w:rsidRPr="008A094A" w:rsidRDefault="00743001" w:rsidP="00743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094A">
        <w:rPr>
          <w:b/>
          <w:sz w:val="26"/>
          <w:szCs w:val="26"/>
        </w:rPr>
        <w:t>образований Ленинградской области на поддержку социально</w:t>
      </w:r>
    </w:p>
    <w:p w:rsidR="00743001" w:rsidRPr="008A094A" w:rsidRDefault="00743001" w:rsidP="00743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094A">
        <w:rPr>
          <w:b/>
          <w:sz w:val="26"/>
          <w:szCs w:val="26"/>
        </w:rPr>
        <w:t xml:space="preserve">ориентированных некоммерческих организаций </w:t>
      </w:r>
      <w:proofErr w:type="gramStart"/>
      <w:r w:rsidRPr="008A094A">
        <w:rPr>
          <w:b/>
          <w:sz w:val="26"/>
          <w:szCs w:val="26"/>
        </w:rPr>
        <w:t>Ленинградской</w:t>
      </w:r>
      <w:proofErr w:type="gramEnd"/>
    </w:p>
    <w:p w:rsidR="00743001" w:rsidRPr="008A094A" w:rsidRDefault="00743001" w:rsidP="00743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094A">
        <w:rPr>
          <w:b/>
          <w:sz w:val="26"/>
          <w:szCs w:val="26"/>
        </w:rPr>
        <w:t xml:space="preserve">области, </w:t>
      </w:r>
      <w:proofErr w:type="gramStart"/>
      <w:r w:rsidRPr="008A094A">
        <w:rPr>
          <w:b/>
          <w:sz w:val="26"/>
          <w:szCs w:val="26"/>
        </w:rPr>
        <w:t>осуществляющих</w:t>
      </w:r>
      <w:proofErr w:type="gramEnd"/>
      <w:r w:rsidRPr="008A094A">
        <w:rPr>
          <w:b/>
          <w:sz w:val="26"/>
          <w:szCs w:val="26"/>
        </w:rPr>
        <w:t xml:space="preserve"> социальную поддержку и защиту</w:t>
      </w:r>
    </w:p>
    <w:p w:rsidR="00743001" w:rsidRPr="008A094A" w:rsidRDefault="00743001" w:rsidP="00743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094A">
        <w:rPr>
          <w:b/>
          <w:sz w:val="26"/>
          <w:szCs w:val="26"/>
        </w:rPr>
        <w:t>ветеранов войны, труда, Вооруженных Сил, правоохранительных</w:t>
      </w:r>
    </w:p>
    <w:p w:rsidR="00743001" w:rsidRPr="008A094A" w:rsidRDefault="00743001" w:rsidP="00743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094A">
        <w:rPr>
          <w:b/>
          <w:sz w:val="26"/>
          <w:szCs w:val="26"/>
        </w:rPr>
        <w:t>органов, жителей блокадного Ленинграда и бывших малолетних</w:t>
      </w:r>
    </w:p>
    <w:p w:rsidR="000261B7" w:rsidRDefault="000261B7" w:rsidP="00743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узников фашистских лагерей,</w:t>
      </w:r>
    </w:p>
    <w:p w:rsidR="00743001" w:rsidRPr="008A094A" w:rsidRDefault="00743001" w:rsidP="000261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094A">
        <w:rPr>
          <w:b/>
          <w:sz w:val="26"/>
          <w:szCs w:val="26"/>
        </w:rPr>
        <w:t>на 2021 год и на плановый</w:t>
      </w:r>
      <w:r w:rsidR="000261B7">
        <w:rPr>
          <w:b/>
          <w:sz w:val="26"/>
          <w:szCs w:val="26"/>
        </w:rPr>
        <w:t xml:space="preserve"> </w:t>
      </w:r>
      <w:r w:rsidRPr="008A094A">
        <w:rPr>
          <w:b/>
          <w:sz w:val="26"/>
          <w:szCs w:val="26"/>
        </w:rPr>
        <w:t>период 2022 и 2023 годов</w:t>
      </w:r>
    </w:p>
    <w:p w:rsidR="005D5F94" w:rsidRPr="00D16D5B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0261B7" w:rsidRDefault="000261B7" w:rsidP="005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proofErr w:type="spellStart"/>
            <w:r w:rsidRPr="008A094A">
              <w:t>Бокситогорский</w:t>
            </w:r>
            <w:proofErr w:type="spellEnd"/>
            <w:r w:rsidRPr="008A094A"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562,6</w:t>
            </w:r>
          </w:p>
        </w:tc>
        <w:tc>
          <w:tcPr>
            <w:tcW w:w="1445" w:type="dxa"/>
            <w:tcBorders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562,6</w:t>
            </w:r>
          </w:p>
        </w:tc>
        <w:tc>
          <w:tcPr>
            <w:tcW w:w="1445" w:type="dxa"/>
            <w:tcBorders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562,6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proofErr w:type="spellStart"/>
            <w:r w:rsidRPr="008A094A">
              <w:t>Волосовский</w:t>
            </w:r>
            <w:proofErr w:type="spellEnd"/>
            <w:r w:rsidRPr="008A094A"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328,</w:t>
            </w:r>
            <w:r w:rsidRPr="008A094A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328,</w:t>
            </w:r>
            <w:r w:rsidRPr="008A094A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328,</w:t>
            </w:r>
            <w:r w:rsidRPr="008A094A">
              <w:rPr>
                <w:bCs/>
                <w:color w:val="000000"/>
                <w:lang w:val="en-US"/>
              </w:rPr>
              <w:t>6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proofErr w:type="spellStart"/>
            <w:r w:rsidRPr="008A094A">
              <w:t>Волховский</w:t>
            </w:r>
            <w:proofErr w:type="spellEnd"/>
            <w:r w:rsidRPr="008A094A"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874,4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874,4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874,4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r w:rsidRPr="008A094A"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2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259,</w:t>
            </w:r>
            <w:r w:rsidRPr="008A094A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2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259,</w:t>
            </w:r>
            <w:r w:rsidRPr="008A094A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2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259,</w:t>
            </w:r>
            <w:r w:rsidRPr="008A094A">
              <w:rPr>
                <w:bCs/>
                <w:color w:val="000000"/>
                <w:lang w:val="en-US"/>
              </w:rPr>
              <w:t>9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r w:rsidRPr="008A094A"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1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649,</w:t>
            </w:r>
            <w:r w:rsidRPr="008A094A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1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649,</w:t>
            </w:r>
            <w:r w:rsidRPr="008A094A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1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649,</w:t>
            </w:r>
            <w:r w:rsidRPr="008A094A">
              <w:rPr>
                <w:bCs/>
                <w:color w:val="000000"/>
                <w:lang w:val="en-US"/>
              </w:rPr>
              <w:t>3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r w:rsidRPr="008A094A"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2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056,</w:t>
            </w:r>
            <w:r w:rsidRPr="008A094A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2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056,</w:t>
            </w:r>
            <w:r w:rsidRPr="008A094A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2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056,</w:t>
            </w:r>
            <w:r w:rsidRPr="008A094A">
              <w:rPr>
                <w:bCs/>
                <w:color w:val="000000"/>
                <w:lang w:val="en-US"/>
              </w:rPr>
              <w:t>6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proofErr w:type="spellStart"/>
            <w:r w:rsidRPr="008A094A">
              <w:t>Кингисеппский</w:t>
            </w:r>
            <w:proofErr w:type="spellEnd"/>
            <w:r w:rsidRPr="008A094A"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768,8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768,8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768,8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proofErr w:type="spellStart"/>
            <w:r w:rsidRPr="008A094A">
              <w:t>Киришский</w:t>
            </w:r>
            <w:proofErr w:type="spellEnd"/>
            <w:r w:rsidRPr="008A094A"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738,0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738,0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738,0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r w:rsidRPr="008A094A"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859,9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859,9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859,9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proofErr w:type="spellStart"/>
            <w:r w:rsidRPr="008A094A">
              <w:t>Лодейнопольский</w:t>
            </w:r>
            <w:proofErr w:type="spellEnd"/>
            <w:r w:rsidRPr="008A094A"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289,1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289,1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289,1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r w:rsidRPr="008A094A"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572,7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572,7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572,7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proofErr w:type="spellStart"/>
            <w:r w:rsidRPr="008A094A">
              <w:t>Лужский</w:t>
            </w:r>
            <w:proofErr w:type="spellEnd"/>
            <w:r w:rsidRPr="008A094A"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754,9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754,9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754,9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proofErr w:type="spellStart"/>
            <w:r w:rsidRPr="008A094A">
              <w:t>Подпорожский</w:t>
            </w:r>
            <w:proofErr w:type="spellEnd"/>
            <w:r w:rsidRPr="008A094A"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347,</w:t>
            </w:r>
            <w:r w:rsidRPr="008A094A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347,</w:t>
            </w:r>
            <w:r w:rsidRPr="008A094A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347,</w:t>
            </w:r>
            <w:r w:rsidRPr="008A094A">
              <w:rPr>
                <w:bCs/>
                <w:color w:val="000000"/>
                <w:lang w:val="en-US"/>
              </w:rPr>
              <w:t>8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proofErr w:type="spellStart"/>
            <w:r w:rsidRPr="008A094A">
              <w:t>Приозерский</w:t>
            </w:r>
            <w:proofErr w:type="spellEnd"/>
            <w:r w:rsidRPr="008A094A"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540,</w:t>
            </w:r>
            <w:r w:rsidRPr="008A094A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540,</w:t>
            </w:r>
            <w:r w:rsidRPr="008A094A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540,</w:t>
            </w:r>
            <w:r w:rsidRPr="008A094A">
              <w:rPr>
                <w:bCs/>
                <w:color w:val="000000"/>
                <w:lang w:val="en-US"/>
              </w:rPr>
              <w:t>7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r w:rsidRPr="008A094A"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43</w:t>
            </w:r>
            <w:r w:rsidRPr="008A094A">
              <w:rPr>
                <w:bCs/>
                <w:color w:val="000000"/>
                <w:lang w:val="en-US"/>
              </w:rPr>
              <w:t>1</w:t>
            </w:r>
            <w:r w:rsidRPr="008A094A">
              <w:rPr>
                <w:bCs/>
                <w:color w:val="000000"/>
              </w:rPr>
              <w:t>,</w:t>
            </w:r>
            <w:r w:rsidRPr="008A094A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43</w:t>
            </w:r>
            <w:r w:rsidRPr="008A094A">
              <w:rPr>
                <w:bCs/>
                <w:color w:val="000000"/>
                <w:lang w:val="en-US"/>
              </w:rPr>
              <w:t>1</w:t>
            </w:r>
            <w:r w:rsidRPr="008A094A">
              <w:rPr>
                <w:bCs/>
                <w:color w:val="000000"/>
              </w:rPr>
              <w:t>,</w:t>
            </w:r>
            <w:r w:rsidRPr="008A094A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43</w:t>
            </w:r>
            <w:r w:rsidRPr="008A094A">
              <w:rPr>
                <w:bCs/>
                <w:color w:val="000000"/>
                <w:lang w:val="en-US"/>
              </w:rPr>
              <w:t>1</w:t>
            </w:r>
            <w:r w:rsidRPr="008A094A">
              <w:rPr>
                <w:bCs/>
                <w:color w:val="000000"/>
              </w:rPr>
              <w:t>,</w:t>
            </w:r>
            <w:r w:rsidRPr="008A094A">
              <w:rPr>
                <w:bCs/>
                <w:color w:val="000000"/>
                <w:lang w:val="en-US"/>
              </w:rPr>
              <w:t>0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r w:rsidRPr="008A094A"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806,4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806,4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806,4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r w:rsidRPr="008A094A"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1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039,5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1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039,5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1</w:t>
            </w:r>
            <w:r w:rsidRPr="008A094A">
              <w:rPr>
                <w:bCs/>
                <w:color w:val="000000"/>
                <w:lang w:val="en-US"/>
              </w:rPr>
              <w:t xml:space="preserve"> </w:t>
            </w:r>
            <w:r w:rsidRPr="008A094A">
              <w:rPr>
                <w:bCs/>
                <w:color w:val="000000"/>
              </w:rPr>
              <w:t>039,5</w:t>
            </w:r>
          </w:p>
        </w:tc>
      </w:tr>
      <w:tr w:rsidR="00743001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743001" w:rsidRPr="00B3668B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</w:pPr>
            <w:proofErr w:type="spellStart"/>
            <w:r w:rsidRPr="008A094A">
              <w:t>Сосновоборский</w:t>
            </w:r>
            <w:proofErr w:type="spellEnd"/>
            <w:r w:rsidRPr="008A094A">
              <w:t xml:space="preserve">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910,3</w:t>
            </w:r>
          </w:p>
        </w:tc>
        <w:tc>
          <w:tcPr>
            <w:tcW w:w="1445" w:type="dxa"/>
            <w:tcBorders>
              <w:top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910,3</w:t>
            </w:r>
          </w:p>
        </w:tc>
        <w:tc>
          <w:tcPr>
            <w:tcW w:w="1445" w:type="dxa"/>
            <w:tcBorders>
              <w:top w:val="nil"/>
            </w:tcBorders>
          </w:tcPr>
          <w:p w:rsidR="00743001" w:rsidRPr="008A094A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A094A">
              <w:rPr>
                <w:bCs/>
                <w:color w:val="000000"/>
              </w:rPr>
              <w:t>910,3</w:t>
            </w:r>
          </w:p>
        </w:tc>
      </w:tr>
      <w:tr w:rsidR="00743001" w:rsidRPr="00677012" w:rsidTr="00DB5D11">
        <w:trPr>
          <w:cantSplit/>
          <w:trHeight w:val="20"/>
          <w:jc w:val="center"/>
        </w:trPr>
        <w:tc>
          <w:tcPr>
            <w:tcW w:w="545" w:type="dxa"/>
          </w:tcPr>
          <w:p w:rsidR="00743001" w:rsidRPr="00677012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743001" w:rsidRPr="00677012" w:rsidRDefault="00743001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743001" w:rsidRPr="004D5B1A" w:rsidRDefault="00743001" w:rsidP="008722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B1A">
              <w:rPr>
                <w:b/>
              </w:rPr>
              <w:t>15</w:t>
            </w:r>
            <w:r w:rsidRPr="004D5B1A">
              <w:rPr>
                <w:b/>
                <w:lang w:val="en-US"/>
              </w:rPr>
              <w:t xml:space="preserve"> </w:t>
            </w:r>
            <w:r w:rsidRPr="004D5B1A">
              <w:rPr>
                <w:b/>
              </w:rPr>
              <w:t>790,5</w:t>
            </w:r>
          </w:p>
        </w:tc>
        <w:tc>
          <w:tcPr>
            <w:tcW w:w="1445" w:type="dxa"/>
          </w:tcPr>
          <w:p w:rsidR="00743001" w:rsidRPr="004D5B1A" w:rsidRDefault="00743001" w:rsidP="008722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B1A">
              <w:rPr>
                <w:b/>
              </w:rPr>
              <w:t>15</w:t>
            </w:r>
            <w:r w:rsidRPr="004D5B1A">
              <w:rPr>
                <w:b/>
                <w:lang w:val="en-US"/>
              </w:rPr>
              <w:t xml:space="preserve"> </w:t>
            </w:r>
            <w:r w:rsidRPr="004D5B1A">
              <w:rPr>
                <w:b/>
              </w:rPr>
              <w:t>790,5</w:t>
            </w:r>
          </w:p>
        </w:tc>
        <w:tc>
          <w:tcPr>
            <w:tcW w:w="1445" w:type="dxa"/>
          </w:tcPr>
          <w:p w:rsidR="00743001" w:rsidRPr="004D5B1A" w:rsidRDefault="00743001" w:rsidP="008722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B1A">
              <w:rPr>
                <w:b/>
              </w:rPr>
              <w:t>15</w:t>
            </w:r>
            <w:r w:rsidRPr="004D5B1A">
              <w:rPr>
                <w:b/>
                <w:lang w:val="en-US"/>
              </w:rPr>
              <w:t xml:space="preserve"> </w:t>
            </w:r>
            <w:r w:rsidRPr="004D5B1A">
              <w:rPr>
                <w:b/>
              </w:rPr>
              <w:t>790,5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261B7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F4216"/>
    <w:rsid w:val="004005DE"/>
    <w:rsid w:val="00403EC6"/>
    <w:rsid w:val="00442989"/>
    <w:rsid w:val="00453D7F"/>
    <w:rsid w:val="00572572"/>
    <w:rsid w:val="00572935"/>
    <w:rsid w:val="0058685D"/>
    <w:rsid w:val="005A541C"/>
    <w:rsid w:val="005D5F94"/>
    <w:rsid w:val="00603396"/>
    <w:rsid w:val="006144F7"/>
    <w:rsid w:val="006452FF"/>
    <w:rsid w:val="006579A9"/>
    <w:rsid w:val="00677012"/>
    <w:rsid w:val="006D1248"/>
    <w:rsid w:val="006F09E7"/>
    <w:rsid w:val="006F27B4"/>
    <w:rsid w:val="00743001"/>
    <w:rsid w:val="0075335E"/>
    <w:rsid w:val="00762AF6"/>
    <w:rsid w:val="00766108"/>
    <w:rsid w:val="00766D1A"/>
    <w:rsid w:val="00767039"/>
    <w:rsid w:val="00767DA5"/>
    <w:rsid w:val="00770933"/>
    <w:rsid w:val="0077159D"/>
    <w:rsid w:val="00784865"/>
    <w:rsid w:val="00791518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1589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B23C0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2018-12-12T14:07:00Z</cp:lastPrinted>
  <dcterms:created xsi:type="dcterms:W3CDTF">2020-07-29T07:24:00Z</dcterms:created>
  <dcterms:modified xsi:type="dcterms:W3CDTF">2020-08-26T11:18:00Z</dcterms:modified>
</cp:coreProperties>
</file>