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9" w:rsidRDefault="00D000C9" w:rsidP="00353946">
      <w:pPr>
        <w:pStyle w:val="ConsPlusTitle"/>
        <w:jc w:val="center"/>
      </w:pPr>
      <w:r>
        <w:t>КОМИТЕТ ФИНАНСОВ ЛЕНИНГРАДСКОЙ ОБЛАСТИ</w:t>
      </w:r>
    </w:p>
    <w:p w:rsidR="00776B40" w:rsidRDefault="00776B40" w:rsidP="00353946">
      <w:pPr>
        <w:pStyle w:val="ConsPlusTitle"/>
        <w:jc w:val="center"/>
      </w:pPr>
    </w:p>
    <w:p w:rsidR="00D000C9" w:rsidRDefault="00D000C9" w:rsidP="00353946">
      <w:pPr>
        <w:pStyle w:val="ConsPlusTitle"/>
        <w:jc w:val="center"/>
      </w:pPr>
      <w:r>
        <w:t>ПРИКАЗ</w:t>
      </w:r>
    </w:p>
    <w:p w:rsidR="00776B40" w:rsidRDefault="00776B40" w:rsidP="00353946">
      <w:pPr>
        <w:pStyle w:val="ConsPlusTitle"/>
        <w:pBdr>
          <w:bottom w:val="single" w:sz="12" w:space="1" w:color="auto"/>
        </w:pBdr>
        <w:jc w:val="center"/>
      </w:pPr>
    </w:p>
    <w:p w:rsidR="008C734D" w:rsidRDefault="008C734D" w:rsidP="00353946">
      <w:pPr>
        <w:pStyle w:val="ConsPlusTitle"/>
        <w:pBdr>
          <w:bottom w:val="single" w:sz="12" w:space="1" w:color="auto"/>
        </w:pBdr>
        <w:jc w:val="center"/>
      </w:pPr>
    </w:p>
    <w:p w:rsidR="00776B40" w:rsidRDefault="00776B40" w:rsidP="00353946">
      <w:pPr>
        <w:pStyle w:val="ConsPlusTitle"/>
        <w:jc w:val="center"/>
      </w:pPr>
    </w:p>
    <w:p w:rsidR="0054595D" w:rsidRDefault="006C524A" w:rsidP="00353946">
      <w:pPr>
        <w:spacing w:after="0" w:line="240" w:lineRule="auto"/>
        <w:jc w:val="center"/>
        <w:rPr>
          <w:b/>
        </w:rPr>
      </w:pPr>
      <w:r w:rsidRPr="006C524A">
        <w:rPr>
          <w:b/>
        </w:rPr>
        <w:t>О внесении изменений</w:t>
      </w:r>
      <w:r>
        <w:rPr>
          <w:b/>
        </w:rPr>
        <w:t xml:space="preserve"> в</w:t>
      </w:r>
      <w:r w:rsidR="0054595D">
        <w:rPr>
          <w:b/>
        </w:rPr>
        <w:t xml:space="preserve"> отдельные приказы комитета финансов Ленинградской области</w:t>
      </w:r>
      <w:r w:rsidRPr="006C524A">
        <w:rPr>
          <w:b/>
        </w:rPr>
        <w:t xml:space="preserve"> </w:t>
      </w:r>
    </w:p>
    <w:p w:rsidR="0054595D" w:rsidRDefault="0054595D" w:rsidP="00353946">
      <w:pPr>
        <w:spacing w:after="0" w:line="240" w:lineRule="auto"/>
        <w:jc w:val="center"/>
        <w:rPr>
          <w:b/>
        </w:rPr>
      </w:pPr>
    </w:p>
    <w:p w:rsidR="00FF3BBD" w:rsidRDefault="00FF3BBD" w:rsidP="00353946">
      <w:pPr>
        <w:spacing w:after="0" w:line="240" w:lineRule="auto"/>
        <w:ind w:firstLine="709"/>
        <w:jc w:val="both"/>
        <w:rPr>
          <w:szCs w:val="28"/>
        </w:rPr>
      </w:pPr>
    </w:p>
    <w:p w:rsidR="00FF3BBD" w:rsidRDefault="00FF3BBD" w:rsidP="0035394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связи с изменением внутренней структуры </w:t>
      </w:r>
      <w:r w:rsidR="00C40BA2">
        <w:rPr>
          <w:szCs w:val="28"/>
        </w:rPr>
        <w:t xml:space="preserve">и штатного расписания </w:t>
      </w:r>
      <w:r>
        <w:rPr>
          <w:szCs w:val="28"/>
        </w:rPr>
        <w:t xml:space="preserve">комитета финансов Ленинградской области, </w:t>
      </w:r>
      <w:r w:rsidR="00C40BA2">
        <w:rPr>
          <w:szCs w:val="28"/>
        </w:rPr>
        <w:t>а также в</w:t>
      </w:r>
      <w:r w:rsidR="00C40BA2" w:rsidRPr="0054595D">
        <w:rPr>
          <w:szCs w:val="28"/>
        </w:rPr>
        <w:t xml:space="preserve"> целях </w:t>
      </w:r>
      <w:proofErr w:type="gramStart"/>
      <w:r w:rsidR="00C40BA2" w:rsidRPr="0054595D">
        <w:rPr>
          <w:szCs w:val="28"/>
        </w:rPr>
        <w:t>приведения нормативных правовых актов комитета финансов Ленинградской области</w:t>
      </w:r>
      <w:proofErr w:type="gramEnd"/>
      <w:r w:rsidR="00C40BA2" w:rsidRPr="0054595D">
        <w:rPr>
          <w:szCs w:val="28"/>
        </w:rPr>
        <w:t xml:space="preserve"> в соответствие с действующим законодательством</w:t>
      </w:r>
      <w:r w:rsidR="00C40BA2">
        <w:rPr>
          <w:szCs w:val="28"/>
        </w:rPr>
        <w:t xml:space="preserve"> Российской Федерации,</w:t>
      </w:r>
      <w:r w:rsidR="00C40BA2" w:rsidRPr="00A13A57">
        <w:rPr>
          <w:szCs w:val="28"/>
        </w:rPr>
        <w:t xml:space="preserve"> </w:t>
      </w:r>
      <w:r>
        <w:rPr>
          <w:szCs w:val="28"/>
        </w:rPr>
        <w:t>приказываю:</w:t>
      </w:r>
    </w:p>
    <w:p w:rsidR="00FF3BBD" w:rsidRDefault="00FF3BBD" w:rsidP="0035394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673A77" w:rsidRDefault="00D000C9" w:rsidP="0035394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4595D">
        <w:rPr>
          <w:szCs w:val="28"/>
        </w:rPr>
        <w:t xml:space="preserve">Внести в </w:t>
      </w:r>
      <w:r w:rsidR="0054595D" w:rsidRPr="0054595D">
        <w:rPr>
          <w:szCs w:val="28"/>
        </w:rPr>
        <w:t>Порядок открытия, ведения и закрытия лицевых счетов комитетом финансов Ленинградской области, утвержденный приказом комитета финансов Ленинградской области от 14 декабря 2017 года № 18-02/01-09-100</w:t>
      </w:r>
      <w:r w:rsidR="0054595D">
        <w:rPr>
          <w:szCs w:val="28"/>
        </w:rPr>
        <w:t>, следующие изменения:</w:t>
      </w:r>
    </w:p>
    <w:p w:rsidR="00AC622A" w:rsidRDefault="0054595D" w:rsidP="009200C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r w:rsidR="00BA6927">
        <w:rPr>
          <w:szCs w:val="28"/>
        </w:rPr>
        <w:t>пункт</w:t>
      </w:r>
      <w:r w:rsidR="009200C9">
        <w:rPr>
          <w:szCs w:val="28"/>
        </w:rPr>
        <w:t xml:space="preserve"> 5.1. </w:t>
      </w:r>
      <w:r w:rsidR="00BA6927">
        <w:rPr>
          <w:szCs w:val="28"/>
        </w:rPr>
        <w:t>дополнить абзацем следующего содержания</w:t>
      </w:r>
      <w:r w:rsidR="009200C9">
        <w:rPr>
          <w:szCs w:val="28"/>
        </w:rPr>
        <w:t>:</w:t>
      </w:r>
    </w:p>
    <w:p w:rsidR="009200C9" w:rsidRPr="009200C9" w:rsidRDefault="00162D77" w:rsidP="009200C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9200C9" w:rsidRPr="009200C9">
        <w:rPr>
          <w:szCs w:val="28"/>
        </w:rPr>
        <w:t>Отметка комитета финансов о приеме образцов подписей подписывается:</w:t>
      </w:r>
    </w:p>
    <w:p w:rsidR="009200C9" w:rsidRPr="009200C9" w:rsidRDefault="009200C9" w:rsidP="009200C9">
      <w:pPr>
        <w:pStyle w:val="ConsPlusNormal"/>
        <w:ind w:firstLine="540"/>
        <w:jc w:val="both"/>
        <w:rPr>
          <w:szCs w:val="28"/>
        </w:rPr>
      </w:pPr>
      <w:r w:rsidRPr="009200C9">
        <w:rPr>
          <w:szCs w:val="28"/>
        </w:rPr>
        <w:t xml:space="preserve">- </w:t>
      </w:r>
      <w:r w:rsidR="001E135C">
        <w:rPr>
          <w:szCs w:val="28"/>
        </w:rPr>
        <w:t>начальником департамента казначейского исполнения бюджета</w:t>
      </w:r>
      <w:r w:rsidRPr="009200C9">
        <w:rPr>
          <w:szCs w:val="28"/>
        </w:rPr>
        <w:t xml:space="preserve"> (уполномоченным </w:t>
      </w:r>
      <w:r w:rsidR="001E135C">
        <w:rPr>
          <w:szCs w:val="28"/>
        </w:rPr>
        <w:t>лицом</w:t>
      </w:r>
      <w:r w:rsidRPr="009200C9">
        <w:rPr>
          <w:szCs w:val="28"/>
        </w:rPr>
        <w:t>) с указанием расшифровки подписи, содержащей фамилию и инициалы;</w:t>
      </w:r>
    </w:p>
    <w:p w:rsidR="009200C9" w:rsidRDefault="009200C9" w:rsidP="009200C9">
      <w:pPr>
        <w:pStyle w:val="ConsPlusNormal"/>
        <w:ind w:firstLine="540"/>
        <w:jc w:val="both"/>
        <w:rPr>
          <w:szCs w:val="28"/>
        </w:rPr>
      </w:pPr>
      <w:r w:rsidRPr="009200C9">
        <w:rPr>
          <w:szCs w:val="28"/>
        </w:rPr>
        <w:t>- ответственным исполнителем с указанием должности, расшифровки подписи, содержащей фамилию и инициалы, номера телефона и даты начала действия карточки</w:t>
      </w:r>
      <w:proofErr w:type="gramStart"/>
      <w:r w:rsidR="00FB2ACD">
        <w:rPr>
          <w:szCs w:val="28"/>
        </w:rPr>
        <w:t>.</w:t>
      </w:r>
      <w:r w:rsidR="00162D77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9200C9" w:rsidRDefault="009200C9" w:rsidP="009200C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1.2. в абзаце четвертом  пункта 5.6. слова «главного бухгалтера комитета финансов или его заместителя» заменить словами «</w:t>
      </w:r>
      <w:r w:rsidR="001E135C">
        <w:rPr>
          <w:szCs w:val="28"/>
        </w:rPr>
        <w:t xml:space="preserve">начальника департамента казначейского исполнения бюджета  </w:t>
      </w:r>
      <w:r>
        <w:rPr>
          <w:szCs w:val="28"/>
        </w:rPr>
        <w:t>(уполномоченн</w:t>
      </w:r>
      <w:r w:rsidR="00352DA2">
        <w:rPr>
          <w:szCs w:val="28"/>
        </w:rPr>
        <w:t>ого</w:t>
      </w:r>
      <w:r>
        <w:rPr>
          <w:szCs w:val="28"/>
        </w:rPr>
        <w:t xml:space="preserve"> лиц</w:t>
      </w:r>
      <w:r w:rsidR="00352DA2">
        <w:rPr>
          <w:szCs w:val="28"/>
        </w:rPr>
        <w:t>а</w:t>
      </w:r>
      <w:r>
        <w:rPr>
          <w:szCs w:val="28"/>
        </w:rPr>
        <w:t>)»;</w:t>
      </w:r>
    </w:p>
    <w:p w:rsidR="00FA4447" w:rsidRDefault="00FA4447" w:rsidP="009200C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1.3. пункт</w:t>
      </w:r>
      <w:r w:rsidR="009200C9">
        <w:rPr>
          <w:szCs w:val="28"/>
        </w:rPr>
        <w:t xml:space="preserve"> 10.9. </w:t>
      </w:r>
      <w:r>
        <w:rPr>
          <w:szCs w:val="28"/>
        </w:rPr>
        <w:t>изложить в следующей редакции:</w:t>
      </w:r>
    </w:p>
    <w:p w:rsidR="009200C9" w:rsidRDefault="00FA4447" w:rsidP="009200C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«В случае утери клиентом выписки на бумажном носителе или приложений к ней дубликаты выдаются клиенту по его письменному заявлению с разрешения начальника департамента казначейского исполнения бюджета (уполномоченного лица)</w:t>
      </w:r>
      <w:proofErr w:type="gramStart"/>
      <w:r w:rsidR="006E5E50">
        <w:rPr>
          <w:szCs w:val="28"/>
        </w:rPr>
        <w:t>.</w:t>
      </w:r>
      <w:r>
        <w:rPr>
          <w:szCs w:val="28"/>
        </w:rPr>
        <w:t>»</w:t>
      </w:r>
      <w:proofErr w:type="gramEnd"/>
      <w:r w:rsidR="00352DA2">
        <w:rPr>
          <w:szCs w:val="28"/>
        </w:rPr>
        <w:t>;</w:t>
      </w:r>
    </w:p>
    <w:p w:rsidR="00352DA2" w:rsidRDefault="00352DA2" w:rsidP="009200C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1.4. в Приложениях 1, 2, 5, 6 в </w:t>
      </w:r>
      <w:r w:rsidR="00DC271C">
        <w:rPr>
          <w:szCs w:val="28"/>
        </w:rPr>
        <w:t>части отметки комитета финансов Ленинградской области об открытии, переоформлении или закрытии лицевого счета, а также отметки комитета финансов Ленинградской области о приеме образцов подписей слова «Главный бухгалтер» заменить словами «</w:t>
      </w:r>
      <w:r w:rsidR="001E135C">
        <w:rPr>
          <w:szCs w:val="28"/>
        </w:rPr>
        <w:t>Начальник департамента казначейского исполнения бюджета</w:t>
      </w:r>
      <w:r w:rsidR="00DC271C">
        <w:rPr>
          <w:szCs w:val="28"/>
        </w:rPr>
        <w:t>»</w:t>
      </w:r>
      <w:r w:rsidR="00FA4447">
        <w:rPr>
          <w:szCs w:val="28"/>
        </w:rPr>
        <w:t>.</w:t>
      </w:r>
      <w:r w:rsidR="00DC271C">
        <w:rPr>
          <w:szCs w:val="28"/>
        </w:rPr>
        <w:t xml:space="preserve"> </w:t>
      </w:r>
    </w:p>
    <w:p w:rsidR="00162D77" w:rsidRDefault="00DC271C" w:rsidP="00162D7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1.5. в Приложениях 4, 7 слова «Начальник департамента казначейского исполнения бюджета – главный бухгалтер» заменить словами «</w:t>
      </w:r>
      <w:r w:rsidR="00FA4447">
        <w:rPr>
          <w:szCs w:val="28"/>
        </w:rPr>
        <w:t>Начальник департамента казначейского исполнения бюджета».</w:t>
      </w:r>
    </w:p>
    <w:p w:rsidR="0035531C" w:rsidRDefault="0035531C" w:rsidP="00162D77">
      <w:pPr>
        <w:pStyle w:val="ConsPlusNormal"/>
        <w:ind w:firstLine="540"/>
        <w:jc w:val="both"/>
        <w:rPr>
          <w:szCs w:val="28"/>
        </w:rPr>
      </w:pPr>
    </w:p>
    <w:p w:rsidR="00EE2A42" w:rsidRDefault="0054595D" w:rsidP="008C734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 Внести в </w:t>
      </w:r>
      <w:r w:rsidR="00EE2A42">
        <w:rPr>
          <w:szCs w:val="28"/>
        </w:rPr>
        <w:t xml:space="preserve">Порядок исполнения областного бюджета Ленинградской области </w:t>
      </w:r>
      <w:r w:rsidR="00EE2A42">
        <w:rPr>
          <w:szCs w:val="28"/>
        </w:rPr>
        <w:lastRenderedPageBreak/>
        <w:t xml:space="preserve">по расходам, утвержденный приказом комитета финансов Ленинградской области  от </w:t>
      </w:r>
      <w:r w:rsidR="00EE2A42" w:rsidRPr="00EE2A42">
        <w:rPr>
          <w:szCs w:val="28"/>
        </w:rPr>
        <w:t xml:space="preserve">1 июня 2018 г. </w:t>
      </w:r>
      <w:r w:rsidR="00EE2A42">
        <w:rPr>
          <w:szCs w:val="28"/>
        </w:rPr>
        <w:t>№</w:t>
      </w:r>
      <w:r w:rsidR="00EE2A42" w:rsidRPr="00EE2A42">
        <w:rPr>
          <w:szCs w:val="28"/>
        </w:rPr>
        <w:t xml:space="preserve"> 18-02/01-09-49</w:t>
      </w:r>
      <w:r w:rsidR="00EE2A42">
        <w:rPr>
          <w:szCs w:val="28"/>
        </w:rPr>
        <w:t>, следующие изменения:</w:t>
      </w:r>
    </w:p>
    <w:p w:rsidR="00683DC5" w:rsidRDefault="0054595D" w:rsidP="0035394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2.1.</w:t>
      </w:r>
      <w:r w:rsidR="001429EB">
        <w:rPr>
          <w:szCs w:val="28"/>
        </w:rPr>
        <w:t xml:space="preserve"> </w:t>
      </w:r>
      <w:r w:rsidR="005253A6">
        <w:rPr>
          <w:szCs w:val="28"/>
        </w:rPr>
        <w:t xml:space="preserve">в </w:t>
      </w:r>
      <w:r w:rsidR="00683DC5">
        <w:rPr>
          <w:szCs w:val="28"/>
        </w:rPr>
        <w:t>абзацах четвертом и шестом пункта</w:t>
      </w:r>
      <w:r w:rsidR="005253A6">
        <w:rPr>
          <w:szCs w:val="28"/>
        </w:rPr>
        <w:t xml:space="preserve"> 2.4.</w:t>
      </w:r>
      <w:r w:rsidR="00D37166" w:rsidRPr="00D37166">
        <w:rPr>
          <w:szCs w:val="28"/>
        </w:rPr>
        <w:t xml:space="preserve"> </w:t>
      </w:r>
      <w:r w:rsidR="00683DC5">
        <w:rPr>
          <w:szCs w:val="28"/>
        </w:rPr>
        <w:t>слова «главным бухгалтером» заменить словами «</w:t>
      </w:r>
      <w:r w:rsidR="00FA4447">
        <w:rPr>
          <w:rFonts w:cs="Times New Roman"/>
          <w:szCs w:val="28"/>
        </w:rPr>
        <w:t>начальником департамента казначейского исполнения бюджета (уполномоченным лицом)</w:t>
      </w:r>
      <w:r w:rsidR="00683DC5">
        <w:rPr>
          <w:rFonts w:cs="Times New Roman"/>
          <w:szCs w:val="28"/>
        </w:rPr>
        <w:t>»;</w:t>
      </w:r>
    </w:p>
    <w:p w:rsidR="003A7FFD" w:rsidRDefault="003A7FFD" w:rsidP="0035394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абзац</w:t>
      </w:r>
      <w:r w:rsidR="00BA6927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второй</w:t>
      </w:r>
      <w:r w:rsidR="00BA6927">
        <w:rPr>
          <w:rFonts w:cs="Times New Roman"/>
          <w:szCs w:val="28"/>
        </w:rPr>
        <w:t>-пятый</w:t>
      </w:r>
      <w:r>
        <w:rPr>
          <w:rFonts w:cs="Times New Roman"/>
          <w:szCs w:val="28"/>
        </w:rPr>
        <w:t xml:space="preserve"> пункта 4.3. изложить в следующей редакции:</w:t>
      </w:r>
    </w:p>
    <w:p w:rsidR="003A7FFD" w:rsidRDefault="003A7FFD" w:rsidP="0035394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«В поле «Назначение платежа» Заявки на расход </w:t>
      </w:r>
      <w:r w:rsidR="00B0422D">
        <w:rPr>
          <w:rFonts w:cs="Times New Roman"/>
          <w:szCs w:val="28"/>
        </w:rPr>
        <w:t xml:space="preserve">дополнительно </w:t>
      </w:r>
      <w:r>
        <w:rPr>
          <w:rFonts w:cs="Times New Roman"/>
          <w:szCs w:val="28"/>
        </w:rPr>
        <w:t>указыва</w:t>
      </w:r>
      <w:r w:rsidR="00162D77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тся </w:t>
      </w:r>
      <w:r w:rsidR="00162D77">
        <w:rPr>
          <w:rFonts w:cs="Times New Roman"/>
          <w:szCs w:val="28"/>
        </w:rPr>
        <w:t xml:space="preserve">информация в соответствии с </w:t>
      </w:r>
      <w:r w:rsidR="003E5A1D">
        <w:rPr>
          <w:rFonts w:cs="Times New Roman"/>
          <w:szCs w:val="28"/>
        </w:rPr>
        <w:t>требованиями действующего федерального законодательства</w:t>
      </w:r>
      <w:r w:rsidR="00B0422D">
        <w:rPr>
          <w:rFonts w:cs="Times New Roman"/>
          <w:szCs w:val="28"/>
        </w:rPr>
        <w:t xml:space="preserve"> по предоставлению средств из федерального бюджета</w:t>
      </w:r>
      <w:proofErr w:type="gramStart"/>
      <w:r w:rsidR="00FB2ACD">
        <w:rPr>
          <w:rFonts w:cs="Times New Roman"/>
          <w:szCs w:val="28"/>
        </w:rPr>
        <w:t>.</w:t>
      </w:r>
      <w:r w:rsidR="00162D77">
        <w:rPr>
          <w:rFonts w:cs="Times New Roman"/>
          <w:szCs w:val="28"/>
        </w:rPr>
        <w:t>»;</w:t>
      </w:r>
      <w:proofErr w:type="gramEnd"/>
    </w:p>
    <w:p w:rsidR="008C734D" w:rsidRDefault="00234845" w:rsidP="00162D7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A7FFD">
        <w:rPr>
          <w:szCs w:val="28"/>
        </w:rPr>
        <w:t>3</w:t>
      </w:r>
      <w:r>
        <w:rPr>
          <w:szCs w:val="28"/>
        </w:rPr>
        <w:t xml:space="preserve">. в Приложении № 6 </w:t>
      </w:r>
      <w:r w:rsidR="008C734D">
        <w:rPr>
          <w:szCs w:val="28"/>
        </w:rPr>
        <w:t xml:space="preserve">в </w:t>
      </w:r>
      <w:r>
        <w:rPr>
          <w:szCs w:val="28"/>
        </w:rPr>
        <w:t>пунктах 1.1.2, 1.1.3, 1.1.5, 1.2.9, 2.1.5, 2.2.7, 3.8, 4.4</w:t>
      </w:r>
      <w:r w:rsidR="008C734D">
        <w:rPr>
          <w:szCs w:val="28"/>
        </w:rPr>
        <w:t xml:space="preserve"> после слов «отдел учета и отчетности по исполнению бюджета департамента» </w:t>
      </w:r>
      <w:r>
        <w:rPr>
          <w:szCs w:val="28"/>
        </w:rPr>
        <w:t xml:space="preserve">слова «казначейского исполнения бюджета» заменить словами «бюджетного учета </w:t>
      </w:r>
      <w:r w:rsidR="006E5E50">
        <w:rPr>
          <w:szCs w:val="28"/>
        </w:rPr>
        <w:t xml:space="preserve">и консолидированной отчетности», второй пункт 2.2.7 </w:t>
      </w:r>
      <w:r w:rsidR="008C734D">
        <w:rPr>
          <w:szCs w:val="28"/>
        </w:rPr>
        <w:t>считать пунктом 2.2.8.</w:t>
      </w:r>
    </w:p>
    <w:p w:rsidR="00162D77" w:rsidRDefault="00162D77" w:rsidP="00234845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234845" w:rsidRDefault="00234845" w:rsidP="002348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Внести в Порядок проведения операций со средствами, поступающими во временное распоряжение органов государственной власти Ленинградской области и государственных казенных учреждений Ленинградской области, утвержденный приказом комитета финансов Ленинградской области от 28 декабря 2011 года </w:t>
      </w:r>
      <w:r w:rsidR="00FB2ACD">
        <w:rPr>
          <w:szCs w:val="28"/>
        </w:rPr>
        <w:t xml:space="preserve">        </w:t>
      </w:r>
      <w:r w:rsidR="006E5E50">
        <w:rPr>
          <w:szCs w:val="28"/>
        </w:rPr>
        <w:t>№ 18-02/01-09-302, следующе</w:t>
      </w:r>
      <w:r>
        <w:rPr>
          <w:szCs w:val="28"/>
        </w:rPr>
        <w:t>е измене</w:t>
      </w:r>
      <w:r w:rsidR="006E5E50">
        <w:rPr>
          <w:szCs w:val="28"/>
        </w:rPr>
        <w:t>ние</w:t>
      </w:r>
      <w:r>
        <w:rPr>
          <w:szCs w:val="28"/>
        </w:rPr>
        <w:t>:</w:t>
      </w:r>
    </w:p>
    <w:p w:rsidR="00234845" w:rsidRDefault="00234845" w:rsidP="00162D7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 в абзаце втором пункта 2.3.1. после слов «</w:t>
      </w:r>
      <w:r>
        <w:t>отдела учета и отчетности по исполнению бюджета департамента</w:t>
      </w:r>
      <w:r>
        <w:rPr>
          <w:szCs w:val="28"/>
        </w:rPr>
        <w:t>»</w:t>
      </w:r>
      <w:r w:rsidR="00BA6927">
        <w:rPr>
          <w:szCs w:val="28"/>
        </w:rPr>
        <w:t xml:space="preserve"> слова «казначейского исполнения бюджета» </w:t>
      </w:r>
      <w:r w:rsidR="003A7FFD">
        <w:rPr>
          <w:szCs w:val="28"/>
        </w:rPr>
        <w:t xml:space="preserve"> заменить словами «бюджетного учета и консолидированной отчетности».</w:t>
      </w:r>
    </w:p>
    <w:p w:rsidR="00162D77" w:rsidRDefault="00162D77" w:rsidP="00234845">
      <w:pPr>
        <w:spacing w:after="0" w:line="240" w:lineRule="auto"/>
        <w:ind w:firstLine="709"/>
        <w:jc w:val="both"/>
        <w:rPr>
          <w:szCs w:val="28"/>
        </w:rPr>
      </w:pPr>
    </w:p>
    <w:p w:rsidR="00234845" w:rsidRDefault="00234845" w:rsidP="002348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Внести в </w:t>
      </w:r>
      <w:r w:rsidR="003A7FFD">
        <w:rPr>
          <w:szCs w:val="28"/>
        </w:rPr>
        <w:t>П</w:t>
      </w:r>
      <w:r>
        <w:rPr>
          <w:szCs w:val="28"/>
        </w:rPr>
        <w:t>орядок составления и ведения кассового плана исполнения областного бюджета Ленинградской области, утвержденный приказом комитета финансов Ленинградской области от 03 октября 2019 года № 18-02/09-24, следующие изменения:</w:t>
      </w:r>
    </w:p>
    <w:p w:rsidR="00353946" w:rsidRPr="00162D77" w:rsidRDefault="003A7FFD" w:rsidP="00162D7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4.1. в Приложениях 1, 2, 3 слова «Начальник департамента казначейского исполнения бюджета – главный бухгалтер» заменить словами «</w:t>
      </w:r>
      <w:r w:rsidR="0035531C">
        <w:rPr>
          <w:szCs w:val="28"/>
        </w:rPr>
        <w:t>Начальник департамента казначейского исполнения бюджета»</w:t>
      </w:r>
      <w:r>
        <w:rPr>
          <w:szCs w:val="28"/>
        </w:rPr>
        <w:t>.</w:t>
      </w:r>
    </w:p>
    <w:p w:rsidR="00162D77" w:rsidRDefault="00162D77" w:rsidP="00353946">
      <w:pPr>
        <w:spacing w:after="0" w:line="240" w:lineRule="auto"/>
        <w:ind w:firstLine="709"/>
        <w:jc w:val="both"/>
        <w:rPr>
          <w:szCs w:val="28"/>
        </w:rPr>
      </w:pPr>
    </w:p>
    <w:p w:rsidR="00CD003B" w:rsidRPr="00CD003B" w:rsidRDefault="00EE2A42" w:rsidP="0035394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D003B" w:rsidRPr="00CD003B">
        <w:rPr>
          <w:szCs w:val="28"/>
        </w:rPr>
        <w:t xml:space="preserve">. Департаменту казначейского исполнения бюджета довести настоящий приказ до сведения Управления Федерального казначейства по Ленинградской области и </w:t>
      </w:r>
      <w:r w:rsidR="00997B1B">
        <w:rPr>
          <w:szCs w:val="28"/>
        </w:rPr>
        <w:t>главных распорядителей средств областного бюджета Ленинградской области</w:t>
      </w:r>
      <w:r w:rsidR="00CD003B" w:rsidRPr="00CD003B">
        <w:rPr>
          <w:szCs w:val="28"/>
        </w:rPr>
        <w:t>.</w:t>
      </w:r>
    </w:p>
    <w:p w:rsidR="00162D77" w:rsidRDefault="00162D77" w:rsidP="00353946">
      <w:pPr>
        <w:spacing w:after="0" w:line="240" w:lineRule="auto"/>
        <w:ind w:firstLine="709"/>
        <w:jc w:val="both"/>
        <w:rPr>
          <w:szCs w:val="28"/>
        </w:rPr>
      </w:pPr>
    </w:p>
    <w:p w:rsidR="00162D77" w:rsidRDefault="00EE2A42" w:rsidP="0035394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D003B" w:rsidRPr="00CD003B">
        <w:rPr>
          <w:szCs w:val="28"/>
        </w:rPr>
        <w:t xml:space="preserve">. </w:t>
      </w:r>
      <w:proofErr w:type="gramStart"/>
      <w:r w:rsidR="00BA6927" w:rsidRPr="00BA6927">
        <w:rPr>
          <w:szCs w:val="28"/>
        </w:rPr>
        <w:t>Контроль за</w:t>
      </w:r>
      <w:proofErr w:type="gramEnd"/>
      <w:r w:rsidR="00BA6927" w:rsidRPr="00BA6927">
        <w:rPr>
          <w:szCs w:val="28"/>
        </w:rPr>
        <w:t xml:space="preserve"> исполнением настоящего приказа возложить на первого заместителя председателя комитета финансов</w:t>
      </w:r>
      <w:r w:rsidR="006E5E50">
        <w:rPr>
          <w:szCs w:val="28"/>
        </w:rPr>
        <w:t xml:space="preserve"> Ленинградской области</w:t>
      </w:r>
      <w:r w:rsidR="00BA6927" w:rsidRPr="00BA6927">
        <w:rPr>
          <w:szCs w:val="28"/>
        </w:rPr>
        <w:t>.</w:t>
      </w:r>
    </w:p>
    <w:p w:rsidR="008C734D" w:rsidRDefault="008C734D" w:rsidP="00353946">
      <w:pPr>
        <w:spacing w:after="0" w:line="240" w:lineRule="auto"/>
        <w:ind w:firstLine="709"/>
        <w:jc w:val="both"/>
        <w:rPr>
          <w:szCs w:val="28"/>
        </w:rPr>
      </w:pPr>
    </w:p>
    <w:p w:rsidR="00CD003B" w:rsidRDefault="00EE2A42" w:rsidP="0035394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C622A">
        <w:rPr>
          <w:szCs w:val="28"/>
        </w:rPr>
        <w:t xml:space="preserve">. </w:t>
      </w:r>
      <w:r w:rsidR="00BA6927" w:rsidRPr="00BA6927">
        <w:rPr>
          <w:szCs w:val="28"/>
        </w:rPr>
        <w:t xml:space="preserve">Настоящий приказ вступает в силу </w:t>
      </w:r>
      <w:proofErr w:type="gramStart"/>
      <w:r w:rsidR="00BA6927" w:rsidRPr="00BA6927">
        <w:rPr>
          <w:szCs w:val="28"/>
        </w:rPr>
        <w:t>с даты подписания</w:t>
      </w:r>
      <w:proofErr w:type="gramEnd"/>
      <w:r w:rsidR="00BA6927" w:rsidRPr="00BA6927">
        <w:rPr>
          <w:szCs w:val="28"/>
        </w:rPr>
        <w:t xml:space="preserve"> и распространяется на правоотношения, возник</w:t>
      </w:r>
      <w:r w:rsidR="00FB2ACD">
        <w:rPr>
          <w:szCs w:val="28"/>
        </w:rPr>
        <w:t xml:space="preserve">шие </w:t>
      </w:r>
      <w:r w:rsidR="00BA6927" w:rsidRPr="00BA6927">
        <w:rPr>
          <w:szCs w:val="28"/>
        </w:rPr>
        <w:t>с 01 июня 2020 года.</w:t>
      </w:r>
      <w:r w:rsidR="00BA6927">
        <w:rPr>
          <w:szCs w:val="28"/>
        </w:rPr>
        <w:t xml:space="preserve"> </w:t>
      </w:r>
    </w:p>
    <w:p w:rsidR="00CD003B" w:rsidRDefault="00CD003B" w:rsidP="0035394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D003B" w:rsidRPr="007A3ADE" w:rsidRDefault="00CD003B" w:rsidP="0035394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A3ADE">
        <w:rPr>
          <w:szCs w:val="28"/>
        </w:rPr>
        <w:t>Первый заместитель Председателя</w:t>
      </w:r>
    </w:p>
    <w:p w:rsidR="00CD003B" w:rsidRPr="007A3ADE" w:rsidRDefault="00CD003B" w:rsidP="0035394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7A3ADE">
        <w:rPr>
          <w:szCs w:val="28"/>
        </w:rPr>
        <w:t xml:space="preserve">Правительства Ленинградской области -                                                                    </w:t>
      </w:r>
    </w:p>
    <w:p w:rsidR="009E0AA5" w:rsidRDefault="00CD003B" w:rsidP="00EE19DB">
      <w:pPr>
        <w:pStyle w:val="a3"/>
      </w:pPr>
      <w:r w:rsidRPr="007A3ADE">
        <w:rPr>
          <w:b w:val="0"/>
          <w:sz w:val="28"/>
        </w:rPr>
        <w:t>предс</w:t>
      </w:r>
      <w:r>
        <w:rPr>
          <w:b w:val="0"/>
          <w:sz w:val="28"/>
        </w:rPr>
        <w:t xml:space="preserve">едатель комитета финансов 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</w:t>
      </w:r>
      <w:r w:rsidR="00776B40">
        <w:rPr>
          <w:b w:val="0"/>
          <w:sz w:val="28"/>
        </w:rPr>
        <w:t xml:space="preserve">      </w:t>
      </w:r>
      <w:r w:rsidR="00BA6927"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   </w:t>
      </w:r>
      <w:r w:rsidRPr="007A3ADE">
        <w:rPr>
          <w:b w:val="0"/>
          <w:sz w:val="28"/>
        </w:rPr>
        <w:t>Р.И. Марков</w:t>
      </w:r>
    </w:p>
    <w:sectPr w:rsidR="009E0AA5" w:rsidSect="00162D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C9"/>
    <w:rsid w:val="00034D4E"/>
    <w:rsid w:val="000A0A95"/>
    <w:rsid w:val="00111B88"/>
    <w:rsid w:val="00131232"/>
    <w:rsid w:val="001429EB"/>
    <w:rsid w:val="00162D77"/>
    <w:rsid w:val="00177FF2"/>
    <w:rsid w:val="001E135C"/>
    <w:rsid w:val="00234845"/>
    <w:rsid w:val="00292B5B"/>
    <w:rsid w:val="002A5D87"/>
    <w:rsid w:val="00352DA2"/>
    <w:rsid w:val="00353946"/>
    <w:rsid w:val="0035531C"/>
    <w:rsid w:val="003A2F6E"/>
    <w:rsid w:val="003A7FFD"/>
    <w:rsid w:val="003E5A1D"/>
    <w:rsid w:val="004230A4"/>
    <w:rsid w:val="004616A0"/>
    <w:rsid w:val="00471CDF"/>
    <w:rsid w:val="005253A6"/>
    <w:rsid w:val="0054595D"/>
    <w:rsid w:val="005616DC"/>
    <w:rsid w:val="005826E1"/>
    <w:rsid w:val="00673A77"/>
    <w:rsid w:val="00683DC5"/>
    <w:rsid w:val="006B20F4"/>
    <w:rsid w:val="006C524A"/>
    <w:rsid w:val="006E5E50"/>
    <w:rsid w:val="006F0153"/>
    <w:rsid w:val="007162A8"/>
    <w:rsid w:val="00776B40"/>
    <w:rsid w:val="00844352"/>
    <w:rsid w:val="00887E23"/>
    <w:rsid w:val="008945AA"/>
    <w:rsid w:val="008C734D"/>
    <w:rsid w:val="009200C9"/>
    <w:rsid w:val="00997B1B"/>
    <w:rsid w:val="009C0994"/>
    <w:rsid w:val="009E0AA5"/>
    <w:rsid w:val="00A13A57"/>
    <w:rsid w:val="00A174E2"/>
    <w:rsid w:val="00A925C1"/>
    <w:rsid w:val="00AC622A"/>
    <w:rsid w:val="00B0422D"/>
    <w:rsid w:val="00BA6927"/>
    <w:rsid w:val="00C40BA2"/>
    <w:rsid w:val="00C6757F"/>
    <w:rsid w:val="00CC7B37"/>
    <w:rsid w:val="00CD003B"/>
    <w:rsid w:val="00D000C9"/>
    <w:rsid w:val="00D12C80"/>
    <w:rsid w:val="00D37166"/>
    <w:rsid w:val="00D902D1"/>
    <w:rsid w:val="00DC271C"/>
    <w:rsid w:val="00DD2BA2"/>
    <w:rsid w:val="00DE397B"/>
    <w:rsid w:val="00DF4255"/>
    <w:rsid w:val="00E13988"/>
    <w:rsid w:val="00E80B94"/>
    <w:rsid w:val="00E874DA"/>
    <w:rsid w:val="00EE19DB"/>
    <w:rsid w:val="00EE2A42"/>
    <w:rsid w:val="00EF1B60"/>
    <w:rsid w:val="00F02BB9"/>
    <w:rsid w:val="00F80903"/>
    <w:rsid w:val="00FA4447"/>
    <w:rsid w:val="00FB2ACD"/>
    <w:rsid w:val="00FB48C3"/>
    <w:rsid w:val="00FB534F"/>
    <w:rsid w:val="00FD344F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"/>
    <w:rsid w:val="00CD003B"/>
    <w:pPr>
      <w:spacing w:after="0" w:line="240" w:lineRule="auto"/>
    </w:pPr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D003B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3"/>
    <w:rsid w:val="00CD003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5253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5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"/>
    <w:rsid w:val="00CD003B"/>
    <w:pPr>
      <w:spacing w:after="0" w:line="240" w:lineRule="auto"/>
    </w:pPr>
    <w:rPr>
      <w:rFonts w:eastAsia="Times New Roman" w:cs="Times New Roman"/>
      <w:b/>
      <w:bCs/>
      <w:sz w:val="24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D003B"/>
    <w:rPr>
      <w:rFonts w:ascii="Times New Roman" w:hAnsi="Times New Roman"/>
      <w:sz w:val="28"/>
    </w:rPr>
  </w:style>
  <w:style w:type="character" w:customStyle="1" w:styleId="1">
    <w:name w:val="Основной текст Знак1"/>
    <w:link w:val="a3"/>
    <w:rsid w:val="00CD003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5253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53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Левичева Ирина Алексеевна</dc:creator>
  <cp:lastModifiedBy>Левичева Ирина Алексеевна</cp:lastModifiedBy>
  <cp:revision>2</cp:revision>
  <cp:lastPrinted>2019-08-29T15:20:00Z</cp:lastPrinted>
  <dcterms:created xsi:type="dcterms:W3CDTF">2020-06-01T08:17:00Z</dcterms:created>
  <dcterms:modified xsi:type="dcterms:W3CDTF">2020-06-01T08:17:00Z</dcterms:modified>
</cp:coreProperties>
</file>