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B5" w:rsidRPr="00976FC0" w:rsidRDefault="00B857B5" w:rsidP="00B857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КОМИТЕТ ФИНАНСОВ ЛЕНИНГРАДСКОЙ ОБЛАСТИ</w:t>
      </w:r>
    </w:p>
    <w:p w:rsidR="00B857B5" w:rsidRPr="00976FC0" w:rsidRDefault="00B857B5" w:rsidP="00B857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B857B5" w:rsidRDefault="00B857B5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ПРИКАЗ</w:t>
      </w:r>
    </w:p>
    <w:p w:rsidR="003B44A9" w:rsidRPr="00976FC0" w:rsidRDefault="003B44A9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5324B2" w:rsidRPr="00976FC0" w:rsidRDefault="00B857B5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 xml:space="preserve">О </w:t>
      </w:r>
      <w:r w:rsidR="005324B2" w:rsidRPr="00976FC0">
        <w:rPr>
          <w:rFonts w:ascii="Times New Roman" w:hAnsi="Times New Roman" w:cs="Arial"/>
          <w:b/>
          <w:sz w:val="28"/>
          <w:szCs w:val="28"/>
        </w:rPr>
        <w:t>внесении изменений в приказ комитета финансов Ленинградской области</w:t>
      </w:r>
    </w:p>
    <w:p w:rsidR="00B857B5" w:rsidRPr="003D5553" w:rsidRDefault="007F1E1B" w:rsidP="007F1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</w:rPr>
      </w:pPr>
      <w:r w:rsidRPr="007F1E1B">
        <w:rPr>
          <w:rFonts w:ascii="Times New Roman" w:hAnsi="Times New Roman" w:cs="Arial"/>
          <w:b/>
          <w:sz w:val="28"/>
          <w:szCs w:val="28"/>
        </w:rPr>
        <w:t xml:space="preserve">от 08.08.2019 N 18-02/04-21 </w:t>
      </w:r>
      <w:r>
        <w:rPr>
          <w:rFonts w:ascii="Times New Roman" w:hAnsi="Times New Roman" w:cs="Arial"/>
          <w:b/>
          <w:sz w:val="28"/>
          <w:szCs w:val="28"/>
        </w:rPr>
        <w:t>«</w:t>
      </w:r>
      <w:r w:rsidRPr="007F1E1B">
        <w:rPr>
          <w:rFonts w:ascii="Times New Roman" w:hAnsi="Times New Roman" w:cs="Arial"/>
          <w:b/>
          <w:sz w:val="28"/>
          <w:szCs w:val="28"/>
        </w:rPr>
        <w:t>Об утверждении типовой формы соглашения (договора) о предоставлении из областного бюджета Ленинградской области грантов в форме субсидий в соответствии с пунктом 7 статьи 78 и пунктом 4 статьи 78.1 Бюджетного кодекса Российской Федерации</w:t>
      </w:r>
      <w:r>
        <w:rPr>
          <w:rFonts w:ascii="Times New Roman" w:hAnsi="Times New Roman" w:cs="Arial"/>
          <w:b/>
          <w:sz w:val="28"/>
          <w:szCs w:val="28"/>
        </w:rPr>
        <w:t>»</w:t>
      </w:r>
    </w:p>
    <w:p w:rsidR="008C4B45" w:rsidRDefault="008C4B45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4B45" w:rsidRDefault="008C4B45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4B45" w:rsidRDefault="008C4B45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57B5" w:rsidRPr="00D123DA" w:rsidRDefault="00B857B5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Приказываю:</w:t>
      </w:r>
    </w:p>
    <w:p w:rsidR="00B857B5" w:rsidRPr="00D123DA" w:rsidRDefault="00B857B5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7F1E1B" w:rsidRDefault="00B857B5" w:rsidP="00075D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Внести </w:t>
      </w:r>
      <w:r w:rsidR="007A6B0A">
        <w:rPr>
          <w:rFonts w:ascii="Times New Roman" w:hAnsi="Times New Roman" w:cs="Arial"/>
          <w:color w:val="000000" w:themeColor="text1"/>
          <w:sz w:val="28"/>
          <w:szCs w:val="20"/>
        </w:rPr>
        <w:t xml:space="preserve">в </w:t>
      </w:r>
      <w:hyperlink r:id="rId9" w:history="1">
        <w:r w:rsidRPr="003B44A9">
          <w:rPr>
            <w:rFonts w:ascii="Times New Roman" w:hAnsi="Times New Roman" w:cs="Arial"/>
            <w:color w:val="000000" w:themeColor="text1"/>
            <w:sz w:val="28"/>
            <w:szCs w:val="20"/>
          </w:rPr>
          <w:t>приказ</w:t>
        </w:r>
      </w:hyperlink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 комитета финансов Ленинградской области </w:t>
      </w:r>
      <w:r w:rsidR="007F1E1B" w:rsidRPr="007F1E1B">
        <w:rPr>
          <w:rFonts w:ascii="Times New Roman" w:hAnsi="Times New Roman" w:cs="Arial"/>
          <w:color w:val="000000" w:themeColor="text1"/>
          <w:sz w:val="28"/>
          <w:szCs w:val="20"/>
        </w:rPr>
        <w:t xml:space="preserve">от 08.08.2019 </w:t>
      </w:r>
      <w:r w:rsidR="007A6B0A">
        <w:rPr>
          <w:rFonts w:ascii="Times New Roman" w:hAnsi="Times New Roman" w:cs="Arial"/>
          <w:color w:val="000000" w:themeColor="text1"/>
          <w:sz w:val="28"/>
          <w:szCs w:val="20"/>
        </w:rPr>
        <w:t>№</w:t>
      </w:r>
      <w:r w:rsidR="007F1E1B" w:rsidRPr="007F1E1B">
        <w:rPr>
          <w:rFonts w:ascii="Times New Roman" w:hAnsi="Times New Roman" w:cs="Arial"/>
          <w:color w:val="000000" w:themeColor="text1"/>
          <w:sz w:val="28"/>
          <w:szCs w:val="20"/>
        </w:rPr>
        <w:t xml:space="preserve">18-02/04-21 </w:t>
      </w:r>
      <w:r w:rsidR="007F1E1B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="007F1E1B" w:rsidRPr="007F1E1B">
        <w:rPr>
          <w:rFonts w:ascii="Times New Roman" w:hAnsi="Times New Roman" w:cs="Arial"/>
          <w:color w:val="000000" w:themeColor="text1"/>
          <w:sz w:val="28"/>
          <w:szCs w:val="20"/>
        </w:rPr>
        <w:t>Об утверждении типовой формы соглашения (договора) о предоставлении из областного бюджета Ленинградской области грантов в форме субсидий в соответствии с пунктом 7 статьи 78 и пунктом 4 статьи 78.1 Бюджетного кодекса Российской Федерации</w:t>
      </w:r>
      <w:r w:rsidR="007F1E1B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7F1E1B" w:rsidRPr="007F1E1B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922497" w:rsidRPr="003B44A9">
        <w:rPr>
          <w:rFonts w:ascii="Times New Roman" w:hAnsi="Times New Roman" w:cs="Arial"/>
          <w:color w:val="000000" w:themeColor="text1"/>
          <w:sz w:val="28"/>
          <w:szCs w:val="20"/>
        </w:rPr>
        <w:t>изменения</w:t>
      </w:r>
      <w:r w:rsidR="00922497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согласно приложению к настоящему приказу.</w:t>
      </w:r>
    </w:p>
    <w:p w:rsidR="00922497" w:rsidRDefault="00922497" w:rsidP="0092249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C805FE" w:rsidRDefault="00C805FE" w:rsidP="00C805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805FE">
        <w:rPr>
          <w:rFonts w:ascii="Times New Roman" w:hAnsi="Times New Roman" w:cs="Times New Roman"/>
          <w:sz w:val="28"/>
        </w:rPr>
        <w:t xml:space="preserve">Настоящий приказ вступает в силу с 1 января 2020 года и применяется при заключении соглашений </w:t>
      </w:r>
      <w:r w:rsidRPr="00C805FE">
        <w:rPr>
          <w:rFonts w:ascii="Times New Roman" w:hAnsi="Times New Roman" w:cs="Arial"/>
          <w:color w:val="000000" w:themeColor="text1"/>
          <w:sz w:val="28"/>
          <w:szCs w:val="20"/>
        </w:rPr>
        <w:t>(договоров) о предоставлении из областного бюджета Ленинградской области грантов в форме субсидий,</w:t>
      </w:r>
      <w:r w:rsidRPr="00C805FE">
        <w:rPr>
          <w:rFonts w:ascii="Times New Roman" w:hAnsi="Times New Roman" w:cs="Times New Roman"/>
          <w:sz w:val="28"/>
        </w:rPr>
        <w:t xml:space="preserve"> после внесения соответствующих изменений в нормативные правовые акты</w:t>
      </w:r>
      <w:r w:rsidRPr="00C805FE">
        <w:rPr>
          <w:rFonts w:ascii="Times New Roman" w:hAnsi="Times New Roman" w:cs="Arial"/>
          <w:color w:val="000000" w:themeColor="text1"/>
          <w:sz w:val="28"/>
          <w:szCs w:val="20"/>
        </w:rPr>
        <w:t xml:space="preserve"> Ленинградской области</w:t>
      </w:r>
      <w:r w:rsidRPr="00C805FE">
        <w:rPr>
          <w:rFonts w:ascii="Times New Roman" w:hAnsi="Times New Roman" w:cs="Times New Roman"/>
          <w:sz w:val="28"/>
        </w:rPr>
        <w:t xml:space="preserve">, регулирующие предоставление указанных грантов, в соответствии с постановлением Правительства РФ от 07.12.2019 </w:t>
      </w:r>
      <w:r>
        <w:rPr>
          <w:rFonts w:ascii="Times New Roman" w:hAnsi="Times New Roman" w:cs="Times New Roman"/>
          <w:sz w:val="28"/>
        </w:rPr>
        <w:t>№</w:t>
      </w:r>
      <w:r w:rsidRPr="00C805FE">
        <w:rPr>
          <w:rFonts w:ascii="Times New Roman" w:hAnsi="Times New Roman" w:cs="Times New Roman"/>
          <w:sz w:val="28"/>
        </w:rPr>
        <w:t xml:space="preserve">1615 </w:t>
      </w:r>
      <w:r>
        <w:rPr>
          <w:rFonts w:ascii="Times New Roman" w:hAnsi="Times New Roman" w:cs="Times New Roman"/>
          <w:sz w:val="28"/>
        </w:rPr>
        <w:t>«</w:t>
      </w:r>
      <w:r w:rsidRPr="00C805FE">
        <w:rPr>
          <w:rFonts w:ascii="Times New Roman" w:hAnsi="Times New Roman" w:cs="Times New Roman"/>
          <w:sz w:val="28"/>
        </w:rPr>
        <w:t>О внесении изменений в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>
        <w:rPr>
          <w:rFonts w:ascii="Times New Roman" w:hAnsi="Times New Roman" w:cs="Times New Roman"/>
          <w:sz w:val="28"/>
        </w:rPr>
        <w:t>».</w:t>
      </w:r>
    </w:p>
    <w:p w:rsidR="00C805FE" w:rsidRPr="00C805FE" w:rsidRDefault="00C805FE" w:rsidP="00C805FE">
      <w:pPr>
        <w:pStyle w:val="a3"/>
        <w:rPr>
          <w:rFonts w:ascii="Times New Roman" w:hAnsi="Times New Roman" w:cs="Times New Roman"/>
          <w:sz w:val="28"/>
        </w:rPr>
      </w:pPr>
    </w:p>
    <w:p w:rsidR="00922497" w:rsidRPr="00D123DA" w:rsidRDefault="00922497" w:rsidP="0092249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Контроль за</w:t>
      </w:r>
      <w:proofErr w:type="gramEnd"/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 xml:space="preserve"> исполнением настоящего приказа возложить на первого заместителя председателя комитета финансов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Ленинградской области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4D3230" w:rsidRDefault="004D3230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922497" w:rsidRDefault="00922497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922497" w:rsidRPr="00D123DA" w:rsidRDefault="00922497" w:rsidP="0092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Первый заместитель Председателя</w:t>
      </w:r>
    </w:p>
    <w:p w:rsidR="00922497" w:rsidRPr="00D123DA" w:rsidRDefault="00922497" w:rsidP="0092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Правительства Ленинградской области -</w:t>
      </w:r>
    </w:p>
    <w:p w:rsidR="00922497" w:rsidRPr="00D123DA" w:rsidRDefault="00922497" w:rsidP="0092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 xml:space="preserve">председатель комитета финансов                                       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                  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Р.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И.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Марков</w:t>
      </w:r>
    </w:p>
    <w:p w:rsidR="00922497" w:rsidRDefault="00922497" w:rsidP="00922497">
      <w:pPr>
        <w:rPr>
          <w:rFonts w:ascii="Times New Roman" w:hAnsi="Times New Roman"/>
          <w:color w:val="000000" w:themeColor="text1"/>
          <w:sz w:val="28"/>
        </w:rPr>
        <w:sectPr w:rsidR="00922497" w:rsidSect="00976FC0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922497" w:rsidRDefault="00922497" w:rsidP="009224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2497" w:rsidRDefault="00922497" w:rsidP="009224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523">
        <w:rPr>
          <w:rFonts w:ascii="Times New Roman" w:hAnsi="Times New Roman" w:cs="Times New Roman"/>
          <w:sz w:val="28"/>
          <w:szCs w:val="28"/>
        </w:rPr>
        <w:t>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97" w:rsidRDefault="00922497" w:rsidP="009224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97" w:rsidRDefault="00922497" w:rsidP="00922497">
      <w:pPr>
        <w:pStyle w:val="ConsPlusNormal"/>
        <w:spacing w:after="2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35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3523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22497" w:rsidRDefault="00922497" w:rsidP="00922497">
      <w:pPr>
        <w:pStyle w:val="ConsPlusNormal"/>
        <w:spacing w:after="240"/>
        <w:jc w:val="center"/>
        <w:outlineLvl w:val="0"/>
        <w:rPr>
          <w:rFonts w:ascii="Times New Roman" w:hAnsi="Times New Roman" w:cs="Arial"/>
          <w:color w:val="000000" w:themeColor="text1"/>
          <w:sz w:val="28"/>
        </w:rPr>
      </w:pPr>
      <w:r>
        <w:rPr>
          <w:rFonts w:ascii="Times New Roman" w:hAnsi="Times New Roman" w:cs="Arial"/>
          <w:color w:val="000000" w:themeColor="text1"/>
          <w:sz w:val="28"/>
        </w:rPr>
        <w:t>И</w:t>
      </w:r>
      <w:r w:rsidRPr="003B44A9">
        <w:rPr>
          <w:rFonts w:ascii="Times New Roman" w:hAnsi="Times New Roman" w:cs="Arial"/>
          <w:color w:val="000000" w:themeColor="text1"/>
          <w:sz w:val="28"/>
        </w:rPr>
        <w:t>зменения</w:t>
      </w:r>
      <w:r>
        <w:rPr>
          <w:rFonts w:ascii="Times New Roman" w:hAnsi="Times New Roman" w:cs="Arial"/>
          <w:color w:val="000000" w:themeColor="text1"/>
          <w:sz w:val="28"/>
        </w:rPr>
        <w:t xml:space="preserve">, которые вносятся </w:t>
      </w:r>
      <w:r w:rsidRPr="003B44A9">
        <w:rPr>
          <w:rFonts w:ascii="Times New Roman" w:hAnsi="Times New Roman" w:cs="Arial"/>
          <w:color w:val="000000" w:themeColor="text1"/>
          <w:sz w:val="28"/>
        </w:rPr>
        <w:t xml:space="preserve">в приказ комитета финансов Ленинградской области </w:t>
      </w:r>
      <w:r w:rsidRPr="007F1E1B">
        <w:rPr>
          <w:rFonts w:ascii="Times New Roman" w:hAnsi="Times New Roman" w:cs="Arial"/>
          <w:color w:val="000000" w:themeColor="text1"/>
          <w:sz w:val="28"/>
        </w:rPr>
        <w:t xml:space="preserve">от 08.08.2019 </w:t>
      </w:r>
      <w:r>
        <w:rPr>
          <w:rFonts w:ascii="Times New Roman" w:hAnsi="Times New Roman" w:cs="Arial"/>
          <w:color w:val="000000" w:themeColor="text1"/>
          <w:sz w:val="28"/>
        </w:rPr>
        <w:t>№</w:t>
      </w:r>
      <w:r w:rsidRPr="007F1E1B">
        <w:rPr>
          <w:rFonts w:ascii="Times New Roman" w:hAnsi="Times New Roman" w:cs="Arial"/>
          <w:color w:val="000000" w:themeColor="text1"/>
          <w:sz w:val="28"/>
        </w:rPr>
        <w:t xml:space="preserve">18-02/04-21 </w:t>
      </w:r>
      <w:r>
        <w:rPr>
          <w:rFonts w:ascii="Times New Roman" w:hAnsi="Times New Roman" w:cs="Arial"/>
          <w:color w:val="000000" w:themeColor="text1"/>
          <w:sz w:val="28"/>
        </w:rPr>
        <w:t>«</w:t>
      </w:r>
      <w:r w:rsidRPr="007F1E1B">
        <w:rPr>
          <w:rFonts w:ascii="Times New Roman" w:hAnsi="Times New Roman" w:cs="Arial"/>
          <w:color w:val="000000" w:themeColor="text1"/>
          <w:sz w:val="28"/>
        </w:rPr>
        <w:t>Об утверждении типовой формы соглашения (договора) о предоставлении из областного бюджета Ленинградской области грантов в форме субсидий в соответствии с пунктом 7 статьи 78 и пунктом 4 статьи 78.1 Бюджетного кодекса Российской Федерации</w:t>
      </w:r>
      <w:r>
        <w:rPr>
          <w:rFonts w:ascii="Times New Roman" w:hAnsi="Times New Roman" w:cs="Arial"/>
          <w:color w:val="000000" w:themeColor="text1"/>
          <w:sz w:val="28"/>
        </w:rPr>
        <w:t>»</w:t>
      </w:r>
      <w:r w:rsidRPr="003B44A9">
        <w:rPr>
          <w:rFonts w:ascii="Times New Roman" w:hAnsi="Times New Roman" w:cs="Arial"/>
          <w:color w:val="000000" w:themeColor="text1"/>
          <w:sz w:val="28"/>
        </w:rPr>
        <w:t xml:space="preserve"> </w:t>
      </w:r>
    </w:p>
    <w:p w:rsidR="0078062C" w:rsidRDefault="0078062C" w:rsidP="00CC07F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CC07F6">
        <w:rPr>
          <w:rFonts w:ascii="Times New Roman" w:hAnsi="Times New Roman" w:cs="Arial"/>
          <w:color w:val="000000" w:themeColor="text1"/>
          <w:sz w:val="28"/>
          <w:szCs w:val="20"/>
        </w:rPr>
        <w:t xml:space="preserve">В Типовой форме соглашения (договора) </w:t>
      </w:r>
      <w:r w:rsidR="00CC07F6" w:rsidRPr="00CC07F6">
        <w:rPr>
          <w:rFonts w:ascii="Times New Roman" w:hAnsi="Times New Roman" w:cs="Arial"/>
          <w:color w:val="000000" w:themeColor="text1"/>
          <w:sz w:val="28"/>
          <w:szCs w:val="20"/>
        </w:rPr>
        <w:t>о предоставлении из областного бюджета Ленинградской области грантов в форме субсидий</w:t>
      </w:r>
      <w:r w:rsidRPr="00CC07F6">
        <w:rPr>
          <w:rFonts w:ascii="Times New Roman" w:hAnsi="Times New Roman" w:cs="Arial"/>
          <w:color w:val="000000" w:themeColor="text1"/>
          <w:sz w:val="28"/>
          <w:szCs w:val="20"/>
        </w:rPr>
        <w:t>, утвержденной указанным приказом:</w:t>
      </w:r>
    </w:p>
    <w:p w:rsidR="004D3784" w:rsidRPr="00754F37" w:rsidRDefault="00754F37" w:rsidP="00CC07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54F37">
        <w:rPr>
          <w:rFonts w:ascii="Times New Roman" w:hAnsi="Times New Roman" w:cs="Arial"/>
          <w:color w:val="000000" w:themeColor="text1"/>
          <w:sz w:val="28"/>
          <w:szCs w:val="20"/>
        </w:rPr>
        <w:t>пункт 3.2. изложить в следующей редакции: «На дату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r w:rsidRPr="00754F37">
        <w:rPr>
          <w:rFonts w:ascii="Times New Roman" w:hAnsi="Times New Roman" w:cs="Arial"/>
          <w:color w:val="000000" w:themeColor="text1"/>
          <w:sz w:val="28"/>
          <w:szCs w:val="20"/>
        </w:rPr>
        <w:t xml:space="preserve"> определенную Порядком, Получатель</w:t>
      </w:r>
      <w:proofErr w:type="gramStart"/>
      <w:r w:rsidRPr="00754F37">
        <w:rPr>
          <w:rFonts w:ascii="Times New Roman" w:hAnsi="Times New Roman" w:cs="Arial"/>
          <w:color w:val="000000" w:themeColor="text1"/>
          <w:sz w:val="28"/>
          <w:szCs w:val="20"/>
        </w:rPr>
        <w:t>:»</w:t>
      </w:r>
      <w:proofErr w:type="gramEnd"/>
      <w:r w:rsidRPr="00754F37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3B44A9" w:rsidRPr="00922497" w:rsidRDefault="0048595D" w:rsidP="00BE3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а</w:t>
      </w:r>
      <w:r w:rsidR="004D3230" w:rsidRPr="00922497">
        <w:rPr>
          <w:rFonts w:ascii="Times New Roman" w:hAnsi="Times New Roman" w:cs="Arial"/>
          <w:color w:val="000000" w:themeColor="text1"/>
          <w:sz w:val="28"/>
          <w:szCs w:val="20"/>
        </w:rPr>
        <w:t xml:space="preserve">бзац 1 пункта 3.2.3. изложить в следующей редакции: «Не находится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 </w:t>
      </w:r>
      <w:r w:rsidR="004D3230" w:rsidRPr="00922497">
        <w:rPr>
          <w:rFonts w:ascii="Times New Roman" w:hAnsi="Times New Roman" w:cs="Times New Roman"/>
          <w:sz w:val="28"/>
          <w:szCs w:val="28"/>
        </w:rPr>
        <w:t>&lt;</w:t>
      </w:r>
      <w:r w:rsidR="00922497">
        <w:rPr>
          <w:rFonts w:ascii="Times New Roman" w:hAnsi="Times New Roman" w:cs="Times New Roman"/>
          <w:sz w:val="28"/>
          <w:szCs w:val="28"/>
        </w:rPr>
        <w:t>5</w:t>
      </w:r>
      <w:r w:rsidR="004D3230" w:rsidRPr="00922497">
        <w:rPr>
          <w:rFonts w:ascii="Times New Roman" w:hAnsi="Times New Roman" w:cs="Times New Roman"/>
          <w:sz w:val="28"/>
          <w:szCs w:val="28"/>
        </w:rPr>
        <w:t>&gt;</w:t>
      </w:r>
      <w:r w:rsidR="00BE327A">
        <w:rPr>
          <w:rFonts w:ascii="Times New Roman" w:hAnsi="Times New Roman" w:cs="Times New Roman"/>
          <w:sz w:val="28"/>
          <w:szCs w:val="28"/>
        </w:rPr>
        <w:t>;</w:t>
      </w:r>
    </w:p>
    <w:p w:rsidR="00ED4BBD" w:rsidRPr="00BE327A" w:rsidRDefault="0048595D" w:rsidP="00BE3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3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7A6B0A" w:rsidRPr="007A6B0A">
        <w:rPr>
          <w:rFonts w:ascii="Times New Roman" w:hAnsi="Times New Roman" w:cs="Arial"/>
          <w:color w:val="000000" w:themeColor="text1"/>
          <w:sz w:val="28"/>
          <w:szCs w:val="20"/>
        </w:rPr>
        <w:t xml:space="preserve">ункт 5.1.3. изложить в следующей редакции: </w:t>
      </w:r>
      <w:proofErr w:type="gramStart"/>
      <w:r w:rsidR="007A6B0A" w:rsidRPr="00BE327A">
        <w:rPr>
          <w:rFonts w:ascii="Times New Roman" w:hAnsi="Times New Roman" w:cs="Arial"/>
          <w:color w:val="000000" w:themeColor="text1"/>
          <w:sz w:val="28"/>
          <w:szCs w:val="20"/>
        </w:rPr>
        <w:t xml:space="preserve">«Установить значения </w:t>
      </w:r>
      <w:r w:rsidR="002A0F16" w:rsidRPr="00BE327A">
        <w:rPr>
          <w:rFonts w:ascii="Times New Roman" w:hAnsi="Times New Roman" w:cs="Arial"/>
          <w:color w:val="000000" w:themeColor="text1"/>
          <w:sz w:val="28"/>
          <w:szCs w:val="20"/>
        </w:rPr>
        <w:t>результатов предоставления гранта и показателей, необходимых для достижения результатов предоставления гранта (далее – значения результатов предоставления гранта и показателей)</w:t>
      </w:r>
      <w:r w:rsidR="007A6B0A" w:rsidRPr="00BE327A">
        <w:rPr>
          <w:rFonts w:ascii="Times New Roman" w:hAnsi="Times New Roman" w:cs="Arial"/>
          <w:color w:val="000000" w:themeColor="text1"/>
          <w:sz w:val="28"/>
          <w:szCs w:val="20"/>
        </w:rPr>
        <w:t xml:space="preserve"> в соответствии с приложением 1 к настоящему Соглашению и осуществлять оценку их достижения на основании отчета о достижении значений результатов </w:t>
      </w:r>
      <w:r w:rsidR="002A0F16" w:rsidRPr="00BE327A">
        <w:rPr>
          <w:rFonts w:ascii="Times New Roman" w:hAnsi="Times New Roman" w:cs="Arial"/>
          <w:color w:val="000000" w:themeColor="text1"/>
          <w:sz w:val="28"/>
          <w:szCs w:val="20"/>
        </w:rPr>
        <w:t>предоставления гранта и показателей</w:t>
      </w:r>
      <w:r w:rsidR="007A6B0A" w:rsidRPr="00BE327A">
        <w:rPr>
          <w:rFonts w:cs="Arial"/>
          <w:color w:val="000000" w:themeColor="text1"/>
          <w:szCs w:val="20"/>
        </w:rPr>
        <w:t xml:space="preserve"> </w:t>
      </w:r>
      <w:r w:rsidR="007A6B0A" w:rsidRPr="00BE327A">
        <w:rPr>
          <w:rFonts w:ascii="Times New Roman" w:hAnsi="Times New Roman" w:cs="Arial"/>
          <w:color w:val="000000" w:themeColor="text1"/>
          <w:sz w:val="28"/>
          <w:szCs w:val="20"/>
        </w:rPr>
        <w:t>по форме согласно приложению 2 к настоящему Соглашению &lt;5&gt;</w:t>
      </w:r>
      <w:r w:rsidR="0012221C" w:rsidRPr="00BE327A">
        <w:rPr>
          <w:rFonts w:ascii="Times New Roman" w:hAnsi="Times New Roman" w:cs="Arial"/>
          <w:color w:val="000000" w:themeColor="text1"/>
          <w:sz w:val="28"/>
          <w:szCs w:val="20"/>
        </w:rPr>
        <w:t xml:space="preserve"> &lt;</w:t>
      </w:r>
      <w:r w:rsidR="004D3784">
        <w:rPr>
          <w:rFonts w:ascii="Times New Roman" w:hAnsi="Times New Roman" w:cs="Arial"/>
          <w:color w:val="000000" w:themeColor="text1"/>
          <w:sz w:val="28"/>
          <w:szCs w:val="20"/>
        </w:rPr>
        <w:t>9</w:t>
      </w:r>
      <w:r w:rsidR="0012221C" w:rsidRPr="00BE327A">
        <w:rPr>
          <w:rFonts w:ascii="Times New Roman" w:hAnsi="Times New Roman" w:cs="Arial"/>
          <w:color w:val="000000" w:themeColor="text1"/>
          <w:sz w:val="28"/>
          <w:szCs w:val="20"/>
        </w:rPr>
        <w:t>&gt;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  <w:proofErr w:type="gramEnd"/>
    </w:p>
    <w:p w:rsidR="00DA344C" w:rsidRPr="00BE327A" w:rsidRDefault="0048595D" w:rsidP="00BE3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3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5.1.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6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>. слова «показате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лей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 xml:space="preserve"> результативности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 xml:space="preserve"> использования</w:t>
      </w:r>
      <w:r w:rsidR="007364AD">
        <w:rPr>
          <w:rFonts w:ascii="Times New Roman" w:hAnsi="Times New Roman" w:cs="Arial"/>
          <w:color w:val="000000" w:themeColor="text1"/>
          <w:sz w:val="28"/>
          <w:szCs w:val="20"/>
        </w:rPr>
        <w:t xml:space="preserve"> Гранта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 «</w:t>
      </w:r>
      <w:r w:rsidR="007364AD">
        <w:rPr>
          <w:rFonts w:ascii="Times New Roman" w:hAnsi="Times New Roman" w:cs="Arial"/>
          <w:color w:val="000000" w:themeColor="text1"/>
          <w:sz w:val="28"/>
          <w:szCs w:val="20"/>
        </w:rPr>
        <w:t xml:space="preserve">результатов </w:t>
      </w:r>
      <w:r w:rsidR="002A0F16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предоставления </w:t>
      </w:r>
      <w:r w:rsidR="002A0F16">
        <w:rPr>
          <w:rFonts w:ascii="Times New Roman" w:hAnsi="Times New Roman" w:cs="Arial"/>
          <w:color w:val="000000" w:themeColor="text1"/>
          <w:sz w:val="28"/>
          <w:szCs w:val="20"/>
        </w:rPr>
        <w:t>гранта</w:t>
      </w:r>
      <w:r w:rsidR="002A0F16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DA344C" w:rsidRPr="00BE327A" w:rsidRDefault="0048595D" w:rsidP="00BE3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3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5.3.</w:t>
      </w:r>
      <w:r w:rsidR="00F0267A">
        <w:rPr>
          <w:rFonts w:ascii="Times New Roman" w:hAnsi="Times New Roman" w:cs="Arial"/>
          <w:color w:val="000000" w:themeColor="text1"/>
          <w:sz w:val="28"/>
          <w:szCs w:val="20"/>
        </w:rPr>
        <w:t>6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. слова «показателей результативности</w:t>
      </w:r>
      <w:r w:rsidR="007364AD" w:rsidRPr="007364AD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7364AD">
        <w:rPr>
          <w:rFonts w:ascii="Times New Roman" w:hAnsi="Times New Roman" w:cs="Arial"/>
          <w:color w:val="000000" w:themeColor="text1"/>
          <w:sz w:val="28"/>
          <w:szCs w:val="20"/>
        </w:rPr>
        <w:t>предоставления гранта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 «результатов</w:t>
      </w:r>
      <w:r w:rsidR="007364AD" w:rsidRPr="007364AD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2A0F16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предоставления </w:t>
      </w:r>
      <w:r w:rsidR="002A0F16">
        <w:rPr>
          <w:rFonts w:ascii="Times New Roman" w:hAnsi="Times New Roman" w:cs="Arial"/>
          <w:color w:val="000000" w:themeColor="text1"/>
          <w:sz w:val="28"/>
          <w:szCs w:val="20"/>
        </w:rPr>
        <w:t>гранта</w:t>
      </w:r>
      <w:r w:rsidR="002A0F16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DA344C" w:rsidRPr="00BE327A" w:rsidRDefault="0048595D" w:rsidP="00BE3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3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5.3.</w:t>
      </w:r>
      <w:r w:rsidR="00F0267A">
        <w:rPr>
          <w:rFonts w:ascii="Times New Roman" w:hAnsi="Times New Roman" w:cs="Arial"/>
          <w:color w:val="000000" w:themeColor="text1"/>
          <w:sz w:val="28"/>
          <w:szCs w:val="20"/>
        </w:rPr>
        <w:t>7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. слова «показателей результативности использования</w:t>
      </w:r>
      <w:r w:rsidR="007364AD">
        <w:rPr>
          <w:rFonts w:ascii="Times New Roman" w:hAnsi="Times New Roman" w:cs="Arial"/>
          <w:color w:val="000000" w:themeColor="text1"/>
          <w:sz w:val="28"/>
          <w:szCs w:val="20"/>
        </w:rPr>
        <w:t xml:space="preserve"> гранта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 xml:space="preserve">» заменить словами «значений результатов </w:t>
      </w:r>
      <w:r w:rsidR="002A0F16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предоставления </w:t>
      </w:r>
      <w:r w:rsidR="002A0F16">
        <w:rPr>
          <w:rFonts w:ascii="Times New Roman" w:hAnsi="Times New Roman" w:cs="Arial"/>
          <w:color w:val="000000" w:themeColor="text1"/>
          <w:sz w:val="28"/>
          <w:szCs w:val="20"/>
        </w:rPr>
        <w:t>гранта</w:t>
      </w:r>
      <w:r w:rsidR="002A0F16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23666B" w:rsidRPr="00BE327A" w:rsidRDefault="0048595D" w:rsidP="00BE3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3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5.3.</w:t>
      </w:r>
      <w:r w:rsidR="00F0267A">
        <w:rPr>
          <w:rFonts w:ascii="Times New Roman" w:hAnsi="Times New Roman" w:cs="Arial"/>
          <w:color w:val="000000" w:themeColor="text1"/>
          <w:sz w:val="28"/>
          <w:szCs w:val="20"/>
        </w:rPr>
        <w:t>8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. слова «показателей результативности использования</w:t>
      </w:r>
      <w:r w:rsidR="007364AD">
        <w:rPr>
          <w:rFonts w:ascii="Times New Roman" w:hAnsi="Times New Roman" w:cs="Arial"/>
          <w:color w:val="000000" w:themeColor="text1"/>
          <w:sz w:val="28"/>
          <w:szCs w:val="20"/>
        </w:rPr>
        <w:t xml:space="preserve"> гранта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 «</w:t>
      </w:r>
      <w:r w:rsidR="007364AD">
        <w:rPr>
          <w:rFonts w:ascii="Times New Roman" w:hAnsi="Times New Roman" w:cs="Arial"/>
          <w:color w:val="000000" w:themeColor="text1"/>
          <w:sz w:val="28"/>
          <w:szCs w:val="20"/>
        </w:rPr>
        <w:t xml:space="preserve">результатов </w:t>
      </w:r>
      <w:r w:rsidR="002A0F16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предоставления </w:t>
      </w:r>
      <w:r w:rsidR="002A0F16">
        <w:rPr>
          <w:rFonts w:ascii="Times New Roman" w:hAnsi="Times New Roman" w:cs="Arial"/>
          <w:color w:val="000000" w:themeColor="text1"/>
          <w:sz w:val="28"/>
          <w:szCs w:val="20"/>
        </w:rPr>
        <w:t>гранта</w:t>
      </w:r>
      <w:r w:rsidR="002A0F16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23666B" w:rsidRPr="00BE327A" w:rsidRDefault="00020A8C" w:rsidP="00BE3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3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bookmarkStart w:id="0" w:name="_GoBack"/>
      <w:bookmarkEnd w:id="0"/>
      <w:r w:rsidR="0023666B" w:rsidRPr="0023666B">
        <w:rPr>
          <w:rFonts w:ascii="Times New Roman" w:hAnsi="Times New Roman" w:cs="Arial"/>
          <w:color w:val="000000" w:themeColor="text1"/>
          <w:sz w:val="28"/>
          <w:szCs w:val="20"/>
        </w:rPr>
        <w:t>ункт 5.3.</w:t>
      </w:r>
      <w:r w:rsidR="0023666B">
        <w:rPr>
          <w:rFonts w:ascii="Times New Roman" w:hAnsi="Times New Roman" w:cs="Arial"/>
          <w:color w:val="000000" w:themeColor="text1"/>
          <w:sz w:val="28"/>
          <w:szCs w:val="20"/>
        </w:rPr>
        <w:t>9</w:t>
      </w:r>
      <w:r w:rsidR="0023666B" w:rsidRPr="0023666B">
        <w:rPr>
          <w:rFonts w:ascii="Times New Roman" w:hAnsi="Times New Roman" w:cs="Arial"/>
          <w:color w:val="000000" w:themeColor="text1"/>
          <w:sz w:val="28"/>
          <w:szCs w:val="20"/>
        </w:rPr>
        <w:t>. изложить в следующей редакции: «Не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сборах»;</w:t>
      </w:r>
    </w:p>
    <w:p w:rsidR="00F113E2" w:rsidRPr="00BE327A" w:rsidRDefault="0048595D" w:rsidP="00BE3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3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а</w:t>
      </w:r>
      <w:r w:rsidR="0023666B" w:rsidRPr="0023666B">
        <w:rPr>
          <w:rFonts w:ascii="Times New Roman" w:hAnsi="Times New Roman" w:cs="Arial"/>
          <w:color w:val="000000" w:themeColor="text1"/>
          <w:sz w:val="28"/>
          <w:szCs w:val="20"/>
        </w:rPr>
        <w:t>бзац 3 пункта 5.3.1</w:t>
      </w:r>
      <w:r w:rsidR="0023666B">
        <w:rPr>
          <w:rFonts w:ascii="Times New Roman" w:hAnsi="Times New Roman" w:cs="Arial"/>
          <w:color w:val="000000" w:themeColor="text1"/>
          <w:sz w:val="28"/>
          <w:szCs w:val="20"/>
        </w:rPr>
        <w:t>6</w:t>
      </w:r>
      <w:r w:rsidR="0023666B" w:rsidRPr="0023666B">
        <w:rPr>
          <w:rFonts w:ascii="Times New Roman" w:hAnsi="Times New Roman" w:cs="Arial"/>
          <w:color w:val="000000" w:themeColor="text1"/>
          <w:sz w:val="28"/>
          <w:szCs w:val="20"/>
        </w:rPr>
        <w:t xml:space="preserve"> изложить в следующей редакции: «</w:t>
      </w:r>
      <w:r w:rsidR="00E73866">
        <w:rPr>
          <w:rFonts w:ascii="Times New Roman" w:hAnsi="Times New Roman" w:cs="Arial"/>
          <w:color w:val="000000" w:themeColor="text1"/>
          <w:sz w:val="28"/>
          <w:szCs w:val="20"/>
        </w:rPr>
        <w:t xml:space="preserve">- </w:t>
      </w:r>
      <w:r w:rsidR="0023666B" w:rsidRPr="0023666B">
        <w:rPr>
          <w:rFonts w:ascii="Times New Roman" w:hAnsi="Times New Roman" w:cs="Arial"/>
          <w:color w:val="000000" w:themeColor="text1"/>
          <w:sz w:val="28"/>
          <w:szCs w:val="20"/>
        </w:rPr>
        <w:t>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="00E73866"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r w:rsidR="0023666B" w:rsidRPr="0023666B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proofErr w:type="gramEnd"/>
      <w:r w:rsidR="0023666B" w:rsidRPr="0023666B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F113E2" w:rsidRPr="00BE327A" w:rsidRDefault="0048595D" w:rsidP="004859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3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lastRenderedPageBreak/>
        <w:t>в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7.5. слова «показателей результативности</w:t>
      </w:r>
      <w:r w:rsidR="007364AD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предоставления Гранта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 «</w:t>
      </w:r>
      <w:r w:rsidR="007364AD">
        <w:rPr>
          <w:rFonts w:ascii="Times New Roman" w:hAnsi="Times New Roman" w:cs="Arial"/>
          <w:color w:val="000000" w:themeColor="text1"/>
          <w:sz w:val="28"/>
          <w:szCs w:val="20"/>
        </w:rPr>
        <w:t xml:space="preserve">результатов </w:t>
      </w:r>
      <w:r w:rsidR="002A0F16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предоставления </w:t>
      </w:r>
      <w:r w:rsidR="002A0F16">
        <w:rPr>
          <w:rFonts w:ascii="Times New Roman" w:hAnsi="Times New Roman" w:cs="Arial"/>
          <w:color w:val="000000" w:themeColor="text1"/>
          <w:sz w:val="28"/>
          <w:szCs w:val="20"/>
        </w:rPr>
        <w:t>гранта</w:t>
      </w:r>
      <w:r w:rsidR="002A0F16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F113E2" w:rsidRDefault="0048595D" w:rsidP="004859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3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>ункт 7.7. изложить в следующей редакции</w:t>
      </w:r>
      <w:r w:rsidR="003E2FE6">
        <w:rPr>
          <w:rFonts w:ascii="Times New Roman" w:hAnsi="Times New Roman" w:cs="Arial"/>
          <w:color w:val="000000" w:themeColor="text1"/>
          <w:sz w:val="28"/>
          <w:szCs w:val="20"/>
        </w:rPr>
        <w:t>:</w:t>
      </w:r>
    </w:p>
    <w:p w:rsidR="00F113E2" w:rsidRPr="002C0A0F" w:rsidRDefault="00F113E2" w:rsidP="002C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2C0A0F">
        <w:rPr>
          <w:rFonts w:ascii="Times New Roman" w:hAnsi="Times New Roman" w:cs="Arial"/>
          <w:color w:val="000000" w:themeColor="text1"/>
          <w:sz w:val="28"/>
          <w:szCs w:val="20"/>
        </w:rPr>
        <w:t>«7.7. Неотъемлемой частью настоящего Соглашения являются следующие приложения:</w:t>
      </w:r>
    </w:p>
    <w:p w:rsidR="007364AD" w:rsidRPr="007364AD" w:rsidRDefault="007364AD" w:rsidP="007364AD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364AD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Приложение 1. Значения результатов </w:t>
      </w:r>
      <w:r w:rsidR="002A0F16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предоставления </w:t>
      </w:r>
      <w:r w:rsidR="002A0F16">
        <w:rPr>
          <w:rFonts w:ascii="Times New Roman" w:hAnsi="Times New Roman" w:cs="Arial"/>
          <w:color w:val="000000" w:themeColor="text1"/>
          <w:sz w:val="28"/>
          <w:szCs w:val="20"/>
        </w:rPr>
        <w:t>гранта</w:t>
      </w:r>
      <w:r w:rsidR="002A0F16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2A0F16">
        <w:rPr>
          <w:rFonts w:ascii="Times New Roman" w:hAnsi="Times New Roman" w:cs="Arial"/>
          <w:color w:val="000000" w:themeColor="text1"/>
          <w:sz w:val="28"/>
          <w:szCs w:val="20"/>
        </w:rPr>
        <w:t xml:space="preserve">и </w:t>
      </w:r>
      <w:r w:rsidR="002A0F16"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>показателей, необходимых для достижения результатов предоставления</w:t>
      </w:r>
      <w:r w:rsidR="002A0F16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гранта</w:t>
      </w:r>
      <w:r w:rsidRPr="007364AD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7364AD" w:rsidRPr="007364AD" w:rsidRDefault="007364AD" w:rsidP="007364AD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364AD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Приложение 2. Отчет о достижении значений результатов </w:t>
      </w:r>
      <w:r w:rsidR="002A0F16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предоставления </w:t>
      </w:r>
      <w:r w:rsidR="002A0F16">
        <w:rPr>
          <w:rFonts w:ascii="Times New Roman" w:hAnsi="Times New Roman" w:cs="Arial"/>
          <w:color w:val="000000" w:themeColor="text1"/>
          <w:sz w:val="28"/>
          <w:szCs w:val="20"/>
        </w:rPr>
        <w:t>гранта</w:t>
      </w:r>
      <w:r w:rsidR="002A0F16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</w:t>
      </w:r>
      <w:r w:rsidRPr="007364AD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F113E2" w:rsidRDefault="00F113E2" w:rsidP="007A6B0A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________________________________________________________.»</w:t>
      </w:r>
      <w:r w:rsidR="00ED4BBD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8E7C47" w:rsidRPr="00BE327A" w:rsidRDefault="00F113E2" w:rsidP="00BE327A">
      <w:pPr>
        <w:pStyle w:val="a3"/>
        <w:autoSpaceDE w:val="0"/>
        <w:autoSpaceDN w:val="0"/>
        <w:adjustRightInd w:val="0"/>
        <w:spacing w:after="120" w:line="240" w:lineRule="auto"/>
        <w:ind w:left="53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A6B0A">
        <w:rPr>
          <w:rFonts w:ascii="Times New Roman" w:hAnsi="Times New Roman" w:cs="Arial"/>
          <w:color w:val="000000" w:themeColor="text1"/>
          <w:sz w:val="28"/>
          <w:szCs w:val="20"/>
        </w:rPr>
        <w:t>(иные положения)</w:t>
      </w:r>
    </w:p>
    <w:p w:rsidR="00ED4BBD" w:rsidRPr="007A6B0A" w:rsidRDefault="0048595D" w:rsidP="00BE3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3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д</w:t>
      </w:r>
      <w:r w:rsidR="00ED4BBD">
        <w:rPr>
          <w:rFonts w:ascii="Times New Roman" w:hAnsi="Times New Roman" w:cs="Arial"/>
          <w:color w:val="000000" w:themeColor="text1"/>
          <w:sz w:val="28"/>
          <w:szCs w:val="20"/>
        </w:rPr>
        <w:t xml:space="preserve">ополнить сноской </w:t>
      </w:r>
      <w:r w:rsidR="00ED4BBD" w:rsidRPr="007A6B0A">
        <w:rPr>
          <w:rFonts w:ascii="Times New Roman" w:hAnsi="Times New Roman" w:cs="Arial"/>
          <w:color w:val="000000" w:themeColor="text1"/>
          <w:sz w:val="28"/>
          <w:szCs w:val="20"/>
        </w:rPr>
        <w:t>&lt;</w:t>
      </w:r>
      <w:r w:rsidR="004D3784">
        <w:rPr>
          <w:rFonts w:ascii="Times New Roman" w:hAnsi="Times New Roman" w:cs="Arial"/>
          <w:color w:val="000000" w:themeColor="text1"/>
          <w:sz w:val="28"/>
          <w:szCs w:val="20"/>
        </w:rPr>
        <w:t>9</w:t>
      </w:r>
      <w:r w:rsidR="00ED4BBD" w:rsidRPr="007A6B0A">
        <w:rPr>
          <w:rFonts w:ascii="Times New Roman" w:hAnsi="Times New Roman" w:cs="Arial"/>
          <w:color w:val="000000" w:themeColor="text1"/>
          <w:sz w:val="28"/>
          <w:szCs w:val="20"/>
        </w:rPr>
        <w:t xml:space="preserve">&gt; следующего содержания: «В случае </w:t>
      </w:r>
      <w:r w:rsidR="001F4397" w:rsidRPr="007A6B0A">
        <w:rPr>
          <w:rFonts w:ascii="Times New Roman" w:hAnsi="Times New Roman" w:cs="Arial"/>
          <w:color w:val="000000" w:themeColor="text1"/>
          <w:sz w:val="28"/>
          <w:szCs w:val="20"/>
        </w:rPr>
        <w:t xml:space="preserve">предоставления </w:t>
      </w:r>
      <w:r w:rsidR="007364AD">
        <w:rPr>
          <w:rFonts w:ascii="Times New Roman" w:hAnsi="Times New Roman" w:cs="Arial"/>
          <w:color w:val="000000" w:themeColor="text1"/>
          <w:sz w:val="28"/>
          <w:szCs w:val="20"/>
        </w:rPr>
        <w:t>г</w:t>
      </w:r>
      <w:r w:rsidR="00F0267A" w:rsidRPr="007A6B0A">
        <w:rPr>
          <w:rFonts w:ascii="Times New Roman" w:hAnsi="Times New Roman" w:cs="Arial"/>
          <w:color w:val="000000" w:themeColor="text1"/>
          <w:sz w:val="28"/>
          <w:szCs w:val="20"/>
        </w:rPr>
        <w:t>ранта</w:t>
      </w:r>
      <w:r w:rsidR="00ED4BBD" w:rsidRPr="007A6B0A">
        <w:rPr>
          <w:rFonts w:ascii="Times New Roman" w:hAnsi="Times New Roman" w:cs="Arial"/>
          <w:color w:val="000000" w:themeColor="text1"/>
          <w:sz w:val="28"/>
          <w:szCs w:val="20"/>
        </w:rPr>
        <w:t xml:space="preserve"> в целях достижения результатов регионального проекта, в приложении 1 настоящей Типовой формы, указываются результаты предоставления </w:t>
      </w:r>
      <w:r w:rsidR="007364AD">
        <w:rPr>
          <w:rFonts w:ascii="Times New Roman" w:hAnsi="Times New Roman" w:cs="Arial"/>
          <w:color w:val="000000" w:themeColor="text1"/>
          <w:sz w:val="28"/>
          <w:szCs w:val="20"/>
        </w:rPr>
        <w:t>г</w:t>
      </w:r>
      <w:r w:rsidR="00F0267A" w:rsidRPr="007A6B0A">
        <w:rPr>
          <w:rFonts w:ascii="Times New Roman" w:hAnsi="Times New Roman" w:cs="Arial"/>
          <w:color w:val="000000" w:themeColor="text1"/>
          <w:sz w:val="28"/>
          <w:szCs w:val="20"/>
        </w:rPr>
        <w:t>ранта</w:t>
      </w:r>
      <w:r w:rsidR="00ED4BBD" w:rsidRPr="007A6B0A">
        <w:rPr>
          <w:rFonts w:ascii="Times New Roman" w:hAnsi="Times New Roman" w:cs="Arial"/>
          <w:color w:val="000000" w:themeColor="text1"/>
          <w:sz w:val="28"/>
          <w:szCs w:val="20"/>
        </w:rPr>
        <w:t>, которые должны соответствовать результатам регионального проекта</w:t>
      </w:r>
      <w:r w:rsidR="00BE327A">
        <w:rPr>
          <w:rFonts w:ascii="Times New Roman" w:hAnsi="Times New Roman" w:cs="Arial"/>
          <w:color w:val="000000" w:themeColor="text1"/>
          <w:sz w:val="28"/>
          <w:szCs w:val="20"/>
        </w:rPr>
        <w:t xml:space="preserve">, </w:t>
      </w:r>
      <w:r w:rsidR="00BE327A"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>а также показатели, необходимые для достижения результатов предоставления</w:t>
      </w:r>
      <w:r w:rsidR="00BE327A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гранта</w:t>
      </w:r>
      <w:r w:rsidR="00ED4BBD" w:rsidRPr="007A6B0A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BE327A" w:rsidRDefault="0048595D" w:rsidP="00BE3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п</w:t>
      </w:r>
      <w:r w:rsidR="00676E5C"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>риложения 1 и 2 изложить в редакции согласно приложению</w:t>
      </w:r>
      <w:r w:rsidR="00676E5C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E5C"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>к настоящ</w:t>
      </w:r>
      <w:r w:rsidR="00676E5C">
        <w:rPr>
          <w:rStyle w:val="a4"/>
          <w:rFonts w:ascii="Times New Roman" w:eastAsia="Times New Roman" w:hAnsi="Times New Roman" w:cs="Times New Roman"/>
          <w:sz w:val="28"/>
          <w:szCs w:val="28"/>
        </w:rPr>
        <w:t>им изменениям</w:t>
      </w:r>
      <w:r w:rsidR="00BE327A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</w:p>
    <w:p w:rsidR="00ED4BBD" w:rsidRDefault="00ED4BBD" w:rsidP="000E2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B857B5" w:rsidRDefault="00B857B5" w:rsidP="00B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D123DA" w:rsidRPr="00D123DA" w:rsidRDefault="00D123DA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922497" w:rsidRDefault="00922497" w:rsidP="006235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22497" w:rsidSect="0012221C">
          <w:footerReference w:type="default" r:id="rId10"/>
          <w:pgSz w:w="11906" w:h="16838"/>
          <w:pgMar w:top="851" w:right="567" w:bottom="567" w:left="1134" w:header="0" w:footer="0" w:gutter="0"/>
          <w:cols w:space="720"/>
          <w:noEndnote/>
        </w:sectPr>
      </w:pPr>
    </w:p>
    <w:p w:rsidR="00676E5C" w:rsidRDefault="00676E5C" w:rsidP="00676E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6E5C" w:rsidRDefault="00676E5C" w:rsidP="00676E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0337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0337">
        <w:rPr>
          <w:rFonts w:ascii="Times New Roman" w:hAnsi="Times New Roman" w:cs="Times New Roman"/>
          <w:sz w:val="28"/>
          <w:szCs w:val="28"/>
        </w:rPr>
        <w:t xml:space="preserve">, которые вносятся в приказ </w:t>
      </w:r>
    </w:p>
    <w:p w:rsidR="00676E5C" w:rsidRDefault="00676E5C" w:rsidP="00676E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комитета финансов Ленинградской области </w:t>
      </w:r>
    </w:p>
    <w:p w:rsidR="00676E5C" w:rsidRDefault="00676E5C" w:rsidP="00676E5C">
      <w:pPr>
        <w:pStyle w:val="ConsPlusNormal"/>
        <w:jc w:val="right"/>
        <w:outlineLvl w:val="0"/>
        <w:rPr>
          <w:rFonts w:ascii="Times New Roman" w:hAnsi="Times New Roman" w:cs="Arial"/>
          <w:color w:val="000000" w:themeColor="text1"/>
          <w:sz w:val="28"/>
        </w:rPr>
      </w:pPr>
      <w:r w:rsidRPr="007F1E1B">
        <w:rPr>
          <w:rFonts w:ascii="Times New Roman" w:hAnsi="Times New Roman" w:cs="Arial"/>
          <w:color w:val="000000" w:themeColor="text1"/>
          <w:sz w:val="28"/>
        </w:rPr>
        <w:t xml:space="preserve">от 08.08.2019 </w:t>
      </w:r>
      <w:r>
        <w:rPr>
          <w:rFonts w:ascii="Times New Roman" w:hAnsi="Times New Roman" w:cs="Arial"/>
          <w:color w:val="000000" w:themeColor="text1"/>
          <w:sz w:val="28"/>
        </w:rPr>
        <w:t>№</w:t>
      </w:r>
      <w:r w:rsidRPr="007F1E1B">
        <w:rPr>
          <w:rFonts w:ascii="Times New Roman" w:hAnsi="Times New Roman" w:cs="Arial"/>
          <w:color w:val="000000" w:themeColor="text1"/>
          <w:sz w:val="28"/>
        </w:rPr>
        <w:t xml:space="preserve">18-02/04-21 </w:t>
      </w:r>
    </w:p>
    <w:p w:rsidR="00676E5C" w:rsidRDefault="00676E5C" w:rsidP="00676E5C">
      <w:pPr>
        <w:pStyle w:val="ConsPlusNormal"/>
        <w:jc w:val="right"/>
        <w:outlineLvl w:val="0"/>
        <w:rPr>
          <w:rFonts w:ascii="Times New Roman" w:hAnsi="Times New Roman" w:cs="Arial"/>
          <w:color w:val="000000" w:themeColor="text1"/>
          <w:sz w:val="28"/>
        </w:rPr>
      </w:pPr>
      <w:r>
        <w:rPr>
          <w:rFonts w:ascii="Times New Roman" w:hAnsi="Times New Roman" w:cs="Arial"/>
          <w:color w:val="000000" w:themeColor="text1"/>
          <w:sz w:val="28"/>
        </w:rPr>
        <w:t>«</w:t>
      </w:r>
      <w:r w:rsidRPr="007F1E1B">
        <w:rPr>
          <w:rFonts w:ascii="Times New Roman" w:hAnsi="Times New Roman" w:cs="Arial"/>
          <w:color w:val="000000" w:themeColor="text1"/>
          <w:sz w:val="28"/>
        </w:rPr>
        <w:t xml:space="preserve">Об утверждении типовой формы </w:t>
      </w:r>
    </w:p>
    <w:p w:rsidR="00676E5C" w:rsidRDefault="00676E5C" w:rsidP="00676E5C">
      <w:pPr>
        <w:pStyle w:val="ConsPlusNormal"/>
        <w:jc w:val="right"/>
        <w:outlineLvl w:val="0"/>
        <w:rPr>
          <w:rFonts w:ascii="Times New Roman" w:hAnsi="Times New Roman" w:cs="Arial"/>
          <w:color w:val="000000" w:themeColor="text1"/>
          <w:sz w:val="28"/>
        </w:rPr>
      </w:pPr>
      <w:r w:rsidRPr="007F1E1B">
        <w:rPr>
          <w:rFonts w:ascii="Times New Roman" w:hAnsi="Times New Roman" w:cs="Arial"/>
          <w:color w:val="000000" w:themeColor="text1"/>
          <w:sz w:val="28"/>
        </w:rPr>
        <w:t xml:space="preserve">соглашения (договора) о предоставлении </w:t>
      </w:r>
      <w:proofErr w:type="gramStart"/>
      <w:r w:rsidRPr="007F1E1B">
        <w:rPr>
          <w:rFonts w:ascii="Times New Roman" w:hAnsi="Times New Roman" w:cs="Arial"/>
          <w:color w:val="000000" w:themeColor="text1"/>
          <w:sz w:val="28"/>
        </w:rPr>
        <w:t>из</w:t>
      </w:r>
      <w:proofErr w:type="gramEnd"/>
      <w:r w:rsidRPr="007F1E1B">
        <w:rPr>
          <w:rFonts w:ascii="Times New Roman" w:hAnsi="Times New Roman" w:cs="Arial"/>
          <w:color w:val="000000" w:themeColor="text1"/>
          <w:sz w:val="28"/>
        </w:rPr>
        <w:t xml:space="preserve"> областного </w:t>
      </w:r>
    </w:p>
    <w:p w:rsidR="00676E5C" w:rsidRDefault="00676E5C" w:rsidP="00676E5C">
      <w:pPr>
        <w:pStyle w:val="ConsPlusNormal"/>
        <w:jc w:val="right"/>
        <w:outlineLvl w:val="0"/>
        <w:rPr>
          <w:rFonts w:ascii="Times New Roman" w:hAnsi="Times New Roman" w:cs="Arial"/>
          <w:color w:val="000000" w:themeColor="text1"/>
          <w:sz w:val="28"/>
        </w:rPr>
      </w:pPr>
      <w:r w:rsidRPr="007F1E1B">
        <w:rPr>
          <w:rFonts w:ascii="Times New Roman" w:hAnsi="Times New Roman" w:cs="Arial"/>
          <w:color w:val="000000" w:themeColor="text1"/>
          <w:sz w:val="28"/>
        </w:rPr>
        <w:t xml:space="preserve">бюджета Ленинградской области грантов </w:t>
      </w:r>
    </w:p>
    <w:p w:rsidR="00676E5C" w:rsidRDefault="00676E5C" w:rsidP="00676E5C">
      <w:pPr>
        <w:pStyle w:val="ConsPlusNormal"/>
        <w:jc w:val="right"/>
        <w:outlineLvl w:val="0"/>
        <w:rPr>
          <w:rFonts w:ascii="Times New Roman" w:hAnsi="Times New Roman" w:cs="Arial"/>
          <w:color w:val="000000" w:themeColor="text1"/>
          <w:sz w:val="28"/>
        </w:rPr>
      </w:pPr>
      <w:r w:rsidRPr="007F1E1B">
        <w:rPr>
          <w:rFonts w:ascii="Times New Roman" w:hAnsi="Times New Roman" w:cs="Arial"/>
          <w:color w:val="000000" w:themeColor="text1"/>
          <w:sz w:val="28"/>
        </w:rPr>
        <w:t xml:space="preserve">в форме субсидий в соответствии с пунктом 7 </w:t>
      </w:r>
    </w:p>
    <w:p w:rsidR="00676E5C" w:rsidRDefault="00676E5C" w:rsidP="00676E5C">
      <w:pPr>
        <w:pStyle w:val="ConsPlusNormal"/>
        <w:jc w:val="right"/>
        <w:outlineLvl w:val="0"/>
        <w:rPr>
          <w:rFonts w:ascii="Times New Roman" w:hAnsi="Times New Roman" w:cs="Arial"/>
          <w:color w:val="000000" w:themeColor="text1"/>
          <w:sz w:val="28"/>
        </w:rPr>
      </w:pPr>
      <w:r w:rsidRPr="007F1E1B">
        <w:rPr>
          <w:rFonts w:ascii="Times New Roman" w:hAnsi="Times New Roman" w:cs="Arial"/>
          <w:color w:val="000000" w:themeColor="text1"/>
          <w:sz w:val="28"/>
        </w:rPr>
        <w:t xml:space="preserve">статьи 78 и пунктом 4 статьи 78.1 </w:t>
      </w:r>
    </w:p>
    <w:p w:rsidR="00676E5C" w:rsidRDefault="00676E5C" w:rsidP="00676E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1E1B">
        <w:rPr>
          <w:rFonts w:ascii="Times New Roman" w:hAnsi="Times New Roman" w:cs="Arial"/>
          <w:color w:val="000000" w:themeColor="text1"/>
          <w:sz w:val="28"/>
        </w:rPr>
        <w:t>Бюджетного кодекса Российской Федерации</w:t>
      </w:r>
      <w:r>
        <w:rPr>
          <w:rFonts w:ascii="Times New Roman" w:hAnsi="Times New Roman" w:cs="Arial"/>
          <w:color w:val="000000" w:themeColor="text1"/>
          <w:sz w:val="28"/>
        </w:rPr>
        <w:t>»</w:t>
      </w:r>
      <w:r w:rsidRPr="0009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E5C" w:rsidRDefault="00676E5C" w:rsidP="00676E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62352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</w:p>
    <w:p w:rsidR="00676E5C" w:rsidRDefault="00676E5C" w:rsidP="00676E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35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3523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23523" w:rsidRPr="0012221C" w:rsidRDefault="00623523" w:rsidP="006235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3523" w:rsidRPr="00676E5C" w:rsidRDefault="00623523" w:rsidP="006235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76E5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23523" w:rsidRPr="00676E5C" w:rsidRDefault="00623523" w:rsidP="0062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3523" w:rsidRPr="00676E5C" w:rsidRDefault="00623523" w:rsidP="0062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6E5C">
        <w:rPr>
          <w:rFonts w:ascii="Times New Roman" w:hAnsi="Times New Roman" w:cs="Arial"/>
          <w:color w:val="000000" w:themeColor="text1"/>
          <w:sz w:val="26"/>
          <w:szCs w:val="26"/>
        </w:rPr>
        <w:t>Значения результатов</w:t>
      </w:r>
      <w:r w:rsidR="00790205" w:rsidRPr="00676E5C">
        <w:rPr>
          <w:rFonts w:ascii="Times New Roman" w:hAnsi="Times New Roman" w:cs="Arial"/>
          <w:color w:val="000000" w:themeColor="text1"/>
          <w:sz w:val="26"/>
          <w:szCs w:val="26"/>
        </w:rPr>
        <w:t xml:space="preserve"> </w:t>
      </w:r>
      <w:r w:rsidR="001D11A8" w:rsidRPr="00676E5C">
        <w:rPr>
          <w:rFonts w:ascii="Times New Roman" w:hAnsi="Times New Roman" w:cs="Arial"/>
          <w:color w:val="000000" w:themeColor="text1"/>
          <w:sz w:val="26"/>
          <w:szCs w:val="26"/>
        </w:rPr>
        <w:t xml:space="preserve">предоставления гранта и </w:t>
      </w:r>
      <w:r w:rsidR="001D11A8" w:rsidRPr="00676E5C">
        <w:rPr>
          <w:rStyle w:val="a4"/>
          <w:rFonts w:ascii="Times New Roman" w:eastAsia="Times New Roman" w:hAnsi="Times New Roman" w:cs="Times New Roman"/>
          <w:sz w:val="26"/>
          <w:szCs w:val="26"/>
        </w:rPr>
        <w:t>показателей, необходимых для достижения результатов предоставления гранта</w:t>
      </w:r>
    </w:p>
    <w:p w:rsidR="00623523" w:rsidRPr="00676E5C" w:rsidRDefault="00623523" w:rsidP="0062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381"/>
        <w:gridCol w:w="3154"/>
        <w:gridCol w:w="2976"/>
      </w:tblGrid>
      <w:tr w:rsidR="00623523" w:rsidRPr="00676E5C" w:rsidTr="0012221C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 w:rsidP="00790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C">
              <w:rPr>
                <w:rFonts w:ascii="Times New Roman" w:hAnsi="Times New Roman" w:cs="Arial"/>
                <w:color w:val="000000" w:themeColor="text1"/>
                <w:sz w:val="26"/>
                <w:szCs w:val="26"/>
              </w:rPr>
              <w:t xml:space="preserve">Результаты </w:t>
            </w:r>
            <w:r w:rsidR="007C2AB5" w:rsidRPr="00676E5C">
              <w:rPr>
                <w:rFonts w:ascii="Times New Roman" w:hAnsi="Times New Roman" w:cs="Arial"/>
                <w:color w:val="000000" w:themeColor="text1"/>
                <w:sz w:val="26"/>
                <w:szCs w:val="26"/>
              </w:rPr>
              <w:t xml:space="preserve">предоставления гранта и </w:t>
            </w:r>
            <w:r w:rsidR="007C2AB5" w:rsidRPr="00676E5C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</w:rPr>
              <w:t>показателей</w:t>
            </w:r>
          </w:p>
        </w:tc>
      </w:tr>
      <w:tr w:rsidR="00623523" w:rsidRPr="00676E5C" w:rsidTr="0012221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 w:rsidP="001D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BA1851" w:rsidRPr="00676E5C">
              <w:rPr>
                <w:rFonts w:ascii="Times New Roman" w:hAnsi="Times New Roman" w:cs="Arial"/>
                <w:color w:val="000000" w:themeColor="text1"/>
                <w:sz w:val="26"/>
                <w:szCs w:val="26"/>
              </w:rPr>
              <w:t xml:space="preserve"> результата (показателя)</w:t>
            </w: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  <w:r w:rsidR="00BA1851" w:rsidRPr="00676E5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 w:rsidP="007C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>Дата, к которой должно быть достигну</w:t>
            </w:r>
            <w:r w:rsidR="003213ED" w:rsidRPr="00676E5C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 xml:space="preserve"> значени</w:t>
            </w:r>
            <w:r w:rsidR="003213ED" w:rsidRPr="00676E5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 xml:space="preserve"> (период, в течение которого должно непрерывно обеспечиваться достижение значени</w:t>
            </w:r>
            <w:r w:rsidR="00BA1851" w:rsidRPr="00676E5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 w:rsidP="007C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>Значени</w:t>
            </w:r>
            <w:r w:rsidR="00BA1851" w:rsidRPr="00676E5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 xml:space="preserve"> (или значени</w:t>
            </w:r>
            <w:r w:rsidR="00BA1851" w:rsidRPr="00676E5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 xml:space="preserve"> на начало и конец периода, за период)</w:t>
            </w:r>
          </w:p>
        </w:tc>
      </w:tr>
      <w:tr w:rsidR="00623523" w:rsidRPr="00676E5C" w:rsidTr="0012221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523" w:rsidRPr="00676E5C" w:rsidTr="0012221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3523" w:rsidRPr="00676E5C" w:rsidRDefault="00623523" w:rsidP="0062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00C2" w:rsidRPr="00676E5C" w:rsidRDefault="004000C2" w:rsidP="006235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3523" w:rsidRPr="00676E5C" w:rsidRDefault="00623523" w:rsidP="006235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76E5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623523" w:rsidRPr="00676E5C" w:rsidRDefault="00623523" w:rsidP="0062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3523" w:rsidRPr="00676E5C" w:rsidRDefault="00623523" w:rsidP="007C2AB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Arial"/>
          <w:color w:val="000000" w:themeColor="text1"/>
          <w:sz w:val="26"/>
          <w:szCs w:val="26"/>
        </w:rPr>
      </w:pPr>
      <w:r w:rsidRPr="00676E5C">
        <w:rPr>
          <w:rFonts w:ascii="Times New Roman" w:hAnsi="Times New Roman" w:cs="Arial"/>
          <w:color w:val="000000" w:themeColor="text1"/>
          <w:sz w:val="26"/>
          <w:szCs w:val="26"/>
        </w:rPr>
        <w:t>Отчет о достижении значений результатов</w:t>
      </w:r>
      <w:r w:rsidR="00790205" w:rsidRPr="00676E5C">
        <w:rPr>
          <w:rFonts w:ascii="Times New Roman" w:hAnsi="Times New Roman" w:cs="Arial"/>
          <w:color w:val="000000" w:themeColor="text1"/>
          <w:sz w:val="26"/>
          <w:szCs w:val="26"/>
        </w:rPr>
        <w:t xml:space="preserve"> </w:t>
      </w:r>
      <w:r w:rsidRPr="00676E5C">
        <w:rPr>
          <w:rFonts w:ascii="Times New Roman" w:hAnsi="Times New Roman" w:cs="Arial"/>
          <w:color w:val="000000" w:themeColor="text1"/>
          <w:sz w:val="26"/>
          <w:szCs w:val="26"/>
        </w:rPr>
        <w:t>предоставления гранта</w:t>
      </w:r>
      <w:r w:rsidR="001D11A8" w:rsidRPr="00676E5C">
        <w:rPr>
          <w:rFonts w:ascii="Times New Roman" w:hAnsi="Times New Roman" w:cs="Arial"/>
          <w:color w:val="000000" w:themeColor="text1"/>
          <w:sz w:val="26"/>
          <w:szCs w:val="26"/>
        </w:rPr>
        <w:t xml:space="preserve"> и показателей</w:t>
      </w:r>
    </w:p>
    <w:p w:rsidR="00623523" w:rsidRPr="00676E5C" w:rsidRDefault="00623523" w:rsidP="004C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E5C">
        <w:rPr>
          <w:rFonts w:ascii="Times New Roman" w:hAnsi="Times New Roman" w:cs="Times New Roman"/>
          <w:sz w:val="26"/>
          <w:szCs w:val="26"/>
        </w:rPr>
        <w:t>по состоянию на ____________ 20__ г</w:t>
      </w:r>
    </w:p>
    <w:p w:rsidR="00623523" w:rsidRPr="00676E5C" w:rsidRDefault="00623523" w:rsidP="004C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E5C">
        <w:rPr>
          <w:rFonts w:ascii="Times New Roman" w:hAnsi="Times New Roman" w:cs="Times New Roman"/>
          <w:sz w:val="26"/>
          <w:szCs w:val="26"/>
        </w:rPr>
        <w:t>Наименование Получателя ______________________</w:t>
      </w:r>
    </w:p>
    <w:p w:rsidR="00623523" w:rsidRPr="00676E5C" w:rsidRDefault="00623523" w:rsidP="004C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E5C">
        <w:rPr>
          <w:rFonts w:ascii="Times New Roman" w:hAnsi="Times New Roman" w:cs="Times New Roman"/>
          <w:sz w:val="26"/>
          <w:szCs w:val="26"/>
        </w:rPr>
        <w:t>Наименование гранта ________________</w:t>
      </w:r>
    </w:p>
    <w:p w:rsidR="00623523" w:rsidRPr="00676E5C" w:rsidRDefault="00623523" w:rsidP="004C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E5C">
        <w:rPr>
          <w:rFonts w:ascii="Times New Roman" w:hAnsi="Times New Roman" w:cs="Times New Roman"/>
          <w:sz w:val="26"/>
          <w:szCs w:val="26"/>
        </w:rPr>
        <w:t>Реквизиты соглашения (договора) ________________</w:t>
      </w:r>
    </w:p>
    <w:p w:rsidR="00623523" w:rsidRPr="00676E5C" w:rsidRDefault="00623523" w:rsidP="004C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E5C">
        <w:rPr>
          <w:rFonts w:ascii="Times New Roman" w:hAnsi="Times New Roman" w:cs="Times New Roman"/>
          <w:sz w:val="26"/>
          <w:szCs w:val="26"/>
        </w:rPr>
        <w:t>Периодичность ______________________</w:t>
      </w:r>
    </w:p>
    <w:p w:rsidR="00623523" w:rsidRPr="00676E5C" w:rsidRDefault="00623523" w:rsidP="0062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6"/>
        <w:gridCol w:w="1276"/>
        <w:gridCol w:w="1843"/>
        <w:gridCol w:w="1843"/>
        <w:gridCol w:w="1559"/>
        <w:gridCol w:w="1417"/>
      </w:tblGrid>
      <w:tr w:rsidR="00623523" w:rsidRPr="00676E5C" w:rsidTr="0012221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76E5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76E5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7C2AB5" w:rsidP="00790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C">
              <w:rPr>
                <w:rFonts w:ascii="Times New Roman" w:hAnsi="Times New Roman" w:cs="Arial"/>
                <w:color w:val="000000" w:themeColor="text1"/>
                <w:sz w:val="26"/>
                <w:szCs w:val="26"/>
              </w:rPr>
              <w:t xml:space="preserve">Результаты предоставления гранта и </w:t>
            </w:r>
            <w:r w:rsidRPr="00676E5C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</w:rPr>
              <w:t>показателей</w:t>
            </w:r>
          </w:p>
        </w:tc>
      </w:tr>
      <w:tr w:rsidR="0012221C" w:rsidRPr="00676E5C" w:rsidTr="00676E5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BA1851" w:rsidP="001D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676E5C">
              <w:rPr>
                <w:rFonts w:ascii="Times New Roman" w:hAnsi="Times New Roman" w:cs="Arial"/>
                <w:color w:val="000000" w:themeColor="text1"/>
                <w:sz w:val="26"/>
                <w:szCs w:val="26"/>
              </w:rPr>
              <w:t xml:space="preserve"> результата (показателя)</w:t>
            </w: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>, 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3213ED" w:rsidP="0032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 w:rsidP="0032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 xml:space="preserve">Дата, к которой должно быть достигнуто </w:t>
            </w:r>
            <w:r w:rsidR="003213ED" w:rsidRPr="00676E5C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 w:rsidP="0032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>Процент выполнения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C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12221C" w:rsidRPr="00676E5C" w:rsidTr="00676E5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21C" w:rsidRPr="00676E5C" w:rsidTr="00676E5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3" w:rsidRPr="00676E5C" w:rsidRDefault="0062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3523" w:rsidRPr="00676E5C" w:rsidRDefault="00623523" w:rsidP="0062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3523" w:rsidRPr="00676E5C" w:rsidRDefault="00623523" w:rsidP="00BA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E5C">
        <w:rPr>
          <w:rFonts w:ascii="Times New Roman" w:hAnsi="Times New Roman" w:cs="Times New Roman"/>
          <w:sz w:val="26"/>
          <w:szCs w:val="26"/>
        </w:rPr>
        <w:t>Руководитель Получателя  ____________  _________  _________________________</w:t>
      </w:r>
    </w:p>
    <w:p w:rsidR="00623523" w:rsidRPr="00676E5C" w:rsidRDefault="00623523" w:rsidP="00BA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E5C">
        <w:rPr>
          <w:rFonts w:ascii="Times New Roman" w:hAnsi="Times New Roman" w:cs="Times New Roman"/>
          <w:sz w:val="26"/>
          <w:szCs w:val="26"/>
        </w:rPr>
        <w:t>(уполномоченное лицо)     (должность)  (подпись)    (расшифровка подписи)</w:t>
      </w:r>
    </w:p>
    <w:p w:rsidR="00BA1851" w:rsidRPr="00676E5C" w:rsidRDefault="00BA1851" w:rsidP="00BA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523" w:rsidRPr="00676E5C" w:rsidRDefault="00623523" w:rsidP="00BA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E5C">
        <w:rPr>
          <w:rFonts w:ascii="Times New Roman" w:hAnsi="Times New Roman" w:cs="Times New Roman"/>
          <w:sz w:val="26"/>
          <w:szCs w:val="26"/>
        </w:rPr>
        <w:t>Исполнитель              ____________  __________________  ________________</w:t>
      </w:r>
    </w:p>
    <w:p w:rsidR="00623523" w:rsidRPr="00676E5C" w:rsidRDefault="00623523" w:rsidP="00BA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E5C">
        <w:rPr>
          <w:rFonts w:ascii="Times New Roman" w:hAnsi="Times New Roman" w:cs="Times New Roman"/>
          <w:sz w:val="26"/>
          <w:szCs w:val="26"/>
        </w:rPr>
        <w:t>со стороны Получателя     (должность)         (ФИО)            (телефон)</w:t>
      </w:r>
    </w:p>
    <w:p w:rsidR="00BA1851" w:rsidRPr="00676E5C" w:rsidRDefault="00BA1851" w:rsidP="00BA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523" w:rsidRPr="00676E5C" w:rsidRDefault="00623523" w:rsidP="00BA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6E5C">
        <w:rPr>
          <w:rFonts w:ascii="Times New Roman" w:hAnsi="Times New Roman" w:cs="Times New Roman"/>
          <w:sz w:val="26"/>
          <w:szCs w:val="26"/>
        </w:rPr>
        <w:t>"__" ____________ 20__ г</w:t>
      </w:r>
    </w:p>
    <w:sectPr w:rsidR="00623523" w:rsidRPr="00676E5C" w:rsidSect="0012221C">
      <w:pgSz w:w="11906" w:h="16838"/>
      <w:pgMar w:top="851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6C" w:rsidRDefault="0028026C" w:rsidP="004572F7">
      <w:pPr>
        <w:spacing w:after="0" w:line="240" w:lineRule="auto"/>
      </w:pPr>
      <w:r>
        <w:separator/>
      </w:r>
    </w:p>
  </w:endnote>
  <w:endnote w:type="continuationSeparator" w:id="0">
    <w:p w:rsidR="0028026C" w:rsidRDefault="0028026C" w:rsidP="0045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277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72F7" w:rsidRPr="002A133E" w:rsidRDefault="004572F7">
        <w:pPr>
          <w:pStyle w:val="a5"/>
          <w:jc w:val="right"/>
          <w:rPr>
            <w:rFonts w:ascii="Times New Roman" w:hAnsi="Times New Roman" w:cs="Times New Roman"/>
          </w:rPr>
        </w:pPr>
        <w:r w:rsidRPr="002A133E">
          <w:rPr>
            <w:rFonts w:ascii="Times New Roman" w:hAnsi="Times New Roman" w:cs="Times New Roman"/>
          </w:rPr>
          <w:fldChar w:fldCharType="begin"/>
        </w:r>
        <w:r w:rsidRPr="002A133E">
          <w:rPr>
            <w:rFonts w:ascii="Times New Roman" w:hAnsi="Times New Roman" w:cs="Times New Roman"/>
          </w:rPr>
          <w:instrText>PAGE   \* MERGEFORMAT</w:instrText>
        </w:r>
        <w:r w:rsidRPr="002A133E">
          <w:rPr>
            <w:rFonts w:ascii="Times New Roman" w:hAnsi="Times New Roman" w:cs="Times New Roman"/>
          </w:rPr>
          <w:fldChar w:fldCharType="separate"/>
        </w:r>
        <w:r w:rsidR="00020A8C">
          <w:rPr>
            <w:rFonts w:ascii="Times New Roman" w:hAnsi="Times New Roman" w:cs="Times New Roman"/>
            <w:noProof/>
          </w:rPr>
          <w:t>5</w:t>
        </w:r>
        <w:r w:rsidRPr="002A133E">
          <w:rPr>
            <w:rFonts w:ascii="Times New Roman" w:hAnsi="Times New Roman" w:cs="Times New Roman"/>
          </w:rPr>
          <w:fldChar w:fldCharType="end"/>
        </w:r>
      </w:p>
    </w:sdtContent>
  </w:sdt>
  <w:p w:rsidR="004572F7" w:rsidRDefault="004572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6C" w:rsidRDefault="0028026C" w:rsidP="004572F7">
      <w:pPr>
        <w:spacing w:after="0" w:line="240" w:lineRule="auto"/>
      </w:pPr>
      <w:r>
        <w:separator/>
      </w:r>
    </w:p>
  </w:footnote>
  <w:footnote w:type="continuationSeparator" w:id="0">
    <w:p w:rsidR="0028026C" w:rsidRDefault="0028026C" w:rsidP="00457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29E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1497075D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285A5095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42F1493F"/>
    <w:multiLevelType w:val="hybridMultilevel"/>
    <w:tmpl w:val="6E74F19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466F77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4FB64A1B"/>
    <w:multiLevelType w:val="hybridMultilevel"/>
    <w:tmpl w:val="399450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BD7AAE"/>
    <w:multiLevelType w:val="hybridMultilevel"/>
    <w:tmpl w:val="7CF07DD2"/>
    <w:lvl w:ilvl="0" w:tplc="DB3067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700B6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B5"/>
    <w:rsid w:val="00000867"/>
    <w:rsid w:val="00003DB0"/>
    <w:rsid w:val="00020A8C"/>
    <w:rsid w:val="00020D86"/>
    <w:rsid w:val="0007405C"/>
    <w:rsid w:val="00075D9F"/>
    <w:rsid w:val="000A3E03"/>
    <w:rsid w:val="000E2D6D"/>
    <w:rsid w:val="000F3285"/>
    <w:rsid w:val="0012221C"/>
    <w:rsid w:val="00191857"/>
    <w:rsid w:val="001B12D0"/>
    <w:rsid w:val="001D11A8"/>
    <w:rsid w:val="001F4397"/>
    <w:rsid w:val="001F4450"/>
    <w:rsid w:val="00200357"/>
    <w:rsid w:val="0021728B"/>
    <w:rsid w:val="0023666B"/>
    <w:rsid w:val="002476BE"/>
    <w:rsid w:val="0028026C"/>
    <w:rsid w:val="00287539"/>
    <w:rsid w:val="002A0F16"/>
    <w:rsid w:val="002A133E"/>
    <w:rsid w:val="002C0A0F"/>
    <w:rsid w:val="003213ED"/>
    <w:rsid w:val="003631A7"/>
    <w:rsid w:val="003B44A9"/>
    <w:rsid w:val="003C12E0"/>
    <w:rsid w:val="003D00E3"/>
    <w:rsid w:val="003D5553"/>
    <w:rsid w:val="003E2FE6"/>
    <w:rsid w:val="004000C2"/>
    <w:rsid w:val="00410595"/>
    <w:rsid w:val="00421943"/>
    <w:rsid w:val="00451354"/>
    <w:rsid w:val="004572F7"/>
    <w:rsid w:val="0048595D"/>
    <w:rsid w:val="004C6950"/>
    <w:rsid w:val="004D3230"/>
    <w:rsid w:val="004D3784"/>
    <w:rsid w:val="005324B2"/>
    <w:rsid w:val="00585947"/>
    <w:rsid w:val="00623523"/>
    <w:rsid w:val="00640FB3"/>
    <w:rsid w:val="00676E5C"/>
    <w:rsid w:val="00677B56"/>
    <w:rsid w:val="006F0494"/>
    <w:rsid w:val="00735EE9"/>
    <w:rsid w:val="007364AD"/>
    <w:rsid w:val="00754F37"/>
    <w:rsid w:val="0078062C"/>
    <w:rsid w:val="00790205"/>
    <w:rsid w:val="007A6B0A"/>
    <w:rsid w:val="007B3652"/>
    <w:rsid w:val="007C2AB5"/>
    <w:rsid w:val="007F1E1B"/>
    <w:rsid w:val="008311F0"/>
    <w:rsid w:val="008C4B45"/>
    <w:rsid w:val="008E7C47"/>
    <w:rsid w:val="00922497"/>
    <w:rsid w:val="00937715"/>
    <w:rsid w:val="00976FC0"/>
    <w:rsid w:val="00A225B3"/>
    <w:rsid w:val="00AA7C7D"/>
    <w:rsid w:val="00B857B5"/>
    <w:rsid w:val="00BA1851"/>
    <w:rsid w:val="00BA521C"/>
    <w:rsid w:val="00BC566B"/>
    <w:rsid w:val="00BE1359"/>
    <w:rsid w:val="00BE1DD1"/>
    <w:rsid w:val="00BE327A"/>
    <w:rsid w:val="00C22E44"/>
    <w:rsid w:val="00C805FE"/>
    <w:rsid w:val="00CC07F6"/>
    <w:rsid w:val="00CE25AD"/>
    <w:rsid w:val="00CE35B1"/>
    <w:rsid w:val="00D123DA"/>
    <w:rsid w:val="00D67F17"/>
    <w:rsid w:val="00DA344C"/>
    <w:rsid w:val="00DC2F17"/>
    <w:rsid w:val="00E73866"/>
    <w:rsid w:val="00ED4BBD"/>
    <w:rsid w:val="00ED5542"/>
    <w:rsid w:val="00F0267A"/>
    <w:rsid w:val="00F1048B"/>
    <w:rsid w:val="00F113E2"/>
    <w:rsid w:val="00F85C68"/>
    <w:rsid w:val="00FC079C"/>
    <w:rsid w:val="00FF38E5"/>
    <w:rsid w:val="00FF574B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A9"/>
    <w:pPr>
      <w:ind w:left="720"/>
      <w:contextualSpacing/>
    </w:pPr>
  </w:style>
  <w:style w:type="character" w:customStyle="1" w:styleId="a4">
    <w:name w:val="Нет"/>
    <w:rsid w:val="007A6B0A"/>
  </w:style>
  <w:style w:type="paragraph" w:styleId="a5">
    <w:name w:val="footer"/>
    <w:basedOn w:val="a"/>
    <w:link w:val="a6"/>
    <w:uiPriority w:val="99"/>
    <w:unhideWhenUsed/>
    <w:rsid w:val="007A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B0A"/>
  </w:style>
  <w:style w:type="paragraph" w:styleId="a7">
    <w:name w:val="header"/>
    <w:basedOn w:val="a"/>
    <w:link w:val="a8"/>
    <w:uiPriority w:val="99"/>
    <w:unhideWhenUsed/>
    <w:rsid w:val="0045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2F7"/>
  </w:style>
  <w:style w:type="paragraph" w:customStyle="1" w:styleId="ConsPlusNormal">
    <w:name w:val="ConsPlusNormal"/>
    <w:rsid w:val="00623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A9"/>
    <w:pPr>
      <w:ind w:left="720"/>
      <w:contextualSpacing/>
    </w:pPr>
  </w:style>
  <w:style w:type="character" w:customStyle="1" w:styleId="a4">
    <w:name w:val="Нет"/>
    <w:rsid w:val="007A6B0A"/>
  </w:style>
  <w:style w:type="paragraph" w:styleId="a5">
    <w:name w:val="footer"/>
    <w:basedOn w:val="a"/>
    <w:link w:val="a6"/>
    <w:uiPriority w:val="99"/>
    <w:unhideWhenUsed/>
    <w:rsid w:val="007A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B0A"/>
  </w:style>
  <w:style w:type="paragraph" w:styleId="a7">
    <w:name w:val="header"/>
    <w:basedOn w:val="a"/>
    <w:link w:val="a8"/>
    <w:uiPriority w:val="99"/>
    <w:unhideWhenUsed/>
    <w:rsid w:val="0045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2F7"/>
  </w:style>
  <w:style w:type="paragraph" w:customStyle="1" w:styleId="ConsPlusNormal">
    <w:name w:val="ConsPlusNormal"/>
    <w:rsid w:val="00623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0649372C9E60C122A47DFAD810E178DB1FB88BBD1B11E245B91D0D9DFF723D675DF6DE4C7975F945E567C46E526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3380-88E2-4962-BBF6-645E032F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Жемчюговайте Полина Александровна</cp:lastModifiedBy>
  <cp:revision>45</cp:revision>
  <cp:lastPrinted>2019-12-17T11:15:00Z</cp:lastPrinted>
  <dcterms:created xsi:type="dcterms:W3CDTF">2019-10-21T20:10:00Z</dcterms:created>
  <dcterms:modified xsi:type="dcterms:W3CDTF">2019-12-17T11:15:00Z</dcterms:modified>
</cp:coreProperties>
</file>