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DA" w:rsidRPr="00AB02ED" w:rsidRDefault="00683AC3" w:rsidP="00683AC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B02ED">
        <w:rPr>
          <w:rFonts w:ascii="Times New Roman" w:hAnsi="Times New Roman" w:cs="Times New Roman"/>
          <w:sz w:val="28"/>
          <w:szCs w:val="28"/>
        </w:rPr>
        <w:t>ПРОЕКТ</w:t>
      </w:r>
    </w:p>
    <w:p w:rsidR="00683AC3" w:rsidRPr="00AB02ED" w:rsidRDefault="00683AC3" w:rsidP="00683AC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3AC3" w:rsidRPr="00AB02ED" w:rsidRDefault="00683AC3" w:rsidP="00683AC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3AC3" w:rsidRPr="00AB02ED" w:rsidRDefault="00683AC3" w:rsidP="00683AC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3AC3" w:rsidRPr="00AB02ED" w:rsidRDefault="00683AC3" w:rsidP="00683AC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3AC3" w:rsidRPr="00AB02ED" w:rsidRDefault="00683AC3" w:rsidP="00683AC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3AC3" w:rsidRPr="00AB02ED" w:rsidRDefault="00683AC3" w:rsidP="00683AC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08DA" w:rsidRPr="00AB02ED" w:rsidRDefault="001E08DA" w:rsidP="00683A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02ED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1E08DA" w:rsidRPr="00AB02ED" w:rsidRDefault="001E08DA" w:rsidP="00683A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08DA" w:rsidRPr="00AB02ED" w:rsidRDefault="001E08DA" w:rsidP="00683A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02E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E08DA" w:rsidRPr="00AB02ED" w:rsidRDefault="001E08DA" w:rsidP="00683A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02ED">
        <w:rPr>
          <w:rFonts w:ascii="Times New Roman" w:hAnsi="Times New Roman" w:cs="Times New Roman"/>
          <w:sz w:val="28"/>
          <w:szCs w:val="28"/>
        </w:rPr>
        <w:t xml:space="preserve">от </w:t>
      </w:r>
      <w:r w:rsidR="00683AC3" w:rsidRPr="00AB02ED">
        <w:rPr>
          <w:rFonts w:ascii="Times New Roman" w:hAnsi="Times New Roman" w:cs="Times New Roman"/>
          <w:sz w:val="28"/>
          <w:szCs w:val="28"/>
        </w:rPr>
        <w:t xml:space="preserve"> </w:t>
      </w:r>
      <w:r w:rsidRPr="00AB02ED">
        <w:rPr>
          <w:rFonts w:ascii="Times New Roman" w:hAnsi="Times New Roman" w:cs="Times New Roman"/>
          <w:sz w:val="28"/>
          <w:szCs w:val="28"/>
        </w:rPr>
        <w:t xml:space="preserve"> </w:t>
      </w:r>
      <w:r w:rsidR="00683AC3" w:rsidRPr="00AB02ED">
        <w:rPr>
          <w:rFonts w:ascii="Times New Roman" w:hAnsi="Times New Roman" w:cs="Times New Roman"/>
          <w:sz w:val="28"/>
          <w:szCs w:val="28"/>
        </w:rPr>
        <w:t xml:space="preserve">    </w:t>
      </w:r>
      <w:r w:rsidR="00B93FFD" w:rsidRPr="00AB02E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83AC3" w:rsidRPr="00AB02ED">
        <w:rPr>
          <w:rFonts w:ascii="Times New Roman" w:hAnsi="Times New Roman" w:cs="Times New Roman"/>
          <w:sz w:val="28"/>
          <w:szCs w:val="28"/>
        </w:rPr>
        <w:t xml:space="preserve"> </w:t>
      </w:r>
      <w:r w:rsidRPr="00AB02ED">
        <w:rPr>
          <w:rFonts w:ascii="Times New Roman" w:hAnsi="Times New Roman" w:cs="Times New Roman"/>
          <w:sz w:val="28"/>
          <w:szCs w:val="28"/>
        </w:rPr>
        <w:t>201</w:t>
      </w:r>
      <w:r w:rsidR="00B93FFD" w:rsidRPr="00AB02ED">
        <w:rPr>
          <w:rFonts w:ascii="Times New Roman" w:hAnsi="Times New Roman" w:cs="Times New Roman"/>
          <w:sz w:val="28"/>
          <w:szCs w:val="28"/>
        </w:rPr>
        <w:t>9</w:t>
      </w:r>
      <w:r w:rsidRPr="00AB02ED">
        <w:rPr>
          <w:rFonts w:ascii="Times New Roman" w:hAnsi="Times New Roman" w:cs="Times New Roman"/>
          <w:sz w:val="28"/>
          <w:szCs w:val="28"/>
        </w:rPr>
        <w:t xml:space="preserve"> г</w:t>
      </w:r>
      <w:r w:rsidR="00683AC3" w:rsidRPr="00AB02ED">
        <w:rPr>
          <w:rFonts w:ascii="Times New Roman" w:hAnsi="Times New Roman" w:cs="Times New Roman"/>
          <w:sz w:val="28"/>
          <w:szCs w:val="28"/>
        </w:rPr>
        <w:t>ода</w:t>
      </w:r>
      <w:r w:rsidRPr="00AB02ED">
        <w:rPr>
          <w:rFonts w:ascii="Times New Roman" w:hAnsi="Times New Roman" w:cs="Times New Roman"/>
          <w:sz w:val="28"/>
          <w:szCs w:val="28"/>
        </w:rPr>
        <w:t xml:space="preserve"> </w:t>
      </w:r>
      <w:r w:rsidR="00683AC3" w:rsidRPr="00AB02ED">
        <w:rPr>
          <w:rFonts w:ascii="Times New Roman" w:hAnsi="Times New Roman" w:cs="Times New Roman"/>
          <w:sz w:val="28"/>
          <w:szCs w:val="28"/>
        </w:rPr>
        <w:t>№</w:t>
      </w:r>
      <w:r w:rsidRPr="00AB02ED">
        <w:rPr>
          <w:rFonts w:ascii="Times New Roman" w:hAnsi="Times New Roman" w:cs="Times New Roman"/>
          <w:sz w:val="28"/>
          <w:szCs w:val="28"/>
        </w:rPr>
        <w:t xml:space="preserve"> </w:t>
      </w:r>
      <w:r w:rsidR="00683AC3" w:rsidRPr="00AB0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8DA" w:rsidRPr="00AB02ED" w:rsidRDefault="001E08DA" w:rsidP="00683A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08DA" w:rsidRPr="00AB02ED" w:rsidRDefault="001E08DA" w:rsidP="000C56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02ED">
        <w:rPr>
          <w:rFonts w:ascii="Times New Roman" w:hAnsi="Times New Roman" w:cs="Times New Roman"/>
          <w:sz w:val="28"/>
          <w:szCs w:val="28"/>
        </w:rPr>
        <w:t xml:space="preserve">О </w:t>
      </w:r>
      <w:r w:rsidR="000C6CC0" w:rsidRPr="00AB02ED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6E0DB5">
        <w:rPr>
          <w:rFonts w:ascii="Times New Roman" w:hAnsi="Times New Roman" w:cs="Times New Roman"/>
          <w:sz w:val="28"/>
          <w:szCs w:val="28"/>
        </w:rPr>
        <w:t>Я</w:t>
      </w:r>
      <w:r w:rsidR="000C6CC0" w:rsidRPr="00AB02ED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</w:t>
      </w:r>
      <w:r w:rsidR="004C17F3" w:rsidRPr="00AB02ED">
        <w:rPr>
          <w:rFonts w:ascii="Times New Roman" w:hAnsi="Times New Roman" w:cs="Times New Roman"/>
          <w:sz w:val="28"/>
          <w:szCs w:val="28"/>
        </w:rPr>
        <w:t>А</w:t>
      </w:r>
      <w:r w:rsidR="000C6CC0" w:rsidRPr="00AB02ED">
        <w:rPr>
          <w:rFonts w:ascii="Times New Roman" w:hAnsi="Times New Roman" w:cs="Times New Roman"/>
          <w:sz w:val="28"/>
          <w:szCs w:val="28"/>
        </w:rPr>
        <w:t xml:space="preserve"> ЛЕНИНГРАДСКОЙ ОБЛАСТИ ОТ 19 ФЕВРАЛЯ 2019 </w:t>
      </w:r>
      <w:r w:rsidR="004C17F3" w:rsidRPr="00AB02ED">
        <w:rPr>
          <w:rFonts w:ascii="Times New Roman" w:hAnsi="Times New Roman" w:cs="Times New Roman"/>
          <w:sz w:val="28"/>
          <w:szCs w:val="28"/>
        </w:rPr>
        <w:t>ГОДА</w:t>
      </w:r>
      <w:r w:rsidR="000C6CC0" w:rsidRPr="00AB02ED">
        <w:rPr>
          <w:rFonts w:ascii="Times New Roman" w:hAnsi="Times New Roman" w:cs="Times New Roman"/>
          <w:sz w:val="28"/>
          <w:szCs w:val="28"/>
        </w:rPr>
        <w:t xml:space="preserve"> </w:t>
      </w:r>
      <w:r w:rsidR="000C5629" w:rsidRPr="00AB02ED">
        <w:rPr>
          <w:rFonts w:ascii="Times New Roman" w:hAnsi="Times New Roman" w:cs="Times New Roman"/>
          <w:sz w:val="28"/>
          <w:szCs w:val="28"/>
        </w:rPr>
        <w:t>№</w:t>
      </w:r>
      <w:r w:rsidR="00E72198" w:rsidRPr="00AB02ED">
        <w:rPr>
          <w:rFonts w:ascii="Times New Roman" w:hAnsi="Times New Roman" w:cs="Times New Roman"/>
          <w:sz w:val="28"/>
          <w:szCs w:val="28"/>
        </w:rPr>
        <w:t>59</w:t>
      </w:r>
    </w:p>
    <w:p w:rsidR="001E08DA" w:rsidRPr="00AB02ED" w:rsidRDefault="001E08DA" w:rsidP="00415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AC3" w:rsidRPr="00AB02ED" w:rsidRDefault="00683AC3" w:rsidP="00415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AC3" w:rsidRPr="00AB02ED" w:rsidRDefault="00683AC3" w:rsidP="00415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8DA" w:rsidRPr="00AB02ED" w:rsidRDefault="001E08DA" w:rsidP="00415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ED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832F50" w:rsidRDefault="000C5629" w:rsidP="00415EC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ED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Ленинградской области от 19 февраля 2019 года № </w:t>
      </w:r>
      <w:r w:rsidR="00E72198" w:rsidRPr="00AB02ED">
        <w:rPr>
          <w:rFonts w:ascii="Times New Roman" w:hAnsi="Times New Roman" w:cs="Times New Roman"/>
          <w:sz w:val="28"/>
          <w:szCs w:val="28"/>
        </w:rPr>
        <w:t>59</w:t>
      </w:r>
      <w:r w:rsidRPr="00AB02ED">
        <w:rPr>
          <w:rFonts w:ascii="Times New Roman" w:hAnsi="Times New Roman" w:cs="Times New Roman"/>
          <w:sz w:val="28"/>
          <w:szCs w:val="28"/>
        </w:rPr>
        <w:t xml:space="preserve"> «О мерах по реализации в 201</w:t>
      </w:r>
      <w:r w:rsidR="00E72198" w:rsidRPr="00AB02ED">
        <w:rPr>
          <w:rFonts w:ascii="Times New Roman" w:hAnsi="Times New Roman" w:cs="Times New Roman"/>
          <w:sz w:val="28"/>
          <w:szCs w:val="28"/>
        </w:rPr>
        <w:t>9</w:t>
      </w:r>
      <w:r w:rsidRPr="00AB02ED">
        <w:rPr>
          <w:rFonts w:ascii="Times New Roman" w:hAnsi="Times New Roman" w:cs="Times New Roman"/>
          <w:sz w:val="28"/>
          <w:szCs w:val="28"/>
        </w:rPr>
        <w:t xml:space="preserve"> году областного закона «Об областном бюджете Ленинградской области на 201</w:t>
      </w:r>
      <w:r w:rsidR="00E72198" w:rsidRPr="00AB02ED">
        <w:rPr>
          <w:rFonts w:ascii="Times New Roman" w:hAnsi="Times New Roman" w:cs="Times New Roman"/>
          <w:sz w:val="28"/>
          <w:szCs w:val="28"/>
        </w:rPr>
        <w:t>9</w:t>
      </w:r>
      <w:r w:rsidRPr="00AB02E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E72198" w:rsidRPr="00AB02ED">
        <w:rPr>
          <w:rFonts w:ascii="Times New Roman" w:hAnsi="Times New Roman" w:cs="Times New Roman"/>
          <w:sz w:val="28"/>
          <w:szCs w:val="28"/>
        </w:rPr>
        <w:t>20</w:t>
      </w:r>
      <w:r w:rsidRPr="00AB02ED">
        <w:rPr>
          <w:rFonts w:ascii="Times New Roman" w:hAnsi="Times New Roman" w:cs="Times New Roman"/>
          <w:sz w:val="28"/>
          <w:szCs w:val="28"/>
        </w:rPr>
        <w:t xml:space="preserve"> и 202</w:t>
      </w:r>
      <w:r w:rsidR="00E72198" w:rsidRPr="00AB02ED">
        <w:rPr>
          <w:rFonts w:ascii="Times New Roman" w:hAnsi="Times New Roman" w:cs="Times New Roman"/>
          <w:sz w:val="28"/>
          <w:szCs w:val="28"/>
        </w:rPr>
        <w:t>1</w:t>
      </w:r>
      <w:r w:rsidRPr="00AB02ED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832F50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47311">
        <w:rPr>
          <w:rFonts w:ascii="Times New Roman" w:hAnsi="Times New Roman" w:cs="Times New Roman"/>
          <w:sz w:val="28"/>
          <w:szCs w:val="28"/>
        </w:rPr>
        <w:t>е</w:t>
      </w:r>
      <w:r w:rsidR="00832F50">
        <w:rPr>
          <w:rFonts w:ascii="Times New Roman" w:hAnsi="Times New Roman" w:cs="Times New Roman"/>
          <w:sz w:val="28"/>
          <w:szCs w:val="28"/>
        </w:rPr>
        <w:t>е изменени</w:t>
      </w:r>
      <w:r w:rsidR="006E0DB5">
        <w:rPr>
          <w:rFonts w:ascii="Times New Roman" w:hAnsi="Times New Roman" w:cs="Times New Roman"/>
          <w:sz w:val="28"/>
          <w:szCs w:val="28"/>
        </w:rPr>
        <w:t>е</w:t>
      </w:r>
      <w:r w:rsidR="00832F50">
        <w:rPr>
          <w:rFonts w:ascii="Times New Roman" w:hAnsi="Times New Roman" w:cs="Times New Roman"/>
          <w:sz w:val="28"/>
          <w:szCs w:val="28"/>
        </w:rPr>
        <w:t>:</w:t>
      </w:r>
    </w:p>
    <w:p w:rsidR="00415EC0" w:rsidRPr="00AB02ED" w:rsidRDefault="00EA0B1F" w:rsidP="003A6BF7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5629" w:rsidRPr="00AB02ED">
        <w:rPr>
          <w:rFonts w:ascii="Times New Roman" w:hAnsi="Times New Roman" w:cs="Times New Roman"/>
          <w:sz w:val="28"/>
          <w:szCs w:val="28"/>
        </w:rPr>
        <w:t>ункт</w:t>
      </w:r>
      <w:r w:rsidR="00070C43" w:rsidRPr="00AB02ED">
        <w:rPr>
          <w:rFonts w:ascii="Times New Roman" w:hAnsi="Times New Roman" w:cs="Times New Roman"/>
          <w:sz w:val="28"/>
          <w:szCs w:val="28"/>
        </w:rPr>
        <w:t xml:space="preserve"> 10</w:t>
      </w:r>
      <w:r w:rsidR="00415EC0" w:rsidRPr="00AB02ED">
        <w:rPr>
          <w:rFonts w:ascii="Times New Roman" w:hAnsi="Times New Roman" w:cs="Times New Roman"/>
          <w:sz w:val="28"/>
          <w:szCs w:val="28"/>
        </w:rPr>
        <w:t xml:space="preserve"> </w:t>
      </w:r>
      <w:r w:rsidR="00B40D5A">
        <w:rPr>
          <w:rFonts w:ascii="Times New Roman" w:hAnsi="Times New Roman" w:cs="Times New Roman"/>
          <w:sz w:val="28"/>
          <w:szCs w:val="28"/>
        </w:rPr>
        <w:t xml:space="preserve">после подпункта б) </w:t>
      </w:r>
      <w:r w:rsidR="00863E0B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974EDB">
        <w:rPr>
          <w:rFonts w:ascii="Times New Roman" w:hAnsi="Times New Roman" w:cs="Times New Roman"/>
          <w:sz w:val="28"/>
          <w:szCs w:val="28"/>
        </w:rPr>
        <w:t xml:space="preserve">подпунктом в) </w:t>
      </w:r>
      <w:r w:rsidR="00070C43" w:rsidRPr="00AB02ED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415EC0" w:rsidRPr="00AB02ED">
        <w:rPr>
          <w:rFonts w:ascii="Times New Roman" w:hAnsi="Times New Roman" w:cs="Times New Roman"/>
          <w:sz w:val="28"/>
          <w:szCs w:val="28"/>
        </w:rPr>
        <w:t>:</w:t>
      </w:r>
    </w:p>
    <w:p w:rsidR="009B4549" w:rsidRPr="00AB02ED" w:rsidRDefault="00D670B6" w:rsidP="00415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ED">
        <w:rPr>
          <w:rFonts w:ascii="Times New Roman" w:hAnsi="Times New Roman" w:cs="Times New Roman"/>
          <w:sz w:val="28"/>
          <w:szCs w:val="28"/>
        </w:rPr>
        <w:t xml:space="preserve"> «</w:t>
      </w:r>
      <w:r w:rsidR="00863E0B">
        <w:rPr>
          <w:rFonts w:ascii="Times New Roman" w:hAnsi="Times New Roman" w:cs="Times New Roman"/>
          <w:sz w:val="28"/>
          <w:szCs w:val="28"/>
        </w:rPr>
        <w:t>в</w:t>
      </w:r>
      <w:r w:rsidR="00C03CAE" w:rsidRPr="00AB02ED">
        <w:rPr>
          <w:rFonts w:ascii="Times New Roman" w:hAnsi="Times New Roman" w:cs="Times New Roman"/>
          <w:sz w:val="28"/>
          <w:szCs w:val="28"/>
        </w:rPr>
        <w:t xml:space="preserve">) до </w:t>
      </w:r>
      <w:r w:rsidRPr="00AB02ED">
        <w:rPr>
          <w:rFonts w:ascii="Times New Roman" w:hAnsi="Times New Roman" w:cs="Times New Roman"/>
          <w:sz w:val="28"/>
          <w:szCs w:val="28"/>
        </w:rPr>
        <w:t xml:space="preserve">30 процентов суммы договора (государственного контракта) </w:t>
      </w:r>
      <w:r w:rsidR="006C2D0A" w:rsidRPr="00AB02ED">
        <w:rPr>
          <w:rFonts w:ascii="Times New Roman" w:hAnsi="Times New Roman" w:cs="Times New Roman"/>
          <w:sz w:val="28"/>
          <w:szCs w:val="28"/>
        </w:rPr>
        <w:t xml:space="preserve">– по договорам (государственным контрактам) </w:t>
      </w:r>
      <w:r w:rsidRPr="00AB02ED">
        <w:rPr>
          <w:rFonts w:ascii="Times New Roman" w:hAnsi="Times New Roman" w:cs="Times New Roman"/>
          <w:sz w:val="28"/>
          <w:szCs w:val="28"/>
        </w:rPr>
        <w:t>на выполнение работ за счет средств дорожного фонда Ленинградской области по объектам капитального строительства, включенным в адресную инвестиционную программу, софинансирование которых осуществляется за счет иных межбюджетных тран</w:t>
      </w:r>
      <w:r w:rsidR="00105BA6" w:rsidRPr="00AB02ED">
        <w:rPr>
          <w:rFonts w:ascii="Times New Roman" w:hAnsi="Times New Roman" w:cs="Times New Roman"/>
          <w:sz w:val="28"/>
          <w:szCs w:val="28"/>
        </w:rPr>
        <w:t>сфертов из федерального бюджета</w:t>
      </w:r>
      <w:r w:rsidR="00A607DA">
        <w:rPr>
          <w:rFonts w:ascii="Times New Roman" w:hAnsi="Times New Roman" w:cs="Times New Roman"/>
          <w:sz w:val="28"/>
          <w:szCs w:val="28"/>
        </w:rPr>
        <w:t>;</w:t>
      </w:r>
      <w:r w:rsidRPr="00AB02ED">
        <w:rPr>
          <w:rFonts w:ascii="Times New Roman" w:hAnsi="Times New Roman" w:cs="Times New Roman"/>
          <w:sz w:val="28"/>
          <w:szCs w:val="28"/>
        </w:rPr>
        <w:t>»</w:t>
      </w:r>
    </w:p>
    <w:p w:rsidR="00A94753" w:rsidRPr="00AB02ED" w:rsidRDefault="00A94753" w:rsidP="00415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F4A" w:rsidRPr="00AB02ED" w:rsidRDefault="00D42DBB" w:rsidP="00415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ED">
        <w:rPr>
          <w:rFonts w:ascii="Times New Roman" w:hAnsi="Times New Roman" w:cs="Times New Roman"/>
          <w:sz w:val="28"/>
          <w:szCs w:val="28"/>
        </w:rPr>
        <w:t>2</w:t>
      </w:r>
      <w:r w:rsidR="001E08DA" w:rsidRPr="00AB02E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863E0B">
        <w:rPr>
          <w:rFonts w:ascii="Times New Roman" w:hAnsi="Times New Roman" w:cs="Times New Roman"/>
          <w:sz w:val="28"/>
          <w:szCs w:val="28"/>
        </w:rPr>
        <w:t xml:space="preserve"> даты</w:t>
      </w:r>
      <w:r w:rsidR="001E08DA" w:rsidRPr="00AB02ED">
        <w:rPr>
          <w:rFonts w:ascii="Times New Roman" w:hAnsi="Times New Roman" w:cs="Times New Roman"/>
          <w:sz w:val="28"/>
          <w:szCs w:val="28"/>
        </w:rPr>
        <w:t xml:space="preserve"> </w:t>
      </w:r>
      <w:r w:rsidR="00780F4A" w:rsidRPr="00AB02ED"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780F4A" w:rsidRPr="00AB02ED" w:rsidRDefault="00780F4A" w:rsidP="00415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8DA" w:rsidRPr="00AB02ED" w:rsidRDefault="00D42DBB" w:rsidP="00415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ED">
        <w:rPr>
          <w:rFonts w:ascii="Times New Roman" w:hAnsi="Times New Roman" w:cs="Times New Roman"/>
          <w:sz w:val="28"/>
          <w:szCs w:val="28"/>
        </w:rPr>
        <w:t>3</w:t>
      </w:r>
      <w:r w:rsidR="001E08DA" w:rsidRPr="00AB02ED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477D2C" w:rsidRPr="00AB02ED" w:rsidRDefault="00477D2C" w:rsidP="00415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BB" w:rsidRPr="00AB02ED" w:rsidRDefault="00D42DBB" w:rsidP="0068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8DA" w:rsidRPr="00AB02ED" w:rsidRDefault="001E08DA" w:rsidP="00683AC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B02ED">
        <w:rPr>
          <w:rFonts w:ascii="Times New Roman" w:hAnsi="Times New Roman" w:cs="Times New Roman"/>
          <w:sz w:val="28"/>
          <w:szCs w:val="28"/>
        </w:rPr>
        <w:t>Губернатор</w:t>
      </w:r>
    </w:p>
    <w:p w:rsidR="001E08DA" w:rsidRPr="00AB02ED" w:rsidRDefault="001E08DA" w:rsidP="00683AC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B02E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E08DA" w:rsidRPr="00AB02ED" w:rsidRDefault="001E08DA" w:rsidP="00683AC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B02ED">
        <w:rPr>
          <w:rFonts w:ascii="Times New Roman" w:hAnsi="Times New Roman" w:cs="Times New Roman"/>
          <w:sz w:val="28"/>
          <w:szCs w:val="28"/>
        </w:rPr>
        <w:t>А.</w:t>
      </w:r>
      <w:r w:rsidR="00672D5B" w:rsidRPr="00AB02ED">
        <w:rPr>
          <w:rFonts w:ascii="Times New Roman" w:hAnsi="Times New Roman" w:cs="Times New Roman"/>
          <w:sz w:val="28"/>
          <w:szCs w:val="28"/>
        </w:rPr>
        <w:t xml:space="preserve"> </w:t>
      </w:r>
      <w:r w:rsidRPr="00AB02ED">
        <w:rPr>
          <w:rFonts w:ascii="Times New Roman" w:hAnsi="Times New Roman" w:cs="Times New Roman"/>
          <w:sz w:val="28"/>
          <w:szCs w:val="28"/>
        </w:rPr>
        <w:t>Дрозденко</w:t>
      </w:r>
    </w:p>
    <w:p w:rsidR="00403A60" w:rsidRPr="00AB02ED" w:rsidRDefault="00403A60" w:rsidP="00683AC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3A60" w:rsidRPr="00AB02ED" w:rsidRDefault="00403A60" w:rsidP="00683AC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3A60" w:rsidRDefault="00403A60" w:rsidP="00683AC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2245" w:rsidRPr="00AB02ED" w:rsidRDefault="00B62245" w:rsidP="00683AC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3A60" w:rsidRPr="00AB02ED" w:rsidRDefault="00403A60" w:rsidP="00683AC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3A60" w:rsidRPr="00AB02ED" w:rsidRDefault="00403A60" w:rsidP="00403A60">
      <w:pPr>
        <w:pStyle w:val="a9"/>
        <w:rPr>
          <w:b/>
          <w:szCs w:val="28"/>
        </w:rPr>
      </w:pPr>
      <w:r w:rsidRPr="00AB02ED">
        <w:rPr>
          <w:b/>
          <w:szCs w:val="28"/>
        </w:rPr>
        <w:lastRenderedPageBreak/>
        <w:t>Пояснительная записка</w:t>
      </w:r>
    </w:p>
    <w:p w:rsidR="00403A60" w:rsidRPr="00AB02ED" w:rsidRDefault="00403A60" w:rsidP="00403A60">
      <w:pPr>
        <w:jc w:val="center"/>
        <w:rPr>
          <w:b/>
          <w:sz w:val="28"/>
          <w:szCs w:val="28"/>
        </w:rPr>
      </w:pPr>
      <w:r w:rsidRPr="00AB02ED">
        <w:rPr>
          <w:b/>
          <w:sz w:val="28"/>
          <w:szCs w:val="28"/>
        </w:rPr>
        <w:t xml:space="preserve">к проекту постановления Правительства Ленинградской области </w:t>
      </w:r>
    </w:p>
    <w:p w:rsidR="00403A60" w:rsidRPr="00AB02ED" w:rsidRDefault="00403A60" w:rsidP="00403A60">
      <w:pPr>
        <w:jc w:val="center"/>
        <w:rPr>
          <w:b/>
          <w:sz w:val="28"/>
          <w:szCs w:val="28"/>
        </w:rPr>
      </w:pPr>
      <w:r w:rsidRPr="00AB02ED">
        <w:rPr>
          <w:b/>
          <w:sz w:val="28"/>
          <w:szCs w:val="28"/>
        </w:rPr>
        <w:t>"О внесении изменени</w:t>
      </w:r>
      <w:r w:rsidR="00B62245">
        <w:rPr>
          <w:b/>
          <w:sz w:val="28"/>
          <w:szCs w:val="28"/>
        </w:rPr>
        <w:t>я</w:t>
      </w:r>
      <w:r w:rsidRPr="00AB02ED">
        <w:rPr>
          <w:b/>
          <w:sz w:val="28"/>
          <w:szCs w:val="28"/>
        </w:rPr>
        <w:t xml:space="preserve"> в постановление Правительства Ленинградской области </w:t>
      </w:r>
      <w:r w:rsidR="00AB02ED" w:rsidRPr="00AB02ED">
        <w:rPr>
          <w:b/>
          <w:sz w:val="28"/>
          <w:szCs w:val="28"/>
        </w:rPr>
        <w:t xml:space="preserve">от 19 февраля 2019 года №59 </w:t>
      </w:r>
      <w:r w:rsidRPr="00AB02ED">
        <w:rPr>
          <w:b/>
          <w:sz w:val="28"/>
          <w:szCs w:val="28"/>
        </w:rPr>
        <w:t>«О мерах по реализации в 2019 году областного закона</w:t>
      </w:r>
      <w:r w:rsidR="00AB02ED" w:rsidRPr="00AB02ED">
        <w:rPr>
          <w:b/>
          <w:sz w:val="28"/>
          <w:szCs w:val="28"/>
        </w:rPr>
        <w:t xml:space="preserve"> </w:t>
      </w:r>
      <w:r w:rsidRPr="00AB02ED">
        <w:rPr>
          <w:b/>
          <w:sz w:val="28"/>
          <w:szCs w:val="28"/>
        </w:rPr>
        <w:t>"Об областном бюджете Ленинградской области на 2019 год</w:t>
      </w:r>
    </w:p>
    <w:p w:rsidR="00403A60" w:rsidRPr="00AB02ED" w:rsidRDefault="00403A60" w:rsidP="00403A60">
      <w:pPr>
        <w:jc w:val="center"/>
        <w:rPr>
          <w:b/>
          <w:sz w:val="28"/>
          <w:szCs w:val="28"/>
        </w:rPr>
      </w:pPr>
      <w:r w:rsidRPr="00AB02ED">
        <w:rPr>
          <w:b/>
          <w:sz w:val="28"/>
          <w:szCs w:val="28"/>
        </w:rPr>
        <w:t xml:space="preserve">и на плановый период 2020 и 2021 годов" </w:t>
      </w:r>
    </w:p>
    <w:p w:rsidR="00403A60" w:rsidRPr="00AB02ED" w:rsidRDefault="00403A60" w:rsidP="00403A60">
      <w:pPr>
        <w:jc w:val="center"/>
        <w:rPr>
          <w:b/>
          <w:sz w:val="28"/>
          <w:szCs w:val="28"/>
        </w:rPr>
      </w:pPr>
    </w:p>
    <w:p w:rsidR="00403A60" w:rsidRPr="00AB02ED" w:rsidRDefault="00403A60" w:rsidP="00403A60">
      <w:pPr>
        <w:pStyle w:val="2"/>
        <w:shd w:val="clear" w:color="auto" w:fill="auto"/>
        <w:spacing w:before="0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02ED">
        <w:rPr>
          <w:rFonts w:ascii="Times New Roman" w:hAnsi="Times New Roman" w:cs="Times New Roman"/>
          <w:sz w:val="28"/>
          <w:szCs w:val="28"/>
        </w:rPr>
        <w:t>Проект постановления подготовлен в целях повышения эффективности использования средств областного бюджета Ленинградской области, направляемых на реализацию адресной инвестиционной программы, в том числе средств, полученных из федерального бюджета.</w:t>
      </w:r>
    </w:p>
    <w:p w:rsidR="00403A60" w:rsidRPr="00AB02ED" w:rsidRDefault="00403A60" w:rsidP="00403A60">
      <w:pPr>
        <w:pStyle w:val="2"/>
        <w:shd w:val="clear" w:color="auto" w:fill="auto"/>
        <w:spacing w:before="0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02ED">
        <w:rPr>
          <w:rFonts w:ascii="Times New Roman" w:hAnsi="Times New Roman" w:cs="Times New Roman"/>
          <w:sz w:val="28"/>
          <w:szCs w:val="28"/>
        </w:rPr>
        <w:t>Внесение соответствующ</w:t>
      </w:r>
      <w:r w:rsidR="00B62245">
        <w:rPr>
          <w:rFonts w:ascii="Times New Roman" w:hAnsi="Times New Roman" w:cs="Times New Roman"/>
          <w:sz w:val="28"/>
          <w:szCs w:val="28"/>
        </w:rPr>
        <w:t>его</w:t>
      </w:r>
      <w:r w:rsidRPr="00AB02ED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B62245">
        <w:rPr>
          <w:rFonts w:ascii="Times New Roman" w:hAnsi="Times New Roman" w:cs="Times New Roman"/>
          <w:sz w:val="28"/>
          <w:szCs w:val="28"/>
        </w:rPr>
        <w:t>я</w:t>
      </w:r>
      <w:r w:rsidRPr="00AB02ED">
        <w:rPr>
          <w:rFonts w:ascii="Times New Roman" w:hAnsi="Times New Roman" w:cs="Times New Roman"/>
          <w:sz w:val="28"/>
          <w:szCs w:val="28"/>
        </w:rPr>
        <w:t xml:space="preserve"> в постановление позволит Комитету по дорожному хозяйству, как главному распорядителю средств дорожного фонда, освоить средства федерального бюджета в 2019 году в полном объеме.</w:t>
      </w:r>
    </w:p>
    <w:p w:rsidR="00403A60" w:rsidRPr="00AB02ED" w:rsidRDefault="00403A60" w:rsidP="00403A60">
      <w:pPr>
        <w:pStyle w:val="2"/>
        <w:shd w:val="clear" w:color="auto" w:fill="auto"/>
        <w:spacing w:before="0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3A60" w:rsidRPr="00AB02ED" w:rsidRDefault="00403A60" w:rsidP="00403A60">
      <w:pPr>
        <w:pStyle w:val="2"/>
        <w:shd w:val="clear" w:color="auto" w:fill="auto"/>
        <w:spacing w:before="0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02ED">
        <w:rPr>
          <w:rFonts w:ascii="Times New Roman" w:hAnsi="Times New Roman" w:cs="Times New Roman"/>
          <w:sz w:val="28"/>
          <w:szCs w:val="28"/>
        </w:rPr>
        <w:t>Проводить процедуру оценки регулирующего воздействия не требуется.</w:t>
      </w:r>
    </w:p>
    <w:p w:rsidR="00403A60" w:rsidRPr="00AB02ED" w:rsidRDefault="00403A60" w:rsidP="00403A60">
      <w:pPr>
        <w:pStyle w:val="2"/>
        <w:shd w:val="clear" w:color="auto" w:fill="auto"/>
        <w:spacing w:before="0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3A60" w:rsidRPr="00AB02ED" w:rsidRDefault="00403A60" w:rsidP="00403A60">
      <w:pPr>
        <w:jc w:val="both"/>
        <w:rPr>
          <w:sz w:val="28"/>
          <w:szCs w:val="28"/>
        </w:rPr>
      </w:pPr>
    </w:p>
    <w:p w:rsidR="00403A60" w:rsidRPr="00AB02ED" w:rsidRDefault="00403A60" w:rsidP="00403A60">
      <w:pPr>
        <w:jc w:val="both"/>
        <w:rPr>
          <w:sz w:val="28"/>
          <w:szCs w:val="28"/>
        </w:rPr>
      </w:pPr>
    </w:p>
    <w:p w:rsidR="00403A60" w:rsidRPr="00AB02ED" w:rsidRDefault="00403A60" w:rsidP="00403A60">
      <w:pPr>
        <w:jc w:val="both"/>
        <w:rPr>
          <w:sz w:val="28"/>
          <w:szCs w:val="28"/>
        </w:rPr>
      </w:pPr>
    </w:p>
    <w:p w:rsidR="00403A60" w:rsidRPr="00AB02ED" w:rsidRDefault="00403A60" w:rsidP="00403A60">
      <w:pPr>
        <w:jc w:val="both"/>
        <w:rPr>
          <w:sz w:val="28"/>
          <w:szCs w:val="28"/>
        </w:rPr>
      </w:pPr>
    </w:p>
    <w:p w:rsidR="00403A60" w:rsidRPr="00AB02ED" w:rsidRDefault="00403A60" w:rsidP="00403A60">
      <w:pPr>
        <w:jc w:val="both"/>
        <w:rPr>
          <w:sz w:val="28"/>
          <w:szCs w:val="28"/>
        </w:rPr>
      </w:pPr>
      <w:r w:rsidRPr="00AB02ED">
        <w:rPr>
          <w:sz w:val="28"/>
          <w:szCs w:val="28"/>
        </w:rPr>
        <w:t>Первый заместитель Председателя</w:t>
      </w:r>
    </w:p>
    <w:p w:rsidR="00403A60" w:rsidRPr="00AB02ED" w:rsidRDefault="00403A60" w:rsidP="00403A60">
      <w:pPr>
        <w:jc w:val="both"/>
        <w:rPr>
          <w:sz w:val="28"/>
          <w:szCs w:val="28"/>
        </w:rPr>
      </w:pPr>
      <w:r w:rsidRPr="00AB02ED">
        <w:rPr>
          <w:sz w:val="28"/>
          <w:szCs w:val="28"/>
        </w:rPr>
        <w:t xml:space="preserve">Правительства Ленинградской области – </w:t>
      </w:r>
    </w:p>
    <w:p w:rsidR="00403A60" w:rsidRPr="00AB02ED" w:rsidRDefault="00403A60" w:rsidP="00403A60">
      <w:pPr>
        <w:jc w:val="both"/>
        <w:rPr>
          <w:sz w:val="28"/>
          <w:szCs w:val="28"/>
        </w:rPr>
      </w:pPr>
      <w:r w:rsidRPr="00AB02ED">
        <w:rPr>
          <w:sz w:val="28"/>
          <w:szCs w:val="28"/>
        </w:rPr>
        <w:t>председатель комитета финансов                                                                   Р.И. Марков</w:t>
      </w:r>
    </w:p>
    <w:p w:rsidR="00403A60" w:rsidRPr="00AB02ED" w:rsidRDefault="00403A60" w:rsidP="00403A60">
      <w:pPr>
        <w:jc w:val="both"/>
        <w:rPr>
          <w:rFonts w:eastAsia="Calibri"/>
          <w:sz w:val="28"/>
          <w:szCs w:val="28"/>
          <w:lang w:eastAsia="en-US"/>
        </w:rPr>
      </w:pPr>
    </w:p>
    <w:p w:rsidR="00403A60" w:rsidRPr="00AB02ED" w:rsidRDefault="00403A60" w:rsidP="00683AC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3A60" w:rsidRPr="00AB02ED" w:rsidRDefault="00403A60" w:rsidP="00683AC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3A60" w:rsidRPr="00AB02ED" w:rsidRDefault="00403A60" w:rsidP="00683AC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3A60" w:rsidRPr="00AB02ED" w:rsidRDefault="00403A60" w:rsidP="00683AC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3A60" w:rsidRPr="00AB02ED" w:rsidRDefault="00403A60" w:rsidP="00683AC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3A60" w:rsidRPr="00AB02ED" w:rsidRDefault="00403A60" w:rsidP="00683AC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3A60" w:rsidRPr="00AB02ED" w:rsidRDefault="00403A60" w:rsidP="00683AC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3A60" w:rsidRPr="00AB02ED" w:rsidRDefault="00403A60" w:rsidP="00683AC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3A60" w:rsidRPr="00AB02ED" w:rsidRDefault="00403A60" w:rsidP="00683AC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3A60" w:rsidRPr="00AB02ED" w:rsidRDefault="00403A60" w:rsidP="00683AC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3A60" w:rsidRPr="00AB02ED" w:rsidRDefault="00403A60" w:rsidP="00683AC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3A60" w:rsidRPr="00AB02ED" w:rsidRDefault="00403A60" w:rsidP="00683AC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3A60" w:rsidRPr="00AB02ED" w:rsidRDefault="00403A60" w:rsidP="00683AC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3A60" w:rsidRPr="00AB02ED" w:rsidRDefault="00403A60" w:rsidP="00683AC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3A60" w:rsidRPr="00AB02ED" w:rsidRDefault="00403A60" w:rsidP="00683AC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3A60" w:rsidRPr="00AB02ED" w:rsidRDefault="00403A60" w:rsidP="00683AC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3A60" w:rsidRPr="00AB02ED" w:rsidRDefault="00403A60" w:rsidP="00683AC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3A60" w:rsidRPr="00AB02ED" w:rsidRDefault="00403A60" w:rsidP="00683AC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3A60" w:rsidRPr="00AB02ED" w:rsidRDefault="00403A60" w:rsidP="00683AC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B7481" w:rsidRDefault="00403A60" w:rsidP="00AB7481">
      <w:pPr>
        <w:pStyle w:val="1"/>
        <w:spacing w:before="0" w:after="0"/>
        <w:jc w:val="center"/>
      </w:pPr>
      <w:r w:rsidRPr="00AB02ED">
        <w:rPr>
          <w:rFonts w:ascii="Times New Roman" w:hAnsi="Times New Roman" w:cs="Times New Roman"/>
          <w:sz w:val="28"/>
          <w:szCs w:val="28"/>
        </w:rPr>
        <w:lastRenderedPageBreak/>
        <w:t>Технико-экономическое обоснование</w:t>
      </w:r>
      <w:r w:rsidR="00AB7481" w:rsidRPr="00AB7481">
        <w:t xml:space="preserve"> </w:t>
      </w:r>
    </w:p>
    <w:p w:rsidR="00AB7481" w:rsidRPr="00AB7481" w:rsidRDefault="00AB7481" w:rsidP="00AB748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B7481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AB7481" w:rsidRPr="00AB7481" w:rsidRDefault="00AB7481" w:rsidP="00AB748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B7481">
        <w:rPr>
          <w:rFonts w:ascii="Times New Roman" w:hAnsi="Times New Roman" w:cs="Times New Roman"/>
          <w:sz w:val="28"/>
          <w:szCs w:val="28"/>
        </w:rPr>
        <w:t>"О внесении изменени</w:t>
      </w:r>
      <w:r w:rsidR="00B62245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AB7481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Ленинградской области от 19 февраля 2019 года №59 «О мерах по реализации в 2019 году областного закона "Об областном бюджете Ленинградской области на 2019 год</w:t>
      </w:r>
    </w:p>
    <w:p w:rsidR="00403A60" w:rsidRPr="00AB02ED" w:rsidRDefault="00AB7481" w:rsidP="00AB748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B7481">
        <w:rPr>
          <w:rFonts w:ascii="Times New Roman" w:hAnsi="Times New Roman" w:cs="Times New Roman"/>
          <w:sz w:val="28"/>
          <w:szCs w:val="28"/>
        </w:rPr>
        <w:t>и на плановый период 2020 и 2021 годов"</w:t>
      </w:r>
    </w:p>
    <w:p w:rsidR="00403A60" w:rsidRPr="00AB02ED" w:rsidRDefault="00403A60" w:rsidP="00403A60">
      <w:pPr>
        <w:rPr>
          <w:sz w:val="28"/>
          <w:szCs w:val="28"/>
        </w:rPr>
      </w:pPr>
    </w:p>
    <w:p w:rsidR="00403A60" w:rsidRPr="00AB02ED" w:rsidRDefault="00403A60" w:rsidP="00403A60">
      <w:pPr>
        <w:rPr>
          <w:b/>
          <w:sz w:val="28"/>
          <w:szCs w:val="28"/>
        </w:rPr>
      </w:pPr>
    </w:p>
    <w:p w:rsidR="00403A60" w:rsidRPr="00AB02ED" w:rsidRDefault="00403A60" w:rsidP="00403A60">
      <w:pPr>
        <w:rPr>
          <w:sz w:val="28"/>
          <w:szCs w:val="28"/>
        </w:rPr>
      </w:pPr>
    </w:p>
    <w:p w:rsidR="00403A60" w:rsidRPr="00AB02ED" w:rsidRDefault="00403A60" w:rsidP="00403A60">
      <w:pPr>
        <w:ind w:firstLine="708"/>
        <w:jc w:val="both"/>
        <w:rPr>
          <w:sz w:val="28"/>
          <w:szCs w:val="28"/>
        </w:rPr>
      </w:pPr>
      <w:r w:rsidRPr="00AB02ED">
        <w:rPr>
          <w:sz w:val="28"/>
          <w:szCs w:val="28"/>
        </w:rPr>
        <w:t>Принятие настоящего постановления Правительства Ленинградской области не потребует  внесения изменений в областной закон от 20 декабря 2018 года №130-оз "Об областном бюджете Ленинградской области на 2019 год и на плановый период 2020 и 2021 годов и  не потребует дополнительных финансовых затрат.</w:t>
      </w:r>
    </w:p>
    <w:p w:rsidR="00403A60" w:rsidRPr="00AB02ED" w:rsidRDefault="00403A60" w:rsidP="00403A60">
      <w:pPr>
        <w:jc w:val="both"/>
        <w:rPr>
          <w:sz w:val="28"/>
          <w:szCs w:val="28"/>
        </w:rPr>
      </w:pPr>
    </w:p>
    <w:p w:rsidR="00403A60" w:rsidRPr="00AB02ED" w:rsidRDefault="00403A60" w:rsidP="00403A60">
      <w:pPr>
        <w:jc w:val="both"/>
        <w:rPr>
          <w:sz w:val="28"/>
          <w:szCs w:val="28"/>
        </w:rPr>
      </w:pPr>
    </w:p>
    <w:p w:rsidR="00AB02ED" w:rsidRPr="00AB02ED" w:rsidRDefault="00AB02ED" w:rsidP="00403A60">
      <w:pPr>
        <w:jc w:val="both"/>
        <w:rPr>
          <w:sz w:val="28"/>
          <w:szCs w:val="28"/>
        </w:rPr>
      </w:pPr>
    </w:p>
    <w:p w:rsidR="00AB02ED" w:rsidRPr="00AB02ED" w:rsidRDefault="00AB02ED" w:rsidP="00403A60">
      <w:pPr>
        <w:jc w:val="both"/>
        <w:rPr>
          <w:sz w:val="28"/>
          <w:szCs w:val="28"/>
        </w:rPr>
      </w:pPr>
    </w:p>
    <w:p w:rsidR="00AB02ED" w:rsidRPr="00AB02ED" w:rsidRDefault="00AB02ED" w:rsidP="00403A60">
      <w:pPr>
        <w:jc w:val="both"/>
        <w:rPr>
          <w:sz w:val="28"/>
          <w:szCs w:val="28"/>
        </w:rPr>
      </w:pPr>
    </w:p>
    <w:p w:rsidR="00403A60" w:rsidRPr="00AB02ED" w:rsidRDefault="00403A60" w:rsidP="00403A60">
      <w:pPr>
        <w:jc w:val="both"/>
        <w:rPr>
          <w:sz w:val="28"/>
          <w:szCs w:val="28"/>
        </w:rPr>
      </w:pPr>
      <w:r w:rsidRPr="00AB02ED">
        <w:rPr>
          <w:sz w:val="28"/>
          <w:szCs w:val="28"/>
        </w:rPr>
        <w:t>Первый заместитель Председателя</w:t>
      </w:r>
    </w:p>
    <w:p w:rsidR="00403A60" w:rsidRPr="00AB02ED" w:rsidRDefault="00403A60" w:rsidP="00403A60">
      <w:pPr>
        <w:jc w:val="both"/>
        <w:rPr>
          <w:sz w:val="28"/>
          <w:szCs w:val="28"/>
        </w:rPr>
      </w:pPr>
      <w:r w:rsidRPr="00AB02ED">
        <w:rPr>
          <w:sz w:val="28"/>
          <w:szCs w:val="28"/>
        </w:rPr>
        <w:t xml:space="preserve">Правительства Ленинградской области – </w:t>
      </w:r>
    </w:p>
    <w:p w:rsidR="00403A60" w:rsidRPr="00AB02ED" w:rsidRDefault="00403A60" w:rsidP="00403A60">
      <w:pPr>
        <w:jc w:val="both"/>
        <w:rPr>
          <w:sz w:val="28"/>
          <w:szCs w:val="28"/>
        </w:rPr>
      </w:pPr>
      <w:r w:rsidRPr="00AB02ED">
        <w:rPr>
          <w:sz w:val="28"/>
          <w:szCs w:val="28"/>
        </w:rPr>
        <w:t>председатель комитета финансов                                                                   Р.И. Марков</w:t>
      </w:r>
    </w:p>
    <w:p w:rsidR="00403A60" w:rsidRPr="00AB02ED" w:rsidRDefault="00403A60" w:rsidP="00683AC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3A60" w:rsidRPr="00AB02ED" w:rsidRDefault="00403A60" w:rsidP="00683AC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3A60" w:rsidRPr="00AB02ED" w:rsidRDefault="00403A60" w:rsidP="00683AC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3A60" w:rsidRPr="00AB02ED" w:rsidRDefault="00403A60" w:rsidP="00683AC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3A60" w:rsidRPr="00AB02ED" w:rsidRDefault="00403A60" w:rsidP="00683AC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403A60" w:rsidRPr="00AB02ED" w:rsidSect="00672D5B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133" w:rsidRDefault="00E63133" w:rsidP="005979E0">
      <w:r>
        <w:separator/>
      </w:r>
    </w:p>
  </w:endnote>
  <w:endnote w:type="continuationSeparator" w:id="0">
    <w:p w:rsidR="00E63133" w:rsidRDefault="00E63133" w:rsidP="0059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964457"/>
      <w:docPartObj>
        <w:docPartGallery w:val="Page Numbers (Bottom of Page)"/>
        <w:docPartUnique/>
      </w:docPartObj>
    </w:sdtPr>
    <w:sdtEndPr/>
    <w:sdtContent>
      <w:p w:rsidR="005979E0" w:rsidRDefault="005979E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E57">
          <w:rPr>
            <w:noProof/>
          </w:rPr>
          <w:t>2</w:t>
        </w:r>
        <w:r>
          <w:fldChar w:fldCharType="end"/>
        </w:r>
      </w:p>
    </w:sdtContent>
  </w:sdt>
  <w:p w:rsidR="005979E0" w:rsidRDefault="005979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133" w:rsidRDefault="00E63133" w:rsidP="005979E0">
      <w:r>
        <w:separator/>
      </w:r>
    </w:p>
  </w:footnote>
  <w:footnote w:type="continuationSeparator" w:id="0">
    <w:p w:rsidR="00E63133" w:rsidRDefault="00E63133" w:rsidP="00597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3C1"/>
    <w:multiLevelType w:val="hybridMultilevel"/>
    <w:tmpl w:val="6E1EFF6A"/>
    <w:lvl w:ilvl="0" w:tplc="F178129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DA"/>
    <w:rsid w:val="00012079"/>
    <w:rsid w:val="000236F5"/>
    <w:rsid w:val="00057477"/>
    <w:rsid w:val="00057806"/>
    <w:rsid w:val="00070C43"/>
    <w:rsid w:val="00070CD2"/>
    <w:rsid w:val="00071E51"/>
    <w:rsid w:val="000A3537"/>
    <w:rsid w:val="000A4C8F"/>
    <w:rsid w:val="000B25EA"/>
    <w:rsid w:val="000C5629"/>
    <w:rsid w:val="000C6CC0"/>
    <w:rsid w:val="000D48B4"/>
    <w:rsid w:val="000D6885"/>
    <w:rsid w:val="000E1D70"/>
    <w:rsid w:val="00104AB2"/>
    <w:rsid w:val="00105BA6"/>
    <w:rsid w:val="001136E3"/>
    <w:rsid w:val="00121E82"/>
    <w:rsid w:val="00163F6F"/>
    <w:rsid w:val="00171642"/>
    <w:rsid w:val="001A1B18"/>
    <w:rsid w:val="001C01E5"/>
    <w:rsid w:val="001E08DA"/>
    <w:rsid w:val="001E5090"/>
    <w:rsid w:val="001E7485"/>
    <w:rsid w:val="001F2E47"/>
    <w:rsid w:val="001F5BB8"/>
    <w:rsid w:val="001F6CA9"/>
    <w:rsid w:val="002116DD"/>
    <w:rsid w:val="0023681B"/>
    <w:rsid w:val="002577B0"/>
    <w:rsid w:val="0027133B"/>
    <w:rsid w:val="002762DB"/>
    <w:rsid w:val="00276427"/>
    <w:rsid w:val="00277489"/>
    <w:rsid w:val="002874CE"/>
    <w:rsid w:val="00294EB4"/>
    <w:rsid w:val="002A1433"/>
    <w:rsid w:val="002B181F"/>
    <w:rsid w:val="002B2AA6"/>
    <w:rsid w:val="002B7EF0"/>
    <w:rsid w:val="002E5D59"/>
    <w:rsid w:val="002F3415"/>
    <w:rsid w:val="00316EE3"/>
    <w:rsid w:val="00321FCB"/>
    <w:rsid w:val="00337F84"/>
    <w:rsid w:val="00347D95"/>
    <w:rsid w:val="0037031F"/>
    <w:rsid w:val="003A6BF7"/>
    <w:rsid w:val="003F2BA1"/>
    <w:rsid w:val="003F4CD0"/>
    <w:rsid w:val="003F522B"/>
    <w:rsid w:val="00401A9A"/>
    <w:rsid w:val="00403A60"/>
    <w:rsid w:val="00406AB9"/>
    <w:rsid w:val="00415EC0"/>
    <w:rsid w:val="00426C61"/>
    <w:rsid w:val="00430665"/>
    <w:rsid w:val="0043622C"/>
    <w:rsid w:val="0044108A"/>
    <w:rsid w:val="00442E15"/>
    <w:rsid w:val="00443879"/>
    <w:rsid w:val="00445B85"/>
    <w:rsid w:val="00451205"/>
    <w:rsid w:val="00463F5B"/>
    <w:rsid w:val="0047092D"/>
    <w:rsid w:val="00477D2C"/>
    <w:rsid w:val="0049255D"/>
    <w:rsid w:val="004A6DC0"/>
    <w:rsid w:val="004B67A2"/>
    <w:rsid w:val="004C17F3"/>
    <w:rsid w:val="004E5461"/>
    <w:rsid w:val="004F5C14"/>
    <w:rsid w:val="005006B3"/>
    <w:rsid w:val="00501443"/>
    <w:rsid w:val="00512875"/>
    <w:rsid w:val="00563D37"/>
    <w:rsid w:val="00564592"/>
    <w:rsid w:val="0057544C"/>
    <w:rsid w:val="005937FA"/>
    <w:rsid w:val="005979E0"/>
    <w:rsid w:val="005C7214"/>
    <w:rsid w:val="005D0586"/>
    <w:rsid w:val="005E6D25"/>
    <w:rsid w:val="006038E3"/>
    <w:rsid w:val="00605F1A"/>
    <w:rsid w:val="00644AF5"/>
    <w:rsid w:val="00655434"/>
    <w:rsid w:val="00672D5B"/>
    <w:rsid w:val="0067303D"/>
    <w:rsid w:val="00683AC3"/>
    <w:rsid w:val="0068797C"/>
    <w:rsid w:val="006A7DF8"/>
    <w:rsid w:val="006B0655"/>
    <w:rsid w:val="006C2D0A"/>
    <w:rsid w:val="006C57CE"/>
    <w:rsid w:val="006E0DB5"/>
    <w:rsid w:val="0070694A"/>
    <w:rsid w:val="007415C1"/>
    <w:rsid w:val="0075482A"/>
    <w:rsid w:val="0076298D"/>
    <w:rsid w:val="0076395E"/>
    <w:rsid w:val="00780F4A"/>
    <w:rsid w:val="0078616C"/>
    <w:rsid w:val="00786725"/>
    <w:rsid w:val="007A75FC"/>
    <w:rsid w:val="007B15D2"/>
    <w:rsid w:val="007B40B4"/>
    <w:rsid w:val="007B447B"/>
    <w:rsid w:val="007D1721"/>
    <w:rsid w:val="007E126E"/>
    <w:rsid w:val="007E6DDC"/>
    <w:rsid w:val="00814D8D"/>
    <w:rsid w:val="00816767"/>
    <w:rsid w:val="00832F50"/>
    <w:rsid w:val="00844956"/>
    <w:rsid w:val="00847311"/>
    <w:rsid w:val="00850F7C"/>
    <w:rsid w:val="00854764"/>
    <w:rsid w:val="00863E0B"/>
    <w:rsid w:val="00876555"/>
    <w:rsid w:val="00877E98"/>
    <w:rsid w:val="0089127F"/>
    <w:rsid w:val="008C767E"/>
    <w:rsid w:val="008E5609"/>
    <w:rsid w:val="008F02CA"/>
    <w:rsid w:val="008F3E57"/>
    <w:rsid w:val="00905E35"/>
    <w:rsid w:val="00916A08"/>
    <w:rsid w:val="00920F4C"/>
    <w:rsid w:val="009250CC"/>
    <w:rsid w:val="00946DB1"/>
    <w:rsid w:val="00953BB4"/>
    <w:rsid w:val="00964CFE"/>
    <w:rsid w:val="009732C6"/>
    <w:rsid w:val="00974EDB"/>
    <w:rsid w:val="00980E48"/>
    <w:rsid w:val="009961E9"/>
    <w:rsid w:val="009975AB"/>
    <w:rsid w:val="009B4549"/>
    <w:rsid w:val="009C29C6"/>
    <w:rsid w:val="009E2835"/>
    <w:rsid w:val="009F7E5F"/>
    <w:rsid w:val="00A0002D"/>
    <w:rsid w:val="00A00C5F"/>
    <w:rsid w:val="00A20019"/>
    <w:rsid w:val="00A30815"/>
    <w:rsid w:val="00A43777"/>
    <w:rsid w:val="00A5091B"/>
    <w:rsid w:val="00A607DA"/>
    <w:rsid w:val="00A67FB5"/>
    <w:rsid w:val="00A70C15"/>
    <w:rsid w:val="00A73BBD"/>
    <w:rsid w:val="00A74869"/>
    <w:rsid w:val="00A94753"/>
    <w:rsid w:val="00A96ABC"/>
    <w:rsid w:val="00AB02ED"/>
    <w:rsid w:val="00AB7481"/>
    <w:rsid w:val="00AC224A"/>
    <w:rsid w:val="00AD508D"/>
    <w:rsid w:val="00AE5F21"/>
    <w:rsid w:val="00AF0D15"/>
    <w:rsid w:val="00AF141B"/>
    <w:rsid w:val="00B00B2B"/>
    <w:rsid w:val="00B20C5E"/>
    <w:rsid w:val="00B235A4"/>
    <w:rsid w:val="00B30C45"/>
    <w:rsid w:val="00B370ED"/>
    <w:rsid w:val="00B40D5A"/>
    <w:rsid w:val="00B5393A"/>
    <w:rsid w:val="00B57D63"/>
    <w:rsid w:val="00B602DA"/>
    <w:rsid w:val="00B62245"/>
    <w:rsid w:val="00B75BA2"/>
    <w:rsid w:val="00B76F19"/>
    <w:rsid w:val="00B80ECC"/>
    <w:rsid w:val="00B86168"/>
    <w:rsid w:val="00B86730"/>
    <w:rsid w:val="00B86FD3"/>
    <w:rsid w:val="00B91930"/>
    <w:rsid w:val="00B93FFD"/>
    <w:rsid w:val="00BA0C0F"/>
    <w:rsid w:val="00BA10E7"/>
    <w:rsid w:val="00BA7FE6"/>
    <w:rsid w:val="00BC3D32"/>
    <w:rsid w:val="00BD55EF"/>
    <w:rsid w:val="00BE0701"/>
    <w:rsid w:val="00C03936"/>
    <w:rsid w:val="00C03CAE"/>
    <w:rsid w:val="00C04D46"/>
    <w:rsid w:val="00C05384"/>
    <w:rsid w:val="00C25ABA"/>
    <w:rsid w:val="00C404BE"/>
    <w:rsid w:val="00C7677E"/>
    <w:rsid w:val="00C83223"/>
    <w:rsid w:val="00CA5756"/>
    <w:rsid w:val="00CA7634"/>
    <w:rsid w:val="00CD36B0"/>
    <w:rsid w:val="00CE034B"/>
    <w:rsid w:val="00CE5BF6"/>
    <w:rsid w:val="00CF708B"/>
    <w:rsid w:val="00D00BC6"/>
    <w:rsid w:val="00D14DE3"/>
    <w:rsid w:val="00D25084"/>
    <w:rsid w:val="00D37184"/>
    <w:rsid w:val="00D42DBB"/>
    <w:rsid w:val="00D5310D"/>
    <w:rsid w:val="00D670B6"/>
    <w:rsid w:val="00D81786"/>
    <w:rsid w:val="00DA0DA7"/>
    <w:rsid w:val="00DB0B70"/>
    <w:rsid w:val="00DB11A9"/>
    <w:rsid w:val="00DB5008"/>
    <w:rsid w:val="00DE2972"/>
    <w:rsid w:val="00DF1C30"/>
    <w:rsid w:val="00E17189"/>
    <w:rsid w:val="00E2675E"/>
    <w:rsid w:val="00E309CF"/>
    <w:rsid w:val="00E31099"/>
    <w:rsid w:val="00E369F6"/>
    <w:rsid w:val="00E408E2"/>
    <w:rsid w:val="00E63133"/>
    <w:rsid w:val="00E72198"/>
    <w:rsid w:val="00E77210"/>
    <w:rsid w:val="00E84C20"/>
    <w:rsid w:val="00E92867"/>
    <w:rsid w:val="00E96D93"/>
    <w:rsid w:val="00EA0B1F"/>
    <w:rsid w:val="00EA273B"/>
    <w:rsid w:val="00EA7078"/>
    <w:rsid w:val="00EC2059"/>
    <w:rsid w:val="00EC3736"/>
    <w:rsid w:val="00ED1365"/>
    <w:rsid w:val="00ED62BC"/>
    <w:rsid w:val="00F25B80"/>
    <w:rsid w:val="00F817B7"/>
    <w:rsid w:val="00FB04A9"/>
    <w:rsid w:val="00FF0D66"/>
    <w:rsid w:val="00FF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3A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0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08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979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979E0"/>
  </w:style>
  <w:style w:type="paragraph" w:styleId="a5">
    <w:name w:val="footer"/>
    <w:basedOn w:val="a"/>
    <w:link w:val="a6"/>
    <w:uiPriority w:val="99"/>
    <w:unhideWhenUsed/>
    <w:rsid w:val="005979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979E0"/>
  </w:style>
  <w:style w:type="character" w:styleId="a7">
    <w:name w:val="Hyperlink"/>
    <w:basedOn w:val="a0"/>
    <w:uiPriority w:val="99"/>
    <w:unhideWhenUsed/>
    <w:rsid w:val="00EC2059"/>
    <w:rPr>
      <w:color w:val="0000FF" w:themeColor="hyperlink"/>
      <w:u w:val="single"/>
    </w:rPr>
  </w:style>
  <w:style w:type="paragraph" w:customStyle="1" w:styleId="a8">
    <w:name w:val="Знак"/>
    <w:basedOn w:val="a"/>
    <w:rsid w:val="00403A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Title"/>
    <w:basedOn w:val="a"/>
    <w:link w:val="aa"/>
    <w:qFormat/>
    <w:rsid w:val="00403A60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403A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_"/>
    <w:link w:val="2"/>
    <w:locked/>
    <w:rsid w:val="00403A60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403A60"/>
    <w:pPr>
      <w:widowControl w:val="0"/>
      <w:shd w:val="clear" w:color="auto" w:fill="FFFFFF"/>
      <w:spacing w:before="240" w:line="317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403A60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3A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0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08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979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979E0"/>
  </w:style>
  <w:style w:type="paragraph" w:styleId="a5">
    <w:name w:val="footer"/>
    <w:basedOn w:val="a"/>
    <w:link w:val="a6"/>
    <w:uiPriority w:val="99"/>
    <w:unhideWhenUsed/>
    <w:rsid w:val="005979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979E0"/>
  </w:style>
  <w:style w:type="character" w:styleId="a7">
    <w:name w:val="Hyperlink"/>
    <w:basedOn w:val="a0"/>
    <w:uiPriority w:val="99"/>
    <w:unhideWhenUsed/>
    <w:rsid w:val="00EC2059"/>
    <w:rPr>
      <w:color w:val="0000FF" w:themeColor="hyperlink"/>
      <w:u w:val="single"/>
    </w:rPr>
  </w:style>
  <w:style w:type="paragraph" w:customStyle="1" w:styleId="a8">
    <w:name w:val="Знак"/>
    <w:basedOn w:val="a"/>
    <w:rsid w:val="00403A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Title"/>
    <w:basedOn w:val="a"/>
    <w:link w:val="aa"/>
    <w:qFormat/>
    <w:rsid w:val="00403A60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403A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_"/>
    <w:link w:val="2"/>
    <w:locked/>
    <w:rsid w:val="00403A60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403A60"/>
    <w:pPr>
      <w:widowControl w:val="0"/>
      <w:shd w:val="clear" w:color="auto" w:fill="FFFFFF"/>
      <w:spacing w:before="240" w:line="317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403A60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2222222</cp:lastModifiedBy>
  <cp:revision>2</cp:revision>
  <cp:lastPrinted>2019-02-12T12:04:00Z</cp:lastPrinted>
  <dcterms:created xsi:type="dcterms:W3CDTF">2019-10-02T12:48:00Z</dcterms:created>
  <dcterms:modified xsi:type="dcterms:W3CDTF">2019-10-02T12:48:00Z</dcterms:modified>
</cp:coreProperties>
</file>