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185D88" w:rsidRDefault="000721BF" w:rsidP="00185D88">
      <w:pPr>
        <w:ind w:left="5387"/>
        <w:rPr>
          <w:rFonts w:eastAsia="Calibri"/>
          <w:sz w:val="28"/>
          <w:szCs w:val="28"/>
          <w:lang w:eastAsia="en-US"/>
        </w:rPr>
      </w:pPr>
      <w:r w:rsidRPr="00185D88">
        <w:rPr>
          <w:rFonts w:eastAsia="Calibri"/>
          <w:sz w:val="28"/>
          <w:szCs w:val="28"/>
          <w:lang w:eastAsia="en-US"/>
        </w:rPr>
        <w:t xml:space="preserve">Таблица </w:t>
      </w:r>
      <w:r w:rsidR="008C757C" w:rsidRPr="00185D88">
        <w:rPr>
          <w:rFonts w:eastAsia="Calibri"/>
          <w:sz w:val="28"/>
          <w:szCs w:val="28"/>
          <w:lang w:eastAsia="en-US"/>
        </w:rPr>
        <w:t>13</w:t>
      </w:r>
    </w:p>
    <w:p w:rsidR="000721BF" w:rsidRPr="00185D88" w:rsidRDefault="000721BF" w:rsidP="00185D88">
      <w:pPr>
        <w:ind w:left="5387"/>
        <w:rPr>
          <w:rFonts w:eastAsia="Calibri"/>
          <w:sz w:val="28"/>
          <w:szCs w:val="28"/>
          <w:lang w:eastAsia="en-US"/>
        </w:rPr>
      </w:pPr>
      <w:r w:rsidRPr="00185D88">
        <w:rPr>
          <w:rFonts w:eastAsia="Calibri"/>
          <w:sz w:val="28"/>
          <w:szCs w:val="28"/>
          <w:lang w:eastAsia="en-US"/>
        </w:rPr>
        <w:t xml:space="preserve">приложения </w:t>
      </w:r>
      <w:r w:rsidR="008C757C" w:rsidRPr="00185D88">
        <w:rPr>
          <w:rFonts w:eastAsia="Calibri"/>
          <w:sz w:val="28"/>
          <w:szCs w:val="28"/>
          <w:lang w:eastAsia="en-US"/>
        </w:rPr>
        <w:t>16</w:t>
      </w:r>
    </w:p>
    <w:p w:rsidR="00827F63" w:rsidRPr="00185D88" w:rsidRDefault="00827F63" w:rsidP="00185D88">
      <w:pPr>
        <w:ind w:left="5387"/>
        <w:rPr>
          <w:sz w:val="28"/>
          <w:szCs w:val="28"/>
        </w:rPr>
      </w:pPr>
      <w:r w:rsidRPr="00185D88">
        <w:rPr>
          <w:sz w:val="28"/>
          <w:szCs w:val="28"/>
        </w:rPr>
        <w:t>к областному закону</w:t>
      </w:r>
    </w:p>
    <w:p w:rsidR="00827F63" w:rsidRPr="00185D88" w:rsidRDefault="00827F63" w:rsidP="00185D88">
      <w:pPr>
        <w:ind w:left="5387"/>
        <w:rPr>
          <w:sz w:val="28"/>
          <w:szCs w:val="28"/>
        </w:rPr>
      </w:pPr>
      <w:r w:rsidRPr="00185D88">
        <w:rPr>
          <w:sz w:val="28"/>
          <w:szCs w:val="28"/>
        </w:rPr>
        <w:t>от 20 декабря 2018 года № 130-оз</w:t>
      </w:r>
    </w:p>
    <w:p w:rsidR="00827F63" w:rsidRPr="00185D88" w:rsidRDefault="00827F63" w:rsidP="00185D8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185D88">
        <w:rPr>
          <w:sz w:val="28"/>
          <w:szCs w:val="28"/>
        </w:rPr>
        <w:t>(в редакции областного закона</w:t>
      </w:r>
      <w:proofErr w:type="gramEnd"/>
    </w:p>
    <w:p w:rsidR="007E1568" w:rsidRPr="00185D88" w:rsidRDefault="007E1568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836" w:rsidRDefault="00A22836" w:rsidP="00287F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F04" w:rsidRDefault="00287F04" w:rsidP="00287F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РАСПРЕДЕЛЕНИЕ </w:t>
      </w:r>
    </w:p>
    <w:p w:rsidR="00371360" w:rsidRDefault="00287F04" w:rsidP="00287F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="00A70C55" w:rsidRPr="00CF00AE">
        <w:rPr>
          <w:b/>
          <w:sz w:val="26"/>
          <w:szCs w:val="26"/>
        </w:rPr>
        <w:t>бюджетам муниципальных образований Ленинградской области</w:t>
      </w:r>
      <w:r w:rsidR="00CF00AE" w:rsidRPr="00CF00AE">
        <w:rPr>
          <w:b/>
          <w:sz w:val="26"/>
          <w:szCs w:val="26"/>
        </w:rPr>
        <w:t xml:space="preserve">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F00AE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</w:t>
      </w:r>
      <w:r w:rsidRPr="00371360">
        <w:rPr>
          <w:b/>
          <w:sz w:val="26"/>
          <w:szCs w:val="26"/>
        </w:rPr>
        <w:t xml:space="preserve">и детей, оставшихся без попечения родителей, в иных образовательных организациях, </w:t>
      </w:r>
      <w:r w:rsidRPr="00CF00AE">
        <w:rPr>
          <w:b/>
          <w:sz w:val="26"/>
          <w:szCs w:val="26"/>
        </w:rPr>
        <w:t xml:space="preserve">на военной службе по призыву, отбывающих срок наказания </w:t>
      </w:r>
      <w:proofErr w:type="gramEnd"/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в виде лишения свободы, а также на период пребывания у опекунов (попечителей), в приемных семьях, в случае, если в жилом помещении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имущества в многоквартирном доме; от платы за коммунальные услуги;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от платы за определение технического состояния и оценку стоимости </w:t>
      </w:r>
    </w:p>
    <w:p w:rsidR="00371360" w:rsidRDefault="00BF193E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00AE">
        <w:rPr>
          <w:b/>
          <w:sz w:val="26"/>
          <w:szCs w:val="26"/>
        </w:rPr>
        <w:t xml:space="preserve">жилого помещения в случае передачи его в собственность </w:t>
      </w:r>
    </w:p>
    <w:p w:rsidR="00CF00AE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F00AE">
        <w:rPr>
          <w:rFonts w:eastAsia="Calibri"/>
          <w:b/>
          <w:bCs/>
          <w:sz w:val="26"/>
          <w:szCs w:val="26"/>
          <w:lang w:eastAsia="en-US"/>
        </w:rPr>
        <w:t>на 201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9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год и на плановый период 20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20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и 202</w:t>
      </w:r>
      <w:r w:rsidR="007B613C" w:rsidRPr="00CF00AE">
        <w:rPr>
          <w:rFonts w:eastAsia="Calibri"/>
          <w:b/>
          <w:bCs/>
          <w:sz w:val="26"/>
          <w:szCs w:val="26"/>
          <w:lang w:eastAsia="en-US"/>
        </w:rPr>
        <w:t>1</w:t>
      </w:r>
      <w:r w:rsidRPr="00CF00AE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CF00AE" w:rsidRPr="00CF00AE" w:rsidRDefault="00CF00A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92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5194"/>
        <w:gridCol w:w="1519"/>
        <w:gridCol w:w="1519"/>
        <w:gridCol w:w="1519"/>
      </w:tblGrid>
      <w:tr w:rsidR="006F09E7" w:rsidRPr="000721BF" w:rsidTr="00185D88">
        <w:trPr>
          <w:cantSplit/>
          <w:trHeight w:val="20"/>
          <w:jc w:val="center"/>
        </w:trPr>
        <w:tc>
          <w:tcPr>
            <w:tcW w:w="641" w:type="dxa"/>
            <w:vMerge w:val="restart"/>
          </w:tcPr>
          <w:p w:rsidR="006F09E7" w:rsidRPr="00185D88" w:rsidRDefault="000721BF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4" w:type="dxa"/>
            <w:vMerge w:val="restart"/>
          </w:tcPr>
          <w:p w:rsidR="000721BF" w:rsidRPr="00185D88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F00AE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85D88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185D8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CF00AE"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85D8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185D88">
        <w:trPr>
          <w:cantSplit/>
          <w:trHeight w:val="20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6F09E7" w:rsidRPr="00185D88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  <w:vMerge/>
            <w:tcBorders>
              <w:bottom w:val="single" w:sz="4" w:space="0" w:color="auto"/>
            </w:tcBorders>
          </w:tcPr>
          <w:p w:rsidR="006F09E7" w:rsidRPr="00185D88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185D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85D88">
              <w:rPr>
                <w:b/>
                <w:sz w:val="28"/>
                <w:szCs w:val="28"/>
              </w:rPr>
              <w:t>201</w:t>
            </w:r>
            <w:r w:rsidR="007B613C" w:rsidRPr="00185D88">
              <w:rPr>
                <w:b/>
                <w:sz w:val="28"/>
                <w:szCs w:val="28"/>
              </w:rPr>
              <w:t>9</w:t>
            </w:r>
            <w:r w:rsidRPr="00185D8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185D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85D88">
              <w:rPr>
                <w:b/>
                <w:sz w:val="28"/>
                <w:szCs w:val="28"/>
              </w:rPr>
              <w:t>20</w:t>
            </w:r>
            <w:r w:rsidR="007B613C" w:rsidRPr="00185D88">
              <w:rPr>
                <w:b/>
                <w:sz w:val="28"/>
                <w:szCs w:val="28"/>
              </w:rPr>
              <w:t>20</w:t>
            </w:r>
            <w:r w:rsidRPr="00185D8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185D88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85D88">
              <w:rPr>
                <w:b/>
                <w:sz w:val="28"/>
                <w:szCs w:val="28"/>
              </w:rPr>
              <w:t>202</w:t>
            </w:r>
            <w:r w:rsidR="007B613C" w:rsidRPr="00185D88">
              <w:rPr>
                <w:b/>
                <w:sz w:val="28"/>
                <w:szCs w:val="28"/>
              </w:rPr>
              <w:t>1</w:t>
            </w:r>
            <w:r w:rsidRPr="00185D8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1 057,8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842,0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842,0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319,0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405,2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405,2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185D88">
            <w:pPr>
              <w:pStyle w:val="ConsPlusCell"/>
              <w:widowControl/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2 053,7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1 789,8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1 789,8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1 230,6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763,6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763,6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2 298,0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1 811,2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1 811,2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1 609,6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1 609,6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439,8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439,8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863,1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679,1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679,1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1 150,3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868,4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868,4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798,2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428,8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267,8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267,8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728,7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617,0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617,0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902,4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765,6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765,6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1 422,6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947,8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947,8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1 536,8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1 457,9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1 457,9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1 601,0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1 358,3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1 358,3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85D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1 660,0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2 036,2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2 036,2</w:t>
            </w:r>
          </w:p>
        </w:tc>
      </w:tr>
      <w:tr w:rsidR="00E07F39" w:rsidRPr="00B70556" w:rsidTr="00185D88">
        <w:trPr>
          <w:cantSplit/>
          <w:trHeight w:val="20"/>
          <w:jc w:val="center"/>
        </w:trPr>
        <w:tc>
          <w:tcPr>
            <w:tcW w:w="641" w:type="dxa"/>
            <w:tcBorders>
              <w:top w:val="nil"/>
            </w:tcBorders>
          </w:tcPr>
          <w:p w:rsidR="00E07F39" w:rsidRPr="00185D88" w:rsidRDefault="00E07F3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4" w:type="dxa"/>
            <w:tcBorders>
              <w:top w:val="nil"/>
            </w:tcBorders>
          </w:tcPr>
          <w:p w:rsidR="00E07F39" w:rsidRPr="00185D88" w:rsidRDefault="00E07F3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E07F39" w:rsidRPr="00185D88" w:rsidRDefault="00E07F39" w:rsidP="00E07F39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42,8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22,4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E07F39" w:rsidRPr="00185D88" w:rsidRDefault="00E07F39" w:rsidP="00BF193E">
            <w:pPr>
              <w:jc w:val="center"/>
              <w:rPr>
                <w:sz w:val="28"/>
                <w:szCs w:val="28"/>
              </w:rPr>
            </w:pPr>
            <w:r w:rsidRPr="00185D88">
              <w:rPr>
                <w:sz w:val="28"/>
                <w:szCs w:val="28"/>
              </w:rPr>
              <w:t>22,4</w:t>
            </w:r>
          </w:p>
        </w:tc>
      </w:tr>
      <w:tr w:rsidR="00E07F39" w:rsidRPr="00E07F39" w:rsidTr="00185D88">
        <w:trPr>
          <w:cantSplit/>
          <w:trHeight w:val="20"/>
          <w:jc w:val="center"/>
        </w:trPr>
        <w:tc>
          <w:tcPr>
            <w:tcW w:w="641" w:type="dxa"/>
          </w:tcPr>
          <w:p w:rsidR="00E07F39" w:rsidRPr="00185D88" w:rsidRDefault="00E07F39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</w:tcPr>
          <w:p w:rsidR="00E07F39" w:rsidRPr="00185D88" w:rsidRDefault="00E07F39" w:rsidP="00CF00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9" w:type="dxa"/>
            <w:vAlign w:val="bottom"/>
          </w:tcPr>
          <w:p w:rsidR="00E07F39" w:rsidRPr="00185D88" w:rsidRDefault="00E07F39" w:rsidP="00E07F3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D88">
              <w:rPr>
                <w:b/>
                <w:bCs/>
                <w:sz w:val="28"/>
                <w:szCs w:val="28"/>
              </w:rPr>
              <w:t>20 221,0</w:t>
            </w:r>
          </w:p>
        </w:tc>
        <w:tc>
          <w:tcPr>
            <w:tcW w:w="1519" w:type="dxa"/>
            <w:vAlign w:val="center"/>
          </w:tcPr>
          <w:p w:rsidR="00E07F39" w:rsidRPr="00185D88" w:rsidRDefault="00E07F39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 w:rsidRPr="00185D88"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519" w:type="dxa"/>
            <w:vAlign w:val="center"/>
          </w:tcPr>
          <w:p w:rsidR="00E07F39" w:rsidRPr="00185D88" w:rsidRDefault="00E07F39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 w:rsidRPr="00185D88">
              <w:rPr>
                <w:b/>
                <w:bCs/>
                <w:sz w:val="28"/>
                <w:szCs w:val="28"/>
              </w:rPr>
              <w:t>17 479,9</w:t>
            </w:r>
          </w:p>
        </w:tc>
      </w:tr>
    </w:tbl>
    <w:p w:rsidR="00C348DC" w:rsidRPr="00CF00AE" w:rsidRDefault="00C348DC" w:rsidP="00827F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CF00AE" w:rsidSect="00A22836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eef9af-e714-45a9-8c65-aa3955175371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85D88"/>
    <w:rsid w:val="001D2E46"/>
    <w:rsid w:val="001E1D79"/>
    <w:rsid w:val="001F3815"/>
    <w:rsid w:val="00211C9B"/>
    <w:rsid w:val="00230697"/>
    <w:rsid w:val="00287578"/>
    <w:rsid w:val="00287F04"/>
    <w:rsid w:val="0029074D"/>
    <w:rsid w:val="002D6349"/>
    <w:rsid w:val="002E3817"/>
    <w:rsid w:val="002E740A"/>
    <w:rsid w:val="0030119B"/>
    <w:rsid w:val="003252E7"/>
    <w:rsid w:val="0034720C"/>
    <w:rsid w:val="00352123"/>
    <w:rsid w:val="00355114"/>
    <w:rsid w:val="00371360"/>
    <w:rsid w:val="003F4216"/>
    <w:rsid w:val="004005DE"/>
    <w:rsid w:val="00403EC6"/>
    <w:rsid w:val="00453D7F"/>
    <w:rsid w:val="0058685D"/>
    <w:rsid w:val="00603396"/>
    <w:rsid w:val="006452FF"/>
    <w:rsid w:val="00657E7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0682D"/>
    <w:rsid w:val="00827F63"/>
    <w:rsid w:val="008346A2"/>
    <w:rsid w:val="00855B34"/>
    <w:rsid w:val="00897EAA"/>
    <w:rsid w:val="008C757C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22836"/>
    <w:rsid w:val="00A56C65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00AE"/>
    <w:rsid w:val="00D07929"/>
    <w:rsid w:val="00D1116C"/>
    <w:rsid w:val="00D157D4"/>
    <w:rsid w:val="00D63CB2"/>
    <w:rsid w:val="00DA67F7"/>
    <w:rsid w:val="00DB76A5"/>
    <w:rsid w:val="00DD673D"/>
    <w:rsid w:val="00DE0C98"/>
    <w:rsid w:val="00E07F39"/>
    <w:rsid w:val="00E23433"/>
    <w:rsid w:val="00E43C57"/>
    <w:rsid w:val="00E472A4"/>
    <w:rsid w:val="00E57DC5"/>
    <w:rsid w:val="00E9731E"/>
    <w:rsid w:val="00ED38C4"/>
    <w:rsid w:val="00ED5997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2019-10-02T14:36:00Z</cp:lastPrinted>
  <dcterms:created xsi:type="dcterms:W3CDTF">2019-01-21T09:30:00Z</dcterms:created>
  <dcterms:modified xsi:type="dcterms:W3CDTF">2019-10-02T14:36:00Z</dcterms:modified>
</cp:coreProperties>
</file>