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B" w:rsidRDefault="00C022BB" w:rsidP="008B4CAB">
      <w:pPr>
        <w:pStyle w:val="ConsPlusTitle"/>
        <w:spacing w:line="360" w:lineRule="auto"/>
        <w:jc w:val="center"/>
      </w:pPr>
      <w:r>
        <w:t>КОМИТЕТ ФИНАНСОВ ЛЕНИНГРАДСКОЙ ОБЛАСТИ</w:t>
      </w:r>
    </w:p>
    <w:p w:rsidR="00C022BB" w:rsidRDefault="00C022BB" w:rsidP="008B4CAB">
      <w:pPr>
        <w:pStyle w:val="ConsPlusTitle"/>
        <w:spacing w:line="360" w:lineRule="auto"/>
        <w:jc w:val="center"/>
      </w:pPr>
      <w:bookmarkStart w:id="0" w:name="_GoBack"/>
      <w:bookmarkEnd w:id="0"/>
      <w:r>
        <w:t>ПРИКАЗ</w:t>
      </w:r>
    </w:p>
    <w:p w:rsidR="00C022BB" w:rsidRDefault="00CF4279" w:rsidP="008B4CAB">
      <w:pPr>
        <w:pStyle w:val="ConsPlusTitle"/>
        <w:spacing w:line="360" w:lineRule="auto"/>
        <w:jc w:val="center"/>
      </w:pPr>
      <w:r>
        <w:t>______________________________________</w:t>
      </w:r>
    </w:p>
    <w:p w:rsidR="00251A74" w:rsidRDefault="00251A74" w:rsidP="008B4CAB">
      <w:pPr>
        <w:pStyle w:val="ConsPlusTitle"/>
        <w:spacing w:line="360" w:lineRule="auto"/>
        <w:jc w:val="center"/>
      </w:pPr>
    </w:p>
    <w:p w:rsidR="00C022BB" w:rsidRDefault="00251A74" w:rsidP="008B4CAB">
      <w:pPr>
        <w:pStyle w:val="ConsPlusTitle"/>
        <w:spacing w:line="360" w:lineRule="auto"/>
        <w:jc w:val="center"/>
      </w:pPr>
      <w:r>
        <w:t>О внесении изменений в Приказ комитета</w:t>
      </w:r>
      <w:r w:rsidR="008838B3">
        <w:t xml:space="preserve"> </w:t>
      </w:r>
      <w:r>
        <w:t xml:space="preserve">финансов </w:t>
      </w:r>
      <w:r w:rsidR="005B359C">
        <w:t>Л</w:t>
      </w:r>
      <w:r>
        <w:t>енинградской области</w:t>
      </w:r>
    </w:p>
    <w:p w:rsidR="00C022BB" w:rsidRDefault="00251A74" w:rsidP="008B4CAB">
      <w:pPr>
        <w:pStyle w:val="ConsPlusTitle"/>
        <w:spacing w:line="360" w:lineRule="auto"/>
        <w:jc w:val="center"/>
      </w:pPr>
      <w:r>
        <w:t xml:space="preserve">от 26 февраля 2018 года </w:t>
      </w:r>
      <w:r w:rsidR="008838B3">
        <w:t>№</w:t>
      </w:r>
      <w:r>
        <w:t xml:space="preserve"> 18-02/01-20-19 "О порядке</w:t>
      </w:r>
    </w:p>
    <w:p w:rsidR="00C022BB" w:rsidRDefault="00251A74" w:rsidP="008B4CAB">
      <w:pPr>
        <w:pStyle w:val="ConsPlusTitle"/>
        <w:spacing w:line="360" w:lineRule="auto"/>
        <w:jc w:val="center"/>
      </w:pPr>
      <w:r>
        <w:t>проведения мониторинга эффективности использования</w:t>
      </w:r>
    </w:p>
    <w:p w:rsidR="00C022BB" w:rsidRDefault="00251A74" w:rsidP="008B4CAB">
      <w:pPr>
        <w:pStyle w:val="ConsPlusTitle"/>
        <w:spacing w:line="360" w:lineRule="auto"/>
        <w:jc w:val="center"/>
      </w:pPr>
      <w:r>
        <w:t xml:space="preserve">субсидий из областного бюджета </w:t>
      </w:r>
      <w:r w:rsidR="005B359C">
        <w:t>Л</w:t>
      </w:r>
      <w:r>
        <w:t>енинградской области</w:t>
      </w:r>
    </w:p>
    <w:p w:rsidR="00C022BB" w:rsidRDefault="00251A74" w:rsidP="008B4CAB">
      <w:pPr>
        <w:pStyle w:val="ConsPlusTitle"/>
        <w:spacing w:line="360" w:lineRule="auto"/>
        <w:jc w:val="center"/>
      </w:pPr>
      <w:r>
        <w:t xml:space="preserve">муниципальными образованиями </w:t>
      </w:r>
      <w:r w:rsidR="005B359C">
        <w:t>Л</w:t>
      </w:r>
      <w:r>
        <w:t>енинградской области"</w:t>
      </w:r>
    </w:p>
    <w:p w:rsidR="00C022BB" w:rsidRDefault="00C022BB">
      <w:pPr>
        <w:pStyle w:val="ConsPlusNormal"/>
        <w:ind w:firstLine="540"/>
        <w:jc w:val="both"/>
      </w:pPr>
    </w:p>
    <w:p w:rsidR="005B359C" w:rsidRDefault="005B359C" w:rsidP="00F93565">
      <w:pPr>
        <w:pStyle w:val="ConsPlusNormal"/>
        <w:ind w:firstLine="540"/>
        <w:jc w:val="both"/>
      </w:pPr>
    </w:p>
    <w:p w:rsidR="00F93565" w:rsidRDefault="00F93565" w:rsidP="00F93565">
      <w:pPr>
        <w:pStyle w:val="ConsPlusNormal"/>
        <w:ind w:firstLine="540"/>
        <w:jc w:val="both"/>
      </w:pPr>
      <w:r w:rsidRPr="00862D25">
        <w:rPr>
          <w:szCs w:val="28"/>
        </w:rPr>
        <w:t xml:space="preserve">В целях совершенствования </w:t>
      </w:r>
      <w:proofErr w:type="gramStart"/>
      <w:r w:rsidRPr="00862D25">
        <w:rPr>
          <w:szCs w:val="28"/>
        </w:rPr>
        <w:t>контроля за</w:t>
      </w:r>
      <w:proofErr w:type="gramEnd"/>
      <w:r w:rsidRPr="00862D25">
        <w:rPr>
          <w:szCs w:val="28"/>
        </w:rPr>
        <w:t xml:space="preserve"> </w:t>
      </w:r>
      <w:r w:rsidR="00D333AC">
        <w:t>проведением</w:t>
      </w:r>
      <w:r>
        <w:t xml:space="preserve"> мониторинга эффективности использования субсидий из областного бюджета Ленинградской области муниципальными образованиями Ленинградской области приказываю:</w:t>
      </w:r>
    </w:p>
    <w:p w:rsidR="00F93565" w:rsidRDefault="00F93565" w:rsidP="00F93565">
      <w:pPr>
        <w:pStyle w:val="ConsPlusNormal"/>
        <w:ind w:firstLine="540"/>
        <w:jc w:val="both"/>
      </w:pPr>
      <w:r>
        <w:t xml:space="preserve">Внести </w:t>
      </w:r>
      <w:r w:rsidR="00C022BB">
        <w:t xml:space="preserve">в </w:t>
      </w:r>
      <w:r w:rsidR="00FC5B39">
        <w:t xml:space="preserve">приказ комитета финансов Ленинградской области от 26 февраля 2018 года № 18-02/01-20-19 «О порядке </w:t>
      </w:r>
      <w:proofErr w:type="gramStart"/>
      <w:r w:rsidR="00C022BB">
        <w:t>проведения мониторинга эффективности использования субсидий</w:t>
      </w:r>
      <w:proofErr w:type="gramEnd"/>
      <w:r w:rsidR="00C022BB">
        <w:t xml:space="preserve"> из областного бюджета Ленинградской области муниципальными образованиями Ленинградской области</w:t>
      </w:r>
      <w:r>
        <w:t>» (далее –</w:t>
      </w:r>
      <w:r w:rsidR="006C4611">
        <w:t xml:space="preserve"> </w:t>
      </w:r>
      <w:r>
        <w:t>Приказ), следующие изменения:</w:t>
      </w:r>
    </w:p>
    <w:p w:rsidR="003B7E7B" w:rsidRDefault="003B7E7B" w:rsidP="00F93565">
      <w:pPr>
        <w:pStyle w:val="ConsPlusNormal"/>
        <w:ind w:firstLine="540"/>
        <w:jc w:val="both"/>
      </w:pPr>
    </w:p>
    <w:p w:rsidR="00C022BB" w:rsidRDefault="00F93565" w:rsidP="00F93565">
      <w:pPr>
        <w:pStyle w:val="ConsPlusNormal"/>
        <w:numPr>
          <w:ilvl w:val="0"/>
          <w:numId w:val="1"/>
        </w:numPr>
        <w:jc w:val="both"/>
      </w:pPr>
      <w:r>
        <w:t>Д</w:t>
      </w:r>
      <w:r w:rsidR="00C022BB">
        <w:t>ополни</w:t>
      </w:r>
      <w:r>
        <w:t>ть</w:t>
      </w:r>
      <w:r w:rsidR="00C022BB">
        <w:t xml:space="preserve"> </w:t>
      </w:r>
      <w:r w:rsidR="00FC5B39">
        <w:t>Приказ пункт</w:t>
      </w:r>
      <w:r>
        <w:t xml:space="preserve">ом 2.1. </w:t>
      </w:r>
      <w:r w:rsidR="00C022BB">
        <w:t>следующего содержания:</w:t>
      </w:r>
    </w:p>
    <w:p w:rsidR="00FC5B39" w:rsidRDefault="006C4611" w:rsidP="008838B3">
      <w:pPr>
        <w:autoSpaceDE w:val="0"/>
        <w:autoSpaceDN w:val="0"/>
        <w:adjustRightInd w:val="0"/>
        <w:ind w:left="1276"/>
        <w:jc w:val="both"/>
        <w:rPr>
          <w:rFonts w:cs="Times New Roman"/>
          <w:szCs w:val="28"/>
        </w:rPr>
      </w:pPr>
      <w:r>
        <w:t xml:space="preserve">«2.1. </w:t>
      </w:r>
      <w:r w:rsidR="00FC5B39">
        <w:t xml:space="preserve">Отделу автоматизации систем финансовых расчетов и сводной отчетности департамента "Открытого бюджета" обеспечить техническую реализацию задач по </w:t>
      </w:r>
      <w:r w:rsidR="002E23F8">
        <w:t>формированию</w:t>
      </w:r>
      <w:r w:rsidR="00FC5B39">
        <w:t xml:space="preserve"> и составлению </w:t>
      </w:r>
      <w:r w:rsidR="003B7E7B">
        <w:t>информации в рамках м</w:t>
      </w:r>
      <w:r w:rsidR="009735F5" w:rsidRPr="006C4611">
        <w:rPr>
          <w:rFonts w:cs="Times New Roman"/>
          <w:szCs w:val="28"/>
        </w:rPr>
        <w:t>ониторинга эффективности использования субсидий</w:t>
      </w:r>
      <w:r w:rsidR="003B7E7B">
        <w:rPr>
          <w:rFonts w:cs="Times New Roman"/>
          <w:szCs w:val="28"/>
        </w:rPr>
        <w:t xml:space="preserve"> </w:t>
      </w:r>
      <w:r w:rsidR="003B7E7B">
        <w:t>из областного бюджета Ленинградской области муниципальными образованиями Ленинградской области</w:t>
      </w:r>
      <w:r w:rsidR="003B7E7B">
        <w:rPr>
          <w:rFonts w:cs="Times New Roman"/>
          <w:szCs w:val="28"/>
        </w:rPr>
        <w:t>»</w:t>
      </w:r>
      <w:r w:rsidR="00251C4F">
        <w:rPr>
          <w:rFonts w:cs="Times New Roman"/>
          <w:szCs w:val="28"/>
        </w:rPr>
        <w:t>.</w:t>
      </w:r>
    </w:p>
    <w:p w:rsidR="006C4611" w:rsidRDefault="006C4611" w:rsidP="006C46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C4611">
        <w:rPr>
          <w:rFonts w:cs="Times New Roman"/>
          <w:szCs w:val="28"/>
        </w:rPr>
        <w:t xml:space="preserve">Внести в Приложение к Приказу </w:t>
      </w:r>
      <w:r w:rsidR="003B7E7B">
        <w:rPr>
          <w:rFonts w:cs="Times New Roman"/>
          <w:szCs w:val="28"/>
        </w:rPr>
        <w:t>«</w:t>
      </w:r>
      <w:r w:rsidRPr="006C4611">
        <w:rPr>
          <w:rFonts w:cs="Times New Roman"/>
          <w:szCs w:val="28"/>
        </w:rPr>
        <w:t xml:space="preserve">Порядок </w:t>
      </w:r>
      <w:proofErr w:type="gramStart"/>
      <w:r w:rsidR="003B7E7B">
        <w:t>проведения мониторинга эффективности использования субсидий</w:t>
      </w:r>
      <w:proofErr w:type="gramEnd"/>
      <w:r w:rsidR="003B7E7B">
        <w:t xml:space="preserve"> из областного бюджета Ленинградской области муниципальными образованиями Ленинградской области</w:t>
      </w:r>
      <w:r w:rsidR="003B7E7B">
        <w:rPr>
          <w:rFonts w:cs="Times New Roman"/>
          <w:szCs w:val="28"/>
        </w:rPr>
        <w:t>»</w:t>
      </w:r>
      <w:r w:rsidRPr="006C4611">
        <w:rPr>
          <w:rFonts w:cs="Times New Roman"/>
          <w:szCs w:val="28"/>
        </w:rPr>
        <w:t xml:space="preserve"> следующие изменения:</w:t>
      </w:r>
    </w:p>
    <w:p w:rsidR="002E23F8" w:rsidRPr="00E26853" w:rsidRDefault="002E23F8" w:rsidP="0093349B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t>Дополнить пунктом 4.5. следующего содержания:</w:t>
      </w:r>
      <w:r w:rsidR="00E26853">
        <w:t xml:space="preserve"> </w:t>
      </w:r>
      <w:r w:rsidRPr="00E26853">
        <w:rPr>
          <w:rFonts w:cs="Times New Roman"/>
          <w:szCs w:val="28"/>
        </w:rPr>
        <w:t>«4.5. Указанная в пунктах 4.1., 4.2., 4.3. настоящего Порядка информация предоставляется в Комитет финансов в электронном виде</w:t>
      </w:r>
      <w:r w:rsidR="0093349B" w:rsidRPr="0093349B">
        <w:t xml:space="preserve"> </w:t>
      </w:r>
      <w:r w:rsidR="0093349B" w:rsidRPr="0093349B">
        <w:rPr>
          <w:rFonts w:cs="Times New Roman"/>
          <w:szCs w:val="28"/>
        </w:rPr>
        <w:t>с использованием квалифицированной электронной подписи</w:t>
      </w:r>
      <w:r w:rsidR="0093349B">
        <w:rPr>
          <w:rFonts w:cs="Times New Roman"/>
          <w:szCs w:val="28"/>
        </w:rPr>
        <w:t xml:space="preserve"> </w:t>
      </w:r>
      <w:r w:rsidRPr="00E26853">
        <w:rPr>
          <w:rFonts w:cs="Times New Roman"/>
          <w:szCs w:val="28"/>
        </w:rPr>
        <w:t>в программном комплексе "СВОД-СМАРТ"»;</w:t>
      </w:r>
    </w:p>
    <w:p w:rsidR="00950FD8" w:rsidRPr="00E26853" w:rsidRDefault="00950FD8" w:rsidP="00950FD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26853">
        <w:rPr>
          <w:rFonts w:cs="Times New Roman"/>
          <w:szCs w:val="28"/>
        </w:rPr>
        <w:t>Дополнить пунктом 4.6. следующего содержания:</w:t>
      </w:r>
      <w:r w:rsidR="00E26853">
        <w:rPr>
          <w:rFonts w:cs="Times New Roman"/>
          <w:szCs w:val="28"/>
        </w:rPr>
        <w:t xml:space="preserve"> </w:t>
      </w:r>
      <w:r w:rsidRPr="00E26853">
        <w:rPr>
          <w:rFonts w:cs="Times New Roman"/>
          <w:szCs w:val="28"/>
        </w:rPr>
        <w:t>«4.</w:t>
      </w:r>
      <w:r w:rsidR="0093349B">
        <w:rPr>
          <w:rFonts w:cs="Times New Roman"/>
          <w:szCs w:val="28"/>
        </w:rPr>
        <w:t>6</w:t>
      </w:r>
      <w:r w:rsidRPr="00E26853">
        <w:rPr>
          <w:rFonts w:cs="Times New Roman"/>
          <w:szCs w:val="28"/>
        </w:rPr>
        <w:t>. Указанная в пункт</w:t>
      </w:r>
      <w:r w:rsidR="002B5663" w:rsidRPr="00E26853">
        <w:rPr>
          <w:rFonts w:cs="Times New Roman"/>
          <w:szCs w:val="28"/>
        </w:rPr>
        <w:t xml:space="preserve">е </w:t>
      </w:r>
      <w:r w:rsidRPr="00E26853">
        <w:rPr>
          <w:rFonts w:cs="Times New Roman"/>
          <w:szCs w:val="28"/>
        </w:rPr>
        <w:t>4.4. настоящего Порядка информация предоставляется в Комитет финансов через систему электронного документооборота Ленинградской области»;</w:t>
      </w:r>
    </w:p>
    <w:p w:rsidR="002E23F8" w:rsidRDefault="00950FD8" w:rsidP="00950FD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пункт 5</w:t>
      </w:r>
      <w:r w:rsidR="002B566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после слов «представляют в Комитет финансов» добавить слова «в электронном виде </w:t>
      </w:r>
      <w:r w:rsidRPr="00950FD8">
        <w:rPr>
          <w:rFonts w:cs="Times New Roman"/>
          <w:szCs w:val="28"/>
        </w:rPr>
        <w:t>в программном комплексе "СВОД-СМАРТ"</w:t>
      </w:r>
      <w:r>
        <w:rPr>
          <w:rFonts w:cs="Times New Roman"/>
          <w:szCs w:val="28"/>
        </w:rPr>
        <w:t>»;</w:t>
      </w:r>
    </w:p>
    <w:p w:rsidR="00950FD8" w:rsidRDefault="004E0E47" w:rsidP="00950FD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6.1.1. изложить в следующей редакции: «</w:t>
      </w:r>
      <w:r w:rsidR="00051014">
        <w:rPr>
          <w:rFonts w:cs="Times New Roman"/>
          <w:szCs w:val="28"/>
        </w:rPr>
        <w:t>в случае отсутствия замечаний согласовывают</w:t>
      </w:r>
      <w:r w:rsidR="00FD7B49">
        <w:rPr>
          <w:rFonts w:cs="Times New Roman"/>
          <w:szCs w:val="28"/>
        </w:rPr>
        <w:t>, не позднее 15 марта года, следующим за отчетным,</w:t>
      </w:r>
      <w:r w:rsidR="00051014">
        <w:rPr>
          <w:rFonts w:cs="Times New Roman"/>
          <w:szCs w:val="28"/>
        </w:rPr>
        <w:t xml:space="preserve"> </w:t>
      </w:r>
      <w:r w:rsidR="00FD7B49" w:rsidRPr="00950FD8">
        <w:rPr>
          <w:rFonts w:cs="Times New Roman"/>
          <w:szCs w:val="28"/>
        </w:rPr>
        <w:t>в программном комплексе "СВОД-СМАРТ"</w:t>
      </w:r>
      <w:r w:rsidR="00FD7B49">
        <w:rPr>
          <w:rFonts w:cs="Times New Roman"/>
          <w:szCs w:val="28"/>
        </w:rPr>
        <w:t xml:space="preserve"> информацию об объеме средств, подлежащих возврату в областной бюджет Ленинградской области»;</w:t>
      </w:r>
    </w:p>
    <w:p w:rsidR="002B5663" w:rsidRDefault="00047D42" w:rsidP="00047D42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47D42">
        <w:rPr>
          <w:rFonts w:cs="Times New Roman"/>
          <w:szCs w:val="28"/>
        </w:rPr>
        <w:t>пункт 6.1.2.</w:t>
      </w:r>
      <w:r>
        <w:rPr>
          <w:rFonts w:cs="Times New Roman"/>
          <w:szCs w:val="28"/>
        </w:rPr>
        <w:t>п</w:t>
      </w:r>
      <w:r w:rsidR="0096161E" w:rsidRPr="0096161E">
        <w:rPr>
          <w:rFonts w:cs="Times New Roman"/>
          <w:szCs w:val="28"/>
        </w:rPr>
        <w:t>ризнать утратившим силу</w:t>
      </w:r>
      <w:r w:rsidR="002B5663" w:rsidRPr="0096161E">
        <w:rPr>
          <w:rFonts w:cs="Times New Roman"/>
          <w:szCs w:val="28"/>
        </w:rPr>
        <w:t>;</w:t>
      </w:r>
    </w:p>
    <w:p w:rsidR="00E7520D" w:rsidRPr="0096161E" w:rsidRDefault="00E7520D" w:rsidP="00806C5B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пункте 6.2 </w:t>
      </w:r>
      <w:r w:rsidR="00806C5B">
        <w:rPr>
          <w:rFonts w:cs="Times New Roman"/>
          <w:szCs w:val="28"/>
        </w:rPr>
        <w:t>после слов «служебную записку» добавить слова «</w:t>
      </w:r>
      <w:r w:rsidR="00806C5B" w:rsidRPr="00806C5B">
        <w:rPr>
          <w:rFonts w:cs="Times New Roman"/>
          <w:szCs w:val="28"/>
        </w:rPr>
        <w:t>с документами, подтверждающими наступления обстоятельств непреодолимой силы, препятствующих достижению значений целевых показателей результативности</w:t>
      </w:r>
      <w:proofErr w:type="gramStart"/>
      <w:r w:rsidR="00806C5B" w:rsidRPr="00806C5B">
        <w:rPr>
          <w:rFonts w:cs="Times New Roman"/>
          <w:szCs w:val="28"/>
        </w:rPr>
        <w:t>,»</w:t>
      </w:r>
      <w:proofErr w:type="gramEnd"/>
      <w:r w:rsidR="00251C4F">
        <w:rPr>
          <w:rFonts w:cs="Times New Roman"/>
          <w:szCs w:val="28"/>
        </w:rPr>
        <w:t>;</w:t>
      </w:r>
    </w:p>
    <w:p w:rsidR="00556BAF" w:rsidRDefault="002B5663" w:rsidP="00AA6D8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2B5663">
        <w:rPr>
          <w:rFonts w:cs="Times New Roman"/>
          <w:szCs w:val="28"/>
        </w:rPr>
        <w:t xml:space="preserve">В пункте 6.3. слова «и направляют информацию в отдел межбюджетных отношений департамента бюджетной политики» заменить на «и в случае отсутствия замечаний согласовывают, не позднее 10 мая года, следующим за отчетным, в программном комплексе "СВОД-СМАРТ" </w:t>
      </w:r>
      <w:r>
        <w:rPr>
          <w:rFonts w:cs="Times New Roman"/>
          <w:szCs w:val="28"/>
        </w:rPr>
        <w:t xml:space="preserve">информацию </w:t>
      </w:r>
      <w:r w:rsidRPr="002B5663">
        <w:rPr>
          <w:rFonts w:cs="Times New Roman"/>
          <w:szCs w:val="28"/>
        </w:rPr>
        <w:t>о сумме зачисленных средств, подлежащих возврату в областной бюджет Ленинградской области</w:t>
      </w:r>
      <w:r>
        <w:rPr>
          <w:rFonts w:cs="Times New Roman"/>
          <w:szCs w:val="28"/>
        </w:rPr>
        <w:t>».</w:t>
      </w:r>
      <w:proofErr w:type="gramEnd"/>
    </w:p>
    <w:p w:rsidR="00AA6D88" w:rsidRDefault="00556BAF" w:rsidP="00AA6D8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9B01AE">
        <w:t xml:space="preserve">ополнить пунктом 7.5. следующего содержания: </w:t>
      </w:r>
      <w:proofErr w:type="gramStart"/>
      <w:r w:rsidR="009B01AE">
        <w:t>«На основании информации представленной главными распорядителями бюджетных средств осуществляет</w:t>
      </w:r>
      <w:r w:rsidR="00EA5148">
        <w:t xml:space="preserve"> расчет </w:t>
      </w:r>
      <w:r w:rsidR="00E26853">
        <w:t xml:space="preserve">отдельных </w:t>
      </w:r>
      <w:r w:rsidR="00EA5148">
        <w:t xml:space="preserve">показателей, </w:t>
      </w:r>
      <w:r w:rsidR="00EA5148" w:rsidRPr="00556BAF">
        <w:rPr>
          <w:szCs w:val="28"/>
        </w:rPr>
        <w:t>характеризующих качество финансового менеджмента главных распорядителей</w:t>
      </w:r>
      <w:r w:rsidR="00EA5148" w:rsidRPr="00EA5148">
        <w:t xml:space="preserve"> </w:t>
      </w:r>
      <w:r w:rsidR="00EA5148">
        <w:t>бюджетных средств и направляет</w:t>
      </w:r>
      <w:r w:rsidR="00AA6D88">
        <w:t xml:space="preserve"> </w:t>
      </w:r>
      <w:r w:rsidR="00E26853">
        <w:t xml:space="preserve">информацию </w:t>
      </w:r>
      <w:r w:rsidR="00AA6D88">
        <w:t>в</w:t>
      </w:r>
      <w:r w:rsidR="00EA5148">
        <w:t xml:space="preserve"> </w:t>
      </w:r>
      <w:r w:rsidR="00AA6D88" w:rsidRPr="00556BAF">
        <w:rPr>
          <w:rFonts w:cs="Times New Roman"/>
          <w:szCs w:val="28"/>
        </w:rPr>
        <w:t>отдел бюджетного планирования</w:t>
      </w:r>
      <w:r w:rsidR="00E26853">
        <w:rPr>
          <w:rFonts w:cs="Times New Roman"/>
          <w:szCs w:val="28"/>
        </w:rPr>
        <w:t>».</w:t>
      </w:r>
      <w:proofErr w:type="gramEnd"/>
    </w:p>
    <w:p w:rsidR="00C022BB" w:rsidRDefault="00E26853">
      <w:pPr>
        <w:pStyle w:val="ConsPlusNormal"/>
        <w:spacing w:before="280"/>
        <w:ind w:firstLine="540"/>
        <w:jc w:val="both"/>
      </w:pPr>
      <w:r>
        <w:t>3</w:t>
      </w:r>
      <w:r w:rsidR="00C022BB">
        <w:t xml:space="preserve">. </w:t>
      </w:r>
      <w:proofErr w:type="gramStart"/>
      <w:r w:rsidR="00C022BB">
        <w:t>Контроль за</w:t>
      </w:r>
      <w:proofErr w:type="gramEnd"/>
      <w:r w:rsidR="00C022BB"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C022BB" w:rsidRDefault="00C022BB">
      <w:pPr>
        <w:pStyle w:val="ConsPlusNormal"/>
        <w:ind w:firstLine="540"/>
        <w:jc w:val="both"/>
      </w:pPr>
    </w:p>
    <w:p w:rsidR="00F535B2" w:rsidRDefault="00F535B2">
      <w:pPr>
        <w:pStyle w:val="ConsPlusNormal"/>
        <w:ind w:firstLine="540"/>
        <w:jc w:val="both"/>
      </w:pPr>
    </w:p>
    <w:p w:rsidR="00F535B2" w:rsidRDefault="00F535B2">
      <w:pPr>
        <w:pStyle w:val="ConsPlusNormal"/>
        <w:ind w:firstLine="540"/>
        <w:jc w:val="both"/>
      </w:pPr>
    </w:p>
    <w:p w:rsidR="00F535B2" w:rsidRDefault="00F535B2">
      <w:pPr>
        <w:pStyle w:val="ConsPlusNormal"/>
        <w:ind w:firstLine="540"/>
        <w:jc w:val="both"/>
      </w:pPr>
    </w:p>
    <w:p w:rsidR="00F535B2" w:rsidRDefault="00F535B2">
      <w:pPr>
        <w:pStyle w:val="ConsPlusNormal"/>
        <w:ind w:firstLine="540"/>
        <w:jc w:val="both"/>
      </w:pPr>
    </w:p>
    <w:p w:rsidR="00F535B2" w:rsidRDefault="00F535B2">
      <w:pPr>
        <w:pStyle w:val="ConsPlusNormal"/>
        <w:ind w:firstLine="540"/>
        <w:jc w:val="both"/>
      </w:pPr>
    </w:p>
    <w:p w:rsidR="00C022BB" w:rsidRDefault="00C022BB" w:rsidP="00F535B2">
      <w:pPr>
        <w:pStyle w:val="ConsPlusNormal"/>
        <w:jc w:val="both"/>
      </w:pPr>
      <w:r>
        <w:t>Первый заместитель Председателя</w:t>
      </w:r>
    </w:p>
    <w:p w:rsidR="00C022BB" w:rsidRDefault="00C022BB" w:rsidP="00F535B2">
      <w:pPr>
        <w:pStyle w:val="ConsPlusNormal"/>
        <w:jc w:val="both"/>
      </w:pPr>
      <w:r>
        <w:t>Правительства Ленинградской области -</w:t>
      </w:r>
    </w:p>
    <w:p w:rsidR="00C022BB" w:rsidRDefault="00C022BB" w:rsidP="00F535B2">
      <w:pPr>
        <w:pStyle w:val="ConsPlusNormal"/>
        <w:jc w:val="both"/>
      </w:pPr>
      <w:r>
        <w:t>председатель комитета финансов</w:t>
      </w:r>
      <w:r w:rsidR="00F535B2">
        <w:tab/>
      </w:r>
      <w:r w:rsidR="00F535B2">
        <w:tab/>
      </w:r>
      <w:r w:rsidR="00F535B2">
        <w:tab/>
      </w:r>
      <w:r w:rsidR="00F535B2">
        <w:tab/>
      </w:r>
      <w:r w:rsidR="00F535B2">
        <w:tab/>
      </w:r>
      <w:r w:rsidR="00F535B2">
        <w:tab/>
      </w:r>
      <w:r w:rsidR="00F535B2">
        <w:tab/>
      </w:r>
      <w:proofErr w:type="spellStart"/>
      <w:r>
        <w:t>Р.И.Марков</w:t>
      </w:r>
      <w:proofErr w:type="spellEnd"/>
    </w:p>
    <w:p w:rsidR="00E07288" w:rsidRDefault="00E07288" w:rsidP="00E07288">
      <w:pPr>
        <w:pStyle w:val="ConsPlusNormal"/>
      </w:pPr>
    </w:p>
    <w:p w:rsidR="00E07288" w:rsidRDefault="00E07288" w:rsidP="00E07288">
      <w:pPr>
        <w:pStyle w:val="ConsPlusNormal"/>
      </w:pPr>
    </w:p>
    <w:p w:rsidR="00E07288" w:rsidRDefault="00E07288" w:rsidP="00E07288">
      <w:pPr>
        <w:pStyle w:val="ConsPlusNormal"/>
      </w:pPr>
    </w:p>
    <w:sectPr w:rsidR="00E07288" w:rsidSect="00AA400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2A4"/>
    <w:multiLevelType w:val="multilevel"/>
    <w:tmpl w:val="A0FC94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theme="minorBidi" w:hint="default"/>
      </w:rPr>
    </w:lvl>
  </w:abstractNum>
  <w:abstractNum w:abstractNumId="1">
    <w:nsid w:val="120C77E7"/>
    <w:multiLevelType w:val="multilevel"/>
    <w:tmpl w:val="A0FC94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theme="minorBidi" w:hint="default"/>
      </w:rPr>
    </w:lvl>
  </w:abstractNum>
  <w:abstractNum w:abstractNumId="2">
    <w:nsid w:val="3A5C1E43"/>
    <w:multiLevelType w:val="multilevel"/>
    <w:tmpl w:val="367A3B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theme="minorBid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B"/>
    <w:rsid w:val="00047D42"/>
    <w:rsid w:val="00051014"/>
    <w:rsid w:val="00121129"/>
    <w:rsid w:val="00251A74"/>
    <w:rsid w:val="00251C4F"/>
    <w:rsid w:val="00260155"/>
    <w:rsid w:val="002A599B"/>
    <w:rsid w:val="002B1041"/>
    <w:rsid w:val="002B5663"/>
    <w:rsid w:val="002E23F8"/>
    <w:rsid w:val="003201E1"/>
    <w:rsid w:val="003B7E7B"/>
    <w:rsid w:val="004E0E47"/>
    <w:rsid w:val="00552BFC"/>
    <w:rsid w:val="00556BAF"/>
    <w:rsid w:val="005B359C"/>
    <w:rsid w:val="006C4611"/>
    <w:rsid w:val="00806C5B"/>
    <w:rsid w:val="008838B3"/>
    <w:rsid w:val="00890D1E"/>
    <w:rsid w:val="008B4CAB"/>
    <w:rsid w:val="008B6900"/>
    <w:rsid w:val="008F59DB"/>
    <w:rsid w:val="0093349B"/>
    <w:rsid w:val="00950FD8"/>
    <w:rsid w:val="0096161E"/>
    <w:rsid w:val="009735F5"/>
    <w:rsid w:val="009B01AE"/>
    <w:rsid w:val="009F1E52"/>
    <w:rsid w:val="00AA30EC"/>
    <w:rsid w:val="00AA4008"/>
    <w:rsid w:val="00AA6D88"/>
    <w:rsid w:val="00B7157B"/>
    <w:rsid w:val="00C022BB"/>
    <w:rsid w:val="00CF4279"/>
    <w:rsid w:val="00D333AC"/>
    <w:rsid w:val="00DA038D"/>
    <w:rsid w:val="00E07288"/>
    <w:rsid w:val="00E26853"/>
    <w:rsid w:val="00E7520D"/>
    <w:rsid w:val="00EA5148"/>
    <w:rsid w:val="00F535B2"/>
    <w:rsid w:val="00F93565"/>
    <w:rsid w:val="00FC5B39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2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02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5F5"/>
    <w:pPr>
      <w:ind w:left="720"/>
      <w:contextualSpacing/>
    </w:pPr>
  </w:style>
  <w:style w:type="paragraph" w:customStyle="1" w:styleId="a4">
    <w:name w:val="Знак"/>
    <w:basedOn w:val="a"/>
    <w:rsid w:val="00F935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2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02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5F5"/>
    <w:pPr>
      <w:ind w:left="720"/>
      <w:contextualSpacing/>
    </w:pPr>
  </w:style>
  <w:style w:type="paragraph" w:customStyle="1" w:styleId="a4">
    <w:name w:val="Знак"/>
    <w:basedOn w:val="a"/>
    <w:rsid w:val="00F935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Балабанова Екатерина Евгеньевна</cp:lastModifiedBy>
  <cp:revision>17</cp:revision>
  <cp:lastPrinted>2019-07-08T10:17:00Z</cp:lastPrinted>
  <dcterms:created xsi:type="dcterms:W3CDTF">2019-01-31T12:07:00Z</dcterms:created>
  <dcterms:modified xsi:type="dcterms:W3CDTF">2019-07-08T10:26:00Z</dcterms:modified>
</cp:coreProperties>
</file>