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6381"/>
      </w:tblGrid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0B411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9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Комитета финансов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Ленинградской области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1539FF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</w:t>
            </w:r>
            <w:bookmarkStart w:id="0" w:name="_GoBack"/>
            <w:bookmarkEnd w:id="0"/>
          </w:p>
        </w:tc>
      </w:tr>
    </w:tbl>
    <w:p w:rsidR="00255E57" w:rsidRPr="007E08D2" w:rsidRDefault="00255E57" w:rsidP="00255E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354C" w:rsidRDefault="0085354C" w:rsidP="008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AAF" w:rsidRDefault="00255E57" w:rsidP="008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AAB">
        <w:rPr>
          <w:rFonts w:ascii="Times New Roman" w:hAnsi="Times New Roman"/>
          <w:b/>
          <w:sz w:val="28"/>
          <w:szCs w:val="28"/>
        </w:rPr>
        <w:t>График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 xml:space="preserve">перехода </w:t>
      </w:r>
    </w:p>
    <w:p w:rsidR="00F27AAB" w:rsidRPr="00E8625E" w:rsidRDefault="00255E57" w:rsidP="008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AAB">
        <w:rPr>
          <w:rFonts w:ascii="Times New Roman" w:hAnsi="Times New Roman"/>
          <w:b/>
          <w:sz w:val="28"/>
          <w:szCs w:val="28"/>
        </w:rPr>
        <w:t>главных распорядителей средств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>областного бюджета Ленинградской области</w:t>
      </w:r>
      <w:r w:rsidR="0085354C">
        <w:rPr>
          <w:rFonts w:ascii="Times New Roman" w:hAnsi="Times New Roman"/>
          <w:b/>
          <w:sz w:val="28"/>
          <w:szCs w:val="28"/>
        </w:rPr>
        <w:t xml:space="preserve"> и подведомственных им учреждений </w:t>
      </w:r>
      <w:r w:rsidRPr="00F27AAB">
        <w:rPr>
          <w:rFonts w:ascii="Times New Roman" w:hAnsi="Times New Roman"/>
          <w:b/>
          <w:sz w:val="28"/>
          <w:szCs w:val="28"/>
        </w:rPr>
        <w:t>на юридически значимый электронный документооборот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 xml:space="preserve">в </w:t>
      </w:r>
      <w:r w:rsidR="00F27AAB" w:rsidRPr="00E8625E">
        <w:rPr>
          <w:rFonts w:ascii="Times New Roman" w:hAnsi="Times New Roman"/>
          <w:b/>
          <w:sz w:val="28"/>
          <w:szCs w:val="28"/>
        </w:rPr>
        <w:t>информационной системе «Управление бюджетным п</w:t>
      </w:r>
      <w:r w:rsidR="0085354C">
        <w:rPr>
          <w:rFonts w:ascii="Times New Roman" w:hAnsi="Times New Roman"/>
          <w:b/>
          <w:sz w:val="28"/>
          <w:szCs w:val="28"/>
        </w:rPr>
        <w:t>роцессом Ленинградской области»</w:t>
      </w:r>
    </w:p>
    <w:p w:rsidR="00255E57" w:rsidRPr="007E08D2" w:rsidRDefault="00255E57" w:rsidP="00F2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</w:tblGrid>
      <w:tr w:rsidR="00255E57" w:rsidRPr="00E8625E" w:rsidTr="007C4014">
        <w:trPr>
          <w:trHeight w:hRule="exact"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E8625E" w:rsidRDefault="00255E57" w:rsidP="0085354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5E57" w:rsidRPr="00E8625E" w:rsidRDefault="00255E57" w:rsidP="008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2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62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E8625E" w:rsidRDefault="00255E57" w:rsidP="0085354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E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областного бюджета Ленинградской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E8625E" w:rsidRDefault="00255E57" w:rsidP="0085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E">
              <w:rPr>
                <w:rFonts w:ascii="Times New Roman" w:hAnsi="Times New Roman"/>
                <w:sz w:val="28"/>
                <w:szCs w:val="28"/>
              </w:rPr>
              <w:t>Дата перехода на ЮЗЭД</w:t>
            </w: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57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57" w:rsidRPr="007E08D2" w:rsidRDefault="00255E57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57" w:rsidRPr="007E08D2" w:rsidRDefault="00255E57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4C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C" w:rsidRPr="007E08D2" w:rsidRDefault="0085354C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4C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C" w:rsidRPr="007E08D2" w:rsidRDefault="0085354C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4C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C" w:rsidRPr="007E08D2" w:rsidRDefault="0085354C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4C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C" w:rsidRPr="007E08D2" w:rsidRDefault="0085354C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4C" w:rsidRPr="007E08D2" w:rsidTr="007C40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4C" w:rsidRPr="007E08D2" w:rsidRDefault="0085354C" w:rsidP="001D0C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C" w:rsidRPr="007E08D2" w:rsidRDefault="0085354C" w:rsidP="001D0C9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E57" w:rsidRDefault="00255E57" w:rsidP="0085354C">
      <w:pPr>
        <w:spacing w:after="0" w:line="240" w:lineRule="auto"/>
      </w:pPr>
    </w:p>
    <w:sectPr w:rsidR="00255E57" w:rsidSect="00853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E45"/>
    <w:multiLevelType w:val="hybridMultilevel"/>
    <w:tmpl w:val="8A240B24"/>
    <w:lvl w:ilvl="0" w:tplc="E73C9F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7"/>
    <w:rsid w:val="00033AAF"/>
    <w:rsid w:val="000B411F"/>
    <w:rsid w:val="001539FF"/>
    <w:rsid w:val="00255E57"/>
    <w:rsid w:val="005F4196"/>
    <w:rsid w:val="006910B0"/>
    <w:rsid w:val="00752BBD"/>
    <w:rsid w:val="007C4014"/>
    <w:rsid w:val="0085354C"/>
    <w:rsid w:val="00900AE7"/>
    <w:rsid w:val="00A91480"/>
    <w:rsid w:val="00C51002"/>
    <w:rsid w:val="00E8625E"/>
    <w:rsid w:val="00F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57"/>
    <w:pPr>
      <w:ind w:left="720"/>
      <w:contextualSpacing/>
    </w:pPr>
  </w:style>
  <w:style w:type="paragraph" w:customStyle="1" w:styleId="ConsPlusTitle">
    <w:name w:val="ConsPlusTitle"/>
    <w:uiPriority w:val="99"/>
    <w:rsid w:val="0025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57"/>
    <w:pPr>
      <w:ind w:left="720"/>
      <w:contextualSpacing/>
    </w:pPr>
  </w:style>
  <w:style w:type="paragraph" w:customStyle="1" w:styleId="ConsPlusTitle">
    <w:name w:val="ConsPlusTitle"/>
    <w:uiPriority w:val="99"/>
    <w:rsid w:val="0025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</dc:creator>
  <cp:lastModifiedBy>Васильев Владимир Владимирович</cp:lastModifiedBy>
  <cp:revision>11</cp:revision>
  <cp:lastPrinted>2018-08-14T12:49:00Z</cp:lastPrinted>
  <dcterms:created xsi:type="dcterms:W3CDTF">2016-07-12T15:56:00Z</dcterms:created>
  <dcterms:modified xsi:type="dcterms:W3CDTF">2019-07-04T08:17:00Z</dcterms:modified>
</cp:coreProperties>
</file>