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42" w:rsidRPr="00DD2EFD" w:rsidRDefault="00805D42" w:rsidP="00ED2C44">
      <w:pPr>
        <w:pStyle w:val="ConsTitle"/>
        <w:widowControl/>
        <w:ind w:right="-1"/>
        <w:jc w:val="center"/>
        <w:rPr>
          <w:rFonts w:ascii="Times New Roman" w:hAnsi="Times New Roman" w:cs="Times New Roman"/>
          <w:bCs w:val="0"/>
          <w:sz w:val="28"/>
        </w:rPr>
      </w:pPr>
      <w:r w:rsidRPr="00DD2EFD">
        <w:rPr>
          <w:rFonts w:ascii="Times New Roman" w:hAnsi="Times New Roman" w:cs="Times New Roman"/>
          <w:bCs w:val="0"/>
          <w:sz w:val="28"/>
        </w:rPr>
        <w:t>КОМИТЕТ ФИНАНСОВ</w:t>
      </w:r>
      <w:r w:rsidR="00ED2C44" w:rsidRPr="00DD2EFD">
        <w:rPr>
          <w:rFonts w:ascii="Times New Roman" w:hAnsi="Times New Roman" w:cs="Times New Roman"/>
          <w:bCs w:val="0"/>
          <w:sz w:val="28"/>
        </w:rPr>
        <w:t xml:space="preserve"> </w:t>
      </w:r>
      <w:r w:rsidRPr="00DD2EFD">
        <w:rPr>
          <w:rFonts w:ascii="Times New Roman" w:hAnsi="Times New Roman" w:cs="Times New Roman"/>
          <w:bCs w:val="0"/>
          <w:sz w:val="28"/>
        </w:rPr>
        <w:t>ЛЕНИНГРАДСКОЙ ОБЛАСТИ</w:t>
      </w:r>
    </w:p>
    <w:p w:rsidR="00805D42" w:rsidRPr="00DD2EFD" w:rsidRDefault="00805D42">
      <w:pPr>
        <w:pStyle w:val="ConsTitle"/>
        <w:widowControl/>
        <w:tabs>
          <w:tab w:val="left" w:pos="2400"/>
        </w:tabs>
        <w:ind w:right="5165"/>
        <w:jc w:val="both"/>
        <w:rPr>
          <w:rFonts w:ascii="Times New Roman" w:hAnsi="Times New Roman" w:cs="Times New Roman"/>
          <w:bCs w:val="0"/>
          <w:sz w:val="28"/>
        </w:rPr>
      </w:pPr>
    </w:p>
    <w:p w:rsidR="00805D42" w:rsidRDefault="00BE5CB0" w:rsidP="00ED2C44">
      <w:pPr>
        <w:pStyle w:val="2"/>
        <w:ind w:right="-1"/>
        <w:rPr>
          <w:bCs w:val="0"/>
          <w:sz w:val="28"/>
        </w:rPr>
      </w:pPr>
      <w:r w:rsidRPr="00DD2EFD">
        <w:rPr>
          <w:bCs w:val="0"/>
          <w:sz w:val="28"/>
        </w:rPr>
        <w:t>ПРИКАЗ</w:t>
      </w:r>
    </w:p>
    <w:p w:rsidR="00DD2EFD" w:rsidRPr="00DD2EFD" w:rsidRDefault="00DD2EFD" w:rsidP="00ED2C44">
      <w:pPr>
        <w:pStyle w:val="2"/>
        <w:ind w:right="-1"/>
        <w:rPr>
          <w:bCs w:val="0"/>
          <w:sz w:val="28"/>
        </w:rPr>
      </w:pPr>
    </w:p>
    <w:p w:rsidR="00805D42" w:rsidRDefault="00805D42" w:rsidP="00ED2C44">
      <w:pPr>
        <w:pStyle w:val="2"/>
        <w:ind w:right="-1"/>
        <w:rPr>
          <w:b w:val="0"/>
          <w:bCs w:val="0"/>
          <w:sz w:val="28"/>
        </w:rPr>
      </w:pPr>
    </w:p>
    <w:p w:rsidR="006D52B2" w:rsidRDefault="00DD2EFD" w:rsidP="00ED2C44">
      <w:pPr>
        <w:pStyle w:val="2"/>
        <w:ind w:right="-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_______________________________________</w:t>
      </w:r>
    </w:p>
    <w:p w:rsidR="00805D42" w:rsidRDefault="00805D42" w:rsidP="00ED2C44">
      <w:pPr>
        <w:pStyle w:val="2"/>
        <w:ind w:right="-1"/>
        <w:rPr>
          <w:sz w:val="28"/>
        </w:rPr>
      </w:pPr>
    </w:p>
    <w:p w:rsidR="00050E70" w:rsidRDefault="00050E70" w:rsidP="00ED2C44">
      <w:pPr>
        <w:pStyle w:val="2"/>
        <w:ind w:right="-1"/>
        <w:rPr>
          <w:sz w:val="28"/>
        </w:rPr>
      </w:pPr>
    </w:p>
    <w:p w:rsidR="00DD2EFD" w:rsidRDefault="00DD2EFD" w:rsidP="00ED2C44">
      <w:pPr>
        <w:ind w:right="-1"/>
        <w:jc w:val="center"/>
      </w:pPr>
    </w:p>
    <w:p w:rsidR="00DD2EFD" w:rsidRDefault="00DD2EFD" w:rsidP="00ED2C44">
      <w:pPr>
        <w:ind w:right="-1"/>
        <w:jc w:val="center"/>
        <w:rPr>
          <w:b/>
        </w:rPr>
      </w:pPr>
      <w:r w:rsidRPr="00DD2EFD">
        <w:rPr>
          <w:b/>
        </w:rPr>
        <w:t xml:space="preserve">О внесении изменений в приказ комитета финансов </w:t>
      </w:r>
    </w:p>
    <w:p w:rsidR="00DD2EFD" w:rsidRDefault="00DD2EFD" w:rsidP="00ED2C44">
      <w:pPr>
        <w:ind w:right="-1"/>
        <w:jc w:val="center"/>
        <w:rPr>
          <w:b/>
        </w:rPr>
      </w:pPr>
      <w:r w:rsidRPr="00DD2EFD">
        <w:rPr>
          <w:b/>
        </w:rPr>
        <w:t xml:space="preserve">Ленинградской области от 18 апреля 2018 года </w:t>
      </w:r>
      <w:r>
        <w:rPr>
          <w:b/>
        </w:rPr>
        <w:t>№ 18-02/01-20-36</w:t>
      </w:r>
    </w:p>
    <w:p w:rsidR="00DD2EFD" w:rsidRDefault="00DD2EFD" w:rsidP="00ED2C44">
      <w:pPr>
        <w:ind w:right="-1"/>
        <w:jc w:val="center"/>
        <w:rPr>
          <w:b/>
        </w:rPr>
      </w:pPr>
      <w:r w:rsidRPr="00DD2EFD">
        <w:rPr>
          <w:b/>
        </w:rPr>
        <w:t>"</w:t>
      </w:r>
      <w:r w:rsidR="00805D42" w:rsidRPr="00DD2EFD">
        <w:rPr>
          <w:b/>
        </w:rPr>
        <w:t xml:space="preserve">Об утверждении </w:t>
      </w:r>
      <w:r w:rsidR="00C15595" w:rsidRPr="00DD2EFD">
        <w:rPr>
          <w:b/>
        </w:rPr>
        <w:t xml:space="preserve">Порядка </w:t>
      </w:r>
      <w:r w:rsidR="00805D42" w:rsidRPr="00DD2EFD">
        <w:rPr>
          <w:b/>
        </w:rPr>
        <w:t>представления  реестров расходных</w:t>
      </w:r>
    </w:p>
    <w:p w:rsidR="00805D42" w:rsidRPr="00DD2EFD" w:rsidRDefault="00805D42" w:rsidP="00ED2C44">
      <w:pPr>
        <w:ind w:right="-1"/>
        <w:jc w:val="center"/>
        <w:rPr>
          <w:b/>
        </w:rPr>
      </w:pPr>
      <w:r w:rsidRPr="00DD2EFD">
        <w:rPr>
          <w:b/>
        </w:rPr>
        <w:t xml:space="preserve"> обязательств муниципальных образований Ленинградской области</w:t>
      </w:r>
      <w:r w:rsidR="00DD2EFD" w:rsidRPr="00DD2EFD">
        <w:rPr>
          <w:b/>
        </w:rPr>
        <w:t>"</w:t>
      </w:r>
    </w:p>
    <w:p w:rsidR="00805D42" w:rsidRDefault="00805D42">
      <w:pPr>
        <w:jc w:val="both"/>
      </w:pPr>
    </w:p>
    <w:p w:rsidR="009A5DA4" w:rsidRDefault="009A5DA4">
      <w:pPr>
        <w:ind w:firstLine="700"/>
        <w:jc w:val="both"/>
      </w:pPr>
    </w:p>
    <w:p w:rsidR="00050E70" w:rsidRDefault="00050E70">
      <w:pPr>
        <w:ind w:firstLine="700"/>
        <w:jc w:val="both"/>
      </w:pPr>
    </w:p>
    <w:p w:rsidR="00805D42" w:rsidRDefault="002D1488">
      <w:pPr>
        <w:ind w:firstLine="700"/>
        <w:jc w:val="both"/>
      </w:pPr>
      <w:r>
        <w:t xml:space="preserve">1. </w:t>
      </w:r>
      <w:r w:rsidR="009A5DA4">
        <w:t xml:space="preserve">Внести в приказ комитета финансов Ленинградской области от 18 апреля     2018 года № </w:t>
      </w:r>
      <w:r w:rsidR="009A5DA4" w:rsidRPr="009A5DA4">
        <w:t xml:space="preserve">18-02/01-20-36 "Об утверждении </w:t>
      </w:r>
      <w:proofErr w:type="gramStart"/>
      <w:r w:rsidR="009A5DA4" w:rsidRPr="009A5DA4">
        <w:t>порядка представления  реестров ра</w:t>
      </w:r>
      <w:r w:rsidR="009A5DA4" w:rsidRPr="009A5DA4">
        <w:t>с</w:t>
      </w:r>
      <w:r w:rsidR="009A5DA4" w:rsidRPr="009A5DA4">
        <w:t>ходных обязательств муниципальных образований Ленинградской</w:t>
      </w:r>
      <w:proofErr w:type="gramEnd"/>
      <w:r w:rsidR="009A5DA4" w:rsidRPr="009A5DA4">
        <w:t xml:space="preserve"> области"</w:t>
      </w:r>
      <w:r w:rsidR="009A5DA4">
        <w:t xml:space="preserve"> измен</w:t>
      </w:r>
      <w:r w:rsidR="009A5DA4">
        <w:t>е</w:t>
      </w:r>
      <w:r w:rsidR="009A5DA4">
        <w:t>ния</w:t>
      </w:r>
      <w:r>
        <w:t xml:space="preserve">, изложив </w:t>
      </w:r>
      <w:r w:rsidR="00805D42">
        <w:t>Порядок представления реестров расходных обязательств муниц</w:t>
      </w:r>
      <w:r w:rsidR="00805D42">
        <w:t>и</w:t>
      </w:r>
      <w:r w:rsidR="00805D42">
        <w:t>пальных образований Ленинградской области</w:t>
      </w:r>
      <w:r>
        <w:t xml:space="preserve"> в новой редакции</w:t>
      </w:r>
      <w:r w:rsidR="00581851">
        <w:t xml:space="preserve"> согласно прилож</w:t>
      </w:r>
      <w:r w:rsidR="00581851">
        <w:t>е</w:t>
      </w:r>
      <w:r w:rsidR="00581851">
        <w:t>нию к настоящему приказу</w:t>
      </w:r>
      <w:r w:rsidR="00C15595">
        <w:t xml:space="preserve">. </w:t>
      </w:r>
    </w:p>
    <w:p w:rsidR="002D1488" w:rsidRDefault="002D1488" w:rsidP="002D1488">
      <w:pPr>
        <w:ind w:firstLine="700"/>
        <w:jc w:val="both"/>
      </w:pPr>
      <w:r>
        <w:t>2. Настоящий приказ вступает в силу с момента его подписания.</w:t>
      </w:r>
    </w:p>
    <w:p w:rsidR="002D1488" w:rsidRDefault="002D1488" w:rsidP="002D1488">
      <w:pPr>
        <w:ind w:firstLine="70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</w:t>
      </w:r>
      <w:r>
        <w:t>е</w:t>
      </w:r>
      <w:r>
        <w:t>стителя председателя комитета финансов Ленинградской области.</w:t>
      </w: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2D1488">
      <w:pPr>
        <w:jc w:val="both"/>
      </w:pPr>
      <w:r>
        <w:t xml:space="preserve">Первый заместитель </w:t>
      </w:r>
    </w:p>
    <w:p w:rsidR="002D1488" w:rsidRDefault="002D1488" w:rsidP="002D1488">
      <w:pPr>
        <w:jc w:val="both"/>
      </w:pPr>
      <w:r>
        <w:t>Председателя Правительства</w:t>
      </w:r>
    </w:p>
    <w:p w:rsidR="002D1488" w:rsidRDefault="002D1488" w:rsidP="002D1488">
      <w:pPr>
        <w:jc w:val="both"/>
      </w:pPr>
      <w:r>
        <w:t>Ленинградской области –</w:t>
      </w:r>
    </w:p>
    <w:p w:rsidR="002D1488" w:rsidRDefault="002D1488" w:rsidP="002D1488">
      <w:pPr>
        <w:jc w:val="both"/>
      </w:pPr>
      <w:r>
        <w:t xml:space="preserve">председатель комитета финансов                                                        </w:t>
      </w:r>
      <w:proofErr w:type="spellStart"/>
      <w:r>
        <w:t>Р.И.Марков</w:t>
      </w:r>
      <w:proofErr w:type="spellEnd"/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DF6869" w:rsidRDefault="00DF6869" w:rsidP="00737F3F">
      <w:pPr>
        <w:ind w:left="5103"/>
        <w:jc w:val="right"/>
      </w:pPr>
      <w:r>
        <w:lastRenderedPageBreak/>
        <w:t>Приложение</w:t>
      </w:r>
    </w:p>
    <w:p w:rsidR="00DF6869" w:rsidRDefault="00DF6869" w:rsidP="00737F3F">
      <w:pPr>
        <w:ind w:left="5103"/>
        <w:jc w:val="right"/>
      </w:pPr>
      <w:r>
        <w:t xml:space="preserve"> приказу комитета финансов</w:t>
      </w:r>
    </w:p>
    <w:p w:rsidR="00DF6869" w:rsidRDefault="00DF6869" w:rsidP="00737F3F">
      <w:pPr>
        <w:ind w:left="5103"/>
        <w:jc w:val="right"/>
      </w:pPr>
      <w:r>
        <w:t>Ленинградской области</w:t>
      </w:r>
    </w:p>
    <w:p w:rsidR="00DF2E31" w:rsidRDefault="00DF2E31" w:rsidP="00737F3F">
      <w:pPr>
        <w:ind w:left="5103"/>
        <w:jc w:val="right"/>
      </w:pPr>
    </w:p>
    <w:p w:rsidR="00DF6869" w:rsidRDefault="00DF6869" w:rsidP="00737F3F">
      <w:pPr>
        <w:ind w:left="5103"/>
        <w:jc w:val="right"/>
      </w:pPr>
      <w:r>
        <w:t>от _____________ № ____________</w:t>
      </w:r>
    </w:p>
    <w:p w:rsidR="00DF6869" w:rsidRDefault="00DF6869" w:rsidP="00737F3F">
      <w:pPr>
        <w:ind w:left="5103"/>
        <w:jc w:val="right"/>
      </w:pPr>
    </w:p>
    <w:p w:rsidR="00737F3F" w:rsidRDefault="00737F3F" w:rsidP="00737F3F">
      <w:pPr>
        <w:pStyle w:val="8"/>
        <w:rPr>
          <w:b w:val="0"/>
          <w:bCs/>
          <w:sz w:val="28"/>
        </w:rPr>
      </w:pPr>
    </w:p>
    <w:p w:rsidR="00737F3F" w:rsidRDefault="00737F3F" w:rsidP="00737F3F">
      <w:pPr>
        <w:pStyle w:val="8"/>
        <w:rPr>
          <w:b w:val="0"/>
          <w:bCs/>
          <w:sz w:val="28"/>
        </w:rPr>
      </w:pPr>
    </w:p>
    <w:p w:rsidR="00737F3F" w:rsidRPr="008A2EDF" w:rsidRDefault="00737F3F" w:rsidP="00737F3F"/>
    <w:p w:rsidR="00737F3F" w:rsidRDefault="00737F3F" w:rsidP="00737F3F">
      <w:pPr>
        <w:pStyle w:val="8"/>
        <w:rPr>
          <w:b w:val="0"/>
          <w:bCs/>
          <w:sz w:val="28"/>
        </w:rPr>
      </w:pPr>
    </w:p>
    <w:p w:rsidR="00DF2E31" w:rsidRDefault="00DF2E31" w:rsidP="00DF2E31"/>
    <w:p w:rsidR="00DF2E31" w:rsidRPr="00DF2E31" w:rsidRDefault="00DF2E31" w:rsidP="00DF2E31">
      <w:bookmarkStart w:id="0" w:name="_GoBack"/>
      <w:bookmarkEnd w:id="0"/>
    </w:p>
    <w:p w:rsidR="00DF2E31" w:rsidRDefault="00DF2E31" w:rsidP="00DF2E31"/>
    <w:p w:rsidR="00DF2E31" w:rsidRPr="00DF2E31" w:rsidRDefault="00DF2E31" w:rsidP="00DF2E31"/>
    <w:p w:rsidR="00737F3F" w:rsidRPr="002C2D36" w:rsidRDefault="00737F3F" w:rsidP="00737F3F"/>
    <w:p w:rsidR="00737F3F" w:rsidRDefault="00737F3F" w:rsidP="00737F3F">
      <w:pPr>
        <w:pStyle w:val="8"/>
        <w:rPr>
          <w:b w:val="0"/>
          <w:bCs/>
          <w:sz w:val="28"/>
        </w:rPr>
      </w:pPr>
      <w:r>
        <w:rPr>
          <w:b w:val="0"/>
          <w:bCs/>
          <w:sz w:val="28"/>
        </w:rPr>
        <w:t>ПОРЯДОК</w:t>
      </w:r>
    </w:p>
    <w:p w:rsidR="00737F3F" w:rsidRDefault="00737F3F" w:rsidP="00737F3F">
      <w:pPr>
        <w:jc w:val="center"/>
        <w:rPr>
          <w:bCs/>
        </w:rPr>
      </w:pPr>
      <w:r>
        <w:rPr>
          <w:bCs/>
        </w:rPr>
        <w:t xml:space="preserve">ПРЕДСТАВЛЕНИЯ РЕЕСТРОВ РАСХОДНЫХ ОБЯЗАТЕЛЬСТВ </w:t>
      </w:r>
    </w:p>
    <w:p w:rsidR="00737F3F" w:rsidRDefault="00737F3F" w:rsidP="00737F3F">
      <w:pPr>
        <w:jc w:val="center"/>
        <w:rPr>
          <w:bCs/>
        </w:rPr>
      </w:pPr>
      <w:r>
        <w:rPr>
          <w:bCs/>
        </w:rPr>
        <w:t>МУНИЦИПАЛЬНЫХ ОБРАЗОВАНИЙ</w:t>
      </w:r>
    </w:p>
    <w:p w:rsidR="00737F3F" w:rsidRDefault="00737F3F" w:rsidP="00737F3F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737F3F" w:rsidRDefault="00737F3F" w:rsidP="00737F3F"/>
    <w:p w:rsidR="00737F3F" w:rsidRDefault="00737F3F" w:rsidP="00737F3F"/>
    <w:p w:rsidR="00737F3F" w:rsidRDefault="00737F3F" w:rsidP="00737F3F">
      <w:pPr>
        <w:pStyle w:val="21"/>
        <w:jc w:val="both"/>
      </w:pPr>
      <w:r>
        <w:t>1. Настоящий Порядок разработан в целях определения порядка представл</w:t>
      </w:r>
      <w:r>
        <w:t>е</w:t>
      </w:r>
      <w:r>
        <w:t xml:space="preserve">ния в комитет финансов Ленинградской области реестров расходных обязательств муниципальных образований Ленинградской области. </w:t>
      </w:r>
    </w:p>
    <w:p w:rsidR="00737F3F" w:rsidRDefault="00737F3F" w:rsidP="00737F3F">
      <w:pPr>
        <w:pStyle w:val="21"/>
        <w:jc w:val="both"/>
      </w:pPr>
      <w:r>
        <w:t xml:space="preserve">2. </w:t>
      </w:r>
      <w:proofErr w:type="gramStart"/>
      <w:r>
        <w:t>Финансовые органы муниципальных районов (городского округа) Лени</w:t>
      </w:r>
      <w:r>
        <w:t>н</w:t>
      </w:r>
      <w:r>
        <w:t>градской ежегодно не позднее 15 мая текущего финансового года представляют в комитет финансов Ленинградской области (далее – Комитет) реестр расходных об</w:t>
      </w:r>
      <w:r>
        <w:t>я</w:t>
      </w:r>
      <w:r>
        <w:t>зательств муниципального района (городского округа) и своды реестров расходных обязательств городских и сельских поселений, входящих в состав муниципального района, в соответствии с формой, установленной Министерством финансов Россий-</w:t>
      </w:r>
      <w:proofErr w:type="spellStart"/>
      <w:r>
        <w:t>ской</w:t>
      </w:r>
      <w:proofErr w:type="spellEnd"/>
      <w:r>
        <w:t xml:space="preserve"> Федерации.</w:t>
      </w:r>
      <w:proofErr w:type="gramEnd"/>
    </w:p>
    <w:p w:rsidR="00737F3F" w:rsidRDefault="00737F3F" w:rsidP="00737F3F">
      <w:pPr>
        <w:pStyle w:val="21"/>
        <w:jc w:val="both"/>
        <w:rPr>
          <w:szCs w:val="28"/>
        </w:rPr>
      </w:pPr>
      <w:r>
        <w:rPr>
          <w:szCs w:val="28"/>
        </w:rPr>
        <w:t>Свод реестров расходных обязательств городских и сельских поселений, вх</w:t>
      </w:r>
      <w:r>
        <w:rPr>
          <w:szCs w:val="28"/>
        </w:rPr>
        <w:t>о</w:t>
      </w:r>
      <w:r>
        <w:rPr>
          <w:szCs w:val="28"/>
        </w:rPr>
        <w:t>дящих в состав муниципального района, осуществляется финансовым</w:t>
      </w:r>
      <w:r w:rsidRPr="002A2F66">
        <w:rPr>
          <w:szCs w:val="28"/>
        </w:rPr>
        <w:t xml:space="preserve"> орган</w:t>
      </w:r>
      <w:r>
        <w:rPr>
          <w:szCs w:val="28"/>
        </w:rPr>
        <w:t>ом</w:t>
      </w:r>
      <w:r w:rsidRPr="002A2F66">
        <w:rPr>
          <w:szCs w:val="28"/>
        </w:rPr>
        <w:t xml:space="preserve"> м</w:t>
      </w:r>
      <w:r w:rsidRPr="002A2F66">
        <w:rPr>
          <w:szCs w:val="28"/>
        </w:rPr>
        <w:t>у</w:t>
      </w:r>
      <w:r w:rsidRPr="002A2F66">
        <w:rPr>
          <w:szCs w:val="28"/>
        </w:rPr>
        <w:t>ниципальн</w:t>
      </w:r>
      <w:r>
        <w:rPr>
          <w:szCs w:val="28"/>
        </w:rPr>
        <w:t>ого</w:t>
      </w:r>
      <w:r w:rsidRPr="002A2F66">
        <w:rPr>
          <w:szCs w:val="28"/>
        </w:rPr>
        <w:t xml:space="preserve"> район</w:t>
      </w:r>
      <w:r>
        <w:rPr>
          <w:szCs w:val="28"/>
        </w:rPr>
        <w:t>а</w:t>
      </w:r>
      <w:r w:rsidRPr="002A2F66">
        <w:rPr>
          <w:szCs w:val="28"/>
        </w:rPr>
        <w:t xml:space="preserve"> </w:t>
      </w:r>
      <w:r>
        <w:rPr>
          <w:szCs w:val="28"/>
        </w:rPr>
        <w:t xml:space="preserve">на основании сформированных </w:t>
      </w:r>
      <w:r w:rsidRPr="002A2F66">
        <w:rPr>
          <w:szCs w:val="28"/>
        </w:rPr>
        <w:t>отдельно по каждому</w:t>
      </w:r>
      <w:r>
        <w:rPr>
          <w:szCs w:val="28"/>
        </w:rPr>
        <w:t xml:space="preserve"> </w:t>
      </w:r>
      <w:r w:rsidRPr="002A2F66">
        <w:rPr>
          <w:szCs w:val="28"/>
        </w:rPr>
        <w:t>посел</w:t>
      </w:r>
      <w:r w:rsidRPr="002A2F66">
        <w:rPr>
          <w:szCs w:val="28"/>
        </w:rPr>
        <w:t>е</w:t>
      </w:r>
      <w:r w:rsidRPr="002A2F66">
        <w:rPr>
          <w:szCs w:val="28"/>
        </w:rPr>
        <w:t xml:space="preserve">нию </w:t>
      </w:r>
      <w:r>
        <w:rPr>
          <w:szCs w:val="28"/>
        </w:rPr>
        <w:t xml:space="preserve">реестров расходных обязательств городских и сельских поселений. </w:t>
      </w:r>
    </w:p>
    <w:p w:rsidR="00737F3F" w:rsidRDefault="00737F3F" w:rsidP="00737F3F">
      <w:pPr>
        <w:pStyle w:val="21"/>
        <w:jc w:val="both"/>
        <w:rPr>
          <w:szCs w:val="28"/>
        </w:rPr>
      </w:pPr>
      <w:r>
        <w:rPr>
          <w:szCs w:val="28"/>
        </w:rPr>
        <w:t xml:space="preserve">3. </w:t>
      </w:r>
      <w:r w:rsidRPr="00924376">
        <w:rPr>
          <w:szCs w:val="28"/>
        </w:rPr>
        <w:t>Формирование указанных в пункте 2 настоящего Порядка реестр</w:t>
      </w:r>
      <w:r>
        <w:rPr>
          <w:szCs w:val="28"/>
        </w:rPr>
        <w:t>ов</w:t>
      </w:r>
      <w:r w:rsidRPr="00924376">
        <w:rPr>
          <w:szCs w:val="28"/>
        </w:rPr>
        <w:t xml:space="preserve"> расхо</w:t>
      </w:r>
      <w:r w:rsidRPr="00924376">
        <w:rPr>
          <w:szCs w:val="28"/>
        </w:rPr>
        <w:t>д</w:t>
      </w:r>
      <w:r w:rsidRPr="00924376">
        <w:rPr>
          <w:szCs w:val="28"/>
        </w:rPr>
        <w:t xml:space="preserve">ных обязательств </w:t>
      </w:r>
      <w:r w:rsidRPr="004B3FA4">
        <w:rPr>
          <w:szCs w:val="28"/>
        </w:rPr>
        <w:t>муниципального района</w:t>
      </w:r>
      <w:r>
        <w:rPr>
          <w:szCs w:val="28"/>
        </w:rPr>
        <w:t xml:space="preserve">, </w:t>
      </w:r>
      <w:r w:rsidRPr="004B3FA4">
        <w:rPr>
          <w:szCs w:val="28"/>
        </w:rPr>
        <w:t>городского округа</w:t>
      </w:r>
      <w:r>
        <w:rPr>
          <w:szCs w:val="28"/>
        </w:rPr>
        <w:t xml:space="preserve">,  </w:t>
      </w:r>
      <w:r w:rsidRPr="004B3FA4">
        <w:rPr>
          <w:szCs w:val="28"/>
        </w:rPr>
        <w:t xml:space="preserve">городских и сельских поселений </w:t>
      </w:r>
      <w:r>
        <w:rPr>
          <w:szCs w:val="28"/>
        </w:rPr>
        <w:t xml:space="preserve">(далее – реестры) </w:t>
      </w:r>
      <w:r w:rsidRPr="00924376">
        <w:rPr>
          <w:szCs w:val="28"/>
        </w:rPr>
        <w:t xml:space="preserve">осуществляется в соответствии с рекомендациями по заполнению реестров расходных обязательств, установленных </w:t>
      </w:r>
      <w:r>
        <w:rPr>
          <w:szCs w:val="28"/>
        </w:rPr>
        <w:t>Министерством ф</w:t>
      </w:r>
      <w:r>
        <w:rPr>
          <w:szCs w:val="28"/>
        </w:rPr>
        <w:t>и</w:t>
      </w:r>
      <w:r>
        <w:rPr>
          <w:szCs w:val="28"/>
        </w:rPr>
        <w:t xml:space="preserve">нансов </w:t>
      </w:r>
      <w:r w:rsidRPr="00E3658F">
        <w:t>Российской Федерации</w:t>
      </w:r>
      <w:r>
        <w:rPr>
          <w:szCs w:val="28"/>
        </w:rPr>
        <w:t>.</w:t>
      </w:r>
    </w:p>
    <w:p w:rsidR="00737F3F" w:rsidRDefault="00737F3F" w:rsidP="00737F3F">
      <w:pPr>
        <w:pStyle w:val="21"/>
        <w:jc w:val="both"/>
        <w:rPr>
          <w:szCs w:val="28"/>
        </w:rPr>
      </w:pPr>
      <w:r>
        <w:rPr>
          <w:szCs w:val="28"/>
        </w:rPr>
        <w:t xml:space="preserve">4. </w:t>
      </w:r>
      <w:r w:rsidRPr="00737F3F">
        <w:rPr>
          <w:szCs w:val="28"/>
        </w:rPr>
        <w:t>Указанные в пункте 2 настоящего Порядка реестры формируются и пре</w:t>
      </w:r>
      <w:r w:rsidRPr="00737F3F">
        <w:rPr>
          <w:szCs w:val="28"/>
        </w:rPr>
        <w:t>д</w:t>
      </w:r>
      <w:r w:rsidRPr="00737F3F">
        <w:rPr>
          <w:szCs w:val="28"/>
        </w:rPr>
        <w:t>ставляются в Комитет в электронном виде в программном комплексе "СВОД-СМАРТ" с применением квалифицированных электронных подписей руководителей (должностных лиц) финансовых органов муниципальных образований.</w:t>
      </w:r>
    </w:p>
    <w:p w:rsidR="00737F3F" w:rsidRDefault="00737F3F" w:rsidP="00737F3F">
      <w:pPr>
        <w:pStyle w:val="21"/>
        <w:jc w:val="both"/>
      </w:pPr>
      <w:r>
        <w:lastRenderedPageBreak/>
        <w:t xml:space="preserve">5. </w:t>
      </w:r>
      <w:proofErr w:type="gramStart"/>
      <w:r w:rsidRPr="00737F3F">
        <w:t>Отдел межбюджетных отношений департамента бюджетной политики ос</w:t>
      </w:r>
      <w:r w:rsidRPr="00737F3F">
        <w:t>у</w:t>
      </w:r>
      <w:r w:rsidRPr="00737F3F">
        <w:t>ществляет проверку представленных реестров на соответствие отчетам об исполн</w:t>
      </w:r>
      <w:r w:rsidRPr="00737F3F">
        <w:t>е</w:t>
      </w:r>
      <w:r w:rsidRPr="00737F3F">
        <w:t>нии бюджета (ф. 0503117), отчетам об исполнении консолидированного бюджета субъекта Российской Федерации и территориального государственного внебюдже</w:t>
      </w:r>
      <w:r w:rsidRPr="00737F3F">
        <w:t>т</w:t>
      </w:r>
      <w:r w:rsidRPr="00737F3F">
        <w:t>ного фонда (ф. 0503317), справочной таблицы к отчету об исполнении консолидир</w:t>
      </w:r>
      <w:r w:rsidRPr="00737F3F">
        <w:t>о</w:t>
      </w:r>
      <w:r w:rsidRPr="00737F3F">
        <w:t>ванного бюджета субъекта Российской Федерации (ф.0503387), отчета об использ</w:t>
      </w:r>
      <w:r w:rsidRPr="00737F3F">
        <w:t>о</w:t>
      </w:r>
      <w:r w:rsidRPr="00737F3F">
        <w:t>вании межбюджетных трансфертов из федерального бюджета субъектами Росси</w:t>
      </w:r>
      <w:r w:rsidRPr="00737F3F">
        <w:t>й</w:t>
      </w:r>
      <w:r w:rsidRPr="00737F3F">
        <w:t>ской Федерации, муниципальными образованиями и</w:t>
      </w:r>
      <w:proofErr w:type="gramEnd"/>
      <w:r w:rsidRPr="00737F3F">
        <w:t xml:space="preserve"> территориальным госуда</w:t>
      </w:r>
      <w:r w:rsidRPr="00737F3F">
        <w:t>р</w:t>
      </w:r>
      <w:r w:rsidRPr="00737F3F">
        <w:t>ственным внебюджетным фондом (ф. 0503324).</w:t>
      </w:r>
    </w:p>
    <w:p w:rsidR="00737F3F" w:rsidRDefault="00737F3F" w:rsidP="00737F3F">
      <w:pPr>
        <w:ind w:firstLine="700"/>
        <w:jc w:val="both"/>
      </w:pPr>
      <w:r>
        <w:t>6. При наличии замечаний реестры возвращаются в финансовые органы мун</w:t>
      </w:r>
      <w:r>
        <w:t>и</w:t>
      </w:r>
      <w:r>
        <w:t xml:space="preserve">ципальных районов (городского округа) Ленинградской области для последующей доработки. </w:t>
      </w:r>
    </w:p>
    <w:p w:rsidR="00737F3F" w:rsidRDefault="00737F3F" w:rsidP="00737F3F">
      <w:pPr>
        <w:pStyle w:val="30"/>
      </w:pPr>
      <w:r>
        <w:t xml:space="preserve">7. Доработанные  реестры повторно представляются в Комитет не позднее </w:t>
      </w:r>
      <w:r w:rsidR="00D941B9">
        <w:t>двух</w:t>
      </w:r>
      <w:r>
        <w:t xml:space="preserve"> рабочих дней </w:t>
      </w:r>
      <w:proofErr w:type="gramStart"/>
      <w:r>
        <w:t>с даты</w:t>
      </w:r>
      <w:proofErr w:type="gramEnd"/>
      <w:r>
        <w:t xml:space="preserve"> их возврата соответствующему финансовому органу м</w:t>
      </w:r>
      <w:r>
        <w:t>у</w:t>
      </w:r>
      <w:r>
        <w:t xml:space="preserve">ниципального района (городского округа) Ленинградской области.  </w:t>
      </w: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2D1488" w:rsidRDefault="002D1488" w:rsidP="009B20DC">
      <w:pPr>
        <w:ind w:firstLine="700"/>
        <w:jc w:val="both"/>
      </w:pPr>
    </w:p>
    <w:p w:rsidR="00BF52CD" w:rsidRDefault="00BF52CD" w:rsidP="00FD5E7A">
      <w:pPr>
        <w:ind w:left="5103"/>
        <w:jc w:val="right"/>
      </w:pPr>
    </w:p>
    <w:p w:rsidR="00A53931" w:rsidRDefault="00A53931" w:rsidP="00FD5E7A">
      <w:pPr>
        <w:ind w:left="5103"/>
        <w:jc w:val="right"/>
      </w:pPr>
    </w:p>
    <w:p w:rsidR="00A53931" w:rsidRDefault="00A53931" w:rsidP="00FD5E7A">
      <w:pPr>
        <w:ind w:left="5103"/>
        <w:jc w:val="right"/>
      </w:pPr>
    </w:p>
    <w:p w:rsidR="00A53931" w:rsidRDefault="00A53931" w:rsidP="00FD5E7A">
      <w:pPr>
        <w:ind w:left="5103"/>
        <w:jc w:val="right"/>
      </w:pPr>
    </w:p>
    <w:sectPr w:rsidR="00A53931" w:rsidSect="00DD2EFD">
      <w:footerReference w:type="even" r:id="rId8"/>
      <w:footerReference w:type="default" r:id="rId9"/>
      <w:pgSz w:w="11906" w:h="16838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0C" w:rsidRDefault="00A0760C">
      <w:r>
        <w:separator/>
      </w:r>
    </w:p>
  </w:endnote>
  <w:endnote w:type="continuationSeparator" w:id="0">
    <w:p w:rsidR="00A0760C" w:rsidRDefault="00A0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6E" w:rsidRDefault="0007696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696E" w:rsidRDefault="0007696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6E" w:rsidRDefault="0007696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2E31">
      <w:rPr>
        <w:rStyle w:val="a6"/>
        <w:noProof/>
      </w:rPr>
      <w:t>2</w:t>
    </w:r>
    <w:r>
      <w:rPr>
        <w:rStyle w:val="a6"/>
      </w:rPr>
      <w:fldChar w:fldCharType="end"/>
    </w:r>
  </w:p>
  <w:p w:rsidR="0007696E" w:rsidRDefault="000769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0C" w:rsidRDefault="00A0760C">
      <w:r>
        <w:separator/>
      </w:r>
    </w:p>
  </w:footnote>
  <w:footnote w:type="continuationSeparator" w:id="0">
    <w:p w:rsidR="00A0760C" w:rsidRDefault="00A0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0F25"/>
    <w:multiLevelType w:val="hybridMultilevel"/>
    <w:tmpl w:val="F07674DE"/>
    <w:lvl w:ilvl="0" w:tplc="4DD4424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D3A529F"/>
    <w:multiLevelType w:val="hybridMultilevel"/>
    <w:tmpl w:val="3DC07DF0"/>
    <w:lvl w:ilvl="0" w:tplc="300227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73636094"/>
    <w:multiLevelType w:val="hybridMultilevel"/>
    <w:tmpl w:val="1CA67948"/>
    <w:lvl w:ilvl="0" w:tplc="44AE4F50">
      <w:start w:val="5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5E"/>
    <w:rsid w:val="000019F4"/>
    <w:rsid w:val="00001CF5"/>
    <w:rsid w:val="000022E4"/>
    <w:rsid w:val="000130CE"/>
    <w:rsid w:val="00021122"/>
    <w:rsid w:val="0002238A"/>
    <w:rsid w:val="00024683"/>
    <w:rsid w:val="00024EC0"/>
    <w:rsid w:val="00034EED"/>
    <w:rsid w:val="00040DE8"/>
    <w:rsid w:val="00050E70"/>
    <w:rsid w:val="00062013"/>
    <w:rsid w:val="00065E71"/>
    <w:rsid w:val="00072387"/>
    <w:rsid w:val="00072B8E"/>
    <w:rsid w:val="00075AE9"/>
    <w:rsid w:val="0007696E"/>
    <w:rsid w:val="00096676"/>
    <w:rsid w:val="000A22B4"/>
    <w:rsid w:val="000B07DE"/>
    <w:rsid w:val="000C0503"/>
    <w:rsid w:val="000C322A"/>
    <w:rsid w:val="000C3B47"/>
    <w:rsid w:val="000F03C8"/>
    <w:rsid w:val="000F542E"/>
    <w:rsid w:val="00110144"/>
    <w:rsid w:val="001113DE"/>
    <w:rsid w:val="00120FC1"/>
    <w:rsid w:val="0012308E"/>
    <w:rsid w:val="0012457F"/>
    <w:rsid w:val="00126673"/>
    <w:rsid w:val="00134EE4"/>
    <w:rsid w:val="00143145"/>
    <w:rsid w:val="001468E0"/>
    <w:rsid w:val="001542A6"/>
    <w:rsid w:val="001668ED"/>
    <w:rsid w:val="00170640"/>
    <w:rsid w:val="0017161C"/>
    <w:rsid w:val="00177E45"/>
    <w:rsid w:val="00194BCF"/>
    <w:rsid w:val="001976AE"/>
    <w:rsid w:val="001A15D6"/>
    <w:rsid w:val="001B20AA"/>
    <w:rsid w:val="001C53B0"/>
    <w:rsid w:val="001D7292"/>
    <w:rsid w:val="001E7197"/>
    <w:rsid w:val="001E7BEC"/>
    <w:rsid w:val="001F0626"/>
    <w:rsid w:val="001F1E7C"/>
    <w:rsid w:val="0020226D"/>
    <w:rsid w:val="00211918"/>
    <w:rsid w:val="00226284"/>
    <w:rsid w:val="00230951"/>
    <w:rsid w:val="00230F2B"/>
    <w:rsid w:val="002328D2"/>
    <w:rsid w:val="002432B2"/>
    <w:rsid w:val="00247279"/>
    <w:rsid w:val="00256999"/>
    <w:rsid w:val="00256BF9"/>
    <w:rsid w:val="00256E30"/>
    <w:rsid w:val="002727C9"/>
    <w:rsid w:val="002804E4"/>
    <w:rsid w:val="00292252"/>
    <w:rsid w:val="00293880"/>
    <w:rsid w:val="0029669A"/>
    <w:rsid w:val="00297B5D"/>
    <w:rsid w:val="002A0548"/>
    <w:rsid w:val="002A0DF2"/>
    <w:rsid w:val="002A2F66"/>
    <w:rsid w:val="002A7835"/>
    <w:rsid w:val="002B1182"/>
    <w:rsid w:val="002C1318"/>
    <w:rsid w:val="002C2D36"/>
    <w:rsid w:val="002C44DB"/>
    <w:rsid w:val="002C7C0B"/>
    <w:rsid w:val="002D1071"/>
    <w:rsid w:val="002D1488"/>
    <w:rsid w:val="002D1854"/>
    <w:rsid w:val="002E238D"/>
    <w:rsid w:val="00304B09"/>
    <w:rsid w:val="0032031B"/>
    <w:rsid w:val="00324932"/>
    <w:rsid w:val="00325D4D"/>
    <w:rsid w:val="0032762F"/>
    <w:rsid w:val="003377C4"/>
    <w:rsid w:val="00350E50"/>
    <w:rsid w:val="00353225"/>
    <w:rsid w:val="00367929"/>
    <w:rsid w:val="00372531"/>
    <w:rsid w:val="00381FCB"/>
    <w:rsid w:val="003849CF"/>
    <w:rsid w:val="003A418C"/>
    <w:rsid w:val="003C3E74"/>
    <w:rsid w:val="003F0468"/>
    <w:rsid w:val="003F277A"/>
    <w:rsid w:val="004028EF"/>
    <w:rsid w:val="00405321"/>
    <w:rsid w:val="00411880"/>
    <w:rsid w:val="00411A1F"/>
    <w:rsid w:val="00413816"/>
    <w:rsid w:val="00443F48"/>
    <w:rsid w:val="004516B2"/>
    <w:rsid w:val="00470C13"/>
    <w:rsid w:val="00473804"/>
    <w:rsid w:val="00473E4D"/>
    <w:rsid w:val="00482BB3"/>
    <w:rsid w:val="00483933"/>
    <w:rsid w:val="00490A68"/>
    <w:rsid w:val="00491BA4"/>
    <w:rsid w:val="004A6D8B"/>
    <w:rsid w:val="004B320C"/>
    <w:rsid w:val="004B3FA4"/>
    <w:rsid w:val="004C0951"/>
    <w:rsid w:val="004D0024"/>
    <w:rsid w:val="004D6928"/>
    <w:rsid w:val="004F1DFA"/>
    <w:rsid w:val="004F1EED"/>
    <w:rsid w:val="004F40EB"/>
    <w:rsid w:val="004F48FB"/>
    <w:rsid w:val="005005C0"/>
    <w:rsid w:val="00501712"/>
    <w:rsid w:val="00501D81"/>
    <w:rsid w:val="00512794"/>
    <w:rsid w:val="00513FF7"/>
    <w:rsid w:val="00520A6E"/>
    <w:rsid w:val="0053065F"/>
    <w:rsid w:val="005356BD"/>
    <w:rsid w:val="0055572B"/>
    <w:rsid w:val="00556884"/>
    <w:rsid w:val="00581851"/>
    <w:rsid w:val="005A1F1D"/>
    <w:rsid w:val="005A31CD"/>
    <w:rsid w:val="005A589C"/>
    <w:rsid w:val="005B44C1"/>
    <w:rsid w:val="005C7F03"/>
    <w:rsid w:val="005E0DC8"/>
    <w:rsid w:val="005F0BE5"/>
    <w:rsid w:val="005F579C"/>
    <w:rsid w:val="005F70B5"/>
    <w:rsid w:val="00612726"/>
    <w:rsid w:val="0061288E"/>
    <w:rsid w:val="00622FE7"/>
    <w:rsid w:val="00623CB3"/>
    <w:rsid w:val="00631186"/>
    <w:rsid w:val="00632289"/>
    <w:rsid w:val="00642573"/>
    <w:rsid w:val="006434C5"/>
    <w:rsid w:val="006B5E9A"/>
    <w:rsid w:val="006D52B2"/>
    <w:rsid w:val="006D534D"/>
    <w:rsid w:val="006D6F03"/>
    <w:rsid w:val="0070622D"/>
    <w:rsid w:val="00711933"/>
    <w:rsid w:val="00712226"/>
    <w:rsid w:val="0071301D"/>
    <w:rsid w:val="00713BDE"/>
    <w:rsid w:val="00733761"/>
    <w:rsid w:val="007379D0"/>
    <w:rsid w:val="00737F3F"/>
    <w:rsid w:val="00767D76"/>
    <w:rsid w:val="00785762"/>
    <w:rsid w:val="00794FCA"/>
    <w:rsid w:val="007B2090"/>
    <w:rsid w:val="007B30FD"/>
    <w:rsid w:val="007D65F9"/>
    <w:rsid w:val="007F7FB1"/>
    <w:rsid w:val="00805D42"/>
    <w:rsid w:val="00807CB3"/>
    <w:rsid w:val="0082073B"/>
    <w:rsid w:val="00822356"/>
    <w:rsid w:val="00834B61"/>
    <w:rsid w:val="008651B9"/>
    <w:rsid w:val="00875BFF"/>
    <w:rsid w:val="00892872"/>
    <w:rsid w:val="008A2BB1"/>
    <w:rsid w:val="008A2EDF"/>
    <w:rsid w:val="008B2488"/>
    <w:rsid w:val="008B3CF9"/>
    <w:rsid w:val="008C565B"/>
    <w:rsid w:val="008D2F05"/>
    <w:rsid w:val="008F0960"/>
    <w:rsid w:val="008F1E58"/>
    <w:rsid w:val="008F3B11"/>
    <w:rsid w:val="008F4A37"/>
    <w:rsid w:val="00914FAA"/>
    <w:rsid w:val="00924376"/>
    <w:rsid w:val="009252A9"/>
    <w:rsid w:val="00942A6E"/>
    <w:rsid w:val="009524B8"/>
    <w:rsid w:val="00962870"/>
    <w:rsid w:val="00970F29"/>
    <w:rsid w:val="009763FD"/>
    <w:rsid w:val="00982663"/>
    <w:rsid w:val="009861D8"/>
    <w:rsid w:val="00990FF5"/>
    <w:rsid w:val="009A4710"/>
    <w:rsid w:val="009A5B72"/>
    <w:rsid w:val="009A5DA4"/>
    <w:rsid w:val="009B20DC"/>
    <w:rsid w:val="009C58F6"/>
    <w:rsid w:val="009C60D9"/>
    <w:rsid w:val="009D6991"/>
    <w:rsid w:val="009E0496"/>
    <w:rsid w:val="009F45B1"/>
    <w:rsid w:val="00A043D1"/>
    <w:rsid w:val="00A0760C"/>
    <w:rsid w:val="00A11C6E"/>
    <w:rsid w:val="00A148C0"/>
    <w:rsid w:val="00A17FC1"/>
    <w:rsid w:val="00A238E6"/>
    <w:rsid w:val="00A24D11"/>
    <w:rsid w:val="00A25F9C"/>
    <w:rsid w:val="00A41AC1"/>
    <w:rsid w:val="00A467DD"/>
    <w:rsid w:val="00A47DA9"/>
    <w:rsid w:val="00A51A3A"/>
    <w:rsid w:val="00A5229E"/>
    <w:rsid w:val="00A53931"/>
    <w:rsid w:val="00A57EA6"/>
    <w:rsid w:val="00A672A1"/>
    <w:rsid w:val="00A843C1"/>
    <w:rsid w:val="00AA5528"/>
    <w:rsid w:val="00AA7021"/>
    <w:rsid w:val="00AA7A10"/>
    <w:rsid w:val="00AC79FE"/>
    <w:rsid w:val="00AD0E2E"/>
    <w:rsid w:val="00AE3BA9"/>
    <w:rsid w:val="00AF4DE0"/>
    <w:rsid w:val="00B1411D"/>
    <w:rsid w:val="00B207DB"/>
    <w:rsid w:val="00B2435B"/>
    <w:rsid w:val="00B2749B"/>
    <w:rsid w:val="00B33D3C"/>
    <w:rsid w:val="00B569E8"/>
    <w:rsid w:val="00B56CBA"/>
    <w:rsid w:val="00B66A21"/>
    <w:rsid w:val="00B855DB"/>
    <w:rsid w:val="00B92A7B"/>
    <w:rsid w:val="00B97738"/>
    <w:rsid w:val="00BB17A9"/>
    <w:rsid w:val="00BB45A1"/>
    <w:rsid w:val="00BC0ADD"/>
    <w:rsid w:val="00BD4479"/>
    <w:rsid w:val="00BE4782"/>
    <w:rsid w:val="00BE5CB0"/>
    <w:rsid w:val="00BF52CD"/>
    <w:rsid w:val="00C07F7C"/>
    <w:rsid w:val="00C109E2"/>
    <w:rsid w:val="00C15595"/>
    <w:rsid w:val="00C206BA"/>
    <w:rsid w:val="00C21BF3"/>
    <w:rsid w:val="00C230A1"/>
    <w:rsid w:val="00C3010C"/>
    <w:rsid w:val="00C30DAE"/>
    <w:rsid w:val="00C37F26"/>
    <w:rsid w:val="00C54B22"/>
    <w:rsid w:val="00C63B38"/>
    <w:rsid w:val="00C6591F"/>
    <w:rsid w:val="00C72FE3"/>
    <w:rsid w:val="00C91964"/>
    <w:rsid w:val="00C97563"/>
    <w:rsid w:val="00CA76D2"/>
    <w:rsid w:val="00CB0D78"/>
    <w:rsid w:val="00CE57F7"/>
    <w:rsid w:val="00CE6BDC"/>
    <w:rsid w:val="00CF2BCE"/>
    <w:rsid w:val="00D05042"/>
    <w:rsid w:val="00D0568B"/>
    <w:rsid w:val="00D33518"/>
    <w:rsid w:val="00D4606F"/>
    <w:rsid w:val="00D63F18"/>
    <w:rsid w:val="00D73ED2"/>
    <w:rsid w:val="00D941B9"/>
    <w:rsid w:val="00D96FC7"/>
    <w:rsid w:val="00DB5AFB"/>
    <w:rsid w:val="00DC6F88"/>
    <w:rsid w:val="00DD2EFD"/>
    <w:rsid w:val="00DD5165"/>
    <w:rsid w:val="00DD62BC"/>
    <w:rsid w:val="00DD68D7"/>
    <w:rsid w:val="00DE7D87"/>
    <w:rsid w:val="00DF2E31"/>
    <w:rsid w:val="00DF6869"/>
    <w:rsid w:val="00E15FA8"/>
    <w:rsid w:val="00E1605B"/>
    <w:rsid w:val="00E170F8"/>
    <w:rsid w:val="00E17D35"/>
    <w:rsid w:val="00E330F0"/>
    <w:rsid w:val="00E3658F"/>
    <w:rsid w:val="00E5092F"/>
    <w:rsid w:val="00E50CC9"/>
    <w:rsid w:val="00E52DF5"/>
    <w:rsid w:val="00E66526"/>
    <w:rsid w:val="00E74838"/>
    <w:rsid w:val="00E768B0"/>
    <w:rsid w:val="00E8139C"/>
    <w:rsid w:val="00E83C87"/>
    <w:rsid w:val="00E91AEC"/>
    <w:rsid w:val="00E93775"/>
    <w:rsid w:val="00E9537A"/>
    <w:rsid w:val="00E97972"/>
    <w:rsid w:val="00EA7D02"/>
    <w:rsid w:val="00EC0AAB"/>
    <w:rsid w:val="00EC1BF2"/>
    <w:rsid w:val="00ED0369"/>
    <w:rsid w:val="00ED2C44"/>
    <w:rsid w:val="00EE242C"/>
    <w:rsid w:val="00EE4446"/>
    <w:rsid w:val="00EE4C8B"/>
    <w:rsid w:val="00EF0D73"/>
    <w:rsid w:val="00F261C0"/>
    <w:rsid w:val="00F2635E"/>
    <w:rsid w:val="00F27953"/>
    <w:rsid w:val="00F301BB"/>
    <w:rsid w:val="00F31C99"/>
    <w:rsid w:val="00F401BE"/>
    <w:rsid w:val="00F562C1"/>
    <w:rsid w:val="00F86C8B"/>
    <w:rsid w:val="00F91204"/>
    <w:rsid w:val="00FA2525"/>
    <w:rsid w:val="00FA675E"/>
    <w:rsid w:val="00FB2208"/>
    <w:rsid w:val="00FB7347"/>
    <w:rsid w:val="00FC3955"/>
    <w:rsid w:val="00FD5E7A"/>
    <w:rsid w:val="00FD603B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pPr>
      <w:jc w:val="center"/>
    </w:pPr>
    <w:rPr>
      <w:b/>
      <w:bCs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semiHidden/>
    <w:pPr>
      <w:ind w:right="4315"/>
    </w:pPr>
    <w:rPr>
      <w:sz w:val="24"/>
    </w:rPr>
  </w:style>
  <w:style w:type="paragraph" w:styleId="a3">
    <w:name w:val="Body Text Indent"/>
    <w:basedOn w:val="a"/>
    <w:semiHidden/>
    <w:pPr>
      <w:widowControl w:val="0"/>
      <w:ind w:firstLine="720"/>
      <w:jc w:val="both"/>
    </w:pPr>
    <w:rPr>
      <w:szCs w:val="20"/>
    </w:rPr>
  </w:style>
  <w:style w:type="paragraph" w:styleId="a4">
    <w:name w:val="Body Text"/>
    <w:basedOn w:val="a"/>
    <w:semiHidden/>
    <w:pPr>
      <w:jc w:val="center"/>
    </w:pPr>
    <w:rPr>
      <w:bCs/>
    </w:rPr>
  </w:style>
  <w:style w:type="paragraph" w:styleId="21">
    <w:name w:val="Body Text Indent 2"/>
    <w:basedOn w:val="a"/>
    <w:link w:val="22"/>
    <w:semiHidden/>
    <w:pPr>
      <w:ind w:firstLine="700"/>
    </w:pPr>
  </w:style>
  <w:style w:type="paragraph" w:styleId="30">
    <w:name w:val="Body Text Indent 3"/>
    <w:basedOn w:val="a"/>
    <w:link w:val="31"/>
    <w:semiHidden/>
    <w:pPr>
      <w:ind w:firstLine="700"/>
      <w:jc w:val="both"/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FE63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63A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668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67D7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37F3F"/>
    <w:rPr>
      <w:b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37F3F"/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37F3F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semiHidden/>
    <w:rsid w:val="00737F3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pPr>
      <w:jc w:val="center"/>
    </w:pPr>
    <w:rPr>
      <w:b/>
      <w:bCs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semiHidden/>
    <w:pPr>
      <w:ind w:right="4315"/>
    </w:pPr>
    <w:rPr>
      <w:sz w:val="24"/>
    </w:rPr>
  </w:style>
  <w:style w:type="paragraph" w:styleId="a3">
    <w:name w:val="Body Text Indent"/>
    <w:basedOn w:val="a"/>
    <w:semiHidden/>
    <w:pPr>
      <w:widowControl w:val="0"/>
      <w:ind w:firstLine="720"/>
      <w:jc w:val="both"/>
    </w:pPr>
    <w:rPr>
      <w:szCs w:val="20"/>
    </w:rPr>
  </w:style>
  <w:style w:type="paragraph" w:styleId="a4">
    <w:name w:val="Body Text"/>
    <w:basedOn w:val="a"/>
    <w:semiHidden/>
    <w:pPr>
      <w:jc w:val="center"/>
    </w:pPr>
    <w:rPr>
      <w:bCs/>
    </w:rPr>
  </w:style>
  <w:style w:type="paragraph" w:styleId="21">
    <w:name w:val="Body Text Indent 2"/>
    <w:basedOn w:val="a"/>
    <w:link w:val="22"/>
    <w:semiHidden/>
    <w:pPr>
      <w:ind w:firstLine="700"/>
    </w:pPr>
  </w:style>
  <w:style w:type="paragraph" w:styleId="30">
    <w:name w:val="Body Text Indent 3"/>
    <w:basedOn w:val="a"/>
    <w:link w:val="31"/>
    <w:semiHidden/>
    <w:pPr>
      <w:ind w:firstLine="700"/>
      <w:jc w:val="both"/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FE63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63A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668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67D7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37F3F"/>
    <w:rPr>
      <w:b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37F3F"/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37F3F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semiHidden/>
    <w:rsid w:val="00737F3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/>
  <LinksUpToDate>false</LinksUpToDate>
  <CharactersWithSpaces>3891</CharactersWithSpaces>
  <SharedDoc>false</SharedDoc>
  <HLinks>
    <vt:vector size="12" baseType="variant"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consultantplus://offline/ref=ED0D5EF0EF0D60EB564614273C4B7B8D772D4E816EE1A5EBC247212AB3C74B337F35D86584E08DC2V8SFL</vt:lpwstr>
      </vt:variant>
      <vt:variant>
        <vt:lpwstr/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consultantplus://offline/ref=ED0D5EF0EF0D60EB564614273C4B7B8D772D4E816EE1A5EBC247212AB3C74B337F35D86584E786C1V8SCL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BeltukovaS</dc:creator>
  <cp:lastModifiedBy>Степанова Елена Владимировна</cp:lastModifiedBy>
  <cp:revision>7</cp:revision>
  <cp:lastPrinted>2019-04-10T09:14:00Z</cp:lastPrinted>
  <dcterms:created xsi:type="dcterms:W3CDTF">2019-04-09T06:46:00Z</dcterms:created>
  <dcterms:modified xsi:type="dcterms:W3CDTF">2019-04-10T10:59:00Z</dcterms:modified>
</cp:coreProperties>
</file>