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D26050" w:rsidRDefault="000721BF" w:rsidP="008D5700">
      <w:pPr>
        <w:ind w:left="5387"/>
        <w:rPr>
          <w:rFonts w:eastAsia="Calibri"/>
          <w:sz w:val="28"/>
          <w:szCs w:val="28"/>
          <w:lang w:eastAsia="en-US"/>
        </w:rPr>
      </w:pPr>
      <w:r w:rsidRPr="00D26050">
        <w:rPr>
          <w:rFonts w:eastAsia="Calibri"/>
          <w:sz w:val="28"/>
          <w:szCs w:val="28"/>
          <w:lang w:eastAsia="en-US"/>
        </w:rPr>
        <w:t xml:space="preserve">Таблица </w:t>
      </w:r>
      <w:r w:rsidR="008C757C" w:rsidRPr="00D26050">
        <w:rPr>
          <w:rFonts w:eastAsia="Calibri"/>
          <w:sz w:val="28"/>
          <w:szCs w:val="28"/>
          <w:lang w:eastAsia="en-US"/>
        </w:rPr>
        <w:t>13</w:t>
      </w:r>
    </w:p>
    <w:p w:rsidR="000721BF" w:rsidRPr="00D26050" w:rsidRDefault="000721BF" w:rsidP="008D5700">
      <w:pPr>
        <w:ind w:left="5387"/>
        <w:rPr>
          <w:rFonts w:eastAsia="Calibri"/>
          <w:sz w:val="28"/>
          <w:szCs w:val="28"/>
          <w:lang w:eastAsia="en-US"/>
        </w:rPr>
      </w:pPr>
      <w:r w:rsidRPr="00D26050">
        <w:rPr>
          <w:rFonts w:eastAsia="Calibri"/>
          <w:sz w:val="28"/>
          <w:szCs w:val="28"/>
          <w:lang w:eastAsia="en-US"/>
        </w:rPr>
        <w:t xml:space="preserve">приложения </w:t>
      </w:r>
      <w:r w:rsidR="008C757C" w:rsidRPr="00D26050">
        <w:rPr>
          <w:rFonts w:eastAsia="Calibri"/>
          <w:sz w:val="28"/>
          <w:szCs w:val="28"/>
          <w:lang w:eastAsia="en-US"/>
        </w:rPr>
        <w:t>16</w:t>
      </w:r>
    </w:p>
    <w:p w:rsidR="008D5700" w:rsidRPr="00D26050" w:rsidRDefault="008D5700" w:rsidP="008D5700">
      <w:pPr>
        <w:ind w:left="5387"/>
        <w:rPr>
          <w:rFonts w:eastAsia="Calibri"/>
          <w:sz w:val="28"/>
          <w:szCs w:val="28"/>
          <w:lang w:eastAsia="en-US"/>
        </w:rPr>
      </w:pPr>
      <w:r w:rsidRPr="00D26050">
        <w:rPr>
          <w:rFonts w:eastAsia="Calibri"/>
          <w:sz w:val="28"/>
          <w:szCs w:val="28"/>
          <w:lang w:eastAsia="en-US"/>
        </w:rPr>
        <w:t>к областному закону</w:t>
      </w:r>
    </w:p>
    <w:p w:rsidR="008D5700" w:rsidRPr="00D26050" w:rsidRDefault="008D5700" w:rsidP="008D5700">
      <w:pPr>
        <w:ind w:left="5387"/>
        <w:rPr>
          <w:rFonts w:eastAsia="Calibri"/>
          <w:sz w:val="28"/>
          <w:szCs w:val="28"/>
          <w:lang w:eastAsia="en-US"/>
        </w:rPr>
      </w:pPr>
      <w:r w:rsidRPr="00D26050">
        <w:rPr>
          <w:rFonts w:eastAsia="Calibri"/>
          <w:sz w:val="28"/>
          <w:szCs w:val="28"/>
          <w:lang w:eastAsia="en-US"/>
        </w:rPr>
        <w:t>от 20 декабря 2018 года № 130-оз</w:t>
      </w:r>
    </w:p>
    <w:p w:rsidR="008D5700" w:rsidRPr="00D26050" w:rsidRDefault="008D5700" w:rsidP="008D5700">
      <w:pPr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D26050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CF00AE" w:rsidRDefault="00CF00AE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050" w:rsidRPr="00CF00AE" w:rsidRDefault="00D26050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F04" w:rsidRDefault="00287F04" w:rsidP="00287F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71360" w:rsidRDefault="00287F04" w:rsidP="00287F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="00A70C55" w:rsidRPr="00CF00AE">
        <w:rPr>
          <w:b/>
          <w:sz w:val="26"/>
          <w:szCs w:val="26"/>
        </w:rPr>
        <w:t>бюджетам муниципальных образований Ленинградской области</w:t>
      </w:r>
      <w:r w:rsidR="00CF00AE" w:rsidRPr="00CF00AE">
        <w:rPr>
          <w:b/>
          <w:sz w:val="26"/>
          <w:szCs w:val="26"/>
        </w:rPr>
        <w:t xml:space="preserve">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F00AE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</w:t>
      </w:r>
      <w:r w:rsidRPr="00371360">
        <w:rPr>
          <w:b/>
          <w:sz w:val="26"/>
          <w:szCs w:val="26"/>
        </w:rPr>
        <w:t xml:space="preserve">и детей, оставшихся без попечения родителей, в иных образовательных организациях, </w:t>
      </w:r>
      <w:r w:rsidRPr="00CF00AE">
        <w:rPr>
          <w:b/>
          <w:sz w:val="26"/>
          <w:szCs w:val="26"/>
        </w:rPr>
        <w:t xml:space="preserve">на военной службе по призыву, отбывающих срок наказания </w:t>
      </w:r>
      <w:proofErr w:type="gramEnd"/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в виде лишения свободы, а также на период пребывания у опекунов (попечителей), в приемных семьях, в случае, если в жилом помещении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имущества в многоквартирном доме; от платы за коммунальные услуги;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от платы за определение технического состояния и оценку стоимости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жилого помещения в случае передачи его в собственность </w:t>
      </w:r>
    </w:p>
    <w:p w:rsidR="00CF00AE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F00AE">
        <w:rPr>
          <w:rFonts w:eastAsia="Calibri"/>
          <w:b/>
          <w:bCs/>
          <w:sz w:val="26"/>
          <w:szCs w:val="26"/>
          <w:lang w:eastAsia="en-US"/>
        </w:rPr>
        <w:t>на 201</w:t>
      </w:r>
      <w:r w:rsidR="007B613C" w:rsidRPr="00CF00AE">
        <w:rPr>
          <w:rFonts w:eastAsia="Calibri"/>
          <w:b/>
          <w:bCs/>
          <w:sz w:val="26"/>
          <w:szCs w:val="26"/>
          <w:lang w:eastAsia="en-US"/>
        </w:rPr>
        <w:t>9</w:t>
      </w:r>
      <w:r w:rsidRPr="00CF00AE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</w:t>
      </w:r>
      <w:r w:rsidR="007B613C" w:rsidRPr="00CF00AE">
        <w:rPr>
          <w:rFonts w:eastAsia="Calibri"/>
          <w:b/>
          <w:bCs/>
          <w:sz w:val="26"/>
          <w:szCs w:val="26"/>
          <w:lang w:eastAsia="en-US"/>
        </w:rPr>
        <w:t>20</w:t>
      </w:r>
      <w:r w:rsidRPr="00CF00AE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 w:rsidR="007B613C" w:rsidRPr="00CF00AE">
        <w:rPr>
          <w:rFonts w:eastAsia="Calibri"/>
          <w:b/>
          <w:bCs/>
          <w:sz w:val="26"/>
          <w:szCs w:val="26"/>
          <w:lang w:eastAsia="en-US"/>
        </w:rPr>
        <w:t>1</w:t>
      </w:r>
      <w:r w:rsidRPr="00CF00AE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CF00AE" w:rsidRPr="00CF00AE" w:rsidRDefault="00CF00A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20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193"/>
        <w:gridCol w:w="1519"/>
        <w:gridCol w:w="1519"/>
        <w:gridCol w:w="1519"/>
      </w:tblGrid>
      <w:tr w:rsidR="006F09E7" w:rsidRPr="000721BF" w:rsidTr="00D26050">
        <w:trPr>
          <w:cantSplit/>
          <w:trHeight w:val="20"/>
          <w:jc w:val="center"/>
        </w:trPr>
        <w:tc>
          <w:tcPr>
            <w:tcW w:w="570" w:type="dxa"/>
            <w:vMerge w:val="restart"/>
          </w:tcPr>
          <w:p w:rsidR="006F09E7" w:rsidRPr="00D26050" w:rsidRDefault="000721BF" w:rsidP="00CF0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3" w:type="dxa"/>
            <w:vMerge w:val="restart"/>
          </w:tcPr>
          <w:p w:rsidR="000721BF" w:rsidRPr="00D26050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F00AE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D26050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D26050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CF00AE"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D26050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D26050">
        <w:trPr>
          <w:cantSplit/>
          <w:trHeight w:val="2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F09E7" w:rsidRPr="00D26050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6F09E7" w:rsidRPr="00D26050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26050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D26050">
              <w:rPr>
                <w:b/>
                <w:sz w:val="28"/>
                <w:szCs w:val="28"/>
              </w:rPr>
              <w:t>201</w:t>
            </w:r>
            <w:r w:rsidR="007B613C" w:rsidRPr="00D26050">
              <w:rPr>
                <w:b/>
                <w:sz w:val="28"/>
                <w:szCs w:val="28"/>
              </w:rPr>
              <w:t>9</w:t>
            </w:r>
            <w:r w:rsidRPr="00D2605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26050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D26050">
              <w:rPr>
                <w:b/>
                <w:sz w:val="28"/>
                <w:szCs w:val="28"/>
              </w:rPr>
              <w:t>20</w:t>
            </w:r>
            <w:r w:rsidR="007B613C" w:rsidRPr="00D26050">
              <w:rPr>
                <w:b/>
                <w:sz w:val="28"/>
                <w:szCs w:val="28"/>
              </w:rPr>
              <w:t>20</w:t>
            </w:r>
            <w:r w:rsidRPr="00D2605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D26050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D26050">
              <w:rPr>
                <w:b/>
                <w:sz w:val="28"/>
                <w:szCs w:val="28"/>
              </w:rPr>
              <w:t>202</w:t>
            </w:r>
            <w:r w:rsidR="007B613C" w:rsidRPr="00D26050">
              <w:rPr>
                <w:b/>
                <w:sz w:val="28"/>
                <w:szCs w:val="28"/>
              </w:rPr>
              <w:t>1</w:t>
            </w:r>
            <w:r w:rsidRPr="00D2605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992,4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842,0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842,0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477,6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405,2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405,2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2 109,6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1 789,8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1 789,8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763,6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763,6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2 134,8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1 811,2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1 811,2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D26050">
            <w:pPr>
              <w:pStyle w:val="ConsPlusCell"/>
              <w:widowControl/>
              <w:ind w:left="-102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1 897,2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1 609,6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1 609,6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518,4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439,8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439,8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800,4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679,1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679,1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1 023,6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868,4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868,4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940,8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798,2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315,6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267,8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267,8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727,2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617,0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617,0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902,4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765,6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765,6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1 117,2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947,8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947,8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1 718,4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1 457,9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1 457,9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1 601,0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1 358,3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1 358,3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D2605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2 400,0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2 036,2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2 036,2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</w:tcBorders>
          </w:tcPr>
          <w:p w:rsidR="00A56C65" w:rsidRPr="00D26050" w:rsidRDefault="00A56C6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3" w:type="dxa"/>
            <w:tcBorders>
              <w:top w:val="nil"/>
            </w:tcBorders>
          </w:tcPr>
          <w:p w:rsidR="00A56C65" w:rsidRPr="00D26050" w:rsidRDefault="00A56C6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C65" w:rsidRPr="00D26050" w:rsidRDefault="00A56C65" w:rsidP="00A56C65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26,4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22,4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56C65" w:rsidRPr="00D26050" w:rsidRDefault="00A56C65" w:rsidP="00BF193E">
            <w:pPr>
              <w:jc w:val="center"/>
              <w:rPr>
                <w:sz w:val="28"/>
                <w:szCs w:val="28"/>
              </w:rPr>
            </w:pPr>
            <w:r w:rsidRPr="00D26050">
              <w:rPr>
                <w:sz w:val="28"/>
                <w:szCs w:val="28"/>
              </w:rPr>
              <w:t>22,4</w:t>
            </w:r>
          </w:p>
        </w:tc>
      </w:tr>
      <w:tr w:rsidR="00A56C65" w:rsidRPr="00B70556" w:rsidTr="00D26050">
        <w:trPr>
          <w:cantSplit/>
          <w:trHeight w:val="20"/>
          <w:jc w:val="center"/>
        </w:trPr>
        <w:tc>
          <w:tcPr>
            <w:tcW w:w="570" w:type="dxa"/>
          </w:tcPr>
          <w:p w:rsidR="00A56C65" w:rsidRPr="00D26050" w:rsidRDefault="00A56C65" w:rsidP="00CF0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A56C65" w:rsidRPr="00D26050" w:rsidRDefault="00A56C65" w:rsidP="00CF00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19" w:type="dxa"/>
            <w:vAlign w:val="bottom"/>
          </w:tcPr>
          <w:p w:rsidR="00A56C65" w:rsidRPr="00D26050" w:rsidRDefault="00A56C65" w:rsidP="00A56C65">
            <w:pPr>
              <w:jc w:val="center"/>
              <w:rPr>
                <w:b/>
                <w:sz w:val="28"/>
                <w:szCs w:val="28"/>
              </w:rPr>
            </w:pPr>
            <w:r w:rsidRPr="00D26050">
              <w:rPr>
                <w:b/>
                <w:sz w:val="28"/>
                <w:szCs w:val="28"/>
              </w:rPr>
              <w:t>20 603,0</w:t>
            </w:r>
          </w:p>
        </w:tc>
        <w:tc>
          <w:tcPr>
            <w:tcW w:w="1519" w:type="dxa"/>
            <w:vAlign w:val="center"/>
          </w:tcPr>
          <w:p w:rsidR="00A56C65" w:rsidRPr="00D26050" w:rsidRDefault="00A56C65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 w:rsidRPr="00D26050">
              <w:rPr>
                <w:b/>
                <w:bCs/>
                <w:sz w:val="28"/>
                <w:szCs w:val="28"/>
              </w:rPr>
              <w:t>17 479,9</w:t>
            </w:r>
          </w:p>
        </w:tc>
        <w:tc>
          <w:tcPr>
            <w:tcW w:w="1519" w:type="dxa"/>
            <w:vAlign w:val="center"/>
          </w:tcPr>
          <w:p w:rsidR="00A56C65" w:rsidRPr="00D26050" w:rsidRDefault="00A56C65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 w:rsidRPr="00D26050">
              <w:rPr>
                <w:b/>
                <w:bCs/>
                <w:sz w:val="28"/>
                <w:szCs w:val="28"/>
              </w:rPr>
              <w:t>17 479,9</w:t>
            </w:r>
          </w:p>
        </w:tc>
      </w:tr>
    </w:tbl>
    <w:p w:rsidR="00C348DC" w:rsidRPr="00CF00AE" w:rsidRDefault="00C348DC" w:rsidP="00D260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348DC" w:rsidRPr="00CF00AE" w:rsidSect="00D260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eef9af-e714-45a9-8c65-aa3955175371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87F04"/>
    <w:rsid w:val="0029074D"/>
    <w:rsid w:val="002D6349"/>
    <w:rsid w:val="002E3817"/>
    <w:rsid w:val="002E740A"/>
    <w:rsid w:val="0030119B"/>
    <w:rsid w:val="003252E7"/>
    <w:rsid w:val="0034720C"/>
    <w:rsid w:val="00352123"/>
    <w:rsid w:val="00355114"/>
    <w:rsid w:val="00371360"/>
    <w:rsid w:val="003F4216"/>
    <w:rsid w:val="004005DE"/>
    <w:rsid w:val="00403EC6"/>
    <w:rsid w:val="00453D7F"/>
    <w:rsid w:val="0058685D"/>
    <w:rsid w:val="00603396"/>
    <w:rsid w:val="006452FF"/>
    <w:rsid w:val="00657E7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0682D"/>
    <w:rsid w:val="00823C9E"/>
    <w:rsid w:val="008346A2"/>
    <w:rsid w:val="00855B34"/>
    <w:rsid w:val="00897EAA"/>
    <w:rsid w:val="008C757C"/>
    <w:rsid w:val="008D5700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56C65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00AE"/>
    <w:rsid w:val="00D07929"/>
    <w:rsid w:val="00D1116C"/>
    <w:rsid w:val="00D157D4"/>
    <w:rsid w:val="00D26050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D5997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2019-01-21T09:30:00Z</dcterms:created>
  <dcterms:modified xsi:type="dcterms:W3CDTF">2019-03-07T11:50:00Z</dcterms:modified>
</cp:coreProperties>
</file>