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32" w:rsidRDefault="000F2232" w:rsidP="000F22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3493C">
        <w:rPr>
          <w:b/>
          <w:sz w:val="28"/>
          <w:szCs w:val="28"/>
          <w:u w:val="single"/>
        </w:rPr>
        <w:t xml:space="preserve">Пояснительная записка к отчету об использовании бюджетных ассигнований дорожного фонда Ленинградской области </w:t>
      </w:r>
      <w:r>
        <w:rPr>
          <w:b/>
          <w:sz w:val="28"/>
          <w:szCs w:val="28"/>
          <w:u w:val="single"/>
        </w:rPr>
        <w:t>з</w:t>
      </w:r>
      <w:r w:rsidRPr="00D3493C">
        <w:rPr>
          <w:b/>
          <w:sz w:val="28"/>
          <w:szCs w:val="28"/>
          <w:u w:val="single"/>
        </w:rPr>
        <w:t>а 20</w:t>
      </w:r>
      <w:r>
        <w:rPr>
          <w:b/>
          <w:sz w:val="28"/>
          <w:szCs w:val="28"/>
          <w:u w:val="single"/>
        </w:rPr>
        <w:t>20</w:t>
      </w:r>
      <w:r w:rsidRPr="00D3493C">
        <w:rPr>
          <w:b/>
          <w:sz w:val="28"/>
          <w:szCs w:val="28"/>
          <w:u w:val="single"/>
        </w:rPr>
        <w:t xml:space="preserve"> год</w:t>
      </w:r>
    </w:p>
    <w:p w:rsidR="000F2232" w:rsidRPr="00D3493C" w:rsidRDefault="000F2232" w:rsidP="000F2232">
      <w:pPr>
        <w:jc w:val="center"/>
        <w:rPr>
          <w:b/>
          <w:sz w:val="28"/>
          <w:szCs w:val="28"/>
          <w:u w:val="single"/>
        </w:rPr>
      </w:pPr>
    </w:p>
    <w:p w:rsidR="000F2232" w:rsidRPr="00D3493C" w:rsidRDefault="000F2232" w:rsidP="000F2232">
      <w:pPr>
        <w:jc w:val="center"/>
        <w:rPr>
          <w:b/>
          <w:sz w:val="28"/>
          <w:szCs w:val="28"/>
          <w:u w:val="single"/>
        </w:rPr>
      </w:pPr>
    </w:p>
    <w:p w:rsidR="000F2232" w:rsidRPr="000E1BD0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на 2020 год </w:t>
      </w:r>
      <w:r w:rsidRPr="00EF23E9">
        <w:rPr>
          <w:sz w:val="28"/>
          <w:szCs w:val="28"/>
        </w:rPr>
        <w:t xml:space="preserve">за счет дорожного фонда Ленинградской области </w:t>
      </w:r>
      <w:r w:rsidRPr="000E1BD0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бюджетных ассигнований в сумме</w:t>
      </w:r>
      <w:r w:rsidRPr="000E1BD0">
        <w:rPr>
          <w:sz w:val="28"/>
          <w:szCs w:val="28"/>
        </w:rPr>
        <w:t xml:space="preserve">  </w:t>
      </w:r>
      <w:r w:rsidRPr="00C31B6B">
        <w:rPr>
          <w:b/>
          <w:sz w:val="28"/>
          <w:szCs w:val="28"/>
        </w:rPr>
        <w:t>15 195 467,4</w:t>
      </w:r>
      <w:r w:rsidRPr="000F2232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</w:t>
      </w:r>
      <w:r w:rsidRPr="00BE05E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E1BD0">
        <w:rPr>
          <w:sz w:val="28"/>
          <w:szCs w:val="28"/>
        </w:rPr>
        <w:t>, в том числе:</w:t>
      </w:r>
    </w:p>
    <w:p w:rsidR="000F2232" w:rsidRPr="000E1BD0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 w:rsidRPr="000F2232">
        <w:rPr>
          <w:sz w:val="28"/>
          <w:szCs w:val="28"/>
        </w:rPr>
        <w:t xml:space="preserve">13 465 467,4 </w:t>
      </w:r>
      <w:r w:rsidR="00013B05">
        <w:rPr>
          <w:sz w:val="28"/>
          <w:szCs w:val="28"/>
        </w:rPr>
        <w:t>тысяч</w:t>
      </w:r>
      <w:r w:rsidRPr="000E1BD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E1BD0">
        <w:rPr>
          <w:sz w:val="28"/>
          <w:szCs w:val="28"/>
        </w:rPr>
        <w:t xml:space="preserve"> (</w:t>
      </w:r>
      <w:r>
        <w:rPr>
          <w:sz w:val="28"/>
          <w:szCs w:val="28"/>
        </w:rPr>
        <w:t>88,6</w:t>
      </w:r>
      <w:r w:rsidRPr="000E1BD0">
        <w:rPr>
          <w:sz w:val="28"/>
          <w:szCs w:val="28"/>
        </w:rPr>
        <w:t>%)</w:t>
      </w:r>
    </w:p>
    <w:p w:rsidR="000F2232" w:rsidRPr="000E1BD0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 w:rsidRPr="000F2232">
        <w:rPr>
          <w:sz w:val="28"/>
          <w:szCs w:val="28"/>
        </w:rPr>
        <w:t xml:space="preserve">1 730 000,0 </w:t>
      </w:r>
      <w:r w:rsidR="00013B05">
        <w:rPr>
          <w:sz w:val="28"/>
          <w:szCs w:val="28"/>
        </w:rPr>
        <w:t>тысяч</w:t>
      </w:r>
      <w:r w:rsidRPr="000E1BD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E1BD0">
        <w:rPr>
          <w:sz w:val="28"/>
          <w:szCs w:val="28"/>
        </w:rPr>
        <w:t xml:space="preserve"> (</w:t>
      </w:r>
      <w:r>
        <w:rPr>
          <w:sz w:val="28"/>
          <w:szCs w:val="28"/>
        </w:rPr>
        <w:t>11,4</w:t>
      </w:r>
      <w:r w:rsidRPr="000E1BD0">
        <w:rPr>
          <w:sz w:val="28"/>
          <w:szCs w:val="28"/>
        </w:rPr>
        <w:t>%).</w:t>
      </w:r>
    </w:p>
    <w:p w:rsidR="000F2232" w:rsidRPr="00B11DE7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>Принято бюджетных обязательств на 20</w:t>
      </w:r>
      <w:r w:rsidR="00B11DE7">
        <w:rPr>
          <w:sz w:val="28"/>
          <w:szCs w:val="28"/>
        </w:rPr>
        <w:t>20</w:t>
      </w:r>
      <w:r w:rsidRPr="000E1BD0">
        <w:rPr>
          <w:sz w:val="28"/>
          <w:szCs w:val="28"/>
        </w:rPr>
        <w:t xml:space="preserve"> год за счет </w:t>
      </w:r>
      <w:r>
        <w:rPr>
          <w:sz w:val="28"/>
          <w:szCs w:val="28"/>
        </w:rPr>
        <w:t xml:space="preserve">средств </w:t>
      </w:r>
      <w:r w:rsidRPr="000E1BD0">
        <w:rPr>
          <w:sz w:val="28"/>
          <w:szCs w:val="28"/>
        </w:rPr>
        <w:t xml:space="preserve">дорожного фонда Ленинградской области на сумму </w:t>
      </w:r>
      <w:r w:rsidR="00B11DE7" w:rsidRPr="00B11DE7">
        <w:rPr>
          <w:sz w:val="28"/>
          <w:szCs w:val="28"/>
        </w:rPr>
        <w:t xml:space="preserve">14 892 884,2 </w:t>
      </w:r>
      <w:r w:rsidR="00013B05">
        <w:rPr>
          <w:sz w:val="28"/>
          <w:szCs w:val="28"/>
        </w:rPr>
        <w:t>тысяч</w:t>
      </w:r>
      <w:r w:rsidRPr="00BE05E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E05E3">
        <w:rPr>
          <w:sz w:val="28"/>
          <w:szCs w:val="28"/>
        </w:rPr>
        <w:t>.</w:t>
      </w:r>
      <w:r w:rsidRPr="000E1BD0">
        <w:rPr>
          <w:sz w:val="28"/>
          <w:szCs w:val="28"/>
        </w:rPr>
        <w:t xml:space="preserve"> (</w:t>
      </w:r>
      <w:r w:rsidR="00B11DE7">
        <w:rPr>
          <w:sz w:val="28"/>
          <w:szCs w:val="28"/>
        </w:rPr>
        <w:t>98,0</w:t>
      </w:r>
      <w:r w:rsidRPr="000E1BD0">
        <w:rPr>
          <w:sz w:val="28"/>
          <w:szCs w:val="28"/>
        </w:rPr>
        <w:t>%</w:t>
      </w:r>
      <w:r w:rsidR="00C31B6B" w:rsidRPr="00C31B6B">
        <w:rPr>
          <w:sz w:val="28"/>
          <w:szCs w:val="28"/>
        </w:rPr>
        <w:t xml:space="preserve"> </w:t>
      </w:r>
      <w:r w:rsidR="00C31B6B">
        <w:rPr>
          <w:sz w:val="28"/>
          <w:szCs w:val="28"/>
        </w:rPr>
        <w:t>плана года</w:t>
      </w:r>
      <w:r w:rsidRPr="000E1BD0">
        <w:rPr>
          <w:sz w:val="28"/>
          <w:szCs w:val="28"/>
        </w:rPr>
        <w:t>), в том числе:</w:t>
      </w:r>
    </w:p>
    <w:p w:rsidR="000F2232" w:rsidRPr="00B11DE7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 w:rsidR="00B11DE7" w:rsidRPr="00B11DE7">
        <w:rPr>
          <w:sz w:val="28"/>
          <w:szCs w:val="28"/>
        </w:rPr>
        <w:t xml:space="preserve">13 162 884,2 </w:t>
      </w:r>
      <w:r w:rsidR="00013B05">
        <w:rPr>
          <w:sz w:val="28"/>
          <w:szCs w:val="28"/>
        </w:rPr>
        <w:t>тысяч</w:t>
      </w:r>
      <w:r w:rsidRPr="000E1BD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AD2CB2">
        <w:rPr>
          <w:sz w:val="28"/>
          <w:szCs w:val="28"/>
        </w:rPr>
        <w:t xml:space="preserve"> (97,8</w:t>
      </w:r>
      <w:r w:rsidRPr="000E1BD0">
        <w:rPr>
          <w:sz w:val="28"/>
          <w:szCs w:val="28"/>
        </w:rPr>
        <w:t>%</w:t>
      </w:r>
      <w:r w:rsidR="00C31B6B" w:rsidRPr="00C31B6B">
        <w:rPr>
          <w:sz w:val="28"/>
          <w:szCs w:val="28"/>
        </w:rPr>
        <w:t xml:space="preserve"> </w:t>
      </w:r>
      <w:r w:rsidR="00C31B6B">
        <w:rPr>
          <w:sz w:val="28"/>
          <w:szCs w:val="28"/>
        </w:rPr>
        <w:t>плана года</w:t>
      </w:r>
      <w:r w:rsidRPr="000E1BD0">
        <w:rPr>
          <w:sz w:val="28"/>
          <w:szCs w:val="28"/>
        </w:rPr>
        <w:t>);</w:t>
      </w:r>
    </w:p>
    <w:p w:rsidR="000F2232" w:rsidRPr="000E1BD0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 w:rsidR="00B11DE7" w:rsidRPr="000F2232">
        <w:rPr>
          <w:sz w:val="28"/>
          <w:szCs w:val="28"/>
        </w:rPr>
        <w:t xml:space="preserve">1 730 000,0 </w:t>
      </w:r>
      <w:r w:rsidR="00013B05">
        <w:rPr>
          <w:sz w:val="28"/>
          <w:szCs w:val="28"/>
        </w:rPr>
        <w:t>тысяч</w:t>
      </w:r>
      <w:r w:rsidRPr="000E1BD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E1BD0">
        <w:rPr>
          <w:sz w:val="28"/>
          <w:szCs w:val="28"/>
        </w:rPr>
        <w:t xml:space="preserve"> (100%</w:t>
      </w:r>
      <w:r w:rsidR="00C31B6B" w:rsidRPr="00C31B6B">
        <w:rPr>
          <w:sz w:val="28"/>
          <w:szCs w:val="28"/>
        </w:rPr>
        <w:t xml:space="preserve"> </w:t>
      </w:r>
      <w:r w:rsidR="00C31B6B">
        <w:rPr>
          <w:sz w:val="28"/>
          <w:szCs w:val="28"/>
        </w:rPr>
        <w:t>плана года</w:t>
      </w:r>
      <w:r w:rsidRPr="000E1BD0">
        <w:rPr>
          <w:sz w:val="28"/>
          <w:szCs w:val="28"/>
        </w:rPr>
        <w:t>).</w:t>
      </w:r>
    </w:p>
    <w:p w:rsidR="000F2232" w:rsidRPr="00653125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Профинансировано работ </w:t>
      </w:r>
      <w:r>
        <w:rPr>
          <w:sz w:val="28"/>
          <w:szCs w:val="28"/>
        </w:rPr>
        <w:t xml:space="preserve">(услуг) </w:t>
      </w:r>
      <w:r w:rsidRPr="000E1BD0">
        <w:rPr>
          <w:sz w:val="28"/>
          <w:szCs w:val="28"/>
        </w:rPr>
        <w:t xml:space="preserve">на сумму  </w:t>
      </w:r>
      <w:r w:rsidR="00653125" w:rsidRPr="00C31B6B">
        <w:rPr>
          <w:b/>
          <w:sz w:val="28"/>
          <w:szCs w:val="28"/>
        </w:rPr>
        <w:t>14 206 481,1</w:t>
      </w:r>
      <w:r w:rsidR="00653125" w:rsidRPr="00653125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</w:t>
      </w:r>
      <w:r w:rsidRPr="00BE05E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653125">
        <w:rPr>
          <w:sz w:val="28"/>
          <w:szCs w:val="28"/>
        </w:rPr>
        <w:t xml:space="preserve"> (93,5</w:t>
      </w:r>
      <w:r w:rsidRPr="000E1BD0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C31B6B">
        <w:rPr>
          <w:sz w:val="28"/>
          <w:szCs w:val="28"/>
        </w:rPr>
        <w:t xml:space="preserve"> года</w:t>
      </w:r>
      <w:r w:rsidRPr="000E1BD0">
        <w:rPr>
          <w:sz w:val="28"/>
          <w:szCs w:val="28"/>
        </w:rPr>
        <w:t>), в том числе:</w:t>
      </w:r>
    </w:p>
    <w:p w:rsidR="000F2232" w:rsidRPr="000E1BD0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>- за счет средств областного бюджета –</w:t>
      </w:r>
      <w:r w:rsidR="00653125">
        <w:rPr>
          <w:sz w:val="28"/>
          <w:szCs w:val="28"/>
        </w:rPr>
        <w:t xml:space="preserve"> </w:t>
      </w:r>
      <w:r w:rsidR="00653125" w:rsidRPr="00653125">
        <w:rPr>
          <w:sz w:val="28"/>
          <w:szCs w:val="28"/>
        </w:rPr>
        <w:t>12 476 481,1</w:t>
      </w:r>
      <w:r w:rsidR="00653125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</w:t>
      </w:r>
      <w:r w:rsidRPr="000E1BD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653125">
        <w:rPr>
          <w:sz w:val="28"/>
          <w:szCs w:val="28"/>
        </w:rPr>
        <w:t xml:space="preserve"> (92,7 </w:t>
      </w:r>
      <w:r w:rsidRPr="000E1BD0">
        <w:rPr>
          <w:sz w:val="28"/>
          <w:szCs w:val="28"/>
        </w:rPr>
        <w:t>% от плана);</w:t>
      </w:r>
    </w:p>
    <w:p w:rsidR="000F2232" w:rsidRPr="00D3493C" w:rsidRDefault="000F2232" w:rsidP="00653125">
      <w:pPr>
        <w:ind w:firstLine="567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 w:rsidR="00653125" w:rsidRPr="000F2232">
        <w:rPr>
          <w:sz w:val="28"/>
          <w:szCs w:val="28"/>
        </w:rPr>
        <w:t xml:space="preserve">1 730 000,0 </w:t>
      </w:r>
      <w:r w:rsidR="00013B05">
        <w:rPr>
          <w:sz w:val="28"/>
          <w:szCs w:val="28"/>
        </w:rPr>
        <w:t>тысяч</w:t>
      </w:r>
      <w:r w:rsidRPr="000E1BD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E1BD0">
        <w:rPr>
          <w:sz w:val="28"/>
          <w:szCs w:val="28"/>
        </w:rPr>
        <w:t xml:space="preserve"> (100% от плана).</w:t>
      </w:r>
    </w:p>
    <w:p w:rsidR="000F2232" w:rsidRPr="00BE05E3" w:rsidRDefault="000F2232" w:rsidP="000F2232">
      <w:pPr>
        <w:jc w:val="both"/>
        <w:rPr>
          <w:sz w:val="28"/>
          <w:szCs w:val="28"/>
        </w:rPr>
      </w:pP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sz w:val="28"/>
          <w:szCs w:val="28"/>
        </w:rPr>
        <w:t xml:space="preserve">       </w:t>
      </w:r>
      <w:proofErr w:type="gramStart"/>
      <w:r w:rsidRPr="00EC1099">
        <w:rPr>
          <w:b/>
          <w:sz w:val="28"/>
          <w:szCs w:val="28"/>
          <w:lang w:val="en-US"/>
        </w:rPr>
        <w:t>I</w:t>
      </w:r>
      <w:r w:rsidRPr="00EC1099">
        <w:rPr>
          <w:b/>
          <w:sz w:val="28"/>
          <w:szCs w:val="28"/>
        </w:rPr>
        <w:t>.  Реализация</w:t>
      </w:r>
      <w:proofErr w:type="gramEnd"/>
      <w:r w:rsidRPr="00EC1099">
        <w:rPr>
          <w:b/>
          <w:sz w:val="28"/>
          <w:szCs w:val="28"/>
        </w:rPr>
        <w:t xml:space="preserve">  мероприятий государственной  программы  </w:t>
      </w: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b/>
          <w:sz w:val="28"/>
          <w:szCs w:val="28"/>
        </w:rPr>
        <w:t xml:space="preserve">  </w:t>
      </w:r>
      <w:r w:rsidR="00FA34AE">
        <w:rPr>
          <w:b/>
          <w:sz w:val="28"/>
          <w:szCs w:val="28"/>
        </w:rPr>
        <w:t>«</w:t>
      </w:r>
      <w:r w:rsidRPr="00EC1099">
        <w:rPr>
          <w:b/>
          <w:sz w:val="28"/>
          <w:szCs w:val="28"/>
        </w:rPr>
        <w:t xml:space="preserve">Развитие </w:t>
      </w:r>
      <w:r w:rsidR="006A4AEF">
        <w:rPr>
          <w:b/>
          <w:sz w:val="28"/>
          <w:szCs w:val="28"/>
        </w:rPr>
        <w:t>транспортной системы</w:t>
      </w:r>
      <w:r w:rsidRPr="00EC1099">
        <w:rPr>
          <w:b/>
          <w:sz w:val="28"/>
          <w:szCs w:val="28"/>
        </w:rPr>
        <w:t xml:space="preserve"> Ленинградской области</w:t>
      </w:r>
      <w:r w:rsidR="00FA34AE">
        <w:rPr>
          <w:b/>
          <w:sz w:val="28"/>
          <w:szCs w:val="28"/>
        </w:rPr>
        <w:t>»</w:t>
      </w:r>
      <w:r w:rsidRPr="00EC1099">
        <w:rPr>
          <w:b/>
          <w:sz w:val="28"/>
          <w:szCs w:val="28"/>
        </w:rPr>
        <w:t>.</w:t>
      </w: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</w:p>
    <w:p w:rsidR="0032677F" w:rsidRPr="00CD7B41" w:rsidRDefault="0032677F" w:rsidP="00013B05">
      <w:pPr>
        <w:ind w:firstLine="567"/>
        <w:jc w:val="both"/>
        <w:rPr>
          <w:b/>
          <w:sz w:val="28"/>
          <w:szCs w:val="28"/>
        </w:rPr>
      </w:pPr>
      <w:r w:rsidRPr="00CD7B41">
        <w:rPr>
          <w:sz w:val="28"/>
          <w:szCs w:val="28"/>
        </w:rPr>
        <w:t xml:space="preserve">Всего на реализацию государственной  программы  </w:t>
      </w:r>
      <w:r w:rsidR="00FA34AE">
        <w:rPr>
          <w:sz w:val="28"/>
          <w:szCs w:val="28"/>
        </w:rPr>
        <w:t>«</w:t>
      </w:r>
      <w:r w:rsidRPr="00CD7B41">
        <w:rPr>
          <w:sz w:val="28"/>
          <w:szCs w:val="28"/>
        </w:rPr>
        <w:t xml:space="preserve">Развитие </w:t>
      </w:r>
      <w:r w:rsidR="000A0B79" w:rsidRPr="00CD7B41">
        <w:rPr>
          <w:sz w:val="28"/>
          <w:szCs w:val="28"/>
        </w:rPr>
        <w:t xml:space="preserve">транспортной </w:t>
      </w:r>
      <w:r w:rsidR="00551F7A" w:rsidRPr="00CD7B41">
        <w:rPr>
          <w:sz w:val="28"/>
          <w:szCs w:val="28"/>
        </w:rPr>
        <w:t>системы</w:t>
      </w:r>
      <w:r w:rsidRPr="00CD7B41">
        <w:rPr>
          <w:sz w:val="28"/>
          <w:szCs w:val="28"/>
        </w:rPr>
        <w:t xml:space="preserve"> Ленинградской области</w:t>
      </w:r>
      <w:r w:rsidR="00FA34AE">
        <w:rPr>
          <w:sz w:val="28"/>
          <w:szCs w:val="28"/>
        </w:rPr>
        <w:t>»</w:t>
      </w:r>
      <w:r w:rsidR="00551F7A" w:rsidRPr="00CD7B41">
        <w:rPr>
          <w:sz w:val="28"/>
          <w:szCs w:val="28"/>
        </w:rPr>
        <w:t xml:space="preserve"> </w:t>
      </w:r>
      <w:r w:rsidRPr="00CD7B41">
        <w:rPr>
          <w:sz w:val="28"/>
          <w:szCs w:val="28"/>
        </w:rPr>
        <w:t xml:space="preserve"> предусмотрены объемы финансирования на 20</w:t>
      </w:r>
      <w:r w:rsidR="00600E58" w:rsidRPr="00CD7B41">
        <w:rPr>
          <w:sz w:val="28"/>
          <w:szCs w:val="28"/>
        </w:rPr>
        <w:t>20</w:t>
      </w:r>
      <w:r w:rsidRPr="00CD7B41">
        <w:rPr>
          <w:sz w:val="28"/>
          <w:szCs w:val="28"/>
        </w:rPr>
        <w:t xml:space="preserve"> год в размере  </w:t>
      </w:r>
      <w:r w:rsidR="009601F3" w:rsidRPr="00CD7B41">
        <w:rPr>
          <w:b/>
          <w:sz w:val="28"/>
          <w:szCs w:val="28"/>
        </w:rPr>
        <w:t>1</w:t>
      </w:r>
      <w:r w:rsidR="00CD7B41">
        <w:rPr>
          <w:b/>
          <w:sz w:val="28"/>
          <w:szCs w:val="28"/>
        </w:rPr>
        <w:t>5 097</w:t>
      </w:r>
      <w:r w:rsidR="00122897">
        <w:rPr>
          <w:b/>
          <w:sz w:val="28"/>
          <w:szCs w:val="28"/>
        </w:rPr>
        <w:t> </w:t>
      </w:r>
      <w:r w:rsidR="00CD7B41">
        <w:rPr>
          <w:b/>
          <w:sz w:val="28"/>
          <w:szCs w:val="28"/>
        </w:rPr>
        <w:t>152</w:t>
      </w:r>
      <w:r w:rsidR="00122897">
        <w:rPr>
          <w:b/>
          <w:sz w:val="28"/>
          <w:szCs w:val="28"/>
        </w:rPr>
        <w:t>,</w:t>
      </w:r>
      <w:r w:rsidR="00CD7B41">
        <w:rPr>
          <w:b/>
          <w:sz w:val="28"/>
          <w:szCs w:val="28"/>
        </w:rPr>
        <w:t>3</w:t>
      </w:r>
      <w:r w:rsidR="00122897">
        <w:rPr>
          <w:b/>
          <w:sz w:val="28"/>
          <w:szCs w:val="28"/>
        </w:rPr>
        <w:t xml:space="preserve"> </w:t>
      </w:r>
      <w:r w:rsidR="00013B05">
        <w:rPr>
          <w:b/>
          <w:sz w:val="28"/>
          <w:szCs w:val="28"/>
        </w:rPr>
        <w:t>тысяч</w:t>
      </w:r>
      <w:r w:rsidRPr="00CD7B41">
        <w:rPr>
          <w:b/>
          <w:sz w:val="28"/>
          <w:szCs w:val="28"/>
        </w:rPr>
        <w:t xml:space="preserve"> </w:t>
      </w:r>
      <w:r w:rsidR="00013B05">
        <w:rPr>
          <w:b/>
          <w:sz w:val="28"/>
          <w:szCs w:val="28"/>
        </w:rPr>
        <w:t>рублей</w:t>
      </w:r>
      <w:r w:rsidRPr="00CD7B41">
        <w:rPr>
          <w:b/>
          <w:sz w:val="28"/>
          <w:szCs w:val="28"/>
        </w:rPr>
        <w:t xml:space="preserve">, в </w:t>
      </w:r>
      <w:proofErr w:type="spellStart"/>
      <w:r w:rsidRPr="00CD7B41">
        <w:rPr>
          <w:b/>
          <w:sz w:val="28"/>
          <w:szCs w:val="28"/>
        </w:rPr>
        <w:t>т.ч</w:t>
      </w:r>
      <w:proofErr w:type="spellEnd"/>
      <w:r w:rsidRPr="00CD7B41">
        <w:rPr>
          <w:b/>
          <w:sz w:val="28"/>
          <w:szCs w:val="28"/>
        </w:rPr>
        <w:t>.:</w:t>
      </w:r>
    </w:p>
    <w:p w:rsidR="0032677F" w:rsidRPr="00CD7B41" w:rsidRDefault="0032677F" w:rsidP="00013B05">
      <w:pPr>
        <w:ind w:firstLine="567"/>
        <w:jc w:val="both"/>
        <w:rPr>
          <w:sz w:val="28"/>
          <w:szCs w:val="28"/>
        </w:rPr>
      </w:pPr>
      <w:r w:rsidRPr="00CD7B41">
        <w:rPr>
          <w:sz w:val="28"/>
          <w:szCs w:val="28"/>
        </w:rPr>
        <w:t xml:space="preserve">- за счет средств областного бюджета  </w:t>
      </w:r>
      <w:r w:rsidRPr="00CD7B41">
        <w:rPr>
          <w:b/>
          <w:sz w:val="28"/>
          <w:szCs w:val="28"/>
        </w:rPr>
        <w:t xml:space="preserve">-  </w:t>
      </w:r>
      <w:r w:rsidR="00035570" w:rsidRPr="00CD7B41">
        <w:rPr>
          <w:b/>
          <w:sz w:val="28"/>
          <w:szCs w:val="28"/>
        </w:rPr>
        <w:t>13</w:t>
      </w:r>
      <w:r w:rsidR="00CD7B41">
        <w:rPr>
          <w:b/>
          <w:sz w:val="28"/>
          <w:szCs w:val="28"/>
        </w:rPr>
        <w:t> </w:t>
      </w:r>
      <w:r w:rsidR="00035570" w:rsidRPr="00CD7B41">
        <w:rPr>
          <w:b/>
          <w:sz w:val="28"/>
          <w:szCs w:val="28"/>
        </w:rPr>
        <w:t>36</w:t>
      </w:r>
      <w:r w:rsidR="00CD7B41">
        <w:rPr>
          <w:b/>
          <w:sz w:val="28"/>
          <w:szCs w:val="28"/>
        </w:rPr>
        <w:t>7</w:t>
      </w:r>
      <w:r w:rsidR="00122897">
        <w:rPr>
          <w:b/>
          <w:sz w:val="28"/>
          <w:szCs w:val="28"/>
        </w:rPr>
        <w:t> </w:t>
      </w:r>
      <w:r w:rsidR="00CD7B41">
        <w:rPr>
          <w:b/>
          <w:sz w:val="28"/>
          <w:szCs w:val="28"/>
        </w:rPr>
        <w:t>152</w:t>
      </w:r>
      <w:r w:rsidR="00122897">
        <w:rPr>
          <w:b/>
          <w:sz w:val="28"/>
          <w:szCs w:val="28"/>
        </w:rPr>
        <w:t>,</w:t>
      </w:r>
      <w:r w:rsidR="00CD7B41">
        <w:rPr>
          <w:b/>
          <w:sz w:val="28"/>
          <w:szCs w:val="28"/>
        </w:rPr>
        <w:t>3</w:t>
      </w:r>
      <w:r w:rsidR="00122897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CD7B41">
        <w:rPr>
          <w:sz w:val="28"/>
          <w:szCs w:val="28"/>
        </w:rPr>
        <w:t>;</w:t>
      </w:r>
    </w:p>
    <w:p w:rsidR="0032677F" w:rsidRPr="00CD7B41" w:rsidRDefault="0032677F" w:rsidP="00013B05">
      <w:pPr>
        <w:ind w:firstLine="567"/>
        <w:jc w:val="both"/>
        <w:rPr>
          <w:sz w:val="28"/>
          <w:szCs w:val="28"/>
        </w:rPr>
      </w:pPr>
      <w:r w:rsidRPr="00CD7B41">
        <w:rPr>
          <w:sz w:val="28"/>
          <w:szCs w:val="28"/>
        </w:rPr>
        <w:t xml:space="preserve">- за счет средств федерального бюджета -  </w:t>
      </w:r>
      <w:r w:rsidR="00611A63" w:rsidRPr="00CD7B41">
        <w:rPr>
          <w:b/>
          <w:sz w:val="28"/>
          <w:szCs w:val="28"/>
        </w:rPr>
        <w:t>1 </w:t>
      </w:r>
      <w:r w:rsidR="00CD7B41">
        <w:rPr>
          <w:b/>
          <w:sz w:val="28"/>
          <w:szCs w:val="28"/>
        </w:rPr>
        <w:t>73</w:t>
      </w:r>
      <w:r w:rsidR="00611A63" w:rsidRPr="00CD7B41">
        <w:rPr>
          <w:b/>
          <w:sz w:val="28"/>
          <w:szCs w:val="28"/>
        </w:rPr>
        <w:t>0</w:t>
      </w:r>
      <w:r w:rsidR="00122897">
        <w:rPr>
          <w:b/>
          <w:sz w:val="28"/>
          <w:szCs w:val="28"/>
        </w:rPr>
        <w:t> </w:t>
      </w:r>
      <w:r w:rsidR="00611A63" w:rsidRPr="00CD7B41">
        <w:rPr>
          <w:b/>
          <w:sz w:val="28"/>
          <w:szCs w:val="28"/>
        </w:rPr>
        <w:t>000</w:t>
      </w:r>
      <w:r w:rsidR="00122897">
        <w:rPr>
          <w:b/>
          <w:sz w:val="28"/>
          <w:szCs w:val="28"/>
        </w:rPr>
        <w:t>,</w:t>
      </w:r>
      <w:r w:rsidR="00600E58" w:rsidRPr="00CD7B41">
        <w:rPr>
          <w:b/>
          <w:sz w:val="28"/>
          <w:szCs w:val="28"/>
        </w:rPr>
        <w:t>0</w:t>
      </w:r>
      <w:r w:rsidR="00122897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104507" w:rsidRPr="00523051" w:rsidRDefault="00013B05" w:rsidP="00013B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55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3003CB" w:rsidRPr="00523051">
        <w:rPr>
          <w:b/>
          <w:sz w:val="28"/>
          <w:szCs w:val="28"/>
        </w:rPr>
        <w:t>1</w:t>
      </w:r>
      <w:r w:rsidR="00523051" w:rsidRPr="00523051">
        <w:rPr>
          <w:b/>
          <w:sz w:val="28"/>
          <w:szCs w:val="28"/>
        </w:rPr>
        <w:t>4 800</w:t>
      </w:r>
      <w:r w:rsidR="00122897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3</w:t>
      </w:r>
      <w:r w:rsidR="00351D59">
        <w:rPr>
          <w:b/>
          <w:sz w:val="28"/>
          <w:szCs w:val="28"/>
        </w:rPr>
        <w:t>61</w:t>
      </w:r>
      <w:r w:rsidR="00122897">
        <w:rPr>
          <w:b/>
          <w:sz w:val="28"/>
          <w:szCs w:val="28"/>
        </w:rPr>
        <w:t xml:space="preserve">,6 </w:t>
      </w:r>
      <w:r>
        <w:rPr>
          <w:sz w:val="28"/>
          <w:szCs w:val="28"/>
        </w:rPr>
        <w:t>тысяч рублей</w:t>
      </w:r>
      <w:r w:rsidR="00122897" w:rsidRPr="00523051">
        <w:rPr>
          <w:sz w:val="28"/>
          <w:szCs w:val="28"/>
        </w:rPr>
        <w:t xml:space="preserve"> </w:t>
      </w:r>
      <w:r w:rsidR="0032677F" w:rsidRPr="00523051">
        <w:rPr>
          <w:sz w:val="28"/>
          <w:szCs w:val="28"/>
        </w:rPr>
        <w:t>(</w:t>
      </w:r>
      <w:r w:rsidR="00523051" w:rsidRPr="00523051">
        <w:rPr>
          <w:sz w:val="28"/>
          <w:szCs w:val="28"/>
        </w:rPr>
        <w:t>98</w:t>
      </w:r>
      <w:r w:rsidR="008E381B" w:rsidRPr="00523051">
        <w:rPr>
          <w:sz w:val="28"/>
          <w:szCs w:val="28"/>
        </w:rPr>
        <w:t xml:space="preserve"> </w:t>
      </w:r>
      <w:r w:rsidR="0032677F" w:rsidRPr="00523051">
        <w:rPr>
          <w:sz w:val="28"/>
          <w:szCs w:val="28"/>
        </w:rPr>
        <w:t>% от плана года)</w:t>
      </w:r>
      <w:r w:rsidR="00104507" w:rsidRPr="00523051">
        <w:rPr>
          <w:b/>
          <w:sz w:val="28"/>
          <w:szCs w:val="28"/>
        </w:rPr>
        <w:t xml:space="preserve">, в </w:t>
      </w:r>
      <w:proofErr w:type="spellStart"/>
      <w:r w:rsidR="00104507" w:rsidRPr="00523051">
        <w:rPr>
          <w:b/>
          <w:sz w:val="28"/>
          <w:szCs w:val="28"/>
        </w:rPr>
        <w:t>т.ч</w:t>
      </w:r>
      <w:proofErr w:type="spellEnd"/>
      <w:r w:rsidR="00104507" w:rsidRPr="00523051">
        <w:rPr>
          <w:b/>
          <w:sz w:val="28"/>
          <w:szCs w:val="28"/>
        </w:rPr>
        <w:t>.:</w:t>
      </w:r>
    </w:p>
    <w:p w:rsidR="00104507" w:rsidRPr="00523051" w:rsidRDefault="00104507" w:rsidP="00013B05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- за счет средств областного бюджета  -  </w:t>
      </w:r>
      <w:r w:rsidR="003003CB" w:rsidRPr="00523051">
        <w:rPr>
          <w:b/>
          <w:sz w:val="28"/>
          <w:szCs w:val="28"/>
        </w:rPr>
        <w:t>1</w:t>
      </w:r>
      <w:r w:rsidR="00523051" w:rsidRPr="00523051">
        <w:rPr>
          <w:b/>
          <w:sz w:val="28"/>
          <w:szCs w:val="28"/>
        </w:rPr>
        <w:t>3 070</w:t>
      </w:r>
      <w:r w:rsidR="00122897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3</w:t>
      </w:r>
      <w:r w:rsidR="00351D59">
        <w:rPr>
          <w:b/>
          <w:sz w:val="28"/>
          <w:szCs w:val="28"/>
        </w:rPr>
        <w:t>61</w:t>
      </w:r>
      <w:r w:rsidR="00122897">
        <w:rPr>
          <w:b/>
          <w:sz w:val="28"/>
          <w:szCs w:val="28"/>
        </w:rPr>
        <w:t xml:space="preserve">,6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>;</w:t>
      </w:r>
    </w:p>
    <w:p w:rsidR="00104507" w:rsidRPr="00523051" w:rsidRDefault="00104507" w:rsidP="00013B05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- за счет средств федерального бюджета -  </w:t>
      </w:r>
      <w:r w:rsidR="00C83F8C" w:rsidRPr="00523051">
        <w:rPr>
          <w:b/>
          <w:sz w:val="28"/>
          <w:szCs w:val="28"/>
        </w:rPr>
        <w:t>1 </w:t>
      </w:r>
      <w:r w:rsidR="00523051" w:rsidRPr="00523051">
        <w:rPr>
          <w:b/>
          <w:sz w:val="28"/>
          <w:szCs w:val="28"/>
        </w:rPr>
        <w:t>730</w:t>
      </w:r>
      <w:r w:rsidR="00122897">
        <w:rPr>
          <w:b/>
          <w:sz w:val="28"/>
          <w:szCs w:val="28"/>
        </w:rPr>
        <w:t> </w:t>
      </w:r>
      <w:r w:rsidR="00C83F8C" w:rsidRPr="00523051">
        <w:rPr>
          <w:b/>
          <w:sz w:val="28"/>
          <w:szCs w:val="28"/>
        </w:rPr>
        <w:t>000</w:t>
      </w:r>
      <w:r w:rsidR="00122897">
        <w:rPr>
          <w:b/>
          <w:sz w:val="28"/>
          <w:szCs w:val="28"/>
        </w:rPr>
        <w:t>,</w:t>
      </w:r>
      <w:r w:rsidR="00600E58" w:rsidRPr="00523051">
        <w:rPr>
          <w:b/>
          <w:sz w:val="28"/>
          <w:szCs w:val="28"/>
        </w:rPr>
        <w:t>0</w:t>
      </w:r>
      <w:r w:rsidR="00122897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3003CB" w:rsidRPr="00523051" w:rsidRDefault="0032677F" w:rsidP="00013B05">
      <w:pPr>
        <w:ind w:firstLine="567"/>
        <w:jc w:val="both"/>
        <w:rPr>
          <w:b/>
          <w:sz w:val="28"/>
          <w:szCs w:val="28"/>
        </w:rPr>
      </w:pPr>
      <w:r w:rsidRPr="00523051">
        <w:rPr>
          <w:sz w:val="28"/>
          <w:szCs w:val="28"/>
        </w:rPr>
        <w:t xml:space="preserve">Выполнено работ </w:t>
      </w:r>
      <w:r w:rsidR="00F44FE9" w:rsidRPr="00523051">
        <w:rPr>
          <w:sz w:val="28"/>
          <w:szCs w:val="28"/>
        </w:rPr>
        <w:t xml:space="preserve">- </w:t>
      </w:r>
      <w:r w:rsidRPr="00523051">
        <w:rPr>
          <w:sz w:val="28"/>
          <w:szCs w:val="28"/>
        </w:rPr>
        <w:t xml:space="preserve"> </w:t>
      </w:r>
      <w:r w:rsidR="00523051" w:rsidRPr="00523051">
        <w:rPr>
          <w:b/>
          <w:sz w:val="28"/>
          <w:szCs w:val="28"/>
        </w:rPr>
        <w:t>14</w:t>
      </w:r>
      <w:r w:rsidR="00351D59">
        <w:rPr>
          <w:b/>
          <w:sz w:val="28"/>
          <w:szCs w:val="28"/>
        </w:rPr>
        <w:t> 186</w:t>
      </w:r>
      <w:r w:rsidR="00122897">
        <w:rPr>
          <w:b/>
          <w:sz w:val="28"/>
          <w:szCs w:val="28"/>
        </w:rPr>
        <w:t> </w:t>
      </w:r>
      <w:r w:rsidR="00351D59">
        <w:rPr>
          <w:b/>
          <w:sz w:val="28"/>
          <w:szCs w:val="28"/>
        </w:rPr>
        <w:t>118</w:t>
      </w:r>
      <w:r w:rsidR="00122897">
        <w:rPr>
          <w:b/>
          <w:sz w:val="28"/>
          <w:szCs w:val="28"/>
        </w:rPr>
        <w:t>,</w:t>
      </w:r>
      <w:r w:rsidR="00351D59">
        <w:rPr>
          <w:b/>
          <w:sz w:val="28"/>
          <w:szCs w:val="28"/>
        </w:rPr>
        <w:t>5</w:t>
      </w:r>
      <w:r w:rsidR="00122897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 xml:space="preserve"> (</w:t>
      </w:r>
      <w:r w:rsidR="00523051" w:rsidRPr="00523051">
        <w:rPr>
          <w:sz w:val="28"/>
          <w:szCs w:val="28"/>
        </w:rPr>
        <w:t>9</w:t>
      </w:r>
      <w:r w:rsidR="00351D59">
        <w:rPr>
          <w:sz w:val="28"/>
          <w:szCs w:val="28"/>
        </w:rPr>
        <w:t>4</w:t>
      </w:r>
      <w:r w:rsidRPr="00523051">
        <w:rPr>
          <w:sz w:val="28"/>
          <w:szCs w:val="28"/>
        </w:rPr>
        <w:t>% от плана года)</w:t>
      </w:r>
      <w:r w:rsidR="003003CB" w:rsidRPr="00523051">
        <w:rPr>
          <w:b/>
          <w:sz w:val="28"/>
          <w:szCs w:val="28"/>
        </w:rPr>
        <w:t xml:space="preserve">, в </w:t>
      </w:r>
      <w:proofErr w:type="spellStart"/>
      <w:r w:rsidR="003003CB" w:rsidRPr="00523051">
        <w:rPr>
          <w:b/>
          <w:sz w:val="28"/>
          <w:szCs w:val="28"/>
        </w:rPr>
        <w:t>т.ч</w:t>
      </w:r>
      <w:proofErr w:type="spellEnd"/>
      <w:r w:rsidR="003003CB" w:rsidRPr="00523051">
        <w:rPr>
          <w:b/>
          <w:sz w:val="28"/>
          <w:szCs w:val="28"/>
        </w:rPr>
        <w:t>.:</w:t>
      </w:r>
    </w:p>
    <w:p w:rsidR="003003CB" w:rsidRPr="00523051" w:rsidRDefault="003003CB" w:rsidP="00013B05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- за счет средств областного бюджета  -  </w:t>
      </w:r>
      <w:r w:rsidR="00523051" w:rsidRPr="00523051">
        <w:rPr>
          <w:b/>
          <w:sz w:val="28"/>
          <w:szCs w:val="28"/>
        </w:rPr>
        <w:t>12</w:t>
      </w:r>
      <w:r w:rsidR="00351D59">
        <w:rPr>
          <w:b/>
          <w:sz w:val="28"/>
          <w:szCs w:val="28"/>
        </w:rPr>
        <w:t> 365</w:t>
      </w:r>
      <w:r w:rsidR="00122897">
        <w:rPr>
          <w:b/>
          <w:sz w:val="28"/>
          <w:szCs w:val="28"/>
        </w:rPr>
        <w:t> </w:t>
      </w:r>
      <w:r w:rsidR="00351D59">
        <w:rPr>
          <w:b/>
          <w:sz w:val="28"/>
          <w:szCs w:val="28"/>
        </w:rPr>
        <w:t>805</w:t>
      </w:r>
      <w:r w:rsidR="00122897">
        <w:rPr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>;</w:t>
      </w:r>
    </w:p>
    <w:p w:rsidR="003003CB" w:rsidRPr="00CD7B41" w:rsidRDefault="003003CB" w:rsidP="00013B05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- за счет средств федерального бюджета -  </w:t>
      </w:r>
      <w:r w:rsidR="00C83F8C" w:rsidRPr="00523051">
        <w:rPr>
          <w:b/>
          <w:sz w:val="28"/>
          <w:szCs w:val="28"/>
        </w:rPr>
        <w:t>1</w:t>
      </w:r>
      <w:r w:rsidR="00523051" w:rsidRPr="00523051">
        <w:rPr>
          <w:b/>
          <w:sz w:val="28"/>
          <w:szCs w:val="28"/>
        </w:rPr>
        <w:t> 820</w:t>
      </w:r>
      <w:r w:rsidR="00122897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313</w:t>
      </w:r>
      <w:r w:rsidR="00122897">
        <w:rPr>
          <w:b/>
          <w:sz w:val="28"/>
          <w:szCs w:val="28"/>
        </w:rPr>
        <w:t>,</w:t>
      </w:r>
      <w:r w:rsidR="00D3508F">
        <w:rPr>
          <w:b/>
          <w:sz w:val="28"/>
          <w:szCs w:val="28"/>
        </w:rPr>
        <w:t>1</w:t>
      </w:r>
      <w:r w:rsidR="00122897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 xml:space="preserve">, из них за счет отработки дебиторской задолженности на 01.01.2020г. – </w:t>
      </w:r>
      <w:r w:rsidR="00523051" w:rsidRPr="00523051">
        <w:rPr>
          <w:b/>
          <w:sz w:val="28"/>
          <w:szCs w:val="28"/>
        </w:rPr>
        <w:t>439</w:t>
      </w:r>
      <w:r w:rsidR="00122897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291</w:t>
      </w:r>
      <w:r w:rsidR="00122897">
        <w:rPr>
          <w:b/>
          <w:sz w:val="28"/>
          <w:szCs w:val="28"/>
        </w:rPr>
        <w:t>,</w:t>
      </w:r>
      <w:r w:rsidR="00523051" w:rsidRPr="00523051">
        <w:rPr>
          <w:b/>
          <w:sz w:val="28"/>
          <w:szCs w:val="28"/>
        </w:rPr>
        <w:t>7</w:t>
      </w:r>
      <w:r w:rsidR="00122897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035570" w:rsidRPr="00CD7B41" w:rsidRDefault="0032677F" w:rsidP="00013B05">
      <w:pPr>
        <w:ind w:firstLine="567"/>
        <w:jc w:val="both"/>
        <w:rPr>
          <w:b/>
          <w:sz w:val="28"/>
          <w:szCs w:val="28"/>
        </w:rPr>
      </w:pPr>
      <w:r w:rsidRPr="00CD7B41">
        <w:rPr>
          <w:sz w:val="28"/>
          <w:szCs w:val="28"/>
        </w:rPr>
        <w:t xml:space="preserve">Профинансировано </w:t>
      </w:r>
      <w:r w:rsidRPr="00CD7B41">
        <w:rPr>
          <w:b/>
          <w:sz w:val="28"/>
          <w:szCs w:val="28"/>
        </w:rPr>
        <w:t xml:space="preserve">– </w:t>
      </w:r>
      <w:r w:rsidR="00122897">
        <w:rPr>
          <w:b/>
          <w:sz w:val="28"/>
          <w:szCs w:val="28"/>
        </w:rPr>
        <w:t xml:space="preserve">14 145 470,0 </w:t>
      </w:r>
      <w:r w:rsidR="00013B05">
        <w:rPr>
          <w:sz w:val="28"/>
          <w:szCs w:val="28"/>
        </w:rPr>
        <w:t>тысяч рублей</w:t>
      </w:r>
      <w:r w:rsidRPr="00CD7B41">
        <w:rPr>
          <w:sz w:val="28"/>
          <w:szCs w:val="28"/>
        </w:rPr>
        <w:t xml:space="preserve"> (</w:t>
      </w:r>
      <w:r w:rsidR="00CD7B41">
        <w:rPr>
          <w:sz w:val="28"/>
          <w:szCs w:val="28"/>
        </w:rPr>
        <w:t>93,7</w:t>
      </w:r>
      <w:r w:rsidRPr="00CD7B41">
        <w:rPr>
          <w:sz w:val="28"/>
          <w:szCs w:val="28"/>
        </w:rPr>
        <w:t>% от плана года)</w:t>
      </w:r>
      <w:r w:rsidR="00035570" w:rsidRPr="00CD7B41">
        <w:rPr>
          <w:sz w:val="28"/>
          <w:szCs w:val="28"/>
        </w:rPr>
        <w:t>,</w:t>
      </w:r>
      <w:r w:rsidR="00C27EFF" w:rsidRPr="00CD7B41">
        <w:rPr>
          <w:sz w:val="28"/>
          <w:szCs w:val="28"/>
        </w:rPr>
        <w:t xml:space="preserve"> </w:t>
      </w:r>
      <w:r w:rsidR="00035570" w:rsidRPr="00CD7B41">
        <w:rPr>
          <w:b/>
          <w:sz w:val="28"/>
          <w:szCs w:val="28"/>
        </w:rPr>
        <w:t xml:space="preserve">в </w:t>
      </w:r>
      <w:proofErr w:type="spellStart"/>
      <w:r w:rsidR="00035570" w:rsidRPr="00CD7B41">
        <w:rPr>
          <w:b/>
          <w:sz w:val="28"/>
          <w:szCs w:val="28"/>
        </w:rPr>
        <w:t>т.ч</w:t>
      </w:r>
      <w:proofErr w:type="spellEnd"/>
      <w:r w:rsidR="00035570" w:rsidRPr="00CD7B41">
        <w:rPr>
          <w:b/>
          <w:sz w:val="28"/>
          <w:szCs w:val="28"/>
        </w:rPr>
        <w:t>.:</w:t>
      </w:r>
    </w:p>
    <w:p w:rsidR="00035570" w:rsidRPr="00CD7B41" w:rsidRDefault="00035570" w:rsidP="00013B05">
      <w:pPr>
        <w:ind w:firstLine="567"/>
        <w:jc w:val="both"/>
        <w:rPr>
          <w:sz w:val="28"/>
          <w:szCs w:val="28"/>
        </w:rPr>
      </w:pPr>
      <w:r w:rsidRPr="00CD7B41">
        <w:rPr>
          <w:sz w:val="28"/>
          <w:szCs w:val="28"/>
        </w:rPr>
        <w:t xml:space="preserve">- за счет средств областного бюджета  -  </w:t>
      </w:r>
      <w:r w:rsidR="00CD7B41">
        <w:rPr>
          <w:b/>
          <w:sz w:val="28"/>
          <w:szCs w:val="28"/>
        </w:rPr>
        <w:t>12 415</w:t>
      </w:r>
      <w:r w:rsidR="00122897">
        <w:rPr>
          <w:b/>
          <w:sz w:val="28"/>
          <w:szCs w:val="28"/>
        </w:rPr>
        <w:t> </w:t>
      </w:r>
      <w:r w:rsidR="00CD7B41">
        <w:rPr>
          <w:b/>
          <w:sz w:val="28"/>
          <w:szCs w:val="28"/>
        </w:rPr>
        <w:t>4</w:t>
      </w:r>
      <w:r w:rsidR="00122897">
        <w:rPr>
          <w:b/>
          <w:sz w:val="28"/>
          <w:szCs w:val="28"/>
        </w:rPr>
        <w:t xml:space="preserve">70,0 </w:t>
      </w:r>
      <w:r w:rsidR="00013B05">
        <w:rPr>
          <w:sz w:val="28"/>
          <w:szCs w:val="28"/>
        </w:rPr>
        <w:t>тысяч рублей</w:t>
      </w:r>
      <w:r w:rsidRPr="00CD7B41">
        <w:rPr>
          <w:sz w:val="28"/>
          <w:szCs w:val="28"/>
        </w:rPr>
        <w:t>;</w:t>
      </w:r>
    </w:p>
    <w:p w:rsidR="00035570" w:rsidRDefault="00035570" w:rsidP="00013B05">
      <w:pPr>
        <w:ind w:firstLine="567"/>
        <w:jc w:val="both"/>
        <w:rPr>
          <w:b/>
          <w:sz w:val="28"/>
          <w:szCs w:val="28"/>
        </w:rPr>
      </w:pPr>
      <w:r w:rsidRPr="00CD7B41">
        <w:rPr>
          <w:sz w:val="28"/>
          <w:szCs w:val="28"/>
        </w:rPr>
        <w:t xml:space="preserve">- за счет средств федерального бюджета -  </w:t>
      </w:r>
      <w:r w:rsidR="00CD7B41" w:rsidRPr="00CD7B41">
        <w:rPr>
          <w:b/>
          <w:sz w:val="28"/>
          <w:szCs w:val="28"/>
        </w:rPr>
        <w:t>1 730</w:t>
      </w:r>
      <w:r w:rsidR="00122897">
        <w:rPr>
          <w:b/>
          <w:sz w:val="28"/>
          <w:szCs w:val="28"/>
        </w:rPr>
        <w:t> </w:t>
      </w:r>
      <w:r w:rsidR="00CD7B41" w:rsidRPr="00CD7B41">
        <w:rPr>
          <w:b/>
          <w:sz w:val="28"/>
          <w:szCs w:val="28"/>
        </w:rPr>
        <w:t>000</w:t>
      </w:r>
      <w:r w:rsidR="00122897">
        <w:rPr>
          <w:b/>
          <w:sz w:val="28"/>
          <w:szCs w:val="28"/>
        </w:rPr>
        <w:t>,</w:t>
      </w:r>
      <w:r w:rsidR="00E9508D" w:rsidRPr="00CD7B41">
        <w:rPr>
          <w:b/>
          <w:sz w:val="28"/>
          <w:szCs w:val="28"/>
        </w:rPr>
        <w:t>0</w:t>
      </w:r>
      <w:r w:rsidR="00122897" w:rsidRPr="00122897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A64D62">
        <w:rPr>
          <w:sz w:val="28"/>
          <w:szCs w:val="28"/>
        </w:rPr>
        <w:t>.</w:t>
      </w:r>
    </w:p>
    <w:p w:rsidR="00122897" w:rsidRPr="003E755E" w:rsidRDefault="00122897" w:rsidP="00013B05">
      <w:pPr>
        <w:ind w:firstLine="567"/>
        <w:jc w:val="both"/>
        <w:rPr>
          <w:sz w:val="28"/>
          <w:szCs w:val="28"/>
        </w:rPr>
      </w:pPr>
    </w:p>
    <w:p w:rsidR="0032677F" w:rsidRDefault="00266E8E" w:rsidP="00013B05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 xml:space="preserve">Государственные заказчики – исполнители государственной  программы  </w:t>
      </w:r>
      <w:r w:rsidR="00FA34AE">
        <w:rPr>
          <w:sz w:val="28"/>
          <w:szCs w:val="28"/>
        </w:rPr>
        <w:t>«</w:t>
      </w:r>
      <w:r w:rsidRPr="003E755E">
        <w:rPr>
          <w:sz w:val="28"/>
          <w:szCs w:val="28"/>
        </w:rPr>
        <w:t>Развитие транспортной системы Ленинградской области</w:t>
      </w:r>
      <w:r w:rsidR="00FA34AE">
        <w:rPr>
          <w:sz w:val="28"/>
          <w:szCs w:val="28"/>
        </w:rPr>
        <w:t>»</w:t>
      </w:r>
      <w:r w:rsidRPr="003E755E">
        <w:rPr>
          <w:sz w:val="28"/>
          <w:szCs w:val="28"/>
        </w:rPr>
        <w:t xml:space="preserve">: ГКУ </w:t>
      </w:r>
      <w:r w:rsidR="00FA34AE">
        <w:rPr>
          <w:sz w:val="28"/>
          <w:szCs w:val="28"/>
        </w:rPr>
        <w:t>«</w:t>
      </w:r>
      <w:r w:rsidRPr="003E755E">
        <w:rPr>
          <w:sz w:val="28"/>
          <w:szCs w:val="28"/>
        </w:rPr>
        <w:t>Ленавтодор</w:t>
      </w:r>
      <w:r w:rsidR="00FA34AE">
        <w:rPr>
          <w:sz w:val="28"/>
          <w:szCs w:val="28"/>
        </w:rPr>
        <w:t>»</w:t>
      </w:r>
      <w:r w:rsidRPr="003E755E">
        <w:rPr>
          <w:sz w:val="28"/>
          <w:szCs w:val="28"/>
        </w:rPr>
        <w:t xml:space="preserve"> и ГКУ ЛО </w:t>
      </w:r>
      <w:r w:rsidR="00FA34AE">
        <w:rPr>
          <w:sz w:val="28"/>
          <w:szCs w:val="28"/>
        </w:rPr>
        <w:t>«</w:t>
      </w:r>
      <w:r w:rsidRPr="003E755E">
        <w:rPr>
          <w:sz w:val="28"/>
          <w:szCs w:val="28"/>
        </w:rPr>
        <w:t>ЦБДД</w:t>
      </w:r>
      <w:r w:rsidR="00FA34AE">
        <w:rPr>
          <w:sz w:val="28"/>
          <w:szCs w:val="28"/>
        </w:rPr>
        <w:t>»</w:t>
      </w:r>
      <w:r w:rsidRPr="003E755E">
        <w:rPr>
          <w:sz w:val="28"/>
          <w:szCs w:val="28"/>
        </w:rPr>
        <w:t>, подведомственные Комитету по дорожному хозяйству Ленинградской области – главному распорядителю средств областного бюджета.</w:t>
      </w:r>
    </w:p>
    <w:p w:rsidR="00A73F22" w:rsidRPr="003E755E" w:rsidRDefault="00A73F22" w:rsidP="0001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Получатели субсидий из областного бюджета – Администрации МО ЛО, государственные предприятия дорожной отрасли.</w:t>
      </w:r>
    </w:p>
    <w:p w:rsidR="0032677F" w:rsidRPr="003E755E" w:rsidRDefault="00266E8E" w:rsidP="00013B05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 xml:space="preserve"> </w:t>
      </w:r>
      <w:r w:rsidR="0032677F" w:rsidRPr="003E755E">
        <w:rPr>
          <w:sz w:val="28"/>
          <w:szCs w:val="28"/>
        </w:rPr>
        <w:t>Реализация плана мероприятий Программы по  видам работ и объектам:</w:t>
      </w:r>
    </w:p>
    <w:p w:rsidR="0032677F" w:rsidRPr="003E755E" w:rsidRDefault="0032677F" w:rsidP="0032677F">
      <w:pPr>
        <w:jc w:val="center"/>
        <w:rPr>
          <w:b/>
          <w:sz w:val="28"/>
          <w:szCs w:val="28"/>
        </w:rPr>
      </w:pPr>
    </w:p>
    <w:p w:rsidR="0032677F" w:rsidRPr="003E755E" w:rsidRDefault="0032677F" w:rsidP="0032677F">
      <w:pPr>
        <w:jc w:val="center"/>
        <w:rPr>
          <w:b/>
          <w:sz w:val="28"/>
          <w:szCs w:val="28"/>
        </w:rPr>
      </w:pPr>
      <w:r w:rsidRPr="003E755E">
        <w:rPr>
          <w:b/>
          <w:sz w:val="28"/>
          <w:szCs w:val="28"/>
        </w:rPr>
        <w:t xml:space="preserve">Подпрограмма   </w:t>
      </w:r>
      <w:r w:rsidR="00FA34AE">
        <w:rPr>
          <w:b/>
          <w:sz w:val="28"/>
          <w:szCs w:val="28"/>
        </w:rPr>
        <w:t>«</w:t>
      </w:r>
      <w:r w:rsidRPr="003E755E">
        <w:rPr>
          <w:b/>
          <w:sz w:val="28"/>
          <w:szCs w:val="28"/>
        </w:rPr>
        <w:t>Развитие сети автомобильных дорог общего пользования</w:t>
      </w:r>
      <w:r w:rsidR="00FA34AE">
        <w:rPr>
          <w:b/>
          <w:sz w:val="28"/>
          <w:szCs w:val="28"/>
        </w:rPr>
        <w:t>»</w:t>
      </w:r>
      <w:r w:rsidRPr="003E755E">
        <w:rPr>
          <w:b/>
          <w:sz w:val="28"/>
          <w:szCs w:val="28"/>
        </w:rPr>
        <w:t>.</w:t>
      </w:r>
    </w:p>
    <w:p w:rsidR="00F60846" w:rsidRPr="003E755E" w:rsidRDefault="00F60846" w:rsidP="00F60846">
      <w:pPr>
        <w:ind w:firstLine="700"/>
        <w:jc w:val="both"/>
        <w:rPr>
          <w:sz w:val="28"/>
          <w:szCs w:val="28"/>
        </w:rPr>
      </w:pPr>
    </w:p>
    <w:p w:rsidR="00F60846" w:rsidRPr="003E755E" w:rsidRDefault="00F60846" w:rsidP="00A64D62">
      <w:pPr>
        <w:ind w:firstLine="567"/>
        <w:jc w:val="both"/>
        <w:rPr>
          <w:b/>
          <w:sz w:val="28"/>
          <w:szCs w:val="28"/>
        </w:rPr>
      </w:pPr>
      <w:r w:rsidRPr="003E755E">
        <w:rPr>
          <w:sz w:val="28"/>
          <w:szCs w:val="28"/>
        </w:rPr>
        <w:t xml:space="preserve">План  года – </w:t>
      </w:r>
      <w:r w:rsidR="00611A63" w:rsidRPr="003E755E">
        <w:rPr>
          <w:b/>
          <w:sz w:val="28"/>
          <w:szCs w:val="28"/>
        </w:rPr>
        <w:t>4</w:t>
      </w:r>
      <w:r w:rsidR="00CD7B41">
        <w:rPr>
          <w:b/>
          <w:sz w:val="28"/>
          <w:szCs w:val="28"/>
        </w:rPr>
        <w:t> 288</w:t>
      </w:r>
      <w:r w:rsidR="003429E6">
        <w:rPr>
          <w:b/>
          <w:sz w:val="28"/>
          <w:szCs w:val="28"/>
        </w:rPr>
        <w:t> </w:t>
      </w:r>
      <w:r w:rsidR="00CD7B41">
        <w:rPr>
          <w:b/>
          <w:sz w:val="28"/>
          <w:szCs w:val="28"/>
        </w:rPr>
        <w:t>107</w:t>
      </w:r>
      <w:r w:rsidR="003429E6">
        <w:rPr>
          <w:b/>
          <w:sz w:val="28"/>
          <w:szCs w:val="28"/>
        </w:rPr>
        <w:t>,2</w:t>
      </w:r>
      <w:r w:rsidR="00CD7B41">
        <w:rPr>
          <w:b/>
          <w:sz w:val="28"/>
          <w:szCs w:val="28"/>
        </w:rPr>
        <w:t> </w:t>
      </w:r>
      <w:r w:rsidR="00013B05">
        <w:rPr>
          <w:sz w:val="28"/>
          <w:szCs w:val="28"/>
        </w:rPr>
        <w:t>тысяч рублей</w:t>
      </w:r>
      <w:r w:rsidRPr="003E755E">
        <w:rPr>
          <w:b/>
          <w:sz w:val="28"/>
          <w:szCs w:val="28"/>
        </w:rPr>
        <w:t xml:space="preserve">, в </w:t>
      </w:r>
      <w:proofErr w:type="spellStart"/>
      <w:r w:rsidRPr="003E755E">
        <w:rPr>
          <w:b/>
          <w:sz w:val="28"/>
          <w:szCs w:val="28"/>
        </w:rPr>
        <w:t>т.ч</w:t>
      </w:r>
      <w:proofErr w:type="spellEnd"/>
      <w:r w:rsidRPr="003E755E">
        <w:rPr>
          <w:b/>
          <w:sz w:val="28"/>
          <w:szCs w:val="28"/>
        </w:rPr>
        <w:t>.:</w:t>
      </w:r>
    </w:p>
    <w:p w:rsidR="00F60846" w:rsidRPr="003E755E" w:rsidRDefault="00F60846" w:rsidP="00A64D62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 xml:space="preserve">- за счет средств областного бюджета  -  </w:t>
      </w:r>
      <w:r w:rsidR="00016145" w:rsidRPr="003E755E">
        <w:rPr>
          <w:b/>
          <w:sz w:val="28"/>
          <w:szCs w:val="28"/>
        </w:rPr>
        <w:t>2</w:t>
      </w:r>
      <w:r w:rsidR="00CD7B41">
        <w:rPr>
          <w:b/>
          <w:sz w:val="28"/>
          <w:szCs w:val="28"/>
        </w:rPr>
        <w:t> 558</w:t>
      </w:r>
      <w:r w:rsidR="003429E6">
        <w:rPr>
          <w:b/>
          <w:sz w:val="28"/>
          <w:szCs w:val="28"/>
        </w:rPr>
        <w:t> </w:t>
      </w:r>
      <w:r w:rsidR="00CD7B41">
        <w:rPr>
          <w:b/>
          <w:sz w:val="28"/>
          <w:szCs w:val="28"/>
        </w:rPr>
        <w:t>107</w:t>
      </w:r>
      <w:r w:rsidR="003429E6">
        <w:rPr>
          <w:b/>
          <w:sz w:val="28"/>
          <w:szCs w:val="28"/>
        </w:rPr>
        <w:t xml:space="preserve">,2 </w:t>
      </w:r>
      <w:r w:rsidR="00013B05">
        <w:rPr>
          <w:sz w:val="28"/>
          <w:szCs w:val="28"/>
        </w:rPr>
        <w:t>тысяч рублей</w:t>
      </w:r>
      <w:r w:rsidRPr="003E755E">
        <w:rPr>
          <w:b/>
          <w:sz w:val="28"/>
          <w:szCs w:val="28"/>
        </w:rPr>
        <w:t>;</w:t>
      </w:r>
    </w:p>
    <w:p w:rsidR="00F60846" w:rsidRPr="003E755E" w:rsidRDefault="00F60846" w:rsidP="00A64D62">
      <w:pPr>
        <w:ind w:firstLine="567"/>
        <w:jc w:val="both"/>
        <w:rPr>
          <w:b/>
          <w:sz w:val="28"/>
          <w:szCs w:val="28"/>
        </w:rPr>
      </w:pPr>
      <w:r w:rsidRPr="003E755E">
        <w:rPr>
          <w:sz w:val="28"/>
          <w:szCs w:val="28"/>
        </w:rPr>
        <w:t xml:space="preserve">- за счет средств федерального бюджета -  </w:t>
      </w:r>
      <w:r w:rsidR="002C1343" w:rsidRPr="003E755E">
        <w:rPr>
          <w:b/>
          <w:sz w:val="28"/>
          <w:szCs w:val="28"/>
        </w:rPr>
        <w:t xml:space="preserve">1 </w:t>
      </w:r>
      <w:r w:rsidR="00CD7B41">
        <w:rPr>
          <w:b/>
          <w:sz w:val="28"/>
          <w:szCs w:val="28"/>
        </w:rPr>
        <w:t>730</w:t>
      </w:r>
      <w:r w:rsidR="003429E6">
        <w:rPr>
          <w:b/>
          <w:sz w:val="28"/>
          <w:szCs w:val="28"/>
        </w:rPr>
        <w:t> </w:t>
      </w:r>
      <w:r w:rsidR="00016145" w:rsidRPr="003E755E">
        <w:rPr>
          <w:b/>
          <w:sz w:val="28"/>
          <w:szCs w:val="28"/>
        </w:rPr>
        <w:t>000</w:t>
      </w:r>
      <w:r w:rsidR="003429E6">
        <w:rPr>
          <w:b/>
          <w:sz w:val="28"/>
          <w:szCs w:val="28"/>
        </w:rPr>
        <w:t>,</w:t>
      </w:r>
      <w:r w:rsidR="00016145" w:rsidRPr="003E755E">
        <w:rPr>
          <w:b/>
          <w:sz w:val="28"/>
          <w:szCs w:val="28"/>
        </w:rPr>
        <w:t>0</w:t>
      </w:r>
      <w:r w:rsidR="003429E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130CC2" w:rsidRPr="00A64D62" w:rsidRDefault="00A64D62" w:rsidP="00A64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551F7A">
        <w:rPr>
          <w:sz w:val="28"/>
          <w:szCs w:val="28"/>
        </w:rPr>
        <w:t xml:space="preserve"> </w:t>
      </w:r>
      <w:r w:rsidR="00F60846" w:rsidRPr="00523051">
        <w:rPr>
          <w:sz w:val="28"/>
          <w:szCs w:val="28"/>
        </w:rPr>
        <w:t xml:space="preserve">– </w:t>
      </w:r>
      <w:r w:rsidR="00523051" w:rsidRPr="00523051">
        <w:rPr>
          <w:b/>
          <w:sz w:val="28"/>
          <w:szCs w:val="28"/>
        </w:rPr>
        <w:t>4 114</w:t>
      </w:r>
      <w:r w:rsidR="003429E6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571</w:t>
      </w:r>
      <w:r w:rsidR="003429E6">
        <w:rPr>
          <w:b/>
          <w:sz w:val="28"/>
          <w:szCs w:val="28"/>
        </w:rPr>
        <w:t xml:space="preserve">,6 </w:t>
      </w:r>
      <w:r w:rsidR="00013B05">
        <w:rPr>
          <w:sz w:val="28"/>
          <w:szCs w:val="28"/>
        </w:rPr>
        <w:t>тысяч рублей</w:t>
      </w:r>
      <w:r w:rsidR="00F60846" w:rsidRPr="00523051">
        <w:rPr>
          <w:sz w:val="28"/>
          <w:szCs w:val="28"/>
        </w:rPr>
        <w:t xml:space="preserve"> (</w:t>
      </w:r>
      <w:r w:rsidR="00523051" w:rsidRPr="00523051">
        <w:rPr>
          <w:sz w:val="28"/>
          <w:szCs w:val="28"/>
        </w:rPr>
        <w:t>96</w:t>
      </w:r>
      <w:r w:rsidR="00F60846" w:rsidRPr="00523051">
        <w:rPr>
          <w:sz w:val="28"/>
          <w:szCs w:val="28"/>
        </w:rPr>
        <w:t>% от плана года)</w:t>
      </w:r>
      <w:r w:rsidR="00130CC2" w:rsidRPr="00523051">
        <w:rPr>
          <w:sz w:val="28"/>
          <w:szCs w:val="28"/>
        </w:rPr>
        <w:t xml:space="preserve">, в </w:t>
      </w:r>
      <w:proofErr w:type="spellStart"/>
      <w:r w:rsidR="00130CC2" w:rsidRPr="00523051">
        <w:rPr>
          <w:sz w:val="28"/>
          <w:szCs w:val="28"/>
        </w:rPr>
        <w:t>т.ч</w:t>
      </w:r>
      <w:proofErr w:type="spellEnd"/>
      <w:r w:rsidR="00130CC2" w:rsidRPr="00523051">
        <w:rPr>
          <w:sz w:val="28"/>
          <w:szCs w:val="28"/>
        </w:rPr>
        <w:t>.:</w:t>
      </w:r>
    </w:p>
    <w:p w:rsidR="00130CC2" w:rsidRPr="00523051" w:rsidRDefault="00130CC2" w:rsidP="00A64D62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- за счет средств областного бюджета  </w:t>
      </w:r>
      <w:r w:rsidRPr="00523051">
        <w:rPr>
          <w:b/>
          <w:sz w:val="28"/>
          <w:szCs w:val="28"/>
        </w:rPr>
        <w:t xml:space="preserve">-  </w:t>
      </w:r>
      <w:r w:rsidR="00523051" w:rsidRPr="00523051">
        <w:rPr>
          <w:b/>
          <w:sz w:val="28"/>
          <w:szCs w:val="28"/>
        </w:rPr>
        <w:t>2 384</w:t>
      </w:r>
      <w:r w:rsidR="003429E6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571</w:t>
      </w:r>
      <w:r w:rsidR="003429E6">
        <w:rPr>
          <w:b/>
          <w:sz w:val="28"/>
          <w:szCs w:val="28"/>
        </w:rPr>
        <w:t xml:space="preserve">,6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>;</w:t>
      </w:r>
    </w:p>
    <w:p w:rsidR="00130CC2" w:rsidRPr="00523051" w:rsidRDefault="00130CC2" w:rsidP="00A64D62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>- за сче</w:t>
      </w:r>
      <w:r w:rsidR="00A64D62">
        <w:rPr>
          <w:sz w:val="28"/>
          <w:szCs w:val="28"/>
        </w:rPr>
        <w:t>т средств федерального бюджета</w:t>
      </w:r>
      <w:r w:rsidRPr="00523051">
        <w:rPr>
          <w:sz w:val="28"/>
          <w:szCs w:val="28"/>
        </w:rPr>
        <w:t xml:space="preserve">  -  </w:t>
      </w:r>
      <w:r w:rsidR="00E9508D" w:rsidRPr="00523051">
        <w:rPr>
          <w:b/>
          <w:sz w:val="28"/>
          <w:szCs w:val="28"/>
        </w:rPr>
        <w:t>1 </w:t>
      </w:r>
      <w:r w:rsidR="00523051" w:rsidRPr="00523051">
        <w:rPr>
          <w:b/>
          <w:sz w:val="28"/>
          <w:szCs w:val="28"/>
        </w:rPr>
        <w:t>73</w:t>
      </w:r>
      <w:r w:rsidR="00E9508D" w:rsidRPr="00523051">
        <w:rPr>
          <w:b/>
          <w:sz w:val="28"/>
          <w:szCs w:val="28"/>
        </w:rPr>
        <w:t>0</w:t>
      </w:r>
      <w:r w:rsidR="003429E6">
        <w:rPr>
          <w:b/>
          <w:sz w:val="28"/>
          <w:szCs w:val="28"/>
        </w:rPr>
        <w:t> </w:t>
      </w:r>
      <w:r w:rsidR="00E9508D" w:rsidRPr="00523051">
        <w:rPr>
          <w:b/>
          <w:sz w:val="28"/>
          <w:szCs w:val="28"/>
        </w:rPr>
        <w:t>000</w:t>
      </w:r>
      <w:r w:rsidR="003429E6">
        <w:rPr>
          <w:b/>
          <w:sz w:val="28"/>
          <w:szCs w:val="28"/>
        </w:rPr>
        <w:t>,</w:t>
      </w:r>
      <w:r w:rsidR="00016145" w:rsidRPr="00523051">
        <w:rPr>
          <w:b/>
          <w:sz w:val="28"/>
          <w:szCs w:val="28"/>
        </w:rPr>
        <w:t>0</w:t>
      </w:r>
      <w:r w:rsidR="003429E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A64D62">
        <w:rPr>
          <w:sz w:val="28"/>
          <w:szCs w:val="28"/>
        </w:rPr>
        <w:t>.</w:t>
      </w:r>
    </w:p>
    <w:p w:rsidR="00104C4F" w:rsidRPr="00523051" w:rsidRDefault="00F60846" w:rsidP="00A64D62">
      <w:pPr>
        <w:ind w:firstLine="567"/>
        <w:jc w:val="both"/>
        <w:rPr>
          <w:b/>
          <w:sz w:val="28"/>
          <w:szCs w:val="28"/>
        </w:rPr>
      </w:pPr>
      <w:r w:rsidRPr="00523051">
        <w:rPr>
          <w:sz w:val="28"/>
          <w:szCs w:val="28"/>
        </w:rPr>
        <w:t xml:space="preserve">Выполнено работ -  </w:t>
      </w:r>
      <w:r w:rsidR="00523051" w:rsidRPr="00523051">
        <w:rPr>
          <w:b/>
          <w:sz w:val="28"/>
          <w:szCs w:val="28"/>
        </w:rPr>
        <w:t>4 020</w:t>
      </w:r>
      <w:r w:rsidR="003429E6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610</w:t>
      </w:r>
      <w:r w:rsidR="003429E6">
        <w:rPr>
          <w:b/>
          <w:sz w:val="28"/>
          <w:szCs w:val="28"/>
        </w:rPr>
        <w:t>,</w:t>
      </w:r>
      <w:r w:rsidR="00523051" w:rsidRPr="00523051">
        <w:rPr>
          <w:b/>
          <w:sz w:val="28"/>
          <w:szCs w:val="28"/>
        </w:rPr>
        <w:t>4</w:t>
      </w:r>
      <w:r w:rsidR="003429E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 xml:space="preserve"> (</w:t>
      </w:r>
      <w:r w:rsidR="00523051" w:rsidRPr="00523051">
        <w:rPr>
          <w:sz w:val="28"/>
          <w:szCs w:val="28"/>
        </w:rPr>
        <w:t>93,8</w:t>
      </w:r>
      <w:r w:rsidRPr="00523051">
        <w:rPr>
          <w:sz w:val="28"/>
          <w:szCs w:val="28"/>
        </w:rPr>
        <w:t>% от плана года)</w:t>
      </w:r>
      <w:r w:rsidR="00104C4F" w:rsidRPr="00523051">
        <w:rPr>
          <w:b/>
          <w:sz w:val="28"/>
          <w:szCs w:val="28"/>
        </w:rPr>
        <w:t xml:space="preserve">, в </w:t>
      </w:r>
      <w:proofErr w:type="spellStart"/>
      <w:r w:rsidR="00104C4F" w:rsidRPr="00523051">
        <w:rPr>
          <w:b/>
          <w:sz w:val="28"/>
          <w:szCs w:val="28"/>
        </w:rPr>
        <w:t>т.ч</w:t>
      </w:r>
      <w:proofErr w:type="spellEnd"/>
      <w:r w:rsidR="00104C4F" w:rsidRPr="00523051">
        <w:rPr>
          <w:b/>
          <w:sz w:val="28"/>
          <w:szCs w:val="28"/>
        </w:rPr>
        <w:t>.:</w:t>
      </w:r>
    </w:p>
    <w:p w:rsidR="00104C4F" w:rsidRPr="00523051" w:rsidRDefault="00104C4F" w:rsidP="00A64D62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- за счет средств областного бюджета  -  </w:t>
      </w:r>
      <w:r w:rsidR="00523051" w:rsidRPr="00523051">
        <w:rPr>
          <w:b/>
          <w:sz w:val="28"/>
          <w:szCs w:val="28"/>
        </w:rPr>
        <w:t>2 200</w:t>
      </w:r>
      <w:r w:rsidR="003429E6">
        <w:rPr>
          <w:b/>
          <w:sz w:val="28"/>
          <w:szCs w:val="28"/>
        </w:rPr>
        <w:t> </w:t>
      </w:r>
      <w:r w:rsidR="00523051" w:rsidRPr="00523051">
        <w:rPr>
          <w:b/>
          <w:sz w:val="28"/>
          <w:szCs w:val="28"/>
        </w:rPr>
        <w:t>297</w:t>
      </w:r>
      <w:r w:rsidR="003429E6">
        <w:rPr>
          <w:b/>
          <w:sz w:val="28"/>
          <w:szCs w:val="28"/>
        </w:rPr>
        <w:t xml:space="preserve">,3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>;</w:t>
      </w:r>
    </w:p>
    <w:p w:rsidR="00E9508D" w:rsidRPr="00523051" w:rsidRDefault="00104C4F" w:rsidP="00A64D62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- за счет средств федерального бюджета -  </w:t>
      </w:r>
      <w:r w:rsidR="00CD29B1" w:rsidRPr="00523051">
        <w:rPr>
          <w:b/>
          <w:sz w:val="28"/>
          <w:szCs w:val="28"/>
        </w:rPr>
        <w:t>1 820</w:t>
      </w:r>
      <w:r w:rsidR="003429E6">
        <w:rPr>
          <w:b/>
          <w:sz w:val="28"/>
          <w:szCs w:val="28"/>
        </w:rPr>
        <w:t> </w:t>
      </w:r>
      <w:r w:rsidR="00CD29B1" w:rsidRPr="00523051">
        <w:rPr>
          <w:b/>
          <w:sz w:val="28"/>
          <w:szCs w:val="28"/>
        </w:rPr>
        <w:t>313</w:t>
      </w:r>
      <w:r w:rsidR="003429E6">
        <w:rPr>
          <w:b/>
          <w:sz w:val="28"/>
          <w:szCs w:val="28"/>
        </w:rPr>
        <w:t>,</w:t>
      </w:r>
      <w:r w:rsidR="00D3508F">
        <w:rPr>
          <w:b/>
          <w:sz w:val="28"/>
          <w:szCs w:val="28"/>
        </w:rPr>
        <w:t>1</w:t>
      </w:r>
      <w:r w:rsidR="003429E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E9508D" w:rsidRPr="00523051">
        <w:rPr>
          <w:sz w:val="28"/>
          <w:szCs w:val="28"/>
        </w:rPr>
        <w:t>, из них за счет отработки дебиторской задолженности на 01.01.2020г. –</w:t>
      </w:r>
      <w:r w:rsidR="00CD29B1">
        <w:rPr>
          <w:sz w:val="28"/>
          <w:szCs w:val="28"/>
        </w:rPr>
        <w:t xml:space="preserve"> </w:t>
      </w:r>
      <w:r w:rsidR="00CD29B1" w:rsidRPr="00523051">
        <w:rPr>
          <w:b/>
          <w:sz w:val="28"/>
          <w:szCs w:val="28"/>
        </w:rPr>
        <w:t>439</w:t>
      </w:r>
      <w:r w:rsidR="003429E6">
        <w:rPr>
          <w:b/>
          <w:sz w:val="28"/>
          <w:szCs w:val="28"/>
        </w:rPr>
        <w:t> </w:t>
      </w:r>
      <w:r w:rsidR="00CD29B1" w:rsidRPr="00523051">
        <w:rPr>
          <w:b/>
          <w:sz w:val="28"/>
          <w:szCs w:val="28"/>
        </w:rPr>
        <w:t>291</w:t>
      </w:r>
      <w:r w:rsidR="003429E6">
        <w:rPr>
          <w:b/>
          <w:sz w:val="28"/>
          <w:szCs w:val="28"/>
        </w:rPr>
        <w:t>,</w:t>
      </w:r>
      <w:r w:rsidR="00CD29B1" w:rsidRPr="00523051">
        <w:rPr>
          <w:b/>
          <w:sz w:val="28"/>
          <w:szCs w:val="28"/>
        </w:rPr>
        <w:t>7</w:t>
      </w:r>
      <w:r w:rsidR="003429E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035570" w:rsidRPr="003E755E" w:rsidRDefault="00F60846" w:rsidP="00A64D62">
      <w:pPr>
        <w:ind w:firstLine="567"/>
        <w:jc w:val="both"/>
        <w:rPr>
          <w:b/>
          <w:sz w:val="28"/>
          <w:szCs w:val="28"/>
        </w:rPr>
      </w:pPr>
      <w:r w:rsidRPr="00523051">
        <w:rPr>
          <w:sz w:val="28"/>
          <w:szCs w:val="28"/>
        </w:rPr>
        <w:t xml:space="preserve">Профинансировано – </w:t>
      </w:r>
      <w:r w:rsidR="00CD7B41" w:rsidRPr="00523051">
        <w:rPr>
          <w:b/>
          <w:sz w:val="28"/>
          <w:szCs w:val="28"/>
        </w:rPr>
        <w:t>3 938</w:t>
      </w:r>
      <w:r w:rsidR="003429E6">
        <w:rPr>
          <w:b/>
          <w:sz w:val="28"/>
          <w:szCs w:val="28"/>
        </w:rPr>
        <w:t> </w:t>
      </w:r>
      <w:r w:rsidR="00CD7B41" w:rsidRPr="00523051">
        <w:rPr>
          <w:b/>
          <w:sz w:val="28"/>
          <w:szCs w:val="28"/>
        </w:rPr>
        <w:t>876</w:t>
      </w:r>
      <w:r w:rsidR="003429E6">
        <w:rPr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 w:rsidRPr="00523051">
        <w:rPr>
          <w:sz w:val="28"/>
          <w:szCs w:val="28"/>
        </w:rPr>
        <w:t xml:space="preserve"> (</w:t>
      </w:r>
      <w:r w:rsidR="00CD7B41" w:rsidRPr="00523051">
        <w:rPr>
          <w:sz w:val="28"/>
          <w:szCs w:val="28"/>
        </w:rPr>
        <w:t>91,9</w:t>
      </w:r>
      <w:r w:rsidRPr="00523051">
        <w:rPr>
          <w:sz w:val="28"/>
          <w:szCs w:val="28"/>
        </w:rPr>
        <w:t>% от плана года)</w:t>
      </w:r>
      <w:r w:rsidR="00035570" w:rsidRPr="00523051">
        <w:rPr>
          <w:sz w:val="28"/>
          <w:szCs w:val="28"/>
        </w:rPr>
        <w:t xml:space="preserve">, </w:t>
      </w:r>
      <w:r w:rsidR="00035570" w:rsidRPr="00523051">
        <w:rPr>
          <w:b/>
          <w:sz w:val="28"/>
          <w:szCs w:val="28"/>
        </w:rPr>
        <w:t xml:space="preserve">в </w:t>
      </w:r>
      <w:proofErr w:type="spellStart"/>
      <w:r w:rsidR="00035570" w:rsidRPr="00523051">
        <w:rPr>
          <w:b/>
          <w:sz w:val="28"/>
          <w:szCs w:val="28"/>
        </w:rPr>
        <w:t>т.ч</w:t>
      </w:r>
      <w:proofErr w:type="spellEnd"/>
      <w:r w:rsidR="00035570" w:rsidRPr="00523051">
        <w:rPr>
          <w:b/>
          <w:sz w:val="28"/>
          <w:szCs w:val="28"/>
        </w:rPr>
        <w:t>.:</w:t>
      </w:r>
    </w:p>
    <w:p w:rsidR="00035570" w:rsidRPr="003E755E" w:rsidRDefault="00035570" w:rsidP="00A64D62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 xml:space="preserve">- за счет средств областного бюджета  -  </w:t>
      </w:r>
      <w:r w:rsidR="00CD7B41">
        <w:rPr>
          <w:b/>
          <w:sz w:val="28"/>
          <w:szCs w:val="28"/>
        </w:rPr>
        <w:t>2 208</w:t>
      </w:r>
      <w:r w:rsidR="003429E6">
        <w:rPr>
          <w:b/>
          <w:sz w:val="28"/>
          <w:szCs w:val="28"/>
        </w:rPr>
        <w:t> </w:t>
      </w:r>
      <w:r w:rsidR="00CD7B41">
        <w:rPr>
          <w:b/>
          <w:sz w:val="28"/>
          <w:szCs w:val="28"/>
        </w:rPr>
        <w:t>876</w:t>
      </w:r>
      <w:r w:rsidR="003429E6">
        <w:rPr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 w:rsidRPr="003E755E">
        <w:rPr>
          <w:sz w:val="28"/>
          <w:szCs w:val="28"/>
        </w:rPr>
        <w:t>;</w:t>
      </w:r>
    </w:p>
    <w:p w:rsidR="00CD7B41" w:rsidRPr="003E755E" w:rsidRDefault="00035570" w:rsidP="00A64D62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 xml:space="preserve">- за счет средств федерального бюджета -  </w:t>
      </w:r>
      <w:r w:rsidR="003429E6">
        <w:rPr>
          <w:b/>
          <w:sz w:val="28"/>
          <w:szCs w:val="28"/>
        </w:rPr>
        <w:t>1 730 000,</w:t>
      </w:r>
      <w:r w:rsidR="00CD7B41" w:rsidRPr="00CD7B41">
        <w:rPr>
          <w:b/>
          <w:sz w:val="28"/>
          <w:szCs w:val="28"/>
        </w:rPr>
        <w:t>0</w:t>
      </w:r>
      <w:r w:rsidR="003429E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840311" w:rsidRDefault="00840311" w:rsidP="00A64D62">
      <w:pPr>
        <w:ind w:firstLine="567"/>
        <w:jc w:val="both"/>
        <w:rPr>
          <w:sz w:val="28"/>
          <w:szCs w:val="28"/>
        </w:rPr>
      </w:pPr>
    </w:p>
    <w:p w:rsidR="00840311" w:rsidRPr="003E755E" w:rsidRDefault="00840311" w:rsidP="00A64D62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>Основные причины неисполнения плана года:</w:t>
      </w:r>
    </w:p>
    <w:p w:rsidR="006638BA" w:rsidRPr="00BB08D5" w:rsidRDefault="00CD7B41" w:rsidP="00A64D6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38BA" w:rsidRPr="00BB08D5">
        <w:rPr>
          <w:sz w:val="28"/>
          <w:szCs w:val="28"/>
        </w:rPr>
        <w:t xml:space="preserve">экономия средств областного бюджета Ленинградской области </w:t>
      </w:r>
      <w:r w:rsidR="006638BA">
        <w:rPr>
          <w:sz w:val="28"/>
          <w:szCs w:val="28"/>
        </w:rPr>
        <w:t xml:space="preserve">по итогам конкурсных процедур и </w:t>
      </w:r>
      <w:r w:rsidR="006638BA" w:rsidRPr="00BB08D5">
        <w:rPr>
          <w:sz w:val="28"/>
          <w:szCs w:val="28"/>
        </w:rPr>
        <w:t>в связи с возникновением отпавших работ при производстве работ на дорожных объектах;</w:t>
      </w:r>
    </w:p>
    <w:p w:rsidR="00947267" w:rsidRDefault="00087DA3" w:rsidP="00A64D6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t xml:space="preserve">- </w:t>
      </w:r>
      <w:r w:rsidR="00947267" w:rsidRPr="003E755E">
        <w:rPr>
          <w:color w:val="000000"/>
          <w:sz w:val="28"/>
          <w:szCs w:val="28"/>
          <w:shd w:val="clear" w:color="auto" w:fill="FFFFFF"/>
        </w:rPr>
        <w:t>неисполнение подрядчиками договорных обязательств в соответствии с</w:t>
      </w:r>
      <w:r w:rsidR="00947267">
        <w:rPr>
          <w:color w:val="000000"/>
          <w:sz w:val="28"/>
          <w:szCs w:val="28"/>
          <w:shd w:val="clear" w:color="auto" w:fill="FFFFFF"/>
        </w:rPr>
        <w:t xml:space="preserve"> заключенными государственными</w:t>
      </w:r>
      <w:r w:rsidR="00CD7B41">
        <w:rPr>
          <w:color w:val="000000"/>
          <w:sz w:val="28"/>
          <w:szCs w:val="28"/>
          <w:shd w:val="clear" w:color="auto" w:fill="FFFFFF"/>
        </w:rPr>
        <w:t xml:space="preserve"> и муниципальными </w:t>
      </w:r>
      <w:r w:rsidR="00947267">
        <w:rPr>
          <w:color w:val="000000"/>
          <w:sz w:val="28"/>
          <w:szCs w:val="28"/>
          <w:shd w:val="clear" w:color="auto" w:fill="FFFFFF"/>
        </w:rPr>
        <w:t>контрактами.</w:t>
      </w:r>
    </w:p>
    <w:p w:rsidR="00840311" w:rsidRDefault="00840311" w:rsidP="00840311">
      <w:pPr>
        <w:ind w:firstLine="708"/>
        <w:jc w:val="both"/>
        <w:rPr>
          <w:sz w:val="28"/>
          <w:szCs w:val="28"/>
        </w:rPr>
      </w:pPr>
    </w:p>
    <w:p w:rsidR="0032677F" w:rsidRPr="00D24A9F" w:rsidRDefault="0032677F" w:rsidP="00C701C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24A9F">
        <w:rPr>
          <w:b/>
          <w:sz w:val="28"/>
          <w:szCs w:val="28"/>
        </w:rPr>
        <w:t xml:space="preserve">Основное мероприятие </w:t>
      </w:r>
      <w:r w:rsidR="00FA34AE">
        <w:rPr>
          <w:b/>
          <w:sz w:val="28"/>
          <w:szCs w:val="28"/>
        </w:rPr>
        <w:t>«</w:t>
      </w:r>
      <w:r w:rsidRPr="00D24A9F">
        <w:rPr>
          <w:b/>
          <w:sz w:val="28"/>
          <w:szCs w:val="28"/>
        </w:rPr>
        <w:t xml:space="preserve"> Строительство и  реконструкция  автомобильных дорог общего пользования региональног</w:t>
      </w:r>
      <w:r w:rsidR="00F9694D">
        <w:rPr>
          <w:b/>
          <w:sz w:val="28"/>
          <w:szCs w:val="28"/>
        </w:rPr>
        <w:t>о и межмуниципального значения</w:t>
      </w:r>
      <w:r w:rsidR="00FA34AE">
        <w:rPr>
          <w:b/>
          <w:sz w:val="28"/>
          <w:szCs w:val="28"/>
        </w:rPr>
        <w:t>»</w:t>
      </w:r>
    </w:p>
    <w:p w:rsidR="00266E8E" w:rsidRPr="003E755E" w:rsidRDefault="00266E8E" w:rsidP="00F9694D">
      <w:pPr>
        <w:ind w:firstLine="567"/>
        <w:jc w:val="both"/>
        <w:rPr>
          <w:b/>
          <w:sz w:val="28"/>
          <w:szCs w:val="28"/>
        </w:rPr>
      </w:pPr>
      <w:r w:rsidRPr="003E755E">
        <w:rPr>
          <w:sz w:val="28"/>
          <w:szCs w:val="28"/>
        </w:rPr>
        <w:t xml:space="preserve">Государственный  заказчик: ГКУ </w:t>
      </w:r>
      <w:r w:rsidR="00FA34AE">
        <w:rPr>
          <w:sz w:val="28"/>
          <w:szCs w:val="28"/>
        </w:rPr>
        <w:t>«</w:t>
      </w:r>
      <w:r w:rsidRPr="003E755E">
        <w:rPr>
          <w:sz w:val="28"/>
          <w:szCs w:val="28"/>
        </w:rPr>
        <w:t>Ленавтодор</w:t>
      </w:r>
      <w:r w:rsidR="00FA34AE">
        <w:rPr>
          <w:sz w:val="28"/>
          <w:szCs w:val="28"/>
        </w:rPr>
        <w:t>»</w:t>
      </w:r>
      <w:r w:rsidRPr="003E755E">
        <w:rPr>
          <w:sz w:val="28"/>
          <w:szCs w:val="28"/>
        </w:rPr>
        <w:t>.</w:t>
      </w:r>
    </w:p>
    <w:p w:rsidR="00130CC2" w:rsidRPr="00BA421B" w:rsidRDefault="00130CC2" w:rsidP="00F9694D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План года </w:t>
      </w:r>
      <w:r w:rsidRPr="006915F8">
        <w:rPr>
          <w:b/>
          <w:sz w:val="28"/>
          <w:szCs w:val="28"/>
        </w:rPr>
        <w:t xml:space="preserve">– </w:t>
      </w:r>
      <w:r w:rsidR="00523051">
        <w:rPr>
          <w:b/>
          <w:sz w:val="28"/>
          <w:szCs w:val="28"/>
        </w:rPr>
        <w:t>3 875</w:t>
      </w:r>
      <w:r w:rsidR="0092421E">
        <w:rPr>
          <w:b/>
          <w:sz w:val="28"/>
          <w:szCs w:val="28"/>
        </w:rPr>
        <w:t> </w:t>
      </w:r>
      <w:r w:rsidR="00523051">
        <w:rPr>
          <w:b/>
          <w:sz w:val="28"/>
          <w:szCs w:val="28"/>
        </w:rPr>
        <w:t>604</w:t>
      </w:r>
      <w:r w:rsidR="0092421E">
        <w:rPr>
          <w:b/>
          <w:sz w:val="28"/>
          <w:szCs w:val="28"/>
        </w:rPr>
        <w:t xml:space="preserve">,7 </w:t>
      </w:r>
      <w:r w:rsidR="00013B05">
        <w:rPr>
          <w:sz w:val="28"/>
          <w:szCs w:val="28"/>
        </w:rPr>
        <w:t>тысяч рублей</w:t>
      </w:r>
      <w:r w:rsidRPr="00BA421B">
        <w:rPr>
          <w:b/>
          <w:sz w:val="28"/>
          <w:szCs w:val="28"/>
        </w:rPr>
        <w:t xml:space="preserve">, в </w:t>
      </w:r>
      <w:proofErr w:type="spellStart"/>
      <w:r w:rsidRPr="00BA421B">
        <w:rPr>
          <w:b/>
          <w:sz w:val="28"/>
          <w:szCs w:val="28"/>
        </w:rPr>
        <w:t>т.ч</w:t>
      </w:r>
      <w:proofErr w:type="spellEnd"/>
      <w:r w:rsidRPr="00BA421B">
        <w:rPr>
          <w:b/>
          <w:sz w:val="28"/>
          <w:szCs w:val="28"/>
        </w:rPr>
        <w:t>.:</w:t>
      </w:r>
    </w:p>
    <w:p w:rsidR="00087DA3" w:rsidRPr="00BA421B" w:rsidRDefault="00087DA3" w:rsidP="00F9694D">
      <w:pPr>
        <w:ind w:firstLine="567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областного бюджета  -  </w:t>
      </w:r>
      <w:r w:rsidR="0092421E">
        <w:rPr>
          <w:b/>
          <w:sz w:val="28"/>
          <w:szCs w:val="28"/>
        </w:rPr>
        <w:t xml:space="preserve">2 145 604,7 </w:t>
      </w:r>
      <w:r w:rsidR="00013B05">
        <w:rPr>
          <w:sz w:val="28"/>
          <w:szCs w:val="28"/>
        </w:rPr>
        <w:t>тысяч рублей</w:t>
      </w:r>
      <w:r w:rsidRPr="00BA421B">
        <w:rPr>
          <w:sz w:val="28"/>
          <w:szCs w:val="28"/>
        </w:rPr>
        <w:t>;</w:t>
      </w:r>
    </w:p>
    <w:p w:rsidR="00087DA3" w:rsidRPr="00BA421B" w:rsidRDefault="00087DA3" w:rsidP="00F9694D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>
        <w:rPr>
          <w:b/>
          <w:sz w:val="28"/>
          <w:szCs w:val="28"/>
        </w:rPr>
        <w:t>1 </w:t>
      </w:r>
      <w:r w:rsidR="00523051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0</w:t>
      </w:r>
      <w:r w:rsidR="0092421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9242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92421E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087DA3" w:rsidRDefault="002A53B0" w:rsidP="00F969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7DA3" w:rsidRPr="00087DA3">
        <w:rPr>
          <w:sz w:val="28"/>
          <w:szCs w:val="28"/>
        </w:rPr>
        <w:t xml:space="preserve">– </w:t>
      </w:r>
      <w:r w:rsidR="00523051">
        <w:rPr>
          <w:b/>
          <w:sz w:val="28"/>
          <w:szCs w:val="28"/>
        </w:rPr>
        <w:t>3 704</w:t>
      </w:r>
      <w:r w:rsidR="0092421E">
        <w:rPr>
          <w:b/>
          <w:sz w:val="28"/>
          <w:szCs w:val="28"/>
        </w:rPr>
        <w:t> </w:t>
      </w:r>
      <w:r w:rsidR="00523051">
        <w:rPr>
          <w:b/>
          <w:sz w:val="28"/>
          <w:szCs w:val="28"/>
        </w:rPr>
        <w:t>373</w:t>
      </w:r>
      <w:r w:rsidR="0092421E">
        <w:rPr>
          <w:b/>
          <w:sz w:val="28"/>
          <w:szCs w:val="28"/>
        </w:rPr>
        <w:t>,4</w:t>
      </w:r>
      <w:r w:rsidR="00523051">
        <w:rPr>
          <w:b/>
          <w:sz w:val="28"/>
          <w:szCs w:val="28"/>
        </w:rPr>
        <w:t> </w:t>
      </w:r>
      <w:r w:rsidR="00013B05">
        <w:rPr>
          <w:sz w:val="28"/>
          <w:szCs w:val="28"/>
        </w:rPr>
        <w:t>тысяч рублей</w:t>
      </w:r>
      <w:r w:rsidR="0092421E" w:rsidRPr="00087DA3">
        <w:rPr>
          <w:sz w:val="28"/>
          <w:szCs w:val="28"/>
        </w:rPr>
        <w:t xml:space="preserve"> </w:t>
      </w:r>
      <w:r w:rsidR="00087DA3" w:rsidRPr="00087DA3">
        <w:rPr>
          <w:sz w:val="28"/>
          <w:szCs w:val="28"/>
        </w:rPr>
        <w:t>(9</w:t>
      </w:r>
      <w:r w:rsidR="00523051">
        <w:rPr>
          <w:sz w:val="28"/>
          <w:szCs w:val="28"/>
        </w:rPr>
        <w:t>5,6</w:t>
      </w:r>
      <w:r w:rsidR="00087DA3" w:rsidRPr="00087DA3">
        <w:rPr>
          <w:sz w:val="28"/>
          <w:szCs w:val="28"/>
        </w:rPr>
        <w:t xml:space="preserve">% от плана года), в </w:t>
      </w:r>
      <w:proofErr w:type="spellStart"/>
      <w:r w:rsidR="00087DA3" w:rsidRPr="00087DA3">
        <w:rPr>
          <w:sz w:val="28"/>
          <w:szCs w:val="28"/>
        </w:rPr>
        <w:t>т.ч</w:t>
      </w:r>
      <w:proofErr w:type="spellEnd"/>
      <w:r w:rsidR="00087DA3" w:rsidRPr="00087DA3">
        <w:rPr>
          <w:sz w:val="28"/>
          <w:szCs w:val="28"/>
        </w:rPr>
        <w:t>.:</w:t>
      </w:r>
    </w:p>
    <w:p w:rsidR="00087DA3" w:rsidRDefault="00087DA3" w:rsidP="00F969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523051">
        <w:rPr>
          <w:b/>
          <w:sz w:val="28"/>
          <w:szCs w:val="28"/>
        </w:rPr>
        <w:t> 974</w:t>
      </w:r>
      <w:r w:rsidR="0092421E">
        <w:rPr>
          <w:b/>
          <w:sz w:val="28"/>
          <w:szCs w:val="28"/>
        </w:rPr>
        <w:t> </w:t>
      </w:r>
      <w:r w:rsidR="00523051">
        <w:rPr>
          <w:b/>
          <w:sz w:val="28"/>
          <w:szCs w:val="28"/>
        </w:rPr>
        <w:t>373</w:t>
      </w:r>
      <w:r w:rsidR="0092421E">
        <w:rPr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>,</w:t>
      </w:r>
    </w:p>
    <w:p w:rsidR="00087DA3" w:rsidRPr="00BA421B" w:rsidRDefault="00087DA3" w:rsidP="00F9694D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>
        <w:rPr>
          <w:b/>
          <w:sz w:val="28"/>
          <w:szCs w:val="28"/>
        </w:rPr>
        <w:t>1 </w:t>
      </w:r>
      <w:r w:rsidR="00523051">
        <w:rPr>
          <w:b/>
          <w:sz w:val="28"/>
          <w:szCs w:val="28"/>
        </w:rPr>
        <w:t>730</w:t>
      </w:r>
      <w:r w:rsidR="0092421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9242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92421E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087DA3" w:rsidRDefault="00087DA3" w:rsidP="00F9694D">
      <w:pPr>
        <w:ind w:firstLine="567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Выполнено работ – </w:t>
      </w:r>
      <w:r w:rsidR="000243B0">
        <w:rPr>
          <w:b/>
          <w:sz w:val="28"/>
          <w:szCs w:val="28"/>
        </w:rPr>
        <w:t>3 406 05</w:t>
      </w:r>
      <w:r w:rsidR="008E40C4">
        <w:rPr>
          <w:b/>
          <w:sz w:val="28"/>
          <w:szCs w:val="28"/>
        </w:rPr>
        <w:t>3</w:t>
      </w:r>
      <w:r w:rsidR="000243B0">
        <w:rPr>
          <w:b/>
          <w:sz w:val="28"/>
          <w:szCs w:val="28"/>
        </w:rPr>
        <w:t>,</w:t>
      </w:r>
      <w:r w:rsidR="008E40C4">
        <w:rPr>
          <w:b/>
          <w:sz w:val="28"/>
          <w:szCs w:val="28"/>
        </w:rPr>
        <w:t>9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BA421B">
        <w:rPr>
          <w:sz w:val="28"/>
          <w:szCs w:val="28"/>
        </w:rPr>
        <w:t xml:space="preserve">  (</w:t>
      </w:r>
      <w:r w:rsidR="00523051">
        <w:rPr>
          <w:sz w:val="28"/>
          <w:szCs w:val="28"/>
        </w:rPr>
        <w:t>87,9</w:t>
      </w:r>
      <w:r w:rsidRPr="00BA421B">
        <w:rPr>
          <w:sz w:val="28"/>
          <w:szCs w:val="28"/>
        </w:rPr>
        <w:t>% от плана года)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</w:p>
    <w:p w:rsidR="00087DA3" w:rsidRDefault="00087DA3" w:rsidP="00F969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CD29B1" w:rsidRPr="00087DA3">
        <w:rPr>
          <w:b/>
          <w:sz w:val="28"/>
          <w:szCs w:val="28"/>
        </w:rPr>
        <w:t>1</w:t>
      </w:r>
      <w:r w:rsidR="000243B0">
        <w:rPr>
          <w:b/>
          <w:sz w:val="28"/>
          <w:szCs w:val="28"/>
        </w:rPr>
        <w:t> 585 740,</w:t>
      </w:r>
      <w:r w:rsidR="00CD29B1">
        <w:rPr>
          <w:b/>
          <w:sz w:val="28"/>
          <w:szCs w:val="28"/>
        </w:rPr>
        <w:t>8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>,</w:t>
      </w:r>
    </w:p>
    <w:p w:rsidR="007F628F" w:rsidRPr="00523051" w:rsidRDefault="00087DA3" w:rsidP="00F9694D">
      <w:pPr>
        <w:ind w:firstLine="567"/>
        <w:jc w:val="both"/>
        <w:rPr>
          <w:sz w:val="28"/>
          <w:szCs w:val="28"/>
        </w:rPr>
      </w:pPr>
      <w:r w:rsidRPr="00087DA3">
        <w:rPr>
          <w:sz w:val="28"/>
          <w:szCs w:val="28"/>
        </w:rPr>
        <w:t xml:space="preserve">- за счет средств федерального бюджета -  </w:t>
      </w:r>
      <w:r w:rsidR="007F628F" w:rsidRPr="00523051">
        <w:rPr>
          <w:b/>
          <w:sz w:val="28"/>
          <w:szCs w:val="28"/>
        </w:rPr>
        <w:t>1 820</w:t>
      </w:r>
      <w:r w:rsidR="000243B0">
        <w:rPr>
          <w:b/>
          <w:sz w:val="28"/>
          <w:szCs w:val="28"/>
        </w:rPr>
        <w:t> </w:t>
      </w:r>
      <w:r w:rsidR="007F628F" w:rsidRPr="00523051">
        <w:rPr>
          <w:b/>
          <w:sz w:val="28"/>
          <w:szCs w:val="28"/>
        </w:rPr>
        <w:t>313</w:t>
      </w:r>
      <w:r w:rsidR="000243B0">
        <w:rPr>
          <w:b/>
          <w:sz w:val="28"/>
          <w:szCs w:val="28"/>
        </w:rPr>
        <w:t>,</w:t>
      </w:r>
      <w:r w:rsidR="008E40C4">
        <w:rPr>
          <w:b/>
          <w:sz w:val="28"/>
          <w:szCs w:val="28"/>
        </w:rPr>
        <w:t>1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7F628F" w:rsidRPr="00523051">
        <w:rPr>
          <w:sz w:val="28"/>
          <w:szCs w:val="28"/>
        </w:rPr>
        <w:t>, из них за счет отработки дебиторской задолженности на 01.01.2020г. –</w:t>
      </w:r>
      <w:r w:rsidR="007F628F">
        <w:rPr>
          <w:sz w:val="28"/>
          <w:szCs w:val="28"/>
        </w:rPr>
        <w:t xml:space="preserve"> </w:t>
      </w:r>
      <w:r w:rsidR="007F628F" w:rsidRPr="00523051">
        <w:rPr>
          <w:b/>
          <w:sz w:val="28"/>
          <w:szCs w:val="28"/>
        </w:rPr>
        <w:t>439</w:t>
      </w:r>
      <w:r w:rsidR="000243B0">
        <w:rPr>
          <w:b/>
          <w:sz w:val="28"/>
          <w:szCs w:val="28"/>
        </w:rPr>
        <w:t> </w:t>
      </w:r>
      <w:r w:rsidR="007F628F" w:rsidRPr="00523051">
        <w:rPr>
          <w:b/>
          <w:sz w:val="28"/>
          <w:szCs w:val="28"/>
        </w:rPr>
        <w:t>291</w:t>
      </w:r>
      <w:r w:rsidR="000243B0">
        <w:rPr>
          <w:b/>
          <w:sz w:val="28"/>
          <w:szCs w:val="28"/>
        </w:rPr>
        <w:t>,</w:t>
      </w:r>
      <w:r w:rsidR="007F628F" w:rsidRPr="00523051">
        <w:rPr>
          <w:b/>
          <w:sz w:val="28"/>
          <w:szCs w:val="28"/>
        </w:rPr>
        <w:t>7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087DA3" w:rsidRDefault="00087DA3" w:rsidP="00F9694D">
      <w:pPr>
        <w:ind w:firstLine="567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Профинансировано – </w:t>
      </w:r>
      <w:r w:rsidR="007F628F">
        <w:rPr>
          <w:b/>
          <w:sz w:val="28"/>
          <w:szCs w:val="28"/>
        </w:rPr>
        <w:t>3 547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600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7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BA421B">
        <w:rPr>
          <w:sz w:val="28"/>
          <w:szCs w:val="28"/>
        </w:rPr>
        <w:t xml:space="preserve"> (</w:t>
      </w:r>
      <w:r w:rsidR="007F628F">
        <w:rPr>
          <w:sz w:val="28"/>
          <w:szCs w:val="28"/>
        </w:rPr>
        <w:t>91,5</w:t>
      </w:r>
      <w:r w:rsidRPr="00BA421B">
        <w:rPr>
          <w:sz w:val="28"/>
          <w:szCs w:val="28"/>
        </w:rPr>
        <w:t>% от плана года)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</w:p>
    <w:p w:rsidR="00087DA3" w:rsidRDefault="00087DA3" w:rsidP="00F969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7F628F">
        <w:rPr>
          <w:b/>
          <w:sz w:val="28"/>
          <w:szCs w:val="28"/>
        </w:rPr>
        <w:t>1 817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600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7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>,</w:t>
      </w:r>
    </w:p>
    <w:p w:rsidR="00087DA3" w:rsidRDefault="00087DA3" w:rsidP="00F9694D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7F628F">
        <w:rPr>
          <w:b/>
          <w:sz w:val="28"/>
          <w:szCs w:val="28"/>
        </w:rPr>
        <w:t>1 730</w:t>
      </w:r>
      <w:r w:rsidR="000243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0243B0" w:rsidRPr="000243B0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F9694D">
        <w:rPr>
          <w:sz w:val="28"/>
          <w:szCs w:val="28"/>
        </w:rPr>
        <w:t>.</w:t>
      </w:r>
    </w:p>
    <w:p w:rsidR="00087DA3" w:rsidRPr="00BA421B" w:rsidRDefault="00087DA3" w:rsidP="00087DA3">
      <w:pPr>
        <w:ind w:left="700" w:firstLine="5"/>
        <w:jc w:val="both"/>
        <w:rPr>
          <w:sz w:val="28"/>
          <w:szCs w:val="28"/>
        </w:rPr>
      </w:pPr>
    </w:p>
    <w:p w:rsidR="0032677F" w:rsidRPr="00D24A9F" w:rsidRDefault="0032677F" w:rsidP="0032677F">
      <w:pPr>
        <w:pStyle w:val="a5"/>
        <w:jc w:val="center"/>
        <w:rPr>
          <w:b/>
          <w:sz w:val="28"/>
          <w:szCs w:val="28"/>
        </w:rPr>
      </w:pPr>
      <w:r w:rsidRPr="00D24A9F">
        <w:rPr>
          <w:b/>
          <w:sz w:val="28"/>
          <w:szCs w:val="28"/>
        </w:rPr>
        <w:t>1. 1. Строительство автомобильных дорог.</w:t>
      </w:r>
    </w:p>
    <w:p w:rsidR="00D24A9F" w:rsidRPr="00BA421B" w:rsidRDefault="00D24A9F" w:rsidP="002A53B0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lastRenderedPageBreak/>
        <w:t xml:space="preserve">План года – </w:t>
      </w:r>
      <w:r w:rsidR="007F628F">
        <w:rPr>
          <w:b/>
          <w:sz w:val="28"/>
          <w:szCs w:val="28"/>
        </w:rPr>
        <w:t>3 624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776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6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BA421B">
        <w:rPr>
          <w:b/>
          <w:sz w:val="28"/>
          <w:szCs w:val="28"/>
        </w:rPr>
        <w:t xml:space="preserve">, в </w:t>
      </w:r>
      <w:proofErr w:type="spellStart"/>
      <w:r w:rsidRPr="00BA421B">
        <w:rPr>
          <w:b/>
          <w:sz w:val="28"/>
          <w:szCs w:val="28"/>
        </w:rPr>
        <w:t>т.ч</w:t>
      </w:r>
      <w:proofErr w:type="spellEnd"/>
      <w:r w:rsidRPr="00BA421B">
        <w:rPr>
          <w:b/>
          <w:sz w:val="28"/>
          <w:szCs w:val="28"/>
        </w:rPr>
        <w:t>.:</w:t>
      </w:r>
    </w:p>
    <w:p w:rsidR="00D24A9F" w:rsidRPr="00BA421B" w:rsidRDefault="00D24A9F" w:rsidP="002A53B0">
      <w:pPr>
        <w:ind w:firstLine="567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областного бюджета  -  </w:t>
      </w:r>
      <w:r w:rsidR="00055C7D" w:rsidRPr="00055C7D">
        <w:rPr>
          <w:b/>
          <w:sz w:val="28"/>
          <w:szCs w:val="28"/>
        </w:rPr>
        <w:t>1</w:t>
      </w:r>
      <w:r w:rsidR="007F628F">
        <w:rPr>
          <w:b/>
          <w:sz w:val="28"/>
          <w:szCs w:val="28"/>
        </w:rPr>
        <w:t> 894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776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6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BA421B">
        <w:rPr>
          <w:sz w:val="28"/>
          <w:szCs w:val="28"/>
        </w:rPr>
        <w:t>;</w:t>
      </w:r>
    </w:p>
    <w:p w:rsidR="00D24A9F" w:rsidRPr="00BA421B" w:rsidRDefault="00D24A9F" w:rsidP="002A53B0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580F9A">
        <w:rPr>
          <w:b/>
          <w:sz w:val="28"/>
          <w:szCs w:val="28"/>
        </w:rPr>
        <w:t xml:space="preserve">1 </w:t>
      </w:r>
      <w:r w:rsidR="007F628F">
        <w:rPr>
          <w:b/>
          <w:sz w:val="28"/>
          <w:szCs w:val="28"/>
        </w:rPr>
        <w:t>73</w:t>
      </w:r>
      <w:r w:rsidR="00580F9A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> </w:t>
      </w:r>
      <w:r w:rsidR="00055C7D" w:rsidRPr="00055C7D"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 w:rsidR="00055C7D" w:rsidRPr="00055C7D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D24A9F" w:rsidRPr="004C640C" w:rsidRDefault="002A53B0" w:rsidP="002A53B0">
      <w:pPr>
        <w:ind w:firstLine="567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4A9F" w:rsidRPr="004C640C">
        <w:rPr>
          <w:rFonts w:eastAsia="Courier New"/>
          <w:sz w:val="28"/>
          <w:szCs w:val="28"/>
        </w:rPr>
        <w:t xml:space="preserve">– </w:t>
      </w:r>
      <w:r w:rsidR="007F628F">
        <w:rPr>
          <w:rFonts w:eastAsia="Courier New"/>
          <w:b/>
          <w:sz w:val="28"/>
          <w:szCs w:val="28"/>
        </w:rPr>
        <w:t>3 457</w:t>
      </w:r>
      <w:r w:rsidR="000243B0">
        <w:rPr>
          <w:rFonts w:eastAsia="Courier New"/>
          <w:b/>
          <w:sz w:val="28"/>
          <w:szCs w:val="28"/>
        </w:rPr>
        <w:t> </w:t>
      </w:r>
      <w:r w:rsidR="007F628F">
        <w:rPr>
          <w:rFonts w:eastAsia="Courier New"/>
          <w:b/>
          <w:sz w:val="28"/>
          <w:szCs w:val="28"/>
        </w:rPr>
        <w:t>247</w:t>
      </w:r>
      <w:r w:rsidR="000243B0">
        <w:rPr>
          <w:rFonts w:eastAsia="Courier New"/>
          <w:b/>
          <w:sz w:val="28"/>
          <w:szCs w:val="28"/>
        </w:rPr>
        <w:t xml:space="preserve">,8 </w:t>
      </w:r>
      <w:r w:rsidR="00013B05">
        <w:rPr>
          <w:sz w:val="28"/>
          <w:szCs w:val="28"/>
        </w:rPr>
        <w:t>тысяч рублей</w:t>
      </w:r>
      <w:r w:rsidR="00775790" w:rsidRPr="004C640C">
        <w:rPr>
          <w:rFonts w:eastAsia="Courier New"/>
          <w:sz w:val="28"/>
          <w:szCs w:val="28"/>
        </w:rPr>
        <w:t xml:space="preserve"> </w:t>
      </w:r>
      <w:r w:rsidR="00775790" w:rsidRPr="004C640C">
        <w:rPr>
          <w:sz w:val="28"/>
          <w:szCs w:val="28"/>
        </w:rPr>
        <w:t>(</w:t>
      </w:r>
      <w:r w:rsidR="00BA6A4B" w:rsidRPr="004C640C">
        <w:rPr>
          <w:sz w:val="28"/>
          <w:szCs w:val="28"/>
        </w:rPr>
        <w:t>9</w:t>
      </w:r>
      <w:r w:rsidR="007F628F">
        <w:rPr>
          <w:sz w:val="28"/>
          <w:szCs w:val="28"/>
        </w:rPr>
        <w:t>5,4</w:t>
      </w:r>
      <w:r w:rsidR="00775790" w:rsidRPr="004C640C">
        <w:rPr>
          <w:sz w:val="28"/>
          <w:szCs w:val="28"/>
        </w:rPr>
        <w:t>% от плана года)</w:t>
      </w:r>
      <w:r w:rsidR="006A22E1" w:rsidRPr="004C640C">
        <w:rPr>
          <w:rFonts w:eastAsia="Courier New"/>
          <w:sz w:val="28"/>
          <w:szCs w:val="28"/>
        </w:rPr>
        <w:t xml:space="preserve">, </w:t>
      </w:r>
      <w:r w:rsidR="00D24A9F" w:rsidRPr="004C640C">
        <w:rPr>
          <w:rFonts w:eastAsia="Courier New"/>
          <w:sz w:val="28"/>
          <w:szCs w:val="28"/>
        </w:rPr>
        <w:t xml:space="preserve"> в </w:t>
      </w:r>
      <w:proofErr w:type="spellStart"/>
      <w:r w:rsidR="00D24A9F" w:rsidRPr="004C640C">
        <w:rPr>
          <w:rFonts w:eastAsia="Courier New"/>
          <w:sz w:val="28"/>
          <w:szCs w:val="28"/>
        </w:rPr>
        <w:t>т.ч</w:t>
      </w:r>
      <w:proofErr w:type="spellEnd"/>
      <w:r w:rsidR="00D24A9F" w:rsidRPr="004C640C">
        <w:rPr>
          <w:rFonts w:eastAsia="Courier New"/>
          <w:sz w:val="28"/>
          <w:szCs w:val="28"/>
        </w:rPr>
        <w:t>.</w:t>
      </w:r>
      <w:r w:rsidR="006A22E1" w:rsidRPr="004C640C">
        <w:rPr>
          <w:rFonts w:eastAsia="Courier New"/>
          <w:sz w:val="28"/>
          <w:szCs w:val="28"/>
        </w:rPr>
        <w:t>:</w:t>
      </w:r>
    </w:p>
    <w:p w:rsidR="00D24A9F" w:rsidRPr="004C640C" w:rsidRDefault="00D24A9F" w:rsidP="002A53B0">
      <w:pPr>
        <w:ind w:firstLine="567"/>
        <w:jc w:val="both"/>
        <w:rPr>
          <w:sz w:val="28"/>
          <w:szCs w:val="28"/>
        </w:rPr>
      </w:pPr>
      <w:r w:rsidRPr="004C640C">
        <w:rPr>
          <w:rFonts w:eastAsia="Courier New"/>
          <w:sz w:val="28"/>
          <w:szCs w:val="28"/>
        </w:rPr>
        <w:t xml:space="preserve">- </w:t>
      </w:r>
      <w:r w:rsidRPr="004C640C">
        <w:rPr>
          <w:sz w:val="28"/>
          <w:szCs w:val="28"/>
        </w:rPr>
        <w:t xml:space="preserve"> за счет средств областного бюджета – </w:t>
      </w:r>
      <w:r w:rsidR="00884A40" w:rsidRPr="004C640C">
        <w:rPr>
          <w:b/>
          <w:sz w:val="28"/>
          <w:szCs w:val="28"/>
        </w:rPr>
        <w:t>1</w:t>
      </w:r>
      <w:r w:rsidR="007F628F">
        <w:rPr>
          <w:b/>
          <w:sz w:val="28"/>
          <w:szCs w:val="28"/>
        </w:rPr>
        <w:t> 727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247</w:t>
      </w:r>
      <w:r w:rsidR="000243B0">
        <w:rPr>
          <w:b/>
          <w:sz w:val="28"/>
          <w:szCs w:val="28"/>
        </w:rPr>
        <w:t>,8</w:t>
      </w:r>
      <w:r w:rsidR="007F628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4C640C">
        <w:rPr>
          <w:sz w:val="28"/>
          <w:szCs w:val="28"/>
        </w:rPr>
        <w:t>,</w:t>
      </w:r>
    </w:p>
    <w:p w:rsidR="00D24A9F" w:rsidRPr="004C640C" w:rsidRDefault="00D24A9F" w:rsidP="002A53B0">
      <w:pPr>
        <w:ind w:firstLine="567"/>
        <w:jc w:val="both"/>
        <w:rPr>
          <w:b/>
          <w:sz w:val="28"/>
          <w:szCs w:val="28"/>
        </w:rPr>
      </w:pPr>
      <w:r w:rsidRPr="004C640C">
        <w:rPr>
          <w:sz w:val="28"/>
          <w:szCs w:val="28"/>
        </w:rPr>
        <w:t xml:space="preserve">- за счет средств федерального бюджета -  </w:t>
      </w:r>
      <w:r w:rsidR="00BA6A4B" w:rsidRPr="004C640C">
        <w:rPr>
          <w:b/>
          <w:sz w:val="28"/>
          <w:szCs w:val="28"/>
        </w:rPr>
        <w:t>1 </w:t>
      </w:r>
      <w:r w:rsidR="007F628F">
        <w:rPr>
          <w:b/>
          <w:sz w:val="28"/>
          <w:szCs w:val="28"/>
        </w:rPr>
        <w:t>73</w:t>
      </w:r>
      <w:r w:rsidR="00BA6A4B" w:rsidRPr="004C640C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> </w:t>
      </w:r>
      <w:r w:rsidR="00BA6A4B" w:rsidRPr="004C640C"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 w:rsidR="00055C7D" w:rsidRPr="004C640C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884A40" w:rsidRPr="004C640C" w:rsidRDefault="00D24A9F" w:rsidP="002A53B0">
      <w:pPr>
        <w:ind w:firstLine="567"/>
        <w:jc w:val="both"/>
        <w:rPr>
          <w:rFonts w:eastAsia="Courier New"/>
          <w:sz w:val="28"/>
          <w:szCs w:val="28"/>
        </w:rPr>
      </w:pPr>
      <w:r w:rsidRPr="004C640C">
        <w:rPr>
          <w:rFonts w:eastAsia="Courier New"/>
          <w:sz w:val="28"/>
          <w:szCs w:val="28"/>
        </w:rPr>
        <w:t xml:space="preserve">Выполнено работ -  </w:t>
      </w:r>
      <w:r w:rsidR="007F628F">
        <w:rPr>
          <w:rFonts w:eastAsia="Courier New"/>
          <w:b/>
          <w:sz w:val="28"/>
          <w:szCs w:val="28"/>
        </w:rPr>
        <w:t>3 309</w:t>
      </w:r>
      <w:r w:rsidR="000243B0">
        <w:rPr>
          <w:rFonts w:eastAsia="Courier New"/>
          <w:b/>
          <w:sz w:val="28"/>
          <w:szCs w:val="28"/>
        </w:rPr>
        <w:t> </w:t>
      </w:r>
      <w:r w:rsidR="007F628F">
        <w:rPr>
          <w:rFonts w:eastAsia="Courier New"/>
          <w:b/>
          <w:sz w:val="28"/>
          <w:szCs w:val="28"/>
        </w:rPr>
        <w:t>978</w:t>
      </w:r>
      <w:r w:rsidR="000243B0">
        <w:rPr>
          <w:rFonts w:eastAsia="Courier New"/>
          <w:b/>
          <w:sz w:val="28"/>
          <w:szCs w:val="28"/>
        </w:rPr>
        <w:t>,</w:t>
      </w:r>
      <w:r w:rsidR="007F628F">
        <w:rPr>
          <w:rFonts w:eastAsia="Courier New"/>
          <w:b/>
          <w:sz w:val="28"/>
          <w:szCs w:val="28"/>
        </w:rPr>
        <w:t>4</w:t>
      </w:r>
      <w:r w:rsidR="000243B0">
        <w:rPr>
          <w:rFonts w:eastAsia="Courier New"/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4C640C">
        <w:rPr>
          <w:rFonts w:eastAsia="Courier New"/>
          <w:sz w:val="28"/>
          <w:szCs w:val="28"/>
        </w:rPr>
        <w:t xml:space="preserve"> (</w:t>
      </w:r>
      <w:r w:rsidR="007F628F">
        <w:rPr>
          <w:rFonts w:eastAsia="Courier New"/>
          <w:sz w:val="28"/>
          <w:szCs w:val="28"/>
        </w:rPr>
        <w:t>91,3</w:t>
      </w:r>
      <w:r w:rsidRPr="004C640C">
        <w:rPr>
          <w:rFonts w:eastAsia="Courier New"/>
          <w:sz w:val="28"/>
          <w:szCs w:val="28"/>
        </w:rPr>
        <w:t>% от плана года</w:t>
      </w:r>
      <w:r w:rsidR="00884A40" w:rsidRPr="004C640C">
        <w:rPr>
          <w:sz w:val="28"/>
          <w:szCs w:val="28"/>
        </w:rPr>
        <w:t>)</w:t>
      </w:r>
      <w:r w:rsidR="00884A40" w:rsidRPr="004C640C">
        <w:rPr>
          <w:rFonts w:eastAsia="Courier New"/>
          <w:sz w:val="28"/>
          <w:szCs w:val="28"/>
        </w:rPr>
        <w:t xml:space="preserve">,  в </w:t>
      </w:r>
      <w:proofErr w:type="spellStart"/>
      <w:r w:rsidR="00884A40" w:rsidRPr="004C640C">
        <w:rPr>
          <w:rFonts w:eastAsia="Courier New"/>
          <w:sz w:val="28"/>
          <w:szCs w:val="28"/>
        </w:rPr>
        <w:t>т.ч</w:t>
      </w:r>
      <w:proofErr w:type="spellEnd"/>
      <w:r w:rsidR="00884A40" w:rsidRPr="004C640C">
        <w:rPr>
          <w:rFonts w:eastAsia="Courier New"/>
          <w:sz w:val="28"/>
          <w:szCs w:val="28"/>
        </w:rPr>
        <w:t>.:</w:t>
      </w:r>
    </w:p>
    <w:p w:rsidR="00884A40" w:rsidRPr="004C640C" w:rsidRDefault="00884A40" w:rsidP="002A53B0">
      <w:pPr>
        <w:ind w:firstLine="567"/>
        <w:jc w:val="both"/>
        <w:rPr>
          <w:sz w:val="28"/>
          <w:szCs w:val="28"/>
        </w:rPr>
      </w:pPr>
      <w:r w:rsidRPr="004C640C">
        <w:rPr>
          <w:rFonts w:eastAsia="Courier New"/>
          <w:sz w:val="28"/>
          <w:szCs w:val="28"/>
        </w:rPr>
        <w:t xml:space="preserve">- </w:t>
      </w:r>
      <w:r w:rsidRPr="004C640C">
        <w:rPr>
          <w:sz w:val="28"/>
          <w:szCs w:val="28"/>
        </w:rPr>
        <w:t xml:space="preserve"> за счет средств областного бюджета – </w:t>
      </w:r>
      <w:r w:rsidR="007F628F">
        <w:rPr>
          <w:b/>
          <w:sz w:val="28"/>
          <w:szCs w:val="28"/>
        </w:rPr>
        <w:t>1 489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665</w:t>
      </w:r>
      <w:r w:rsidR="000243B0">
        <w:rPr>
          <w:b/>
          <w:sz w:val="28"/>
          <w:szCs w:val="28"/>
        </w:rPr>
        <w:t>,</w:t>
      </w:r>
      <w:r w:rsidR="00D3508F">
        <w:rPr>
          <w:b/>
          <w:sz w:val="28"/>
          <w:szCs w:val="28"/>
        </w:rPr>
        <w:t>3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4C640C">
        <w:rPr>
          <w:sz w:val="28"/>
          <w:szCs w:val="28"/>
        </w:rPr>
        <w:t>,</w:t>
      </w:r>
    </w:p>
    <w:p w:rsidR="007F628F" w:rsidRPr="00523051" w:rsidRDefault="00E6778F" w:rsidP="002A53B0">
      <w:pPr>
        <w:ind w:firstLine="567"/>
        <w:jc w:val="both"/>
        <w:rPr>
          <w:sz w:val="28"/>
          <w:szCs w:val="28"/>
        </w:rPr>
      </w:pPr>
      <w:r w:rsidRPr="004C640C">
        <w:rPr>
          <w:sz w:val="28"/>
          <w:szCs w:val="28"/>
        </w:rPr>
        <w:t xml:space="preserve">- за счет средств федерального бюджета -  </w:t>
      </w:r>
      <w:r w:rsidR="007F628F" w:rsidRPr="00523051">
        <w:rPr>
          <w:b/>
          <w:sz w:val="28"/>
          <w:szCs w:val="28"/>
        </w:rPr>
        <w:t>1 820</w:t>
      </w:r>
      <w:r w:rsidR="000243B0">
        <w:rPr>
          <w:b/>
          <w:sz w:val="28"/>
          <w:szCs w:val="28"/>
        </w:rPr>
        <w:t> </w:t>
      </w:r>
      <w:r w:rsidR="007F628F" w:rsidRPr="00523051">
        <w:rPr>
          <w:b/>
          <w:sz w:val="28"/>
          <w:szCs w:val="28"/>
        </w:rPr>
        <w:t>313</w:t>
      </w:r>
      <w:r w:rsidR="000243B0">
        <w:rPr>
          <w:b/>
          <w:sz w:val="28"/>
          <w:szCs w:val="28"/>
        </w:rPr>
        <w:t>,</w:t>
      </w:r>
      <w:r w:rsidR="00D3508F">
        <w:rPr>
          <w:b/>
          <w:sz w:val="28"/>
          <w:szCs w:val="28"/>
        </w:rPr>
        <w:t>1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7F628F" w:rsidRPr="00523051">
        <w:rPr>
          <w:sz w:val="28"/>
          <w:szCs w:val="28"/>
        </w:rPr>
        <w:t>, из них за счет отработки дебиторской задолженности на 01.01.2020г. –</w:t>
      </w:r>
      <w:r w:rsidR="007F628F">
        <w:rPr>
          <w:sz w:val="28"/>
          <w:szCs w:val="28"/>
        </w:rPr>
        <w:t xml:space="preserve"> </w:t>
      </w:r>
      <w:r w:rsidR="007F628F" w:rsidRPr="00523051">
        <w:rPr>
          <w:b/>
          <w:sz w:val="28"/>
          <w:szCs w:val="28"/>
        </w:rPr>
        <w:t>439</w:t>
      </w:r>
      <w:r w:rsidR="000243B0">
        <w:rPr>
          <w:b/>
          <w:sz w:val="28"/>
          <w:szCs w:val="28"/>
        </w:rPr>
        <w:t> </w:t>
      </w:r>
      <w:r w:rsidR="007F628F" w:rsidRPr="00523051">
        <w:rPr>
          <w:b/>
          <w:sz w:val="28"/>
          <w:szCs w:val="28"/>
        </w:rPr>
        <w:t>291</w:t>
      </w:r>
      <w:r w:rsidR="000243B0">
        <w:rPr>
          <w:b/>
          <w:sz w:val="28"/>
          <w:szCs w:val="28"/>
        </w:rPr>
        <w:t>,</w:t>
      </w:r>
      <w:r w:rsidR="007F628F" w:rsidRPr="00523051">
        <w:rPr>
          <w:b/>
          <w:sz w:val="28"/>
          <w:szCs w:val="28"/>
        </w:rPr>
        <w:t>7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971CCA" w:rsidRPr="004C640C" w:rsidRDefault="009751A9" w:rsidP="002A53B0">
      <w:pPr>
        <w:ind w:firstLine="567"/>
        <w:jc w:val="both"/>
        <w:rPr>
          <w:b/>
          <w:sz w:val="28"/>
          <w:szCs w:val="28"/>
        </w:rPr>
      </w:pPr>
      <w:r w:rsidRPr="004C640C">
        <w:rPr>
          <w:sz w:val="28"/>
          <w:szCs w:val="28"/>
        </w:rPr>
        <w:t>Профинансировано</w:t>
      </w:r>
      <w:r w:rsidR="00D24A9F" w:rsidRPr="004C640C">
        <w:rPr>
          <w:rFonts w:eastAsia="Courier New"/>
          <w:sz w:val="28"/>
          <w:szCs w:val="28"/>
        </w:rPr>
        <w:t xml:space="preserve"> – </w:t>
      </w:r>
      <w:r w:rsidR="007F628F">
        <w:rPr>
          <w:rFonts w:eastAsia="Courier New"/>
          <w:b/>
          <w:sz w:val="28"/>
          <w:szCs w:val="28"/>
        </w:rPr>
        <w:t>3 347</w:t>
      </w:r>
      <w:r w:rsidR="000243B0">
        <w:rPr>
          <w:rFonts w:eastAsia="Courier New"/>
          <w:b/>
          <w:sz w:val="28"/>
          <w:szCs w:val="28"/>
        </w:rPr>
        <w:t> </w:t>
      </w:r>
      <w:r w:rsidR="007F628F">
        <w:rPr>
          <w:rFonts w:eastAsia="Courier New"/>
          <w:b/>
          <w:sz w:val="28"/>
          <w:szCs w:val="28"/>
        </w:rPr>
        <w:t>399</w:t>
      </w:r>
      <w:r w:rsidR="000243B0">
        <w:rPr>
          <w:rFonts w:eastAsia="Courier New"/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 w:rsidR="002A53B0">
        <w:rPr>
          <w:sz w:val="28"/>
          <w:szCs w:val="28"/>
        </w:rPr>
        <w:t xml:space="preserve"> </w:t>
      </w:r>
      <w:r w:rsidR="00D24A9F" w:rsidRPr="004C640C">
        <w:rPr>
          <w:rFonts w:eastAsia="Courier New"/>
          <w:sz w:val="28"/>
          <w:szCs w:val="28"/>
        </w:rPr>
        <w:t>(</w:t>
      </w:r>
      <w:r w:rsidR="007F628F">
        <w:rPr>
          <w:rFonts w:eastAsia="Courier New"/>
          <w:sz w:val="28"/>
          <w:szCs w:val="28"/>
        </w:rPr>
        <w:t>92,3</w:t>
      </w:r>
      <w:r w:rsidR="00D24A9F" w:rsidRPr="004C640C">
        <w:rPr>
          <w:rFonts w:eastAsia="Courier New"/>
          <w:sz w:val="28"/>
          <w:szCs w:val="28"/>
        </w:rPr>
        <w:t>% от плана года)</w:t>
      </w:r>
      <w:r w:rsidR="00971CCA" w:rsidRPr="004C640C">
        <w:rPr>
          <w:sz w:val="28"/>
          <w:szCs w:val="28"/>
        </w:rPr>
        <w:t xml:space="preserve">, </w:t>
      </w:r>
      <w:r w:rsidR="00971CCA" w:rsidRPr="004C640C">
        <w:rPr>
          <w:b/>
          <w:sz w:val="28"/>
          <w:szCs w:val="28"/>
        </w:rPr>
        <w:t xml:space="preserve">в </w:t>
      </w:r>
      <w:proofErr w:type="spellStart"/>
      <w:r w:rsidR="00971CCA" w:rsidRPr="004C640C">
        <w:rPr>
          <w:b/>
          <w:sz w:val="28"/>
          <w:szCs w:val="28"/>
        </w:rPr>
        <w:t>т.ч</w:t>
      </w:r>
      <w:proofErr w:type="spellEnd"/>
      <w:r w:rsidR="00971CCA" w:rsidRPr="004C640C">
        <w:rPr>
          <w:b/>
          <w:sz w:val="28"/>
          <w:szCs w:val="28"/>
        </w:rPr>
        <w:t>.:</w:t>
      </w:r>
    </w:p>
    <w:p w:rsidR="00971CCA" w:rsidRPr="004C640C" w:rsidRDefault="00971CCA" w:rsidP="002A53B0">
      <w:pPr>
        <w:ind w:firstLine="567"/>
        <w:jc w:val="both"/>
        <w:rPr>
          <w:sz w:val="28"/>
          <w:szCs w:val="28"/>
        </w:rPr>
      </w:pPr>
      <w:r w:rsidRPr="004C640C">
        <w:rPr>
          <w:sz w:val="28"/>
          <w:szCs w:val="28"/>
        </w:rPr>
        <w:t xml:space="preserve">- за счет средств областного бюджета  -  </w:t>
      </w:r>
      <w:r w:rsidR="007F628F">
        <w:rPr>
          <w:b/>
          <w:sz w:val="28"/>
          <w:szCs w:val="28"/>
        </w:rPr>
        <w:t>1 617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399</w:t>
      </w:r>
      <w:r w:rsidR="000243B0">
        <w:rPr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 w:rsidRPr="004C640C">
        <w:rPr>
          <w:sz w:val="28"/>
          <w:szCs w:val="28"/>
        </w:rPr>
        <w:t>;</w:t>
      </w:r>
    </w:p>
    <w:p w:rsidR="00971CCA" w:rsidRPr="00035570" w:rsidRDefault="00971CCA" w:rsidP="002A53B0">
      <w:pPr>
        <w:ind w:firstLine="567"/>
        <w:jc w:val="both"/>
        <w:rPr>
          <w:sz w:val="28"/>
          <w:szCs w:val="28"/>
        </w:rPr>
      </w:pPr>
      <w:r w:rsidRPr="004C640C">
        <w:rPr>
          <w:sz w:val="28"/>
          <w:szCs w:val="28"/>
        </w:rPr>
        <w:t xml:space="preserve">- за счет средств федерального бюджета -  </w:t>
      </w:r>
      <w:r w:rsidR="007F628F">
        <w:rPr>
          <w:b/>
          <w:sz w:val="28"/>
          <w:szCs w:val="28"/>
        </w:rPr>
        <w:t>1 730</w:t>
      </w:r>
      <w:r w:rsidR="000243B0">
        <w:rPr>
          <w:b/>
          <w:sz w:val="28"/>
          <w:szCs w:val="28"/>
        </w:rPr>
        <w:t> </w:t>
      </w:r>
      <w:r w:rsidRPr="004C640C"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 w:rsidRPr="004C640C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32677F" w:rsidRPr="000446DE" w:rsidRDefault="0032677F" w:rsidP="002A53B0">
      <w:pPr>
        <w:ind w:firstLine="567"/>
        <w:jc w:val="both"/>
        <w:rPr>
          <w:sz w:val="28"/>
          <w:szCs w:val="28"/>
        </w:rPr>
      </w:pPr>
    </w:p>
    <w:p w:rsidR="0032677F" w:rsidRPr="000446DE" w:rsidRDefault="0032677F" w:rsidP="0032677F">
      <w:pPr>
        <w:ind w:firstLine="360"/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>1.1.1. Строительство подъезда к г. Всеволожск во Всеволожском районе  Ленинградской области.</w:t>
      </w:r>
    </w:p>
    <w:p w:rsidR="00423B46" w:rsidRPr="00BD1DED" w:rsidRDefault="00423B46" w:rsidP="002A53B0">
      <w:pPr>
        <w:ind w:firstLine="567"/>
        <w:jc w:val="both"/>
        <w:rPr>
          <w:sz w:val="28"/>
          <w:szCs w:val="28"/>
        </w:rPr>
      </w:pPr>
      <w:r w:rsidRPr="00BD1DED">
        <w:rPr>
          <w:sz w:val="28"/>
          <w:szCs w:val="28"/>
        </w:rPr>
        <w:t xml:space="preserve">План года </w:t>
      </w:r>
      <w:r w:rsidRPr="00BD1DED">
        <w:rPr>
          <w:b/>
          <w:sz w:val="28"/>
          <w:szCs w:val="28"/>
        </w:rPr>
        <w:t xml:space="preserve">– </w:t>
      </w:r>
      <w:r w:rsidR="007F628F">
        <w:rPr>
          <w:b/>
          <w:sz w:val="28"/>
          <w:szCs w:val="28"/>
        </w:rPr>
        <w:t>5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0</w:t>
      </w:r>
      <w:r w:rsidR="000243B0" w:rsidRPr="000243B0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BD1DED">
        <w:rPr>
          <w:sz w:val="28"/>
          <w:szCs w:val="28"/>
        </w:rPr>
        <w:t xml:space="preserve"> за счет средств областного бюджета.</w:t>
      </w:r>
    </w:p>
    <w:p w:rsidR="00423B46" w:rsidRPr="00755BBA" w:rsidRDefault="00423B46" w:rsidP="002A53B0">
      <w:pPr>
        <w:ind w:firstLine="567"/>
        <w:jc w:val="both"/>
        <w:rPr>
          <w:color w:val="FF0000"/>
          <w:sz w:val="28"/>
          <w:szCs w:val="28"/>
        </w:rPr>
      </w:pPr>
      <w:r w:rsidRPr="00BD1DED">
        <w:rPr>
          <w:sz w:val="28"/>
          <w:szCs w:val="28"/>
        </w:rPr>
        <w:t>Исполнение отсутствует.</w:t>
      </w:r>
      <w:r w:rsidRPr="00755BBA">
        <w:rPr>
          <w:sz w:val="28"/>
          <w:szCs w:val="28"/>
        </w:rPr>
        <w:t xml:space="preserve"> </w:t>
      </w:r>
    </w:p>
    <w:p w:rsidR="00423B46" w:rsidRDefault="007F628F" w:rsidP="002A53B0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Средства предусмотрены на прохождение экспертизы проектной документации, но в</w:t>
      </w:r>
      <w:r w:rsidR="00423B46" w:rsidRPr="00B35831">
        <w:rPr>
          <w:sz w:val="28"/>
          <w:szCs w:val="28"/>
        </w:rPr>
        <w:t xml:space="preserve"> связи с длительным согласованием переноса сетей газопровода с ПАО </w:t>
      </w:r>
      <w:r w:rsidR="00FA34AE">
        <w:rPr>
          <w:sz w:val="28"/>
          <w:szCs w:val="28"/>
        </w:rPr>
        <w:t>«</w:t>
      </w:r>
      <w:r w:rsidR="00423B46" w:rsidRPr="00B35831">
        <w:rPr>
          <w:sz w:val="28"/>
          <w:szCs w:val="28"/>
        </w:rPr>
        <w:t>Газпром</w:t>
      </w:r>
      <w:r w:rsidR="00FA34AE">
        <w:rPr>
          <w:sz w:val="28"/>
          <w:szCs w:val="28"/>
        </w:rPr>
        <w:t>»</w:t>
      </w:r>
      <w:r w:rsidR="00423B46" w:rsidRPr="00B35831">
        <w:rPr>
          <w:sz w:val="28"/>
          <w:szCs w:val="28"/>
        </w:rPr>
        <w:t xml:space="preserve"> затянулась разработка проектной документации, исполнитель: АО </w:t>
      </w:r>
      <w:r w:rsidR="00FA34AE">
        <w:rPr>
          <w:sz w:val="28"/>
          <w:szCs w:val="28"/>
        </w:rPr>
        <w:t>«</w:t>
      </w:r>
      <w:r w:rsidR="00423B46" w:rsidRPr="00B35831">
        <w:rPr>
          <w:sz w:val="28"/>
          <w:szCs w:val="28"/>
        </w:rPr>
        <w:t>РГП</w:t>
      </w:r>
      <w:r w:rsidR="00FA34AE">
        <w:rPr>
          <w:sz w:val="28"/>
          <w:szCs w:val="28"/>
        </w:rPr>
        <w:t>»</w:t>
      </w:r>
      <w:r w:rsidR="00423B46" w:rsidRPr="00B35831">
        <w:rPr>
          <w:sz w:val="28"/>
          <w:szCs w:val="28"/>
        </w:rPr>
        <w:t xml:space="preserve">. </w:t>
      </w:r>
    </w:p>
    <w:p w:rsidR="001A7B35" w:rsidRDefault="001A7B35" w:rsidP="0032677F">
      <w:pPr>
        <w:ind w:firstLine="360"/>
        <w:jc w:val="center"/>
        <w:rPr>
          <w:b/>
          <w:sz w:val="28"/>
          <w:szCs w:val="28"/>
        </w:rPr>
      </w:pPr>
    </w:p>
    <w:p w:rsidR="0032677F" w:rsidRPr="009751A9" w:rsidRDefault="00883509" w:rsidP="0032677F">
      <w:pPr>
        <w:ind w:firstLine="360"/>
        <w:jc w:val="center"/>
        <w:rPr>
          <w:b/>
          <w:sz w:val="28"/>
          <w:szCs w:val="28"/>
        </w:rPr>
      </w:pPr>
      <w:r w:rsidRPr="009751A9">
        <w:rPr>
          <w:b/>
          <w:sz w:val="28"/>
          <w:szCs w:val="28"/>
        </w:rPr>
        <w:t>1.1.</w:t>
      </w:r>
      <w:r w:rsidR="00DF7743">
        <w:rPr>
          <w:b/>
          <w:sz w:val="28"/>
          <w:szCs w:val="28"/>
        </w:rPr>
        <w:t>2</w:t>
      </w:r>
      <w:r w:rsidRPr="009751A9">
        <w:rPr>
          <w:b/>
          <w:sz w:val="28"/>
          <w:szCs w:val="28"/>
        </w:rPr>
        <w:t xml:space="preserve">. </w:t>
      </w:r>
      <w:r w:rsidR="0032677F" w:rsidRPr="009751A9">
        <w:rPr>
          <w:b/>
          <w:sz w:val="28"/>
          <w:szCs w:val="28"/>
        </w:rPr>
        <w:t xml:space="preserve">Строительство транспортной развязки на пересечении автомобильной дороги </w:t>
      </w:r>
      <w:r w:rsidR="00FA34AE">
        <w:rPr>
          <w:b/>
          <w:sz w:val="28"/>
          <w:szCs w:val="28"/>
        </w:rPr>
        <w:t>«</w:t>
      </w:r>
      <w:r w:rsidR="0032677F" w:rsidRPr="009751A9">
        <w:rPr>
          <w:b/>
          <w:sz w:val="28"/>
          <w:szCs w:val="28"/>
        </w:rPr>
        <w:t>Санкт-Петербур</w:t>
      </w:r>
      <w:proofErr w:type="gramStart"/>
      <w:r w:rsidR="0032677F" w:rsidRPr="009751A9">
        <w:rPr>
          <w:b/>
          <w:sz w:val="28"/>
          <w:szCs w:val="28"/>
        </w:rPr>
        <w:t>г-</w:t>
      </w:r>
      <w:proofErr w:type="gramEnd"/>
      <w:r w:rsidR="0032677F" w:rsidRPr="009751A9">
        <w:rPr>
          <w:b/>
          <w:sz w:val="28"/>
          <w:szCs w:val="28"/>
        </w:rPr>
        <w:t xml:space="preserve"> з-д им. Свердлова- Всеволожск ( км 39) с железной дорогой на  перегоне Всеволожск-Мельничный Ручей во Всеволожском районе Ленинградской области.</w:t>
      </w:r>
    </w:p>
    <w:p w:rsidR="00BD1DED" w:rsidRPr="00755BBA" w:rsidRDefault="00BD1DED" w:rsidP="002A53B0">
      <w:pPr>
        <w:ind w:firstLine="567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500</w:t>
      </w:r>
      <w:r w:rsidR="000243B0">
        <w:rPr>
          <w:b/>
          <w:sz w:val="28"/>
          <w:szCs w:val="28"/>
        </w:rPr>
        <w:t> </w:t>
      </w:r>
      <w:r w:rsidRPr="00755BBA"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 w:rsidRPr="00755BBA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sz w:val="28"/>
          <w:szCs w:val="28"/>
        </w:rPr>
        <w:t xml:space="preserve"> за счет средств федерального бюджета.</w:t>
      </w:r>
    </w:p>
    <w:p w:rsidR="00BD1DED" w:rsidRPr="00755BBA" w:rsidRDefault="002A53B0" w:rsidP="002A53B0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640C">
        <w:rPr>
          <w:sz w:val="28"/>
          <w:szCs w:val="28"/>
        </w:rPr>
        <w:t>-</w:t>
      </w:r>
      <w:r w:rsidR="00BD1DED" w:rsidRPr="00755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243B0">
        <w:rPr>
          <w:b/>
          <w:color w:val="000000"/>
          <w:sz w:val="28"/>
          <w:szCs w:val="28"/>
        </w:rPr>
        <w:t>500 000,</w:t>
      </w:r>
      <w:r w:rsidR="00BD1DED" w:rsidRPr="00DF7C8A">
        <w:rPr>
          <w:b/>
          <w:color w:val="000000"/>
          <w:sz w:val="28"/>
          <w:szCs w:val="28"/>
        </w:rPr>
        <w:t>0</w:t>
      </w:r>
      <w:r w:rsidR="000243B0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BD1DED" w:rsidRPr="00DF7C8A">
        <w:rPr>
          <w:color w:val="000000"/>
          <w:sz w:val="28"/>
          <w:szCs w:val="28"/>
        </w:rPr>
        <w:t xml:space="preserve"> </w:t>
      </w:r>
      <w:r w:rsidR="00DF7C8A" w:rsidRPr="00DF7C8A">
        <w:rPr>
          <w:rFonts w:eastAsia="Courier New"/>
          <w:sz w:val="28"/>
          <w:szCs w:val="28"/>
        </w:rPr>
        <w:t>(100% от плана года</w:t>
      </w:r>
      <w:r w:rsidR="00DF7C8A" w:rsidRPr="00DF7C8A">
        <w:rPr>
          <w:sz w:val="28"/>
          <w:szCs w:val="28"/>
        </w:rPr>
        <w:t>).</w:t>
      </w:r>
    </w:p>
    <w:p w:rsidR="00BD1DED" w:rsidRPr="00755BBA" w:rsidRDefault="00BD1DED" w:rsidP="002A53B0">
      <w:pPr>
        <w:ind w:firstLine="567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По Объекту  заключен государственный контракт  от 07.12.2018г.  № 0453, сроком до 09.12.2022 г.,  подрядчик ЗАО </w:t>
      </w:r>
      <w:r w:rsidR="00FA34AE">
        <w:rPr>
          <w:sz w:val="28"/>
          <w:szCs w:val="28"/>
        </w:rPr>
        <w:t>«</w:t>
      </w:r>
      <w:r w:rsidRPr="00755BBA">
        <w:rPr>
          <w:sz w:val="28"/>
          <w:szCs w:val="28"/>
        </w:rPr>
        <w:t>АБЗ-</w:t>
      </w:r>
      <w:proofErr w:type="spellStart"/>
      <w:r w:rsidRPr="00755BBA">
        <w:rPr>
          <w:sz w:val="28"/>
          <w:szCs w:val="28"/>
        </w:rPr>
        <w:t>Дорстрой</w:t>
      </w:r>
      <w:proofErr w:type="spellEnd"/>
      <w:r w:rsidR="00FA34AE">
        <w:rPr>
          <w:sz w:val="28"/>
          <w:szCs w:val="28"/>
        </w:rPr>
        <w:t>»</w:t>
      </w:r>
      <w:r w:rsidRPr="00755BBA">
        <w:rPr>
          <w:sz w:val="28"/>
          <w:szCs w:val="28"/>
        </w:rPr>
        <w:t xml:space="preserve">. Иные межбюджетные трансферты направлены на софинансирование строительно-монтажных работ в рамках заключенного государственного контракта. </w:t>
      </w:r>
    </w:p>
    <w:p w:rsidR="00BD1DED" w:rsidRDefault="00BD1DED" w:rsidP="002A53B0">
      <w:pPr>
        <w:ind w:firstLine="567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Выполнено </w:t>
      </w:r>
      <w:r w:rsidR="00DF7C8A">
        <w:rPr>
          <w:rFonts w:eastAsia="Courier New"/>
          <w:sz w:val="28"/>
          <w:szCs w:val="28"/>
        </w:rPr>
        <w:t xml:space="preserve">работ </w:t>
      </w:r>
      <w:r w:rsidR="007F628F">
        <w:rPr>
          <w:rFonts w:eastAsia="Courier New"/>
          <w:sz w:val="28"/>
          <w:szCs w:val="28"/>
        </w:rPr>
        <w:t>–</w:t>
      </w:r>
      <w:r w:rsidR="00DF7C8A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b/>
          <w:sz w:val="28"/>
          <w:szCs w:val="28"/>
        </w:rPr>
        <w:t>2</w:t>
      </w:r>
      <w:r w:rsidR="007F628F">
        <w:rPr>
          <w:rFonts w:eastAsia="Courier New"/>
          <w:b/>
          <w:sz w:val="28"/>
          <w:szCs w:val="28"/>
        </w:rPr>
        <w:t>56</w:t>
      </w:r>
      <w:r w:rsidR="000243B0">
        <w:rPr>
          <w:rFonts w:eastAsia="Courier New"/>
          <w:b/>
          <w:sz w:val="28"/>
          <w:szCs w:val="28"/>
        </w:rPr>
        <w:t> </w:t>
      </w:r>
      <w:r w:rsidR="007F628F">
        <w:rPr>
          <w:rFonts w:eastAsia="Courier New"/>
          <w:b/>
          <w:sz w:val="28"/>
          <w:szCs w:val="28"/>
        </w:rPr>
        <w:t>176</w:t>
      </w:r>
      <w:r w:rsidR="000243B0">
        <w:rPr>
          <w:rFonts w:eastAsia="Courier New"/>
          <w:b/>
          <w:sz w:val="28"/>
          <w:szCs w:val="28"/>
        </w:rPr>
        <w:t>,</w:t>
      </w:r>
      <w:r w:rsidR="007F628F">
        <w:rPr>
          <w:rFonts w:eastAsia="Courier New"/>
          <w:b/>
          <w:sz w:val="28"/>
          <w:szCs w:val="28"/>
        </w:rPr>
        <w:t>4</w:t>
      </w:r>
      <w:r w:rsidR="000243B0">
        <w:rPr>
          <w:rFonts w:eastAsia="Courier New"/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2A53B0">
        <w:rPr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(</w:t>
      </w:r>
      <w:r w:rsidR="007F628F">
        <w:rPr>
          <w:rFonts w:eastAsia="Courier New"/>
          <w:sz w:val="28"/>
          <w:szCs w:val="28"/>
        </w:rPr>
        <w:t>5</w:t>
      </w:r>
      <w:r>
        <w:rPr>
          <w:rFonts w:eastAsia="Courier New"/>
          <w:sz w:val="28"/>
          <w:szCs w:val="28"/>
        </w:rPr>
        <w:t>1,</w:t>
      </w:r>
      <w:r w:rsidR="007F628F">
        <w:rPr>
          <w:rFonts w:eastAsia="Courier New"/>
          <w:sz w:val="28"/>
          <w:szCs w:val="28"/>
        </w:rPr>
        <w:t>2</w:t>
      </w:r>
      <w:r>
        <w:rPr>
          <w:rFonts w:eastAsia="Courier New"/>
          <w:sz w:val="28"/>
          <w:szCs w:val="28"/>
        </w:rPr>
        <w:t>% от плана года)</w:t>
      </w:r>
      <w:r w:rsidRPr="00BA421B">
        <w:rPr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 xml:space="preserve">, из них за счет отработки дебиторской задолженности – </w:t>
      </w:r>
      <w:r w:rsidR="000243B0">
        <w:rPr>
          <w:b/>
          <w:sz w:val="28"/>
          <w:szCs w:val="28"/>
        </w:rPr>
        <w:t xml:space="preserve">105 155,0 </w:t>
      </w:r>
      <w:r w:rsidR="00013B05">
        <w:rPr>
          <w:sz w:val="28"/>
          <w:szCs w:val="28"/>
        </w:rPr>
        <w:t>тысяч рублей</w:t>
      </w:r>
      <w:r w:rsidR="002A53B0">
        <w:rPr>
          <w:sz w:val="28"/>
          <w:szCs w:val="28"/>
        </w:rPr>
        <w:t>.</w:t>
      </w:r>
    </w:p>
    <w:p w:rsidR="00BD1DED" w:rsidRDefault="00BD1DED" w:rsidP="002A53B0">
      <w:pPr>
        <w:ind w:firstLine="567"/>
        <w:jc w:val="both"/>
        <w:rPr>
          <w:b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Профинансировано – </w:t>
      </w:r>
      <w:r w:rsidR="007F628F">
        <w:rPr>
          <w:rFonts w:eastAsia="Courier New"/>
          <w:b/>
          <w:sz w:val="28"/>
          <w:szCs w:val="28"/>
        </w:rPr>
        <w:t>5</w:t>
      </w:r>
      <w:r>
        <w:rPr>
          <w:rFonts w:eastAsia="Courier New"/>
          <w:b/>
          <w:sz w:val="28"/>
          <w:szCs w:val="28"/>
        </w:rPr>
        <w:t>00</w:t>
      </w:r>
      <w:r w:rsidR="000243B0">
        <w:rPr>
          <w:rFonts w:eastAsia="Courier New"/>
          <w:b/>
          <w:sz w:val="28"/>
          <w:szCs w:val="28"/>
        </w:rPr>
        <w:t> </w:t>
      </w:r>
      <w:r>
        <w:rPr>
          <w:rFonts w:eastAsia="Courier New"/>
          <w:b/>
          <w:sz w:val="28"/>
          <w:szCs w:val="28"/>
        </w:rPr>
        <w:t>000</w:t>
      </w:r>
      <w:r w:rsidR="000243B0">
        <w:rPr>
          <w:rFonts w:eastAsia="Courier New"/>
          <w:b/>
          <w:sz w:val="28"/>
          <w:szCs w:val="28"/>
        </w:rPr>
        <w:t>,</w:t>
      </w:r>
      <w:r>
        <w:rPr>
          <w:rFonts w:eastAsia="Courier New"/>
          <w:b/>
          <w:sz w:val="28"/>
          <w:szCs w:val="28"/>
        </w:rPr>
        <w:t>0</w:t>
      </w:r>
      <w:r w:rsidR="000243B0">
        <w:rPr>
          <w:rFonts w:eastAsia="Courier New"/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2A53B0">
        <w:rPr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(</w:t>
      </w:r>
      <w:r w:rsidR="007F628F">
        <w:rPr>
          <w:rFonts w:eastAsia="Courier New"/>
          <w:sz w:val="28"/>
          <w:szCs w:val="28"/>
        </w:rPr>
        <w:t>10</w:t>
      </w:r>
      <w:r>
        <w:rPr>
          <w:rFonts w:eastAsia="Courier New"/>
          <w:sz w:val="28"/>
          <w:szCs w:val="28"/>
        </w:rPr>
        <w:t>0,0%)</w:t>
      </w:r>
      <w:r w:rsidR="00A73F22">
        <w:rPr>
          <w:rFonts w:eastAsia="Courier New"/>
          <w:sz w:val="28"/>
          <w:szCs w:val="28"/>
        </w:rPr>
        <w:t>.</w:t>
      </w:r>
      <w:r w:rsidRPr="00BA421B">
        <w:rPr>
          <w:sz w:val="28"/>
          <w:szCs w:val="28"/>
        </w:rPr>
        <w:t xml:space="preserve"> </w:t>
      </w:r>
    </w:p>
    <w:p w:rsidR="00BD1DED" w:rsidRPr="00755BBA" w:rsidRDefault="00BD1DED" w:rsidP="002A53B0">
      <w:pPr>
        <w:ind w:firstLine="567"/>
        <w:rPr>
          <w:color w:val="000000"/>
          <w:sz w:val="28"/>
          <w:szCs w:val="28"/>
        </w:rPr>
      </w:pPr>
      <w:r w:rsidRPr="00755BBA">
        <w:rPr>
          <w:color w:val="000000"/>
          <w:sz w:val="28"/>
          <w:szCs w:val="28"/>
        </w:rPr>
        <w:t xml:space="preserve">Объект финансируется из областного бюджета в рамках национального проекта </w:t>
      </w:r>
      <w:r w:rsidR="00FA34AE">
        <w:rPr>
          <w:color w:val="000000"/>
          <w:sz w:val="28"/>
          <w:szCs w:val="28"/>
        </w:rPr>
        <w:t>«</w:t>
      </w:r>
      <w:r w:rsidRPr="00755BBA">
        <w:rPr>
          <w:color w:val="000000"/>
          <w:sz w:val="28"/>
          <w:szCs w:val="28"/>
        </w:rPr>
        <w:t>Безопасные и качественные автомобильные дороги</w:t>
      </w:r>
      <w:r w:rsidR="00FA34AE">
        <w:rPr>
          <w:color w:val="000000"/>
          <w:sz w:val="28"/>
          <w:szCs w:val="28"/>
        </w:rPr>
        <w:t>»</w:t>
      </w:r>
      <w:r w:rsidRPr="00755BBA">
        <w:rPr>
          <w:color w:val="000000"/>
          <w:sz w:val="28"/>
          <w:szCs w:val="28"/>
        </w:rPr>
        <w:t xml:space="preserve">, федерального (регионального) проекта </w:t>
      </w:r>
      <w:r w:rsidR="00FA34AE">
        <w:rPr>
          <w:color w:val="000000"/>
          <w:sz w:val="28"/>
          <w:szCs w:val="28"/>
        </w:rPr>
        <w:t>«</w:t>
      </w:r>
      <w:r w:rsidRPr="00755BBA">
        <w:rPr>
          <w:color w:val="000000"/>
          <w:sz w:val="28"/>
          <w:szCs w:val="28"/>
        </w:rPr>
        <w:t>Дорожная сеть</w:t>
      </w:r>
      <w:r w:rsidR="00FA34AE">
        <w:rPr>
          <w:color w:val="000000"/>
          <w:sz w:val="28"/>
          <w:szCs w:val="28"/>
        </w:rPr>
        <w:t>»</w:t>
      </w:r>
      <w:r w:rsidRPr="00755BBA">
        <w:rPr>
          <w:color w:val="000000"/>
          <w:sz w:val="28"/>
          <w:szCs w:val="28"/>
        </w:rPr>
        <w:t>.</w:t>
      </w:r>
    </w:p>
    <w:p w:rsidR="00BD1DED" w:rsidRPr="00755BBA" w:rsidRDefault="00BD1DED" w:rsidP="002A53B0">
      <w:pPr>
        <w:ind w:firstLine="567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Ввод объекта в эксплуатацию запланирован в 2022 году (1,3км/79,2пог.м). </w:t>
      </w:r>
    </w:p>
    <w:p w:rsidR="000E3ED6" w:rsidRPr="006F634A" w:rsidRDefault="000E3ED6" w:rsidP="000E3ED6">
      <w:pPr>
        <w:jc w:val="both"/>
        <w:rPr>
          <w:sz w:val="28"/>
          <w:szCs w:val="28"/>
          <w:highlight w:val="green"/>
        </w:rPr>
      </w:pPr>
    </w:p>
    <w:p w:rsidR="00477B52" w:rsidRPr="00295D38" w:rsidRDefault="00477B52" w:rsidP="00477B52">
      <w:pPr>
        <w:ind w:firstLine="700"/>
        <w:jc w:val="center"/>
        <w:rPr>
          <w:rFonts w:eastAsia="Courier New"/>
          <w:sz w:val="28"/>
          <w:szCs w:val="28"/>
        </w:rPr>
      </w:pPr>
      <w:r w:rsidRPr="00295D38">
        <w:rPr>
          <w:b/>
          <w:sz w:val="28"/>
          <w:szCs w:val="28"/>
        </w:rPr>
        <w:t>1.1.</w:t>
      </w:r>
      <w:r w:rsidR="00DF7743">
        <w:rPr>
          <w:b/>
          <w:sz w:val="28"/>
          <w:szCs w:val="28"/>
        </w:rPr>
        <w:t>3</w:t>
      </w:r>
      <w:r w:rsidRPr="00295D38">
        <w:rPr>
          <w:b/>
          <w:sz w:val="28"/>
          <w:szCs w:val="28"/>
        </w:rPr>
        <w:t xml:space="preserve">. </w:t>
      </w:r>
      <w:r w:rsidRPr="00295D38">
        <w:rPr>
          <w:b/>
          <w:color w:val="000000"/>
          <w:sz w:val="28"/>
          <w:szCs w:val="28"/>
        </w:rPr>
        <w:t>Строительство мостового перехода через реку Свирь у города Подпорожье.</w:t>
      </w:r>
    </w:p>
    <w:p w:rsidR="00B41EB3" w:rsidRPr="00A31055" w:rsidRDefault="00B41EB3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7F628F">
        <w:rPr>
          <w:b/>
          <w:sz w:val="28"/>
          <w:szCs w:val="28"/>
        </w:rPr>
        <w:t>1 123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526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b/>
          <w:sz w:val="28"/>
          <w:szCs w:val="28"/>
        </w:rPr>
        <w:t>,</w:t>
      </w:r>
      <w:r w:rsidRPr="00755BBA">
        <w:rPr>
          <w:sz w:val="28"/>
          <w:szCs w:val="28"/>
        </w:rPr>
        <w:t xml:space="preserve"> </w:t>
      </w:r>
      <w:r w:rsidR="00A31055" w:rsidRPr="00A31055">
        <w:rPr>
          <w:b/>
          <w:sz w:val="28"/>
          <w:szCs w:val="28"/>
        </w:rPr>
        <w:t xml:space="preserve">в </w:t>
      </w:r>
      <w:proofErr w:type="spellStart"/>
      <w:r w:rsidR="00A31055" w:rsidRPr="00A31055">
        <w:rPr>
          <w:b/>
          <w:sz w:val="28"/>
          <w:szCs w:val="28"/>
        </w:rPr>
        <w:t>т.ч</w:t>
      </w:r>
      <w:proofErr w:type="spellEnd"/>
      <w:r w:rsidR="00A31055" w:rsidRPr="00A31055">
        <w:rPr>
          <w:b/>
          <w:sz w:val="28"/>
          <w:szCs w:val="28"/>
        </w:rPr>
        <w:t>.:</w:t>
      </w:r>
      <w:r w:rsidRPr="00A31055">
        <w:rPr>
          <w:b/>
          <w:sz w:val="28"/>
          <w:szCs w:val="28"/>
        </w:rPr>
        <w:t xml:space="preserve">  </w:t>
      </w:r>
    </w:p>
    <w:p w:rsidR="00B41EB3" w:rsidRPr="00755BBA" w:rsidRDefault="00B41EB3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7F628F">
        <w:rPr>
          <w:b/>
          <w:sz w:val="28"/>
          <w:szCs w:val="28"/>
        </w:rPr>
        <w:t>643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526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b/>
          <w:sz w:val="28"/>
          <w:szCs w:val="28"/>
        </w:rPr>
        <w:t>;</w:t>
      </w:r>
    </w:p>
    <w:p w:rsidR="00B41EB3" w:rsidRPr="00755BBA" w:rsidRDefault="00B41EB3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7F628F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B41EB3" w:rsidRPr="00755BBA" w:rsidRDefault="002A53B0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1EB3" w:rsidRPr="00EE40F8">
        <w:rPr>
          <w:b/>
          <w:sz w:val="28"/>
          <w:szCs w:val="28"/>
        </w:rPr>
        <w:t xml:space="preserve">– </w:t>
      </w:r>
      <w:r w:rsidR="007F628F">
        <w:rPr>
          <w:b/>
          <w:sz w:val="28"/>
          <w:szCs w:val="28"/>
        </w:rPr>
        <w:t>1 123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526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3852AC" w:rsidRPr="003852AC">
        <w:rPr>
          <w:rFonts w:eastAsia="Courier New"/>
          <w:sz w:val="28"/>
          <w:szCs w:val="28"/>
        </w:rPr>
        <w:t xml:space="preserve"> </w:t>
      </w:r>
      <w:r w:rsidR="003852AC">
        <w:rPr>
          <w:rFonts w:eastAsia="Courier New"/>
          <w:sz w:val="28"/>
          <w:szCs w:val="28"/>
        </w:rPr>
        <w:t xml:space="preserve">(100% от плана года), в </w:t>
      </w:r>
      <w:r w:rsidR="00B41EB3" w:rsidRPr="00755BBA">
        <w:rPr>
          <w:sz w:val="28"/>
          <w:szCs w:val="28"/>
        </w:rPr>
        <w:t xml:space="preserve"> </w:t>
      </w:r>
      <w:proofErr w:type="spellStart"/>
      <w:r w:rsidR="00B41EB3" w:rsidRPr="00755BBA">
        <w:rPr>
          <w:sz w:val="28"/>
          <w:szCs w:val="28"/>
        </w:rPr>
        <w:t>т.ч</w:t>
      </w:r>
      <w:proofErr w:type="spellEnd"/>
      <w:r w:rsidR="00B41EB3" w:rsidRPr="00755BBA">
        <w:rPr>
          <w:sz w:val="28"/>
          <w:szCs w:val="28"/>
        </w:rPr>
        <w:t>.</w:t>
      </w:r>
    </w:p>
    <w:p w:rsidR="00B41EB3" w:rsidRPr="00755BBA" w:rsidRDefault="00B41EB3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7F628F">
        <w:rPr>
          <w:b/>
          <w:sz w:val="28"/>
          <w:szCs w:val="28"/>
        </w:rPr>
        <w:t>643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526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b/>
          <w:sz w:val="28"/>
          <w:szCs w:val="28"/>
        </w:rPr>
        <w:t>;</w:t>
      </w:r>
    </w:p>
    <w:p w:rsidR="00B41EB3" w:rsidRPr="00755BBA" w:rsidRDefault="00B41EB3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>- за счет средств федерального бюджета</w:t>
      </w:r>
      <w:r w:rsidR="007F628F">
        <w:rPr>
          <w:sz w:val="28"/>
          <w:szCs w:val="28"/>
        </w:rPr>
        <w:t xml:space="preserve"> - </w:t>
      </w:r>
      <w:r w:rsidRPr="00755BBA">
        <w:rPr>
          <w:sz w:val="28"/>
          <w:szCs w:val="28"/>
        </w:rPr>
        <w:t xml:space="preserve"> </w:t>
      </w:r>
      <w:r w:rsidR="007F628F">
        <w:rPr>
          <w:b/>
          <w:sz w:val="28"/>
          <w:szCs w:val="28"/>
        </w:rPr>
        <w:t>480</w:t>
      </w:r>
      <w:r w:rsidR="000243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B41EB3" w:rsidRDefault="00B41EB3" w:rsidP="002A53B0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Выполнено </w:t>
      </w:r>
      <w:r w:rsidR="00D961EF">
        <w:rPr>
          <w:rFonts w:eastAsia="Courier New"/>
          <w:sz w:val="28"/>
          <w:szCs w:val="28"/>
        </w:rPr>
        <w:t xml:space="preserve">работ - </w:t>
      </w:r>
      <w:r w:rsidR="007F628F">
        <w:rPr>
          <w:b/>
          <w:sz w:val="28"/>
          <w:szCs w:val="28"/>
        </w:rPr>
        <w:t>1 137</w:t>
      </w:r>
      <w:r w:rsidR="000243B0">
        <w:rPr>
          <w:b/>
          <w:sz w:val="28"/>
          <w:szCs w:val="28"/>
        </w:rPr>
        <w:t> </w:t>
      </w:r>
      <w:r w:rsidR="007F628F">
        <w:rPr>
          <w:b/>
          <w:sz w:val="28"/>
          <w:szCs w:val="28"/>
        </w:rPr>
        <w:t>477</w:t>
      </w:r>
      <w:r w:rsidR="000243B0">
        <w:rPr>
          <w:b/>
          <w:sz w:val="28"/>
          <w:szCs w:val="28"/>
        </w:rPr>
        <w:t>,</w:t>
      </w:r>
      <w:r w:rsidR="007F628F">
        <w:rPr>
          <w:b/>
          <w:sz w:val="28"/>
          <w:szCs w:val="28"/>
        </w:rPr>
        <w:t>5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D961EF">
        <w:rPr>
          <w:rFonts w:eastAsia="Courier New"/>
          <w:sz w:val="28"/>
          <w:szCs w:val="28"/>
        </w:rPr>
        <w:t xml:space="preserve"> (</w:t>
      </w:r>
      <w:r w:rsidR="009B5669">
        <w:rPr>
          <w:rFonts w:eastAsia="Courier New"/>
          <w:sz w:val="28"/>
          <w:szCs w:val="28"/>
        </w:rPr>
        <w:t>101,2</w:t>
      </w:r>
      <w:r w:rsidR="00D961EF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 xml:space="preserve">, 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</w:t>
      </w:r>
    </w:p>
    <w:p w:rsidR="00B41EB3" w:rsidRDefault="00B41EB3" w:rsidP="002A53B0">
      <w:pPr>
        <w:ind w:firstLine="567"/>
        <w:jc w:val="both"/>
        <w:rPr>
          <w:sz w:val="28"/>
          <w:szCs w:val="28"/>
        </w:rPr>
      </w:pPr>
      <w:r w:rsidRPr="00755BBA">
        <w:rPr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9B5669">
        <w:rPr>
          <w:b/>
          <w:sz w:val="28"/>
          <w:szCs w:val="28"/>
        </w:rPr>
        <w:t>457</w:t>
      </w:r>
      <w:r w:rsidR="000243B0">
        <w:rPr>
          <w:b/>
          <w:sz w:val="28"/>
          <w:szCs w:val="28"/>
        </w:rPr>
        <w:t> </w:t>
      </w:r>
      <w:r w:rsidR="009B5669">
        <w:rPr>
          <w:b/>
          <w:sz w:val="28"/>
          <w:szCs w:val="28"/>
        </w:rPr>
        <w:t>477</w:t>
      </w:r>
      <w:r w:rsidR="000243B0">
        <w:rPr>
          <w:b/>
          <w:sz w:val="28"/>
          <w:szCs w:val="28"/>
        </w:rPr>
        <w:t>,</w:t>
      </w:r>
      <w:r w:rsidR="009B5669">
        <w:rPr>
          <w:b/>
          <w:sz w:val="28"/>
          <w:szCs w:val="28"/>
        </w:rPr>
        <w:t>5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>,</w:t>
      </w:r>
    </w:p>
    <w:p w:rsidR="00B41EB3" w:rsidRPr="00755BBA" w:rsidRDefault="00B41EB3" w:rsidP="002A53B0">
      <w:pPr>
        <w:ind w:firstLine="567"/>
        <w:jc w:val="both"/>
        <w:rPr>
          <w:rFonts w:eastAsia="Courier New"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9B5669">
        <w:rPr>
          <w:b/>
          <w:sz w:val="28"/>
          <w:szCs w:val="28"/>
        </w:rPr>
        <w:t>680</w:t>
      </w:r>
      <w:r w:rsidR="000243B0">
        <w:rPr>
          <w:b/>
          <w:sz w:val="28"/>
          <w:szCs w:val="28"/>
        </w:rPr>
        <w:t> </w:t>
      </w:r>
      <w:r w:rsidR="009B5669"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 w:rsidR="009B5669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D961EF">
        <w:rPr>
          <w:b/>
          <w:sz w:val="28"/>
          <w:szCs w:val="28"/>
        </w:rPr>
        <w:t>,</w:t>
      </w:r>
      <w:r w:rsidR="00D961EF" w:rsidRPr="00D961EF">
        <w:rPr>
          <w:sz w:val="28"/>
          <w:szCs w:val="28"/>
        </w:rPr>
        <w:t xml:space="preserve"> </w:t>
      </w:r>
      <w:r w:rsidR="00D961EF">
        <w:rPr>
          <w:sz w:val="28"/>
          <w:szCs w:val="28"/>
        </w:rPr>
        <w:t xml:space="preserve">из них за счет отработки дебиторской задолженности – </w:t>
      </w:r>
      <w:r w:rsidR="00D961EF">
        <w:rPr>
          <w:b/>
          <w:sz w:val="28"/>
          <w:szCs w:val="28"/>
        </w:rPr>
        <w:t>200</w:t>
      </w:r>
      <w:r w:rsidR="000243B0">
        <w:rPr>
          <w:b/>
          <w:sz w:val="28"/>
          <w:szCs w:val="28"/>
        </w:rPr>
        <w:t> </w:t>
      </w:r>
      <w:r w:rsidR="00D961EF"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 w:rsidR="00D961EF"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rFonts w:eastAsia="Courier New"/>
          <w:sz w:val="28"/>
          <w:szCs w:val="28"/>
        </w:rPr>
        <w:t xml:space="preserve"> </w:t>
      </w:r>
    </w:p>
    <w:p w:rsidR="00B41EB3" w:rsidRDefault="00B41EB3" w:rsidP="002A53B0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Профинансировано – </w:t>
      </w:r>
      <w:r w:rsidR="009B5669" w:rsidRPr="009B5669">
        <w:rPr>
          <w:rFonts w:eastAsia="Courier New"/>
          <w:b/>
          <w:sz w:val="28"/>
          <w:szCs w:val="28"/>
        </w:rPr>
        <w:t>1 119</w:t>
      </w:r>
      <w:r w:rsidR="000243B0">
        <w:rPr>
          <w:rFonts w:eastAsia="Courier New"/>
          <w:b/>
          <w:sz w:val="28"/>
          <w:szCs w:val="28"/>
        </w:rPr>
        <w:t> </w:t>
      </w:r>
      <w:r w:rsidR="009B5669" w:rsidRPr="009B5669">
        <w:rPr>
          <w:rFonts w:eastAsia="Courier New"/>
          <w:b/>
          <w:sz w:val="28"/>
          <w:szCs w:val="28"/>
        </w:rPr>
        <w:t>936</w:t>
      </w:r>
      <w:r w:rsidR="000243B0">
        <w:rPr>
          <w:rFonts w:eastAsia="Courier New"/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>
        <w:rPr>
          <w:rFonts w:eastAsia="Courier New"/>
          <w:sz w:val="28"/>
          <w:szCs w:val="28"/>
        </w:rPr>
        <w:t xml:space="preserve"> (</w:t>
      </w:r>
      <w:r w:rsidR="009B5669">
        <w:rPr>
          <w:rFonts w:eastAsia="Courier New"/>
          <w:sz w:val="28"/>
          <w:szCs w:val="28"/>
        </w:rPr>
        <w:t>99,7</w:t>
      </w:r>
      <w:r>
        <w:rPr>
          <w:rFonts w:eastAsia="Courier New"/>
          <w:sz w:val="28"/>
          <w:szCs w:val="28"/>
        </w:rPr>
        <w:t>%</w:t>
      </w:r>
      <w:r w:rsidR="00D961EF">
        <w:rPr>
          <w:rFonts w:eastAsia="Courier New"/>
          <w:sz w:val="28"/>
          <w:szCs w:val="28"/>
        </w:rPr>
        <w:t xml:space="preserve"> от плана года</w:t>
      </w:r>
      <w:r>
        <w:rPr>
          <w:rFonts w:eastAsia="Courier New"/>
          <w:sz w:val="28"/>
          <w:szCs w:val="28"/>
        </w:rPr>
        <w:t xml:space="preserve">), 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</w:t>
      </w:r>
    </w:p>
    <w:p w:rsidR="00B41EB3" w:rsidRDefault="00B41EB3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9B5669">
        <w:rPr>
          <w:b/>
          <w:sz w:val="28"/>
          <w:szCs w:val="28"/>
        </w:rPr>
        <w:t>639</w:t>
      </w:r>
      <w:r w:rsidR="000243B0">
        <w:rPr>
          <w:b/>
          <w:sz w:val="28"/>
          <w:szCs w:val="28"/>
        </w:rPr>
        <w:t> </w:t>
      </w:r>
      <w:r w:rsidR="009B5669">
        <w:rPr>
          <w:b/>
          <w:sz w:val="28"/>
          <w:szCs w:val="28"/>
        </w:rPr>
        <w:t>936</w:t>
      </w:r>
      <w:r w:rsidR="000243B0">
        <w:rPr>
          <w:b/>
          <w:sz w:val="28"/>
          <w:szCs w:val="28"/>
        </w:rPr>
        <w:t xml:space="preserve">,4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>,</w:t>
      </w:r>
    </w:p>
    <w:p w:rsidR="00B41EB3" w:rsidRDefault="00B41EB3" w:rsidP="002A53B0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9B5669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9F6F6A" w:rsidRPr="009F6F6A" w:rsidRDefault="009F6F6A" w:rsidP="002A53B0">
      <w:pPr>
        <w:ind w:firstLine="567"/>
        <w:jc w:val="both"/>
        <w:rPr>
          <w:sz w:val="28"/>
          <w:szCs w:val="28"/>
        </w:rPr>
      </w:pPr>
      <w:proofErr w:type="gramStart"/>
      <w:r w:rsidRPr="009F6F6A">
        <w:rPr>
          <w:sz w:val="28"/>
          <w:szCs w:val="28"/>
        </w:rPr>
        <w:t xml:space="preserve">3 земельных участка предоставлены ГКУ </w:t>
      </w:r>
      <w:r w:rsidR="00FA34AE">
        <w:rPr>
          <w:sz w:val="28"/>
          <w:szCs w:val="28"/>
        </w:rPr>
        <w:t>«</w:t>
      </w:r>
      <w:r w:rsidRPr="009F6F6A">
        <w:rPr>
          <w:sz w:val="28"/>
          <w:szCs w:val="28"/>
        </w:rPr>
        <w:t>Ленавтодор</w:t>
      </w:r>
      <w:r w:rsidR="00FA34AE">
        <w:rPr>
          <w:sz w:val="28"/>
          <w:szCs w:val="28"/>
        </w:rPr>
        <w:t>»</w:t>
      </w:r>
      <w:r w:rsidRPr="009F6F6A">
        <w:rPr>
          <w:sz w:val="28"/>
          <w:szCs w:val="28"/>
        </w:rPr>
        <w:t xml:space="preserve"> на праве постоянного (бессрочного) пользования, из них 2 земельных участка предоставлены на основании распоряжения Комитета по дорожному хозяйству ЛО от 04.04.219 № 83/19 и 1 земельный участок предоставлен на основании распоряжения МТУ </w:t>
      </w:r>
      <w:proofErr w:type="spellStart"/>
      <w:r w:rsidRPr="009F6F6A">
        <w:rPr>
          <w:sz w:val="28"/>
          <w:szCs w:val="28"/>
        </w:rPr>
        <w:t>Росимущества</w:t>
      </w:r>
      <w:proofErr w:type="spellEnd"/>
      <w:r w:rsidRPr="009F6F6A">
        <w:rPr>
          <w:sz w:val="28"/>
          <w:szCs w:val="28"/>
        </w:rPr>
        <w:t xml:space="preserve"> от 16.06.2020 № 78-283-р.</w:t>
      </w:r>
      <w:proofErr w:type="gramEnd"/>
    </w:p>
    <w:p w:rsidR="00E62327" w:rsidRDefault="001A7B35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на объекте выполняются опережающими темпами</w:t>
      </w:r>
      <w:r w:rsidR="00E62327">
        <w:rPr>
          <w:sz w:val="28"/>
          <w:szCs w:val="28"/>
        </w:rPr>
        <w:t>.</w:t>
      </w:r>
    </w:p>
    <w:p w:rsidR="00CB2646" w:rsidRPr="00D961EF" w:rsidRDefault="00E62327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2646" w:rsidRPr="00D961EF">
        <w:rPr>
          <w:sz w:val="28"/>
          <w:szCs w:val="28"/>
        </w:rPr>
        <w:t xml:space="preserve">рок завершения работ </w:t>
      </w:r>
      <w:r w:rsidR="00D961EF">
        <w:rPr>
          <w:sz w:val="28"/>
          <w:szCs w:val="28"/>
        </w:rPr>
        <w:t xml:space="preserve">по условиям гос. контракта </w:t>
      </w:r>
      <w:r w:rsidR="00CB2646" w:rsidRPr="00D961EF">
        <w:rPr>
          <w:sz w:val="28"/>
          <w:szCs w:val="28"/>
        </w:rPr>
        <w:t>– 2026 год.</w:t>
      </w:r>
    </w:p>
    <w:p w:rsidR="00550FEB" w:rsidRPr="00755BBA" w:rsidRDefault="00550FEB" w:rsidP="002A53B0">
      <w:pPr>
        <w:ind w:firstLine="567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Ввод объекта в эксплуатацию (2,5км/726,31 </w:t>
      </w:r>
      <w:proofErr w:type="spellStart"/>
      <w:r w:rsidRPr="00D961EF">
        <w:rPr>
          <w:sz w:val="28"/>
          <w:szCs w:val="28"/>
        </w:rPr>
        <w:t>пог.м</w:t>
      </w:r>
      <w:proofErr w:type="spellEnd"/>
      <w:r w:rsidRPr="00D961EF">
        <w:rPr>
          <w:sz w:val="28"/>
          <w:szCs w:val="28"/>
        </w:rPr>
        <w:t>).</w:t>
      </w:r>
      <w:r w:rsidRPr="00755BBA">
        <w:rPr>
          <w:sz w:val="28"/>
          <w:szCs w:val="28"/>
        </w:rPr>
        <w:t xml:space="preserve"> </w:t>
      </w:r>
    </w:p>
    <w:p w:rsidR="00B41EB3" w:rsidRPr="00755BBA" w:rsidRDefault="00B41EB3" w:rsidP="00B41EB3">
      <w:pPr>
        <w:jc w:val="both"/>
        <w:rPr>
          <w:b/>
          <w:sz w:val="28"/>
          <w:szCs w:val="28"/>
        </w:rPr>
      </w:pPr>
    </w:p>
    <w:p w:rsidR="00F72E7F" w:rsidRDefault="00F72E7F" w:rsidP="00F72E7F">
      <w:pPr>
        <w:ind w:firstLine="700"/>
        <w:jc w:val="center"/>
        <w:rPr>
          <w:b/>
          <w:sz w:val="28"/>
          <w:szCs w:val="28"/>
        </w:rPr>
      </w:pPr>
      <w:r w:rsidRPr="00295D38">
        <w:rPr>
          <w:b/>
          <w:sz w:val="28"/>
          <w:szCs w:val="28"/>
        </w:rPr>
        <w:t>1.1.</w:t>
      </w:r>
      <w:r w:rsidR="00DF7743">
        <w:rPr>
          <w:b/>
          <w:sz w:val="28"/>
          <w:szCs w:val="28"/>
        </w:rPr>
        <w:t>4</w:t>
      </w:r>
      <w:r w:rsidRPr="00295D38">
        <w:rPr>
          <w:b/>
          <w:sz w:val="28"/>
          <w:szCs w:val="28"/>
        </w:rPr>
        <w:t xml:space="preserve">. Строительство мостового перехода через реку Волхов на подъезде к </w:t>
      </w:r>
      <w:proofErr w:type="spellStart"/>
      <w:r w:rsidRPr="00295D38">
        <w:rPr>
          <w:b/>
          <w:sz w:val="28"/>
          <w:szCs w:val="28"/>
        </w:rPr>
        <w:t>г</w:t>
      </w:r>
      <w:proofErr w:type="gramStart"/>
      <w:r w:rsidRPr="00295D38">
        <w:rPr>
          <w:b/>
          <w:sz w:val="28"/>
          <w:szCs w:val="28"/>
        </w:rPr>
        <w:t>.К</w:t>
      </w:r>
      <w:proofErr w:type="gramEnd"/>
      <w:r w:rsidRPr="00295D38">
        <w:rPr>
          <w:b/>
          <w:sz w:val="28"/>
          <w:szCs w:val="28"/>
        </w:rPr>
        <w:t>ириши</w:t>
      </w:r>
      <w:proofErr w:type="spellEnd"/>
      <w:r w:rsidRPr="00295D38">
        <w:rPr>
          <w:b/>
          <w:sz w:val="28"/>
          <w:szCs w:val="28"/>
        </w:rPr>
        <w:t xml:space="preserve"> в </w:t>
      </w:r>
      <w:proofErr w:type="spellStart"/>
      <w:r w:rsidRPr="00295D38">
        <w:rPr>
          <w:b/>
          <w:sz w:val="28"/>
          <w:szCs w:val="28"/>
        </w:rPr>
        <w:t>Киришском</w:t>
      </w:r>
      <w:proofErr w:type="spellEnd"/>
      <w:r w:rsidRPr="00295D38">
        <w:rPr>
          <w:b/>
          <w:sz w:val="28"/>
          <w:szCs w:val="28"/>
        </w:rPr>
        <w:t xml:space="preserve"> районе.</w:t>
      </w:r>
    </w:p>
    <w:p w:rsidR="002A53B0" w:rsidRPr="00295D38" w:rsidRDefault="002A53B0" w:rsidP="00F72E7F">
      <w:pPr>
        <w:ind w:firstLine="700"/>
        <w:jc w:val="center"/>
        <w:rPr>
          <w:b/>
          <w:sz w:val="28"/>
          <w:szCs w:val="28"/>
        </w:rPr>
      </w:pPr>
    </w:p>
    <w:p w:rsidR="00DF7743" w:rsidRPr="00755BBA" w:rsidRDefault="00DF7743" w:rsidP="002A53B0">
      <w:pPr>
        <w:ind w:firstLine="567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CE23DF">
        <w:rPr>
          <w:b/>
          <w:sz w:val="28"/>
          <w:szCs w:val="28"/>
        </w:rPr>
        <w:t>1 066</w:t>
      </w:r>
      <w:r w:rsidR="000243B0">
        <w:rPr>
          <w:b/>
          <w:sz w:val="28"/>
          <w:szCs w:val="28"/>
        </w:rPr>
        <w:t> </w:t>
      </w:r>
      <w:r w:rsidR="00CE23DF">
        <w:rPr>
          <w:b/>
          <w:sz w:val="28"/>
          <w:szCs w:val="28"/>
        </w:rPr>
        <w:t>365</w:t>
      </w:r>
      <w:r w:rsidR="000243B0">
        <w:rPr>
          <w:b/>
          <w:sz w:val="28"/>
          <w:szCs w:val="28"/>
        </w:rPr>
        <w:t>,</w:t>
      </w:r>
      <w:r w:rsidR="00CE23D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sz w:val="28"/>
          <w:szCs w:val="28"/>
        </w:rPr>
        <w:t xml:space="preserve">, 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DF7743" w:rsidRPr="00755BBA" w:rsidRDefault="00DF7743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971CCA">
        <w:rPr>
          <w:b/>
          <w:sz w:val="28"/>
          <w:szCs w:val="28"/>
        </w:rPr>
        <w:t>5</w:t>
      </w:r>
      <w:r w:rsidR="00CE23DF">
        <w:rPr>
          <w:b/>
          <w:sz w:val="28"/>
          <w:szCs w:val="28"/>
        </w:rPr>
        <w:t>66</w:t>
      </w:r>
      <w:r w:rsidR="000243B0">
        <w:rPr>
          <w:b/>
          <w:sz w:val="28"/>
          <w:szCs w:val="28"/>
        </w:rPr>
        <w:t> </w:t>
      </w:r>
      <w:r w:rsidR="00CE23DF">
        <w:rPr>
          <w:b/>
          <w:sz w:val="28"/>
          <w:szCs w:val="28"/>
        </w:rPr>
        <w:t>365</w:t>
      </w:r>
      <w:r w:rsidR="000243B0">
        <w:rPr>
          <w:b/>
          <w:sz w:val="28"/>
          <w:szCs w:val="28"/>
        </w:rPr>
        <w:t>,</w:t>
      </w:r>
      <w:r w:rsidR="00CE23D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b/>
          <w:sz w:val="28"/>
          <w:szCs w:val="28"/>
        </w:rPr>
        <w:t>;</w:t>
      </w:r>
    </w:p>
    <w:p w:rsidR="00DF7743" w:rsidRPr="00755BBA" w:rsidRDefault="00DF7743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CE23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 w:rsidR="000243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0243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3852AC" w:rsidRPr="00755BBA" w:rsidRDefault="002A53B0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2AC" w:rsidRPr="00EE40F8">
        <w:rPr>
          <w:b/>
          <w:sz w:val="28"/>
          <w:szCs w:val="28"/>
        </w:rPr>
        <w:t xml:space="preserve">– </w:t>
      </w:r>
      <w:r w:rsidR="00CE23DF">
        <w:rPr>
          <w:b/>
          <w:sz w:val="28"/>
          <w:szCs w:val="28"/>
        </w:rPr>
        <w:t>1 066</w:t>
      </w:r>
      <w:r w:rsidR="000243B0">
        <w:rPr>
          <w:b/>
          <w:sz w:val="28"/>
          <w:szCs w:val="28"/>
        </w:rPr>
        <w:t> </w:t>
      </w:r>
      <w:r w:rsidR="00CE23DF">
        <w:rPr>
          <w:b/>
          <w:sz w:val="28"/>
          <w:szCs w:val="28"/>
        </w:rPr>
        <w:t>365</w:t>
      </w:r>
      <w:r w:rsidR="000243B0">
        <w:rPr>
          <w:b/>
          <w:sz w:val="28"/>
          <w:szCs w:val="28"/>
        </w:rPr>
        <w:t>,</w:t>
      </w:r>
      <w:r w:rsidR="00CE23D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3852AC" w:rsidRPr="00755BBA">
        <w:rPr>
          <w:sz w:val="28"/>
          <w:szCs w:val="28"/>
        </w:rPr>
        <w:t xml:space="preserve"> </w:t>
      </w:r>
      <w:r w:rsidR="003852AC">
        <w:rPr>
          <w:rFonts w:eastAsia="Courier New"/>
          <w:sz w:val="28"/>
          <w:szCs w:val="28"/>
        </w:rPr>
        <w:t>(</w:t>
      </w:r>
      <w:r w:rsidR="00CE23DF">
        <w:rPr>
          <w:rFonts w:eastAsia="Courier New"/>
          <w:sz w:val="28"/>
          <w:szCs w:val="28"/>
        </w:rPr>
        <w:t>100</w:t>
      </w:r>
      <w:r w:rsidR="003852AC">
        <w:rPr>
          <w:rFonts w:eastAsia="Courier New"/>
          <w:sz w:val="28"/>
          <w:szCs w:val="28"/>
        </w:rPr>
        <w:t xml:space="preserve">% от плана года), в </w:t>
      </w:r>
      <w:proofErr w:type="spellStart"/>
      <w:r w:rsidR="003852AC" w:rsidRPr="00755BBA">
        <w:rPr>
          <w:sz w:val="28"/>
          <w:szCs w:val="28"/>
        </w:rPr>
        <w:t>т.ч</w:t>
      </w:r>
      <w:proofErr w:type="spellEnd"/>
      <w:r w:rsidR="003852AC" w:rsidRPr="00755BBA">
        <w:rPr>
          <w:sz w:val="28"/>
          <w:szCs w:val="28"/>
        </w:rPr>
        <w:t>.</w:t>
      </w:r>
    </w:p>
    <w:p w:rsidR="003852AC" w:rsidRPr="00755BBA" w:rsidRDefault="003852AC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0243B0">
        <w:rPr>
          <w:b/>
          <w:sz w:val="28"/>
          <w:szCs w:val="28"/>
        </w:rPr>
        <w:t>566 365,</w:t>
      </w:r>
      <w:r w:rsidR="00CE23DF">
        <w:rPr>
          <w:b/>
          <w:sz w:val="28"/>
          <w:szCs w:val="28"/>
        </w:rPr>
        <w:t>4</w:t>
      </w:r>
      <w:r w:rsidR="000243B0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b/>
          <w:sz w:val="28"/>
          <w:szCs w:val="28"/>
        </w:rPr>
        <w:t>;</w:t>
      </w:r>
    </w:p>
    <w:p w:rsidR="003852AC" w:rsidRPr="00755BBA" w:rsidRDefault="003852AC" w:rsidP="002A53B0">
      <w:pPr>
        <w:ind w:firstLine="567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CE23DF" w:rsidRPr="00CE23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 w:rsidR="00E1293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1293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3852AC" w:rsidRDefault="003852AC" w:rsidP="002A53B0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Выполнено </w:t>
      </w:r>
      <w:r w:rsidR="005572E2">
        <w:rPr>
          <w:rFonts w:eastAsia="Courier New"/>
          <w:sz w:val="28"/>
          <w:szCs w:val="28"/>
        </w:rPr>
        <w:t xml:space="preserve">работ </w:t>
      </w:r>
      <w:r w:rsidR="00CE23DF">
        <w:rPr>
          <w:rFonts w:eastAsia="Courier New"/>
          <w:sz w:val="28"/>
          <w:szCs w:val="28"/>
        </w:rPr>
        <w:t>–</w:t>
      </w:r>
      <w:r w:rsidR="005572E2">
        <w:rPr>
          <w:rFonts w:eastAsia="Courier New"/>
          <w:sz w:val="28"/>
          <w:szCs w:val="28"/>
        </w:rPr>
        <w:t xml:space="preserve"> </w:t>
      </w:r>
      <w:r w:rsidR="00CE23DF">
        <w:rPr>
          <w:rFonts w:eastAsia="Courier New"/>
          <w:b/>
          <w:sz w:val="28"/>
          <w:szCs w:val="28"/>
        </w:rPr>
        <w:t>1 283</w:t>
      </w:r>
      <w:r w:rsidR="00E1293F">
        <w:rPr>
          <w:rFonts w:eastAsia="Courier New"/>
          <w:b/>
          <w:sz w:val="28"/>
          <w:szCs w:val="28"/>
        </w:rPr>
        <w:t> </w:t>
      </w:r>
      <w:r w:rsidR="00CE23DF">
        <w:rPr>
          <w:rFonts w:eastAsia="Courier New"/>
          <w:b/>
          <w:sz w:val="28"/>
          <w:szCs w:val="28"/>
        </w:rPr>
        <w:t>260</w:t>
      </w:r>
      <w:r w:rsidR="00E1293F">
        <w:rPr>
          <w:rFonts w:eastAsia="Courier New"/>
          <w:b/>
          <w:sz w:val="28"/>
          <w:szCs w:val="28"/>
        </w:rPr>
        <w:t>,</w:t>
      </w:r>
      <w:r w:rsidR="00CE23DF">
        <w:rPr>
          <w:rFonts w:eastAsia="Courier New"/>
          <w:b/>
          <w:sz w:val="28"/>
          <w:szCs w:val="28"/>
        </w:rPr>
        <w:t>5</w:t>
      </w:r>
      <w:r w:rsidR="00E1293F">
        <w:rPr>
          <w:rFonts w:eastAsia="Courier New"/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E1293F">
        <w:rPr>
          <w:rFonts w:eastAsia="Courier New"/>
          <w:sz w:val="28"/>
          <w:szCs w:val="28"/>
        </w:rPr>
        <w:t xml:space="preserve"> </w:t>
      </w:r>
      <w:r w:rsidR="005572E2">
        <w:rPr>
          <w:rFonts w:eastAsia="Courier New"/>
          <w:sz w:val="28"/>
          <w:szCs w:val="28"/>
        </w:rPr>
        <w:t>(</w:t>
      </w:r>
      <w:r w:rsidR="00CE23DF">
        <w:rPr>
          <w:rFonts w:eastAsia="Courier New"/>
          <w:sz w:val="28"/>
          <w:szCs w:val="28"/>
        </w:rPr>
        <w:t>120,3</w:t>
      </w:r>
      <w:r w:rsidR="005572E2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 xml:space="preserve">, 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</w:t>
      </w:r>
    </w:p>
    <w:p w:rsidR="003852AC" w:rsidRDefault="003852AC" w:rsidP="002A53B0">
      <w:pPr>
        <w:ind w:firstLine="567"/>
        <w:jc w:val="both"/>
        <w:rPr>
          <w:sz w:val="28"/>
          <w:szCs w:val="28"/>
        </w:rPr>
      </w:pPr>
      <w:r w:rsidRPr="00755BBA">
        <w:rPr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CE23DF">
        <w:rPr>
          <w:b/>
          <w:sz w:val="28"/>
          <w:szCs w:val="28"/>
        </w:rPr>
        <w:t>649</w:t>
      </w:r>
      <w:r w:rsidR="00E1293F">
        <w:rPr>
          <w:b/>
          <w:sz w:val="28"/>
          <w:szCs w:val="28"/>
        </w:rPr>
        <w:t> </w:t>
      </w:r>
      <w:r w:rsidR="00CE23DF">
        <w:rPr>
          <w:b/>
          <w:sz w:val="28"/>
          <w:szCs w:val="28"/>
        </w:rPr>
        <w:t>123</w:t>
      </w:r>
      <w:r w:rsidR="00E1293F">
        <w:rPr>
          <w:b/>
          <w:sz w:val="28"/>
          <w:szCs w:val="28"/>
        </w:rPr>
        <w:t>,</w:t>
      </w:r>
      <w:r w:rsidR="00CE23DF">
        <w:rPr>
          <w:b/>
          <w:sz w:val="28"/>
          <w:szCs w:val="28"/>
        </w:rPr>
        <w:t>8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>,</w:t>
      </w:r>
    </w:p>
    <w:p w:rsidR="003852AC" w:rsidRDefault="003852AC" w:rsidP="002A53B0">
      <w:pPr>
        <w:ind w:firstLine="567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CE23DF">
        <w:rPr>
          <w:b/>
          <w:sz w:val="28"/>
          <w:szCs w:val="28"/>
        </w:rPr>
        <w:t>634</w:t>
      </w:r>
      <w:r w:rsidR="00E1293F">
        <w:rPr>
          <w:b/>
          <w:sz w:val="28"/>
          <w:szCs w:val="28"/>
        </w:rPr>
        <w:t> </w:t>
      </w:r>
      <w:r w:rsidR="00CE23DF">
        <w:rPr>
          <w:b/>
          <w:sz w:val="28"/>
          <w:szCs w:val="28"/>
        </w:rPr>
        <w:t>136</w:t>
      </w:r>
      <w:r w:rsidR="00E1293F">
        <w:rPr>
          <w:b/>
          <w:sz w:val="28"/>
          <w:szCs w:val="28"/>
        </w:rPr>
        <w:t>,</w:t>
      </w:r>
      <w:r w:rsidR="00CE23DF">
        <w:rPr>
          <w:b/>
          <w:sz w:val="28"/>
          <w:szCs w:val="28"/>
        </w:rPr>
        <w:t>7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572E2">
        <w:rPr>
          <w:b/>
          <w:sz w:val="28"/>
          <w:szCs w:val="28"/>
        </w:rPr>
        <w:t xml:space="preserve">, </w:t>
      </w:r>
      <w:r w:rsidR="005572E2" w:rsidRPr="005572E2">
        <w:rPr>
          <w:sz w:val="28"/>
          <w:szCs w:val="28"/>
        </w:rPr>
        <w:t>из них за</w:t>
      </w:r>
      <w:r>
        <w:rPr>
          <w:sz w:val="28"/>
          <w:szCs w:val="28"/>
        </w:rPr>
        <w:t xml:space="preserve"> счет отработки дебиторской задолженности –</w:t>
      </w:r>
      <w:r w:rsidR="005572E2">
        <w:rPr>
          <w:sz w:val="28"/>
          <w:szCs w:val="28"/>
        </w:rPr>
        <w:t xml:space="preserve"> </w:t>
      </w:r>
      <w:r w:rsidR="00CE23DF">
        <w:rPr>
          <w:b/>
          <w:sz w:val="28"/>
          <w:szCs w:val="28"/>
        </w:rPr>
        <w:t>134</w:t>
      </w:r>
      <w:r w:rsidR="00E1293F">
        <w:rPr>
          <w:b/>
          <w:sz w:val="28"/>
          <w:szCs w:val="28"/>
        </w:rPr>
        <w:t> </w:t>
      </w:r>
      <w:r w:rsidR="00CE23DF">
        <w:rPr>
          <w:b/>
          <w:sz w:val="28"/>
          <w:szCs w:val="28"/>
        </w:rPr>
        <w:t>136</w:t>
      </w:r>
      <w:r w:rsidR="00E1293F">
        <w:rPr>
          <w:b/>
          <w:sz w:val="28"/>
          <w:szCs w:val="28"/>
        </w:rPr>
        <w:t>,</w:t>
      </w:r>
      <w:r w:rsidR="00CE23DF">
        <w:rPr>
          <w:b/>
          <w:sz w:val="28"/>
          <w:szCs w:val="28"/>
        </w:rPr>
        <w:t>7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3852AC" w:rsidRDefault="003852AC" w:rsidP="002A53B0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Профинансировано – </w:t>
      </w:r>
      <w:r w:rsidR="00E1293F">
        <w:rPr>
          <w:rFonts w:eastAsia="Courier New"/>
          <w:b/>
          <w:sz w:val="28"/>
          <w:szCs w:val="28"/>
        </w:rPr>
        <w:t>1 066 365,</w:t>
      </w:r>
      <w:r w:rsidR="00CE23DF">
        <w:rPr>
          <w:rFonts w:eastAsia="Courier New"/>
          <w:b/>
          <w:sz w:val="28"/>
          <w:szCs w:val="28"/>
        </w:rPr>
        <w:t>4</w:t>
      </w:r>
      <w:r w:rsidR="00E1293F">
        <w:rPr>
          <w:rFonts w:eastAsia="Courier New"/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E1293F">
        <w:rPr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(</w:t>
      </w:r>
      <w:r w:rsidR="00CE23DF">
        <w:rPr>
          <w:rFonts w:eastAsia="Courier New"/>
          <w:sz w:val="28"/>
          <w:szCs w:val="28"/>
        </w:rPr>
        <w:t>100</w:t>
      </w:r>
      <w:r>
        <w:rPr>
          <w:rFonts w:eastAsia="Courier New"/>
          <w:sz w:val="28"/>
          <w:szCs w:val="28"/>
        </w:rPr>
        <w:t xml:space="preserve">%), 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</w:t>
      </w:r>
    </w:p>
    <w:p w:rsidR="003852AC" w:rsidRDefault="003852AC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CE23DF">
        <w:rPr>
          <w:b/>
          <w:sz w:val="28"/>
          <w:szCs w:val="28"/>
        </w:rPr>
        <w:t>566</w:t>
      </w:r>
      <w:r w:rsidR="00E1293F">
        <w:rPr>
          <w:b/>
          <w:sz w:val="28"/>
          <w:szCs w:val="28"/>
        </w:rPr>
        <w:t> </w:t>
      </w:r>
      <w:r w:rsidR="00CE23DF">
        <w:rPr>
          <w:b/>
          <w:sz w:val="28"/>
          <w:szCs w:val="28"/>
        </w:rPr>
        <w:t>365</w:t>
      </w:r>
      <w:r w:rsidR="00E1293F">
        <w:rPr>
          <w:b/>
          <w:sz w:val="28"/>
          <w:szCs w:val="28"/>
        </w:rPr>
        <w:t>,</w:t>
      </w:r>
      <w:r w:rsidR="00CE23DF">
        <w:rPr>
          <w:b/>
          <w:sz w:val="28"/>
          <w:szCs w:val="28"/>
        </w:rPr>
        <w:t>4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>,</w:t>
      </w:r>
    </w:p>
    <w:p w:rsidR="003852AC" w:rsidRDefault="003852AC" w:rsidP="002A53B0">
      <w:pPr>
        <w:ind w:firstLine="567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CE23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 w:rsidR="00E1293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1293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</w:p>
    <w:p w:rsidR="00E62327" w:rsidRPr="00E62327" w:rsidRDefault="00E62327" w:rsidP="002A53B0">
      <w:pPr>
        <w:ind w:firstLine="567"/>
        <w:jc w:val="both"/>
        <w:rPr>
          <w:sz w:val="28"/>
          <w:szCs w:val="28"/>
        </w:rPr>
      </w:pPr>
      <w:r w:rsidRPr="00E62327">
        <w:rPr>
          <w:sz w:val="28"/>
          <w:szCs w:val="28"/>
        </w:rPr>
        <w:t>Выдан авансовый платеж на выполнение строительно-монтажных работ, предусмотренный контрактом.</w:t>
      </w:r>
    </w:p>
    <w:p w:rsidR="00E62327" w:rsidRDefault="001A7B35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на объекте выполняются опережающими темпами</w:t>
      </w:r>
      <w:r w:rsidR="00E62327">
        <w:rPr>
          <w:sz w:val="28"/>
          <w:szCs w:val="28"/>
        </w:rPr>
        <w:t>.</w:t>
      </w:r>
    </w:p>
    <w:p w:rsidR="00B81F2A" w:rsidRPr="00D961EF" w:rsidRDefault="00E62327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1F2A" w:rsidRPr="00D961EF">
        <w:rPr>
          <w:sz w:val="28"/>
          <w:szCs w:val="28"/>
        </w:rPr>
        <w:t xml:space="preserve">рок завершения работ </w:t>
      </w:r>
      <w:r w:rsidR="00B81F2A">
        <w:rPr>
          <w:sz w:val="28"/>
          <w:szCs w:val="28"/>
        </w:rPr>
        <w:t xml:space="preserve">по условиям гос. контракта </w:t>
      </w:r>
      <w:r w:rsidR="00B81F2A" w:rsidRPr="00D961EF">
        <w:rPr>
          <w:sz w:val="28"/>
          <w:szCs w:val="28"/>
        </w:rPr>
        <w:t>– 202</w:t>
      </w:r>
      <w:r w:rsidR="00B81F2A">
        <w:rPr>
          <w:sz w:val="28"/>
          <w:szCs w:val="28"/>
        </w:rPr>
        <w:t>5</w:t>
      </w:r>
      <w:r w:rsidR="00B81F2A" w:rsidRPr="00D961EF">
        <w:rPr>
          <w:sz w:val="28"/>
          <w:szCs w:val="28"/>
        </w:rPr>
        <w:t xml:space="preserve"> год.</w:t>
      </w:r>
    </w:p>
    <w:p w:rsidR="00B81F2A" w:rsidRPr="00755BBA" w:rsidRDefault="00B81F2A" w:rsidP="002A53B0">
      <w:pPr>
        <w:ind w:firstLine="567"/>
        <w:jc w:val="both"/>
        <w:rPr>
          <w:sz w:val="28"/>
          <w:szCs w:val="28"/>
        </w:rPr>
      </w:pPr>
      <w:r w:rsidRPr="00B81F2A">
        <w:rPr>
          <w:sz w:val="28"/>
          <w:szCs w:val="28"/>
        </w:rPr>
        <w:t xml:space="preserve">Ввод объекта в эксплуатацию (1,49км/434,8 </w:t>
      </w:r>
      <w:proofErr w:type="spellStart"/>
      <w:r w:rsidRPr="00B81F2A">
        <w:rPr>
          <w:sz w:val="28"/>
          <w:szCs w:val="28"/>
        </w:rPr>
        <w:t>пог.м</w:t>
      </w:r>
      <w:proofErr w:type="spellEnd"/>
      <w:r w:rsidRPr="00B81F2A">
        <w:rPr>
          <w:sz w:val="28"/>
          <w:szCs w:val="28"/>
        </w:rPr>
        <w:t>).</w:t>
      </w:r>
      <w:r w:rsidRPr="00755BBA">
        <w:rPr>
          <w:sz w:val="28"/>
          <w:szCs w:val="28"/>
        </w:rPr>
        <w:t xml:space="preserve"> </w:t>
      </w:r>
    </w:p>
    <w:p w:rsidR="003852AC" w:rsidRDefault="003852AC" w:rsidP="003852AC">
      <w:pPr>
        <w:jc w:val="both"/>
        <w:rPr>
          <w:b/>
          <w:sz w:val="28"/>
          <w:szCs w:val="28"/>
        </w:rPr>
      </w:pPr>
    </w:p>
    <w:p w:rsidR="004D7C2D" w:rsidRPr="00755BBA" w:rsidRDefault="004D7C2D" w:rsidP="004D7C2D">
      <w:pPr>
        <w:ind w:firstLine="360"/>
        <w:jc w:val="center"/>
        <w:rPr>
          <w:rFonts w:eastAsia="Courier New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1.1.5. </w:t>
      </w:r>
      <w:r w:rsidRPr="00755BBA">
        <w:rPr>
          <w:b/>
          <w:color w:val="000000"/>
          <w:sz w:val="28"/>
          <w:szCs w:val="28"/>
        </w:rPr>
        <w:t xml:space="preserve"> Строительство автодорожного путепровода на перегоне Выборг-</w:t>
      </w:r>
      <w:proofErr w:type="spellStart"/>
      <w:r w:rsidRPr="00755BBA">
        <w:rPr>
          <w:b/>
          <w:color w:val="000000"/>
          <w:sz w:val="28"/>
          <w:szCs w:val="28"/>
        </w:rPr>
        <w:t>Таммисуо</w:t>
      </w:r>
      <w:proofErr w:type="spellEnd"/>
      <w:r w:rsidRPr="00755BBA">
        <w:rPr>
          <w:b/>
          <w:color w:val="000000"/>
          <w:sz w:val="28"/>
          <w:szCs w:val="28"/>
        </w:rPr>
        <w:t xml:space="preserve"> участка Выборг-Каменного</w:t>
      </w:r>
      <w:proofErr w:type="gramStart"/>
      <w:r w:rsidRPr="00755BBA">
        <w:rPr>
          <w:b/>
          <w:color w:val="000000"/>
          <w:sz w:val="28"/>
          <w:szCs w:val="28"/>
        </w:rPr>
        <w:t>рск вз</w:t>
      </w:r>
      <w:proofErr w:type="gramEnd"/>
      <w:r w:rsidRPr="00755BBA">
        <w:rPr>
          <w:b/>
          <w:color w:val="000000"/>
          <w:sz w:val="28"/>
          <w:szCs w:val="28"/>
        </w:rPr>
        <w:t xml:space="preserve">амен закрываемых переездов на ПК 26+30.92, ПК 1276+10.80 и ПК 15+89.60 (3 км). </w:t>
      </w:r>
    </w:p>
    <w:p w:rsidR="004D7C2D" w:rsidRPr="00755BBA" w:rsidRDefault="004D7C2D" w:rsidP="002A53B0">
      <w:pPr>
        <w:ind w:firstLine="567"/>
        <w:rPr>
          <w:rFonts w:eastAsia="Courier New"/>
          <w:sz w:val="28"/>
          <w:szCs w:val="28"/>
        </w:rPr>
      </w:pPr>
      <w:r w:rsidRPr="00755BBA">
        <w:rPr>
          <w:color w:val="000000"/>
          <w:sz w:val="28"/>
          <w:szCs w:val="28"/>
        </w:rPr>
        <w:t xml:space="preserve">Подрядчик – ООО </w:t>
      </w:r>
      <w:r w:rsidR="00FA34AE">
        <w:rPr>
          <w:color w:val="000000"/>
          <w:sz w:val="28"/>
          <w:szCs w:val="28"/>
        </w:rPr>
        <w:t>«</w:t>
      </w:r>
      <w:proofErr w:type="spellStart"/>
      <w:r w:rsidRPr="00755BBA">
        <w:rPr>
          <w:color w:val="000000"/>
          <w:sz w:val="28"/>
          <w:szCs w:val="28"/>
        </w:rPr>
        <w:t>Дортекс</w:t>
      </w:r>
      <w:proofErr w:type="spellEnd"/>
      <w:r w:rsidR="00FA34AE">
        <w:rPr>
          <w:color w:val="000000"/>
          <w:sz w:val="28"/>
          <w:szCs w:val="28"/>
        </w:rPr>
        <w:t>»</w:t>
      </w:r>
      <w:r w:rsidRPr="00755BBA">
        <w:rPr>
          <w:color w:val="000000"/>
          <w:sz w:val="28"/>
          <w:szCs w:val="28"/>
        </w:rPr>
        <w:t>.</w:t>
      </w:r>
    </w:p>
    <w:p w:rsidR="004D7C2D" w:rsidRPr="00755BBA" w:rsidRDefault="004D7C2D" w:rsidP="002A53B0">
      <w:pPr>
        <w:ind w:firstLine="567"/>
        <w:jc w:val="both"/>
        <w:rPr>
          <w:color w:val="000000"/>
          <w:sz w:val="28"/>
          <w:szCs w:val="28"/>
        </w:rPr>
      </w:pPr>
      <w:r w:rsidRPr="00755BBA">
        <w:rPr>
          <w:color w:val="000000"/>
          <w:sz w:val="28"/>
          <w:szCs w:val="28"/>
        </w:rPr>
        <w:lastRenderedPageBreak/>
        <w:t xml:space="preserve">План года – </w:t>
      </w:r>
      <w:r w:rsidR="00034045">
        <w:rPr>
          <w:b/>
          <w:color w:val="000000"/>
          <w:sz w:val="28"/>
          <w:szCs w:val="28"/>
        </w:rPr>
        <w:t>11</w:t>
      </w:r>
      <w:r w:rsidR="00E1293F">
        <w:rPr>
          <w:b/>
          <w:color w:val="000000"/>
          <w:sz w:val="28"/>
          <w:szCs w:val="28"/>
        </w:rPr>
        <w:t> </w:t>
      </w:r>
      <w:r w:rsidR="00034045">
        <w:rPr>
          <w:b/>
          <w:color w:val="000000"/>
          <w:sz w:val="28"/>
          <w:szCs w:val="28"/>
        </w:rPr>
        <w:t>489</w:t>
      </w:r>
      <w:r w:rsidR="00E1293F">
        <w:rPr>
          <w:b/>
          <w:color w:val="000000"/>
          <w:sz w:val="28"/>
          <w:szCs w:val="28"/>
        </w:rPr>
        <w:t>,</w:t>
      </w:r>
      <w:r w:rsidR="00034045">
        <w:rPr>
          <w:b/>
          <w:color w:val="000000"/>
          <w:sz w:val="28"/>
          <w:szCs w:val="28"/>
        </w:rPr>
        <w:t>2</w:t>
      </w:r>
      <w:r w:rsidR="00E1293F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>за счет средств областного бюджета</w:t>
      </w:r>
    </w:p>
    <w:p w:rsidR="004D7C2D" w:rsidRPr="00E12B10" w:rsidRDefault="002A53B0" w:rsidP="002A53B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6E42" w:rsidRPr="00EE40F8">
        <w:rPr>
          <w:b/>
          <w:sz w:val="28"/>
          <w:szCs w:val="28"/>
        </w:rPr>
        <w:t xml:space="preserve">– </w:t>
      </w:r>
      <w:r w:rsidR="00E1293F">
        <w:rPr>
          <w:b/>
          <w:color w:val="000000"/>
          <w:sz w:val="28"/>
          <w:szCs w:val="28"/>
        </w:rPr>
        <w:t>11 489,</w:t>
      </w:r>
      <w:r w:rsidR="002819B2">
        <w:rPr>
          <w:b/>
          <w:color w:val="000000"/>
          <w:sz w:val="28"/>
          <w:szCs w:val="28"/>
        </w:rPr>
        <w:t>2</w:t>
      </w:r>
      <w:r w:rsidR="00E1293F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E1293F">
        <w:rPr>
          <w:sz w:val="28"/>
          <w:szCs w:val="28"/>
        </w:rPr>
        <w:t xml:space="preserve"> </w:t>
      </w:r>
      <w:r w:rsidR="00E12B10" w:rsidRPr="00E12B10">
        <w:rPr>
          <w:sz w:val="28"/>
          <w:szCs w:val="28"/>
        </w:rPr>
        <w:t>(</w:t>
      </w:r>
      <w:r w:rsidR="00034045">
        <w:rPr>
          <w:sz w:val="28"/>
          <w:szCs w:val="28"/>
        </w:rPr>
        <w:t>100</w:t>
      </w:r>
      <w:r w:rsidR="00E12B10" w:rsidRPr="00E12B10">
        <w:rPr>
          <w:sz w:val="28"/>
          <w:szCs w:val="28"/>
        </w:rPr>
        <w:t>% от плана года)</w:t>
      </w:r>
      <w:r w:rsidR="00E12B10" w:rsidRPr="00E12B10">
        <w:rPr>
          <w:b/>
          <w:sz w:val="28"/>
          <w:szCs w:val="28"/>
        </w:rPr>
        <w:t>.</w:t>
      </w:r>
    </w:p>
    <w:p w:rsidR="004D7C2D" w:rsidRPr="00E12B10" w:rsidRDefault="004D7C2D" w:rsidP="002A53B0">
      <w:pPr>
        <w:ind w:firstLine="567"/>
        <w:jc w:val="both"/>
        <w:rPr>
          <w:sz w:val="28"/>
          <w:szCs w:val="28"/>
        </w:rPr>
      </w:pPr>
      <w:r w:rsidRPr="00E12B10">
        <w:rPr>
          <w:sz w:val="28"/>
          <w:szCs w:val="28"/>
        </w:rPr>
        <w:t xml:space="preserve">Выполнено </w:t>
      </w:r>
      <w:r w:rsidR="00E90C57" w:rsidRPr="00E12B10">
        <w:rPr>
          <w:sz w:val="28"/>
          <w:szCs w:val="28"/>
        </w:rPr>
        <w:t xml:space="preserve">работ </w:t>
      </w:r>
      <w:r w:rsidR="00E12B10" w:rsidRPr="00E12B10">
        <w:rPr>
          <w:sz w:val="28"/>
          <w:szCs w:val="28"/>
        </w:rPr>
        <w:t xml:space="preserve">и профинансировано </w:t>
      </w:r>
      <w:r w:rsidRPr="00E12B10">
        <w:rPr>
          <w:sz w:val="28"/>
          <w:szCs w:val="28"/>
        </w:rPr>
        <w:t xml:space="preserve">– </w:t>
      </w:r>
      <w:r w:rsidR="00E1293F">
        <w:rPr>
          <w:b/>
          <w:sz w:val="28"/>
          <w:szCs w:val="28"/>
        </w:rPr>
        <w:t>11 477,</w:t>
      </w:r>
      <w:r w:rsidRPr="00E12B10">
        <w:rPr>
          <w:b/>
          <w:sz w:val="28"/>
          <w:szCs w:val="28"/>
        </w:rPr>
        <w:t>9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E12B10">
        <w:rPr>
          <w:sz w:val="28"/>
          <w:szCs w:val="28"/>
        </w:rPr>
        <w:t xml:space="preserve"> (</w:t>
      </w:r>
      <w:r w:rsidR="00034045">
        <w:rPr>
          <w:sz w:val="28"/>
          <w:szCs w:val="28"/>
        </w:rPr>
        <w:t>99,9</w:t>
      </w:r>
      <w:r w:rsidRPr="00E12B10">
        <w:rPr>
          <w:sz w:val="28"/>
          <w:szCs w:val="28"/>
        </w:rPr>
        <w:t>% от плана года).</w:t>
      </w:r>
    </w:p>
    <w:p w:rsidR="00024EA2" w:rsidRPr="00755BBA" w:rsidRDefault="00024EA2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введен в эксплуатацию 1,430 км/102,3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024EA2" w:rsidRDefault="00024EA2" w:rsidP="002A53B0">
      <w:pPr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Государственный контракт на строительно-монтажные работы расторгнут в одностороннем порядке. </w:t>
      </w:r>
    </w:p>
    <w:p w:rsidR="00024EA2" w:rsidRPr="00942350" w:rsidRDefault="00024EA2" w:rsidP="002A53B0">
      <w:pPr>
        <w:ind w:firstLine="567"/>
        <w:jc w:val="both"/>
        <w:rPr>
          <w:color w:val="1D1B11"/>
          <w:sz w:val="28"/>
          <w:szCs w:val="28"/>
        </w:rPr>
      </w:pPr>
      <w:r w:rsidRPr="00024EA2">
        <w:rPr>
          <w:color w:val="1D1B11"/>
          <w:sz w:val="28"/>
          <w:szCs w:val="28"/>
        </w:rPr>
        <w:t xml:space="preserve">АО </w:t>
      </w:r>
      <w:r w:rsidR="00FA34AE">
        <w:rPr>
          <w:color w:val="1D1B11"/>
          <w:sz w:val="28"/>
          <w:szCs w:val="28"/>
        </w:rPr>
        <w:t>«</w:t>
      </w:r>
      <w:r w:rsidRPr="00024EA2">
        <w:rPr>
          <w:color w:val="1D1B11"/>
          <w:sz w:val="28"/>
          <w:szCs w:val="28"/>
        </w:rPr>
        <w:t>Петербург-</w:t>
      </w:r>
      <w:proofErr w:type="spellStart"/>
      <w:r w:rsidRPr="00024EA2">
        <w:rPr>
          <w:color w:val="1D1B11"/>
          <w:sz w:val="28"/>
          <w:szCs w:val="28"/>
        </w:rPr>
        <w:t>Дорсервис</w:t>
      </w:r>
      <w:proofErr w:type="spellEnd"/>
      <w:r w:rsidR="00FA34AE">
        <w:rPr>
          <w:color w:val="1D1B11"/>
          <w:sz w:val="28"/>
          <w:szCs w:val="28"/>
        </w:rPr>
        <w:t>»</w:t>
      </w:r>
      <w:r>
        <w:rPr>
          <w:color w:val="1D1B11"/>
          <w:sz w:val="28"/>
          <w:szCs w:val="28"/>
        </w:rPr>
        <w:t xml:space="preserve"> не предъявлены работы по осуществлению авторского надзора на объекте.</w:t>
      </w:r>
    </w:p>
    <w:p w:rsidR="00857152" w:rsidRDefault="00857152" w:rsidP="004D7C2D">
      <w:pPr>
        <w:ind w:firstLine="700"/>
        <w:jc w:val="center"/>
        <w:rPr>
          <w:b/>
          <w:sz w:val="28"/>
          <w:szCs w:val="28"/>
        </w:rPr>
      </w:pPr>
    </w:p>
    <w:p w:rsidR="004D7C2D" w:rsidRDefault="004D7C2D" w:rsidP="004D7C2D">
      <w:pPr>
        <w:ind w:firstLine="700"/>
        <w:jc w:val="center"/>
        <w:rPr>
          <w:b/>
          <w:color w:val="000000"/>
          <w:sz w:val="28"/>
          <w:szCs w:val="28"/>
        </w:rPr>
      </w:pPr>
      <w:r w:rsidRPr="00755BB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1.6</w:t>
      </w:r>
      <w:r w:rsidRPr="00755BBA">
        <w:rPr>
          <w:b/>
          <w:sz w:val="28"/>
          <w:szCs w:val="28"/>
        </w:rPr>
        <w:t xml:space="preserve">. </w:t>
      </w:r>
      <w:r w:rsidR="002A53B0">
        <w:rPr>
          <w:b/>
          <w:color w:val="000000"/>
          <w:sz w:val="28"/>
          <w:szCs w:val="28"/>
        </w:rPr>
        <w:t>Строительство</w:t>
      </w:r>
      <w:r w:rsidR="00857152" w:rsidRPr="00857152">
        <w:rPr>
          <w:b/>
          <w:color w:val="000000"/>
          <w:sz w:val="28"/>
          <w:szCs w:val="28"/>
        </w:rPr>
        <w:t xml:space="preserve"> подъезда к ТПУ </w:t>
      </w:r>
      <w:r w:rsidR="00FA34AE">
        <w:rPr>
          <w:b/>
          <w:color w:val="000000"/>
          <w:sz w:val="28"/>
          <w:szCs w:val="28"/>
        </w:rPr>
        <w:t>«</w:t>
      </w:r>
      <w:r w:rsidR="00857152" w:rsidRPr="00857152">
        <w:rPr>
          <w:b/>
          <w:color w:val="000000"/>
          <w:sz w:val="28"/>
          <w:szCs w:val="28"/>
        </w:rPr>
        <w:t>Кудрово</w:t>
      </w:r>
      <w:r w:rsidR="00FA34AE">
        <w:rPr>
          <w:b/>
          <w:color w:val="000000"/>
          <w:sz w:val="28"/>
          <w:szCs w:val="28"/>
        </w:rPr>
        <w:t>»</w:t>
      </w:r>
      <w:r w:rsidR="00857152" w:rsidRPr="00857152">
        <w:rPr>
          <w:b/>
          <w:color w:val="000000"/>
          <w:sz w:val="28"/>
          <w:szCs w:val="28"/>
        </w:rPr>
        <w:t xml:space="preserve"> (Этап 1)</w:t>
      </w:r>
      <w:r w:rsidR="00857152">
        <w:rPr>
          <w:b/>
          <w:color w:val="000000"/>
          <w:sz w:val="28"/>
          <w:szCs w:val="28"/>
        </w:rPr>
        <w:t>.</w:t>
      </w:r>
    </w:p>
    <w:p w:rsidR="009F3F2E" w:rsidRDefault="009F3F2E" w:rsidP="002A5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Исполнитель работ - </w:t>
      </w:r>
      <w:r w:rsidRPr="009F3F2E">
        <w:rPr>
          <w:sz w:val="28"/>
          <w:szCs w:val="28"/>
        </w:rPr>
        <w:t xml:space="preserve">АО </w:t>
      </w:r>
      <w:r w:rsidR="00FA34AE">
        <w:rPr>
          <w:sz w:val="28"/>
          <w:szCs w:val="28"/>
        </w:rPr>
        <w:t>«</w:t>
      </w:r>
      <w:r w:rsidRPr="009F3F2E">
        <w:rPr>
          <w:sz w:val="28"/>
          <w:szCs w:val="28"/>
        </w:rPr>
        <w:t>Авто-</w:t>
      </w:r>
      <w:proofErr w:type="spellStart"/>
      <w:r w:rsidRPr="009F3F2E">
        <w:rPr>
          <w:sz w:val="28"/>
          <w:szCs w:val="28"/>
        </w:rPr>
        <w:t>Дорсервис</w:t>
      </w:r>
      <w:proofErr w:type="spellEnd"/>
      <w:r w:rsidR="00FA34AE">
        <w:rPr>
          <w:sz w:val="28"/>
          <w:szCs w:val="28"/>
        </w:rPr>
        <w:t>»</w:t>
      </w:r>
    </w:p>
    <w:p w:rsidR="004D7C2D" w:rsidRDefault="004D7C2D" w:rsidP="002A53B0">
      <w:pPr>
        <w:ind w:firstLine="567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034045">
        <w:rPr>
          <w:b/>
          <w:sz w:val="28"/>
          <w:szCs w:val="28"/>
        </w:rPr>
        <w:t>45</w:t>
      </w:r>
      <w:r w:rsidR="00E1293F">
        <w:rPr>
          <w:b/>
          <w:sz w:val="28"/>
          <w:szCs w:val="28"/>
        </w:rPr>
        <w:t> </w:t>
      </w:r>
      <w:r w:rsidR="00034045">
        <w:rPr>
          <w:b/>
          <w:sz w:val="28"/>
          <w:szCs w:val="28"/>
        </w:rPr>
        <w:t>483</w:t>
      </w:r>
      <w:r w:rsidR="00E1293F">
        <w:rPr>
          <w:b/>
          <w:sz w:val="28"/>
          <w:szCs w:val="28"/>
        </w:rPr>
        <w:t>,</w:t>
      </w:r>
      <w:r w:rsidR="00034045">
        <w:rPr>
          <w:b/>
          <w:sz w:val="28"/>
          <w:szCs w:val="28"/>
        </w:rPr>
        <w:t>8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755BBA">
        <w:rPr>
          <w:b/>
          <w:sz w:val="28"/>
          <w:szCs w:val="28"/>
        </w:rPr>
        <w:t>,</w:t>
      </w:r>
      <w:r w:rsidRPr="00755BBA">
        <w:rPr>
          <w:sz w:val="28"/>
          <w:szCs w:val="28"/>
        </w:rPr>
        <w:t xml:space="preserve"> за счет средств областного бюджета  </w:t>
      </w:r>
    </w:p>
    <w:p w:rsidR="00EA7B1B" w:rsidRPr="00EA7B1B" w:rsidRDefault="004F5BA2" w:rsidP="002A53B0">
      <w:pPr>
        <w:ind w:firstLine="567"/>
        <w:jc w:val="both"/>
        <w:rPr>
          <w:sz w:val="28"/>
          <w:szCs w:val="28"/>
        </w:rPr>
      </w:pPr>
      <w:r w:rsidRPr="00BD1DED">
        <w:rPr>
          <w:sz w:val="28"/>
          <w:szCs w:val="28"/>
        </w:rPr>
        <w:t xml:space="preserve">Принято бюджетных обязательств </w:t>
      </w:r>
      <w:r w:rsidRPr="00EE40F8">
        <w:rPr>
          <w:b/>
          <w:sz w:val="28"/>
          <w:szCs w:val="28"/>
        </w:rPr>
        <w:t xml:space="preserve">– </w:t>
      </w:r>
      <w:r w:rsidR="00E90C57" w:rsidRPr="00EA7B1B">
        <w:rPr>
          <w:color w:val="000000"/>
          <w:sz w:val="28"/>
          <w:szCs w:val="28"/>
        </w:rPr>
        <w:t xml:space="preserve"> </w:t>
      </w:r>
      <w:r w:rsidR="00034045">
        <w:rPr>
          <w:b/>
          <w:color w:val="000000"/>
          <w:sz w:val="28"/>
          <w:szCs w:val="28"/>
        </w:rPr>
        <w:t>44</w:t>
      </w:r>
      <w:r w:rsidR="00E1293F">
        <w:rPr>
          <w:b/>
          <w:color w:val="000000"/>
          <w:sz w:val="28"/>
          <w:szCs w:val="28"/>
        </w:rPr>
        <w:t> </w:t>
      </w:r>
      <w:r w:rsidR="00034045">
        <w:rPr>
          <w:b/>
          <w:color w:val="000000"/>
          <w:sz w:val="28"/>
          <w:szCs w:val="28"/>
        </w:rPr>
        <w:t>711</w:t>
      </w:r>
      <w:r w:rsidR="00E1293F">
        <w:rPr>
          <w:b/>
          <w:color w:val="000000"/>
          <w:sz w:val="28"/>
          <w:szCs w:val="28"/>
        </w:rPr>
        <w:t xml:space="preserve">,1 </w:t>
      </w:r>
      <w:r w:rsidR="00013B05">
        <w:rPr>
          <w:sz w:val="28"/>
          <w:szCs w:val="28"/>
        </w:rPr>
        <w:t>тысяч рублей</w:t>
      </w:r>
      <w:r w:rsidR="00E90C57" w:rsidRPr="00EA7B1B">
        <w:rPr>
          <w:b/>
          <w:color w:val="000000"/>
          <w:sz w:val="28"/>
          <w:szCs w:val="28"/>
        </w:rPr>
        <w:t xml:space="preserve"> </w:t>
      </w:r>
      <w:r w:rsidR="00EA7B1B" w:rsidRPr="00EA7B1B">
        <w:rPr>
          <w:sz w:val="28"/>
          <w:szCs w:val="28"/>
        </w:rPr>
        <w:t>(98,</w:t>
      </w:r>
      <w:r w:rsidR="00034045">
        <w:rPr>
          <w:sz w:val="28"/>
          <w:szCs w:val="28"/>
        </w:rPr>
        <w:t>3</w:t>
      </w:r>
      <w:r w:rsidR="00EA7B1B" w:rsidRPr="00EA7B1B">
        <w:rPr>
          <w:sz w:val="28"/>
          <w:szCs w:val="28"/>
        </w:rPr>
        <w:t>% от плана года)</w:t>
      </w:r>
      <w:r w:rsidR="00EA7B1B" w:rsidRPr="00EA7B1B">
        <w:rPr>
          <w:b/>
          <w:sz w:val="28"/>
          <w:szCs w:val="28"/>
        </w:rPr>
        <w:t>.</w:t>
      </w:r>
    </w:p>
    <w:p w:rsidR="00E90C57" w:rsidRDefault="00E90C57" w:rsidP="002A53B0">
      <w:pPr>
        <w:ind w:firstLine="567"/>
        <w:jc w:val="both"/>
        <w:rPr>
          <w:sz w:val="28"/>
          <w:szCs w:val="28"/>
        </w:rPr>
      </w:pPr>
      <w:r w:rsidRPr="00EA7B1B">
        <w:rPr>
          <w:sz w:val="28"/>
          <w:szCs w:val="28"/>
        </w:rPr>
        <w:t>Выполнено работ</w:t>
      </w:r>
      <w:r w:rsidR="00034045">
        <w:rPr>
          <w:sz w:val="28"/>
          <w:szCs w:val="28"/>
        </w:rPr>
        <w:t xml:space="preserve"> </w:t>
      </w:r>
      <w:r w:rsidRPr="00EA7B1B">
        <w:rPr>
          <w:sz w:val="28"/>
          <w:szCs w:val="28"/>
        </w:rPr>
        <w:t xml:space="preserve">– </w:t>
      </w:r>
      <w:r w:rsidR="00EA7B1B" w:rsidRPr="00EA7B1B">
        <w:rPr>
          <w:b/>
          <w:sz w:val="28"/>
          <w:szCs w:val="28"/>
        </w:rPr>
        <w:t>7</w:t>
      </w:r>
      <w:r w:rsidR="00E1293F">
        <w:rPr>
          <w:b/>
          <w:sz w:val="28"/>
          <w:szCs w:val="28"/>
        </w:rPr>
        <w:t> </w:t>
      </w:r>
      <w:r w:rsidR="00EA7B1B" w:rsidRPr="00EA7B1B">
        <w:rPr>
          <w:b/>
          <w:sz w:val="28"/>
          <w:szCs w:val="28"/>
        </w:rPr>
        <w:t>406</w:t>
      </w:r>
      <w:r w:rsidR="00E1293F">
        <w:rPr>
          <w:b/>
          <w:sz w:val="28"/>
          <w:szCs w:val="28"/>
        </w:rPr>
        <w:t xml:space="preserve">,1 </w:t>
      </w:r>
      <w:r w:rsidR="00013B05">
        <w:rPr>
          <w:sz w:val="28"/>
          <w:szCs w:val="28"/>
        </w:rPr>
        <w:t>тысяч рублей</w:t>
      </w:r>
      <w:r w:rsidRPr="00EA7B1B">
        <w:rPr>
          <w:sz w:val="28"/>
          <w:szCs w:val="28"/>
        </w:rPr>
        <w:t xml:space="preserve"> (</w:t>
      </w:r>
      <w:r w:rsidR="00034045">
        <w:rPr>
          <w:sz w:val="28"/>
          <w:szCs w:val="28"/>
        </w:rPr>
        <w:t>16,3</w:t>
      </w:r>
      <w:r w:rsidRPr="00EA7B1B">
        <w:rPr>
          <w:sz w:val="28"/>
          <w:szCs w:val="28"/>
        </w:rPr>
        <w:t>% от плана года).</w:t>
      </w:r>
    </w:p>
    <w:p w:rsidR="00034045" w:rsidRDefault="00034045" w:rsidP="002A5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7B1B">
        <w:rPr>
          <w:sz w:val="28"/>
          <w:szCs w:val="28"/>
        </w:rPr>
        <w:t>рофинансировано –</w:t>
      </w:r>
      <w:r w:rsidRPr="00034045">
        <w:rPr>
          <w:b/>
          <w:sz w:val="28"/>
          <w:szCs w:val="28"/>
        </w:rPr>
        <w:t>12</w:t>
      </w:r>
      <w:r w:rsidR="002762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653</w:t>
      </w:r>
      <w:r w:rsidR="002762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EA7B1B">
        <w:rPr>
          <w:sz w:val="28"/>
          <w:szCs w:val="28"/>
        </w:rPr>
        <w:t xml:space="preserve"> (</w:t>
      </w:r>
      <w:r>
        <w:rPr>
          <w:sz w:val="28"/>
          <w:szCs w:val="28"/>
        </w:rPr>
        <w:t>27,8</w:t>
      </w:r>
      <w:r w:rsidRPr="00EA7B1B">
        <w:rPr>
          <w:sz w:val="28"/>
          <w:szCs w:val="28"/>
        </w:rPr>
        <w:t>% от плана года).</w:t>
      </w:r>
    </w:p>
    <w:p w:rsidR="004D7C2D" w:rsidRDefault="00024EA2" w:rsidP="002A53B0">
      <w:pPr>
        <w:ind w:firstLine="567"/>
        <w:jc w:val="both"/>
        <w:rPr>
          <w:color w:val="000000"/>
          <w:sz w:val="28"/>
          <w:szCs w:val="28"/>
        </w:rPr>
      </w:pPr>
      <w:r w:rsidRPr="00024EA2">
        <w:rPr>
          <w:color w:val="000000"/>
          <w:sz w:val="28"/>
          <w:szCs w:val="28"/>
        </w:rPr>
        <w:t>Не исполнение</w:t>
      </w:r>
      <w:r w:rsidR="00E62327">
        <w:rPr>
          <w:color w:val="000000"/>
          <w:sz w:val="28"/>
          <w:szCs w:val="28"/>
        </w:rPr>
        <w:t xml:space="preserve"> плана года</w:t>
      </w:r>
      <w:r w:rsidRPr="00024EA2">
        <w:rPr>
          <w:color w:val="000000"/>
          <w:sz w:val="28"/>
          <w:szCs w:val="28"/>
        </w:rPr>
        <w:t xml:space="preserve"> связано </w:t>
      </w:r>
      <w:r w:rsidR="00034045" w:rsidRPr="00024EA2">
        <w:rPr>
          <w:color w:val="000000"/>
          <w:sz w:val="28"/>
          <w:szCs w:val="28"/>
        </w:rPr>
        <w:t xml:space="preserve">с длительностью заключения договоров с АО </w:t>
      </w:r>
      <w:r w:rsidR="00FA34AE">
        <w:rPr>
          <w:color w:val="000000"/>
          <w:sz w:val="28"/>
          <w:szCs w:val="28"/>
        </w:rPr>
        <w:t>«</w:t>
      </w:r>
      <w:proofErr w:type="spellStart"/>
      <w:r w:rsidR="00034045" w:rsidRPr="00024EA2">
        <w:rPr>
          <w:color w:val="000000"/>
          <w:sz w:val="28"/>
          <w:szCs w:val="28"/>
        </w:rPr>
        <w:t>ЛОЭСК</w:t>
      </w:r>
      <w:proofErr w:type="gramStart"/>
      <w:r w:rsidR="00FA34AE">
        <w:rPr>
          <w:color w:val="000000"/>
          <w:sz w:val="28"/>
          <w:szCs w:val="28"/>
        </w:rPr>
        <w:t>»</w:t>
      </w:r>
      <w:r w:rsidR="00034045" w:rsidRPr="00024EA2">
        <w:rPr>
          <w:color w:val="000000"/>
          <w:sz w:val="28"/>
          <w:szCs w:val="28"/>
        </w:rPr>
        <w:t>и</w:t>
      </w:r>
      <w:proofErr w:type="spellEnd"/>
      <w:proofErr w:type="gramEnd"/>
      <w:r w:rsidR="00034045" w:rsidRPr="00024EA2">
        <w:rPr>
          <w:color w:val="000000"/>
          <w:sz w:val="28"/>
          <w:szCs w:val="28"/>
        </w:rPr>
        <w:t xml:space="preserve"> ПАО </w:t>
      </w:r>
      <w:r w:rsidR="00FA34AE">
        <w:rPr>
          <w:color w:val="000000"/>
          <w:sz w:val="28"/>
          <w:szCs w:val="28"/>
        </w:rPr>
        <w:t>«</w:t>
      </w:r>
      <w:r w:rsidR="00034045" w:rsidRPr="00024EA2">
        <w:rPr>
          <w:color w:val="000000"/>
          <w:sz w:val="28"/>
          <w:szCs w:val="28"/>
        </w:rPr>
        <w:t>Ленэнерго</w:t>
      </w:r>
      <w:r w:rsidR="00FA34AE">
        <w:rPr>
          <w:color w:val="000000"/>
          <w:sz w:val="28"/>
          <w:szCs w:val="28"/>
        </w:rPr>
        <w:t>»</w:t>
      </w:r>
      <w:r w:rsidR="00034045" w:rsidRPr="00024EA2">
        <w:rPr>
          <w:color w:val="000000"/>
          <w:sz w:val="28"/>
          <w:szCs w:val="28"/>
        </w:rPr>
        <w:t xml:space="preserve"> на выдачу технических условий, проектная документация находится на рассмотрении в ГАУ </w:t>
      </w:r>
      <w:r w:rsidR="00FA34AE">
        <w:rPr>
          <w:color w:val="000000"/>
          <w:sz w:val="28"/>
          <w:szCs w:val="28"/>
        </w:rPr>
        <w:t>«</w:t>
      </w:r>
      <w:r w:rsidR="00034045" w:rsidRPr="00024EA2">
        <w:rPr>
          <w:color w:val="000000"/>
          <w:sz w:val="28"/>
          <w:szCs w:val="28"/>
        </w:rPr>
        <w:t>Леноблгосэкспертиза</w:t>
      </w:r>
      <w:r w:rsidR="00FA34AE">
        <w:rPr>
          <w:color w:val="000000"/>
          <w:sz w:val="28"/>
          <w:szCs w:val="28"/>
        </w:rPr>
        <w:t>»</w:t>
      </w:r>
      <w:r w:rsidR="00034045" w:rsidRPr="00024EA2">
        <w:rPr>
          <w:color w:val="000000"/>
          <w:sz w:val="28"/>
          <w:szCs w:val="28"/>
        </w:rPr>
        <w:t>.</w:t>
      </w:r>
      <w:r w:rsidR="00034045">
        <w:rPr>
          <w:color w:val="000000"/>
          <w:sz w:val="28"/>
          <w:szCs w:val="28"/>
        </w:rPr>
        <w:t xml:space="preserve"> </w:t>
      </w:r>
    </w:p>
    <w:p w:rsidR="00034045" w:rsidRPr="00BA421B" w:rsidRDefault="00034045" w:rsidP="004D7C2D">
      <w:pPr>
        <w:jc w:val="center"/>
        <w:rPr>
          <w:rFonts w:eastAsia="Courier New"/>
          <w:b/>
          <w:sz w:val="28"/>
          <w:szCs w:val="28"/>
        </w:rPr>
      </w:pPr>
    </w:p>
    <w:p w:rsidR="002F336E" w:rsidRDefault="004D7C2D" w:rsidP="002F336E">
      <w:pPr>
        <w:ind w:left="700"/>
        <w:jc w:val="center"/>
        <w:rPr>
          <w:b/>
          <w:color w:val="000000"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1.7</w:t>
      </w:r>
      <w:r w:rsidRPr="00BA421B">
        <w:rPr>
          <w:b/>
          <w:sz w:val="28"/>
          <w:szCs w:val="28"/>
        </w:rPr>
        <w:t xml:space="preserve">. </w:t>
      </w:r>
      <w:proofErr w:type="gramStart"/>
      <w:r w:rsidR="002F336E" w:rsidRPr="00A427A7">
        <w:rPr>
          <w:b/>
          <w:color w:val="000000"/>
          <w:sz w:val="28"/>
          <w:szCs w:val="28"/>
        </w:rPr>
        <w:t>Строительство</w:t>
      </w:r>
      <w:proofErr w:type="gramEnd"/>
      <w:r w:rsidR="002F336E" w:rsidRPr="00A427A7">
        <w:rPr>
          <w:b/>
          <w:color w:val="000000"/>
          <w:sz w:val="28"/>
          <w:szCs w:val="28"/>
        </w:rPr>
        <w:t xml:space="preserve"> а/д нового выхода из Санкт-Петербурга от КАД в обход населенных пунктов Мурино и Новое Девяткино с выходом на существующую а/д </w:t>
      </w:r>
      <w:r w:rsidR="00FA34AE">
        <w:rPr>
          <w:b/>
          <w:color w:val="000000"/>
          <w:sz w:val="28"/>
          <w:szCs w:val="28"/>
        </w:rPr>
        <w:t>«</w:t>
      </w:r>
      <w:r w:rsidR="002F336E" w:rsidRPr="00A427A7">
        <w:rPr>
          <w:b/>
          <w:color w:val="000000"/>
          <w:sz w:val="28"/>
          <w:szCs w:val="28"/>
        </w:rPr>
        <w:t>Санкт-Петербург-Матокса</w:t>
      </w:r>
      <w:r w:rsidR="00FA34AE">
        <w:rPr>
          <w:b/>
          <w:color w:val="000000"/>
          <w:sz w:val="28"/>
          <w:szCs w:val="28"/>
        </w:rPr>
        <w:t>»</w:t>
      </w:r>
      <w:r w:rsidR="002F336E" w:rsidRPr="00A427A7">
        <w:rPr>
          <w:b/>
          <w:color w:val="000000"/>
          <w:sz w:val="28"/>
          <w:szCs w:val="28"/>
        </w:rPr>
        <w:t>.</w:t>
      </w:r>
    </w:p>
    <w:p w:rsidR="002F336E" w:rsidRPr="00A427A7" w:rsidRDefault="002F336E" w:rsidP="00D14A2C">
      <w:pPr>
        <w:ind w:firstLine="567"/>
        <w:rPr>
          <w:rFonts w:eastAsia="Courier New"/>
          <w:sz w:val="28"/>
          <w:szCs w:val="28"/>
        </w:rPr>
      </w:pPr>
      <w:r w:rsidRPr="00A427A7">
        <w:rPr>
          <w:color w:val="000000"/>
          <w:sz w:val="28"/>
          <w:szCs w:val="28"/>
        </w:rPr>
        <w:t xml:space="preserve">Подрядчик – АО </w:t>
      </w:r>
      <w:r w:rsidR="00FA34AE">
        <w:rPr>
          <w:color w:val="000000"/>
          <w:sz w:val="28"/>
          <w:szCs w:val="28"/>
        </w:rPr>
        <w:t>«</w:t>
      </w:r>
      <w:r w:rsidRPr="00A427A7">
        <w:rPr>
          <w:color w:val="000000"/>
          <w:sz w:val="28"/>
          <w:szCs w:val="28"/>
        </w:rPr>
        <w:t xml:space="preserve">ПО </w:t>
      </w:r>
      <w:r w:rsidR="00FA34AE">
        <w:rPr>
          <w:color w:val="000000"/>
          <w:sz w:val="28"/>
          <w:szCs w:val="28"/>
        </w:rPr>
        <w:t>«</w:t>
      </w:r>
      <w:r w:rsidRPr="00A427A7">
        <w:rPr>
          <w:color w:val="000000"/>
          <w:sz w:val="28"/>
          <w:szCs w:val="28"/>
        </w:rPr>
        <w:t>Возрождение</w:t>
      </w:r>
      <w:r w:rsidR="00FA34AE">
        <w:rPr>
          <w:color w:val="000000"/>
          <w:sz w:val="28"/>
          <w:szCs w:val="28"/>
        </w:rPr>
        <w:t>»</w:t>
      </w:r>
      <w:r w:rsidRPr="00A427A7">
        <w:rPr>
          <w:color w:val="000000"/>
          <w:sz w:val="28"/>
          <w:szCs w:val="28"/>
        </w:rPr>
        <w:t>.</w:t>
      </w:r>
    </w:p>
    <w:p w:rsidR="002F336E" w:rsidRPr="00A427A7" w:rsidRDefault="002F336E" w:rsidP="00D14A2C">
      <w:pPr>
        <w:ind w:firstLine="567"/>
        <w:jc w:val="both"/>
        <w:rPr>
          <w:b/>
          <w:color w:val="000000"/>
          <w:sz w:val="28"/>
          <w:szCs w:val="28"/>
        </w:rPr>
      </w:pPr>
      <w:r w:rsidRPr="00A427A7">
        <w:rPr>
          <w:color w:val="000000"/>
          <w:sz w:val="28"/>
          <w:szCs w:val="28"/>
        </w:rPr>
        <w:t xml:space="preserve">План года – </w:t>
      </w:r>
      <w:r w:rsidR="00034045">
        <w:rPr>
          <w:b/>
          <w:color w:val="000000"/>
          <w:sz w:val="28"/>
          <w:szCs w:val="28"/>
        </w:rPr>
        <w:t>559</w:t>
      </w:r>
      <w:r w:rsidR="00E1293F">
        <w:rPr>
          <w:b/>
          <w:color w:val="000000"/>
          <w:sz w:val="28"/>
          <w:szCs w:val="28"/>
        </w:rPr>
        <w:t> </w:t>
      </w:r>
      <w:r w:rsidR="00034045">
        <w:rPr>
          <w:b/>
          <w:color w:val="000000"/>
          <w:sz w:val="28"/>
          <w:szCs w:val="28"/>
        </w:rPr>
        <w:t>475</w:t>
      </w:r>
      <w:r w:rsidR="00E1293F">
        <w:rPr>
          <w:b/>
          <w:color w:val="000000"/>
          <w:sz w:val="28"/>
          <w:szCs w:val="28"/>
        </w:rPr>
        <w:t>,</w:t>
      </w:r>
      <w:r w:rsidR="00034045">
        <w:rPr>
          <w:b/>
          <w:color w:val="000000"/>
          <w:sz w:val="28"/>
          <w:szCs w:val="28"/>
        </w:rPr>
        <w:t>3</w:t>
      </w:r>
      <w:r w:rsidR="00E1293F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A427A7">
        <w:rPr>
          <w:color w:val="000000"/>
          <w:sz w:val="28"/>
          <w:szCs w:val="28"/>
        </w:rPr>
        <w:t xml:space="preserve"> </w:t>
      </w:r>
      <w:r w:rsidRPr="00A427A7">
        <w:rPr>
          <w:sz w:val="28"/>
          <w:szCs w:val="28"/>
        </w:rPr>
        <w:t>за счет средств областного бюджета.</w:t>
      </w:r>
    </w:p>
    <w:p w:rsidR="00EA7B1B" w:rsidRPr="00EA7B1B" w:rsidRDefault="00D14A2C" w:rsidP="00D14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5BA2" w:rsidRPr="00EE40F8">
        <w:rPr>
          <w:b/>
          <w:sz w:val="28"/>
          <w:szCs w:val="28"/>
        </w:rPr>
        <w:t xml:space="preserve">– </w:t>
      </w:r>
      <w:r w:rsidR="00034045">
        <w:rPr>
          <w:b/>
          <w:color w:val="000000"/>
          <w:sz w:val="28"/>
          <w:szCs w:val="28"/>
        </w:rPr>
        <w:t>402</w:t>
      </w:r>
      <w:r w:rsidR="00E1293F">
        <w:rPr>
          <w:b/>
          <w:color w:val="000000"/>
          <w:sz w:val="28"/>
          <w:szCs w:val="28"/>
        </w:rPr>
        <w:t> </w:t>
      </w:r>
      <w:r w:rsidR="00034045">
        <w:rPr>
          <w:b/>
          <w:color w:val="000000"/>
          <w:sz w:val="28"/>
          <w:szCs w:val="28"/>
        </w:rPr>
        <w:t>783</w:t>
      </w:r>
      <w:r w:rsidR="00E1293F">
        <w:rPr>
          <w:b/>
          <w:color w:val="000000"/>
          <w:sz w:val="28"/>
          <w:szCs w:val="28"/>
        </w:rPr>
        <w:t>,</w:t>
      </w:r>
      <w:r w:rsidR="00034045">
        <w:rPr>
          <w:b/>
          <w:color w:val="000000"/>
          <w:sz w:val="28"/>
          <w:szCs w:val="28"/>
        </w:rPr>
        <w:t>3</w:t>
      </w:r>
      <w:r w:rsidR="00E1293F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EA7B1B" w:rsidRPr="00EA7B1B">
        <w:rPr>
          <w:sz w:val="28"/>
          <w:szCs w:val="28"/>
        </w:rPr>
        <w:t xml:space="preserve"> (</w:t>
      </w:r>
      <w:r w:rsidR="00034045">
        <w:rPr>
          <w:sz w:val="28"/>
          <w:szCs w:val="28"/>
        </w:rPr>
        <w:t>72</w:t>
      </w:r>
      <w:r w:rsidR="00EA7B1B" w:rsidRPr="00EA7B1B">
        <w:rPr>
          <w:sz w:val="28"/>
          <w:szCs w:val="28"/>
        </w:rPr>
        <w:t>% от плана года)</w:t>
      </w:r>
      <w:r w:rsidR="00EA7B1B" w:rsidRPr="00EA7B1B">
        <w:rPr>
          <w:b/>
          <w:sz w:val="28"/>
          <w:szCs w:val="28"/>
        </w:rPr>
        <w:t>.</w:t>
      </w:r>
    </w:p>
    <w:p w:rsidR="006C49D4" w:rsidRDefault="006C49D4" w:rsidP="00D14A2C">
      <w:pPr>
        <w:ind w:firstLine="567"/>
        <w:jc w:val="both"/>
        <w:rPr>
          <w:sz w:val="28"/>
          <w:szCs w:val="28"/>
        </w:rPr>
      </w:pPr>
      <w:r w:rsidRPr="00A427A7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</w:t>
      </w:r>
      <w:r w:rsidRPr="00EA7B1B">
        <w:rPr>
          <w:sz w:val="28"/>
          <w:szCs w:val="28"/>
        </w:rPr>
        <w:t>работ</w:t>
      </w:r>
      <w:r>
        <w:rPr>
          <w:sz w:val="28"/>
          <w:szCs w:val="28"/>
        </w:rPr>
        <w:t xml:space="preserve"> – </w:t>
      </w:r>
      <w:r w:rsidR="00E1293F">
        <w:rPr>
          <w:b/>
          <w:sz w:val="28"/>
          <w:szCs w:val="28"/>
        </w:rPr>
        <w:t xml:space="preserve">348 986,0 </w:t>
      </w:r>
      <w:r w:rsidR="00013B05">
        <w:rPr>
          <w:sz w:val="28"/>
          <w:szCs w:val="28"/>
        </w:rPr>
        <w:t>тысяч рублей</w:t>
      </w:r>
      <w:r w:rsidRPr="006C49D4">
        <w:rPr>
          <w:sz w:val="28"/>
          <w:szCs w:val="28"/>
        </w:rPr>
        <w:t xml:space="preserve"> </w:t>
      </w:r>
      <w:r w:rsidRPr="00A427A7">
        <w:rPr>
          <w:sz w:val="28"/>
          <w:szCs w:val="28"/>
        </w:rPr>
        <w:t>(</w:t>
      </w:r>
      <w:r w:rsidR="00034045">
        <w:rPr>
          <w:sz w:val="28"/>
          <w:szCs w:val="28"/>
        </w:rPr>
        <w:t>62,4</w:t>
      </w:r>
      <w:r w:rsidRPr="00A427A7">
        <w:rPr>
          <w:sz w:val="28"/>
          <w:szCs w:val="28"/>
        </w:rPr>
        <w:t>% от плана года)</w:t>
      </w:r>
    </w:p>
    <w:p w:rsidR="006C49D4" w:rsidRDefault="006C49D4" w:rsidP="00D14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 </w:t>
      </w:r>
      <w:r w:rsidRPr="00A427A7">
        <w:rPr>
          <w:sz w:val="28"/>
          <w:szCs w:val="28"/>
        </w:rPr>
        <w:t xml:space="preserve">– </w:t>
      </w:r>
      <w:r w:rsidR="00034045">
        <w:rPr>
          <w:b/>
          <w:sz w:val="28"/>
          <w:szCs w:val="28"/>
        </w:rPr>
        <w:t>369</w:t>
      </w:r>
      <w:r w:rsidR="00E1293F">
        <w:rPr>
          <w:b/>
          <w:sz w:val="28"/>
          <w:szCs w:val="28"/>
        </w:rPr>
        <w:t> </w:t>
      </w:r>
      <w:r w:rsidR="00034045">
        <w:rPr>
          <w:b/>
          <w:sz w:val="28"/>
          <w:szCs w:val="28"/>
        </w:rPr>
        <w:t>069</w:t>
      </w:r>
      <w:r w:rsidR="00E1293F">
        <w:rPr>
          <w:b/>
          <w:sz w:val="28"/>
          <w:szCs w:val="28"/>
        </w:rPr>
        <w:t>,</w:t>
      </w:r>
      <w:r w:rsidR="00034045">
        <w:rPr>
          <w:b/>
          <w:sz w:val="28"/>
          <w:szCs w:val="28"/>
        </w:rPr>
        <w:t>9</w:t>
      </w:r>
      <w:r w:rsidR="00E1293F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A427A7">
        <w:rPr>
          <w:b/>
          <w:sz w:val="28"/>
          <w:szCs w:val="28"/>
        </w:rPr>
        <w:t xml:space="preserve"> </w:t>
      </w:r>
      <w:r w:rsidRPr="00A427A7">
        <w:rPr>
          <w:sz w:val="28"/>
          <w:szCs w:val="28"/>
        </w:rPr>
        <w:t>(</w:t>
      </w:r>
      <w:r w:rsidR="00034045">
        <w:rPr>
          <w:sz w:val="28"/>
          <w:szCs w:val="28"/>
        </w:rPr>
        <w:t>66</w:t>
      </w:r>
      <w:r w:rsidRPr="00A427A7">
        <w:rPr>
          <w:sz w:val="28"/>
          <w:szCs w:val="28"/>
        </w:rPr>
        <w:t>% от плана года)</w:t>
      </w:r>
    </w:p>
    <w:p w:rsidR="00024EA2" w:rsidRPr="00144457" w:rsidRDefault="00024EA2" w:rsidP="00D14A2C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ГКУ 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>Ленавтодор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 государственный контракт на проведение комплекса кадастровых и оценочных работ от 18.11.2019 № 0356. Издано распоряжение Правительства Ленинградской области об изъятии земельных участков для государственных нужд от 06.04.2020 № 259-р. В настоящее время подрядчиком ведется работа по подготовке отчетов об оценке в целях дальнейшего направления </w:t>
      </w:r>
      <w:proofErr w:type="spellStart"/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>Леноблкомимуществом</w:t>
      </w:r>
      <w:proofErr w:type="spellEnd"/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соглашений об изъятии в адрес правообладателей.</w:t>
      </w:r>
    </w:p>
    <w:p w:rsidR="00024EA2" w:rsidRPr="00144457" w:rsidRDefault="00024EA2" w:rsidP="00D14A2C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земельных участка предоставлены ГКУ 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>Ленавтодор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праве </w:t>
      </w:r>
      <w:r w:rsid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постоянного (бессрочного) пользования</w:t>
      </w:r>
      <w:r w:rsidRPr="00144457">
        <w:rPr>
          <w:rFonts w:ascii="Times New Roman" w:eastAsia="Times New Roman" w:hAnsi="Times New Roman" w:cs="Times New Roman"/>
          <w:color w:val="auto"/>
          <w:sz w:val="28"/>
          <w:szCs w:val="28"/>
        </w:rPr>
        <w:t>, еще 11 земельных участков изъяты для государственных нужд Ленинградской области, в декабре 2020 года произведена оплата по соглашениям об изъятии.</w:t>
      </w:r>
      <w:proofErr w:type="gramEnd"/>
    </w:p>
    <w:p w:rsidR="00024EA2" w:rsidRPr="00E62327" w:rsidRDefault="00024EA2" w:rsidP="00D14A2C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исполнение связано </w:t>
      </w:r>
      <w:r w:rsidR="003908A3"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связи с уточнением плана года 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осуществлению инженерного сопровождения, авторского надзора, технологического присоединения, выполнению работ по разработке рабочей документации в связи с </w:t>
      </w:r>
      <w:r w:rsidR="003908A3"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не предоставлением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собственником инженерных сетей (ПАО 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ФСК ЕЭС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технических условий на переустройство электрических сетей (330 </w:t>
      </w:r>
      <w:proofErr w:type="spellStart"/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кВ</w:t>
      </w:r>
      <w:proofErr w:type="spellEnd"/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а так же перераспределением лимитов финансирования с объекта 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Подключение международного автомобильного вокзала в составе ТПУ 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Девяткино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КАД</w:t>
      </w:r>
      <w:proofErr w:type="gramEnd"/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(строительство транспортной развязки на </w:t>
      </w:r>
      <w:proofErr w:type="gramStart"/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км</w:t>
      </w:r>
      <w:proofErr w:type="gramEnd"/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30+717 прямого хода КАД с подключением международного автомобильного вокзала) с целью </w:t>
      </w:r>
      <w:r w:rsidR="00E623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эффективного 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85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спользования средств, выделенных на финансирование 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федерального (регионального) проекта 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сеть</w:t>
      </w:r>
      <w:r w:rsidR="00FA34A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6232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97CE1" w:rsidRPr="00337515" w:rsidRDefault="00297CE1" w:rsidP="00024EA2">
      <w:pPr>
        <w:ind w:firstLine="360"/>
        <w:jc w:val="both"/>
        <w:rPr>
          <w:sz w:val="28"/>
          <w:szCs w:val="28"/>
        </w:rPr>
      </w:pPr>
    </w:p>
    <w:p w:rsidR="00857152" w:rsidRDefault="002F336E" w:rsidP="004D7C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1.1.8. </w:t>
      </w:r>
      <w:r w:rsidR="00857152" w:rsidRPr="00857152">
        <w:rPr>
          <w:b/>
          <w:sz w:val="28"/>
          <w:szCs w:val="28"/>
        </w:rPr>
        <w:t xml:space="preserve">Подключение международного автомобильного вокзала в составе ТПУ </w:t>
      </w:r>
      <w:r w:rsidR="00FA34AE">
        <w:rPr>
          <w:b/>
          <w:sz w:val="28"/>
          <w:szCs w:val="28"/>
        </w:rPr>
        <w:t>«</w:t>
      </w:r>
      <w:r w:rsidR="00857152" w:rsidRPr="00857152">
        <w:rPr>
          <w:b/>
          <w:sz w:val="28"/>
          <w:szCs w:val="28"/>
        </w:rPr>
        <w:t>Девяткино</w:t>
      </w:r>
      <w:r w:rsidR="00FA34AE">
        <w:rPr>
          <w:b/>
          <w:sz w:val="28"/>
          <w:szCs w:val="28"/>
        </w:rPr>
        <w:t>»</w:t>
      </w:r>
      <w:r w:rsidR="00857152" w:rsidRPr="00857152">
        <w:rPr>
          <w:b/>
          <w:sz w:val="28"/>
          <w:szCs w:val="28"/>
        </w:rPr>
        <w:t xml:space="preserve"> к КАД (</w:t>
      </w:r>
      <w:proofErr w:type="spellStart"/>
      <w:r w:rsidR="00857152" w:rsidRPr="00857152">
        <w:rPr>
          <w:b/>
          <w:sz w:val="28"/>
          <w:szCs w:val="28"/>
        </w:rPr>
        <w:t>стр</w:t>
      </w:r>
      <w:proofErr w:type="spellEnd"/>
      <w:r w:rsidR="00857152" w:rsidRPr="00857152">
        <w:rPr>
          <w:b/>
          <w:sz w:val="28"/>
          <w:szCs w:val="28"/>
        </w:rPr>
        <w:t xml:space="preserve">-во транспортной развязки на </w:t>
      </w:r>
      <w:proofErr w:type="gramStart"/>
      <w:r w:rsidR="00857152" w:rsidRPr="00857152">
        <w:rPr>
          <w:b/>
          <w:sz w:val="28"/>
          <w:szCs w:val="28"/>
        </w:rPr>
        <w:t>км</w:t>
      </w:r>
      <w:proofErr w:type="gramEnd"/>
      <w:r w:rsidR="00857152" w:rsidRPr="00857152">
        <w:rPr>
          <w:b/>
          <w:sz w:val="28"/>
          <w:szCs w:val="28"/>
        </w:rPr>
        <w:t xml:space="preserve"> 30+717 прямого хода КАД с подключением международного автомобильного вокзала в состав ТПУ </w:t>
      </w:r>
      <w:r w:rsidR="00FA34AE">
        <w:rPr>
          <w:b/>
          <w:sz w:val="28"/>
          <w:szCs w:val="28"/>
        </w:rPr>
        <w:t>«</w:t>
      </w:r>
      <w:r w:rsidR="00857152" w:rsidRPr="00857152">
        <w:rPr>
          <w:b/>
          <w:sz w:val="28"/>
          <w:szCs w:val="28"/>
        </w:rPr>
        <w:t>Девяткино</w:t>
      </w:r>
      <w:r w:rsidR="00FA34AE">
        <w:rPr>
          <w:b/>
          <w:sz w:val="28"/>
          <w:szCs w:val="28"/>
        </w:rPr>
        <w:t>»</w:t>
      </w:r>
      <w:r w:rsidR="00857152" w:rsidRPr="00857152">
        <w:rPr>
          <w:b/>
          <w:sz w:val="28"/>
          <w:szCs w:val="28"/>
        </w:rPr>
        <w:t>)</w:t>
      </w:r>
      <w:r w:rsidR="00857152">
        <w:rPr>
          <w:b/>
          <w:sz w:val="28"/>
          <w:szCs w:val="28"/>
        </w:rPr>
        <w:t>.</w:t>
      </w:r>
    </w:p>
    <w:p w:rsidR="00857152" w:rsidRPr="00356FDA" w:rsidRDefault="00857152" w:rsidP="00D14A2C">
      <w:pPr>
        <w:ind w:firstLine="567"/>
        <w:jc w:val="both"/>
        <w:rPr>
          <w:sz w:val="28"/>
          <w:szCs w:val="28"/>
        </w:rPr>
      </w:pPr>
      <w:r w:rsidRPr="00356FDA">
        <w:rPr>
          <w:sz w:val="28"/>
          <w:szCs w:val="28"/>
        </w:rPr>
        <w:t xml:space="preserve">План года – </w:t>
      </w:r>
      <w:r w:rsidR="00671CF4" w:rsidRPr="00356FDA">
        <w:rPr>
          <w:b/>
          <w:sz w:val="28"/>
          <w:szCs w:val="28"/>
        </w:rPr>
        <w:t>25</w:t>
      </w:r>
      <w:r w:rsidRPr="00356FDA">
        <w:rPr>
          <w:b/>
          <w:sz w:val="28"/>
          <w:szCs w:val="28"/>
        </w:rPr>
        <w:t>0</w:t>
      </w:r>
      <w:r w:rsidR="00633649">
        <w:rPr>
          <w:b/>
          <w:sz w:val="28"/>
          <w:szCs w:val="28"/>
        </w:rPr>
        <w:t> </w:t>
      </w:r>
      <w:r w:rsidRPr="00356FDA">
        <w:rPr>
          <w:b/>
          <w:sz w:val="28"/>
          <w:szCs w:val="28"/>
        </w:rPr>
        <w:t>000</w:t>
      </w:r>
      <w:r w:rsidR="00633649">
        <w:rPr>
          <w:b/>
          <w:sz w:val="28"/>
          <w:szCs w:val="28"/>
        </w:rPr>
        <w:t>,</w:t>
      </w:r>
      <w:r w:rsidRPr="00356FDA">
        <w:rPr>
          <w:b/>
          <w:sz w:val="28"/>
          <w:szCs w:val="28"/>
        </w:rPr>
        <w:t>0</w:t>
      </w:r>
      <w:r w:rsidR="00633649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356FDA">
        <w:rPr>
          <w:sz w:val="28"/>
          <w:szCs w:val="28"/>
        </w:rPr>
        <w:t xml:space="preserve"> за счет средств федерального бюджета.</w:t>
      </w:r>
    </w:p>
    <w:p w:rsidR="00857152" w:rsidRPr="00356FDA" w:rsidRDefault="00D14A2C" w:rsidP="00D14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5BA2" w:rsidRPr="00356FDA">
        <w:rPr>
          <w:b/>
          <w:sz w:val="28"/>
          <w:szCs w:val="28"/>
        </w:rPr>
        <w:t xml:space="preserve">– </w:t>
      </w:r>
      <w:r w:rsidR="00857152" w:rsidRPr="00356FDA">
        <w:rPr>
          <w:color w:val="000000"/>
          <w:sz w:val="28"/>
          <w:szCs w:val="28"/>
        </w:rPr>
        <w:t xml:space="preserve">  </w:t>
      </w:r>
      <w:r w:rsidR="004F5BA2" w:rsidRPr="00356FDA">
        <w:rPr>
          <w:b/>
          <w:color w:val="000000"/>
          <w:sz w:val="28"/>
          <w:szCs w:val="28"/>
        </w:rPr>
        <w:t>25</w:t>
      </w:r>
      <w:r w:rsidR="00857152" w:rsidRPr="00356FDA">
        <w:rPr>
          <w:b/>
          <w:color w:val="000000"/>
          <w:sz w:val="28"/>
          <w:szCs w:val="28"/>
        </w:rPr>
        <w:t>0</w:t>
      </w:r>
      <w:r w:rsidR="00633649">
        <w:rPr>
          <w:b/>
          <w:color w:val="000000"/>
          <w:sz w:val="28"/>
          <w:szCs w:val="28"/>
        </w:rPr>
        <w:t> </w:t>
      </w:r>
      <w:r w:rsidR="00857152" w:rsidRPr="00356FDA">
        <w:rPr>
          <w:b/>
          <w:color w:val="000000"/>
          <w:sz w:val="28"/>
          <w:szCs w:val="28"/>
        </w:rPr>
        <w:t>000</w:t>
      </w:r>
      <w:r w:rsidR="00633649">
        <w:rPr>
          <w:b/>
          <w:color w:val="000000"/>
          <w:sz w:val="28"/>
          <w:szCs w:val="28"/>
        </w:rPr>
        <w:t>,</w:t>
      </w:r>
      <w:r w:rsidR="00857152" w:rsidRPr="00356FDA">
        <w:rPr>
          <w:b/>
          <w:color w:val="000000"/>
          <w:sz w:val="28"/>
          <w:szCs w:val="28"/>
        </w:rPr>
        <w:t>0</w:t>
      </w:r>
      <w:r w:rsidR="00633649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857152" w:rsidRPr="00356FDA">
        <w:rPr>
          <w:b/>
          <w:color w:val="000000"/>
          <w:sz w:val="28"/>
          <w:szCs w:val="28"/>
        </w:rPr>
        <w:t xml:space="preserve"> </w:t>
      </w:r>
      <w:r w:rsidR="00857152" w:rsidRPr="00356FDA">
        <w:rPr>
          <w:sz w:val="28"/>
          <w:szCs w:val="28"/>
        </w:rPr>
        <w:t>(100% от плана года).</w:t>
      </w:r>
    </w:p>
    <w:p w:rsidR="00857152" w:rsidRPr="00356FDA" w:rsidRDefault="00857152" w:rsidP="00D14A2C">
      <w:pPr>
        <w:ind w:firstLine="567"/>
        <w:jc w:val="both"/>
        <w:rPr>
          <w:sz w:val="28"/>
          <w:szCs w:val="28"/>
        </w:rPr>
      </w:pPr>
      <w:r w:rsidRPr="00356FDA">
        <w:rPr>
          <w:sz w:val="28"/>
          <w:szCs w:val="28"/>
        </w:rPr>
        <w:t xml:space="preserve">По Объекту  заключен государственный контракт  от </w:t>
      </w:r>
      <w:r w:rsidR="00D06206">
        <w:rPr>
          <w:sz w:val="28"/>
          <w:szCs w:val="28"/>
        </w:rPr>
        <w:t>№</w:t>
      </w:r>
      <w:r w:rsidR="00D06206" w:rsidRPr="00D06206">
        <w:rPr>
          <w:sz w:val="28"/>
          <w:szCs w:val="28"/>
        </w:rPr>
        <w:t>0630 от 18.12.17 г.</w:t>
      </w:r>
      <w:r w:rsidRPr="00356FDA">
        <w:rPr>
          <w:sz w:val="28"/>
          <w:szCs w:val="28"/>
        </w:rPr>
        <w:t xml:space="preserve">, сроком до </w:t>
      </w:r>
      <w:r w:rsidR="00D06206">
        <w:rPr>
          <w:sz w:val="28"/>
          <w:szCs w:val="28"/>
        </w:rPr>
        <w:t>31</w:t>
      </w:r>
      <w:r w:rsidRPr="00356FDA">
        <w:rPr>
          <w:sz w:val="28"/>
          <w:szCs w:val="28"/>
        </w:rPr>
        <w:t>.</w:t>
      </w:r>
      <w:r w:rsidR="00D06206">
        <w:rPr>
          <w:sz w:val="28"/>
          <w:szCs w:val="28"/>
        </w:rPr>
        <w:t>08</w:t>
      </w:r>
      <w:r w:rsidRPr="00356FDA">
        <w:rPr>
          <w:sz w:val="28"/>
          <w:szCs w:val="28"/>
        </w:rPr>
        <w:t>.202</w:t>
      </w:r>
      <w:r w:rsidR="00D06206">
        <w:rPr>
          <w:sz w:val="28"/>
          <w:szCs w:val="28"/>
        </w:rPr>
        <w:t>0</w:t>
      </w:r>
      <w:r w:rsidRPr="00356FDA">
        <w:rPr>
          <w:sz w:val="28"/>
          <w:szCs w:val="28"/>
        </w:rPr>
        <w:t xml:space="preserve">г.,  подрядчик </w:t>
      </w:r>
      <w:r w:rsidR="00D06206" w:rsidRPr="00D06206">
        <w:rPr>
          <w:sz w:val="28"/>
          <w:szCs w:val="28"/>
        </w:rPr>
        <w:t xml:space="preserve">АО </w:t>
      </w:r>
      <w:r w:rsidR="00FA34AE">
        <w:rPr>
          <w:sz w:val="28"/>
          <w:szCs w:val="28"/>
        </w:rPr>
        <w:t>«</w:t>
      </w:r>
      <w:r w:rsidR="00D06206" w:rsidRPr="00D06206">
        <w:rPr>
          <w:sz w:val="28"/>
          <w:szCs w:val="28"/>
        </w:rPr>
        <w:t xml:space="preserve">ПО </w:t>
      </w:r>
      <w:r w:rsidR="00FA34AE">
        <w:rPr>
          <w:sz w:val="28"/>
          <w:szCs w:val="28"/>
        </w:rPr>
        <w:t>«</w:t>
      </w:r>
      <w:r w:rsidR="00D06206" w:rsidRPr="00D06206">
        <w:rPr>
          <w:sz w:val="28"/>
          <w:szCs w:val="28"/>
        </w:rPr>
        <w:t>Возрождение</w:t>
      </w:r>
      <w:r w:rsidR="00FA34AE">
        <w:rPr>
          <w:sz w:val="28"/>
          <w:szCs w:val="28"/>
        </w:rPr>
        <w:t>»</w:t>
      </w:r>
      <w:r w:rsidRPr="00356FDA">
        <w:rPr>
          <w:sz w:val="28"/>
          <w:szCs w:val="28"/>
        </w:rPr>
        <w:t xml:space="preserve">. Иные межбюджетные трансферты направлены на софинансирование строительно-монтажных работ в рамках заключенного государственного контракта. </w:t>
      </w:r>
    </w:p>
    <w:p w:rsidR="00753DE4" w:rsidRPr="00753DE4" w:rsidRDefault="00857152" w:rsidP="00D14A2C">
      <w:pPr>
        <w:ind w:firstLine="567"/>
        <w:jc w:val="both"/>
        <w:rPr>
          <w:sz w:val="28"/>
          <w:szCs w:val="28"/>
        </w:rPr>
      </w:pPr>
      <w:r w:rsidRPr="00753DE4">
        <w:rPr>
          <w:rFonts w:eastAsia="Courier New"/>
          <w:sz w:val="28"/>
          <w:szCs w:val="28"/>
        </w:rPr>
        <w:t xml:space="preserve">Выполнено работ </w:t>
      </w:r>
      <w:r w:rsidR="004F5BA2" w:rsidRPr="00753DE4">
        <w:rPr>
          <w:rFonts w:eastAsia="Courier New"/>
          <w:sz w:val="28"/>
          <w:szCs w:val="28"/>
        </w:rPr>
        <w:t>–</w:t>
      </w:r>
      <w:r w:rsidRPr="00753DE4">
        <w:rPr>
          <w:rFonts w:eastAsia="Courier New"/>
          <w:sz w:val="28"/>
          <w:szCs w:val="28"/>
        </w:rPr>
        <w:t xml:space="preserve"> </w:t>
      </w:r>
      <w:r w:rsidR="00344167" w:rsidRPr="00356FDA">
        <w:rPr>
          <w:b/>
          <w:sz w:val="28"/>
          <w:szCs w:val="28"/>
        </w:rPr>
        <w:t>250</w:t>
      </w:r>
      <w:r w:rsidR="00633649">
        <w:rPr>
          <w:b/>
          <w:sz w:val="28"/>
          <w:szCs w:val="28"/>
        </w:rPr>
        <w:t> </w:t>
      </w:r>
      <w:r w:rsidR="00344167" w:rsidRPr="00356FDA">
        <w:rPr>
          <w:b/>
          <w:sz w:val="28"/>
          <w:szCs w:val="28"/>
        </w:rPr>
        <w:t>000</w:t>
      </w:r>
      <w:r w:rsidR="00633649">
        <w:rPr>
          <w:b/>
          <w:sz w:val="28"/>
          <w:szCs w:val="28"/>
        </w:rPr>
        <w:t>,</w:t>
      </w:r>
      <w:r w:rsidR="00344167" w:rsidRPr="00356FDA">
        <w:rPr>
          <w:b/>
          <w:sz w:val="28"/>
          <w:szCs w:val="28"/>
        </w:rPr>
        <w:t>0</w:t>
      </w:r>
      <w:r w:rsidRPr="00753DE4">
        <w:rPr>
          <w:rFonts w:eastAsia="Courier New"/>
          <w:sz w:val="28"/>
          <w:szCs w:val="28"/>
        </w:rPr>
        <w:t xml:space="preserve"> </w:t>
      </w:r>
      <w:r w:rsidR="00633649">
        <w:rPr>
          <w:rFonts w:eastAsia="Courier New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633649" w:rsidRPr="00753DE4">
        <w:rPr>
          <w:rFonts w:eastAsia="Courier New"/>
          <w:sz w:val="28"/>
          <w:szCs w:val="28"/>
        </w:rPr>
        <w:t xml:space="preserve"> </w:t>
      </w:r>
      <w:r w:rsidRPr="00753DE4">
        <w:rPr>
          <w:rFonts w:eastAsia="Courier New"/>
          <w:sz w:val="28"/>
          <w:szCs w:val="28"/>
        </w:rPr>
        <w:t>(</w:t>
      </w:r>
      <w:r w:rsidR="00344167">
        <w:rPr>
          <w:rFonts w:eastAsia="Courier New"/>
          <w:sz w:val="28"/>
          <w:szCs w:val="28"/>
        </w:rPr>
        <w:t>100</w:t>
      </w:r>
      <w:r w:rsidRPr="00753DE4">
        <w:rPr>
          <w:rFonts w:eastAsia="Courier New"/>
          <w:sz w:val="28"/>
          <w:szCs w:val="28"/>
        </w:rPr>
        <w:t>% от плана года)</w:t>
      </w:r>
      <w:r w:rsidR="00C22DB3">
        <w:rPr>
          <w:rFonts w:eastAsia="Courier New"/>
          <w:sz w:val="28"/>
          <w:szCs w:val="28"/>
        </w:rPr>
        <w:t>.</w:t>
      </w:r>
    </w:p>
    <w:p w:rsidR="00857152" w:rsidRDefault="00857152" w:rsidP="00D14A2C">
      <w:pPr>
        <w:ind w:firstLine="567"/>
        <w:jc w:val="both"/>
        <w:rPr>
          <w:rFonts w:eastAsia="Courier New"/>
          <w:sz w:val="28"/>
          <w:szCs w:val="28"/>
        </w:rPr>
      </w:pPr>
      <w:r w:rsidRPr="00356FDA">
        <w:rPr>
          <w:sz w:val="28"/>
          <w:szCs w:val="28"/>
        </w:rPr>
        <w:t xml:space="preserve">Профинансировано – </w:t>
      </w:r>
      <w:r w:rsidR="00344167" w:rsidRPr="00356FDA">
        <w:rPr>
          <w:b/>
          <w:sz w:val="28"/>
          <w:szCs w:val="28"/>
        </w:rPr>
        <w:t>250</w:t>
      </w:r>
      <w:r w:rsidR="00633649">
        <w:rPr>
          <w:b/>
          <w:sz w:val="28"/>
          <w:szCs w:val="28"/>
        </w:rPr>
        <w:t> </w:t>
      </w:r>
      <w:r w:rsidR="00344167" w:rsidRPr="00356FDA">
        <w:rPr>
          <w:b/>
          <w:sz w:val="28"/>
          <w:szCs w:val="28"/>
        </w:rPr>
        <w:t>000</w:t>
      </w:r>
      <w:r w:rsidR="00633649">
        <w:rPr>
          <w:b/>
          <w:sz w:val="28"/>
          <w:szCs w:val="28"/>
        </w:rPr>
        <w:t>,</w:t>
      </w:r>
      <w:r w:rsidR="00344167" w:rsidRPr="00356FDA">
        <w:rPr>
          <w:b/>
          <w:sz w:val="28"/>
          <w:szCs w:val="28"/>
        </w:rPr>
        <w:t>0</w:t>
      </w:r>
      <w:r w:rsidR="00633649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633649" w:rsidRPr="00356FDA">
        <w:rPr>
          <w:rFonts w:eastAsia="Courier New"/>
          <w:sz w:val="28"/>
          <w:szCs w:val="28"/>
        </w:rPr>
        <w:t xml:space="preserve"> </w:t>
      </w:r>
      <w:r w:rsidRPr="00356FDA">
        <w:rPr>
          <w:rFonts w:eastAsia="Courier New"/>
          <w:sz w:val="28"/>
          <w:szCs w:val="28"/>
        </w:rPr>
        <w:t>(</w:t>
      </w:r>
      <w:r w:rsidR="00344167">
        <w:rPr>
          <w:rFonts w:eastAsia="Courier New"/>
          <w:sz w:val="28"/>
          <w:szCs w:val="28"/>
        </w:rPr>
        <w:t>100</w:t>
      </w:r>
      <w:r w:rsidRPr="00356FDA">
        <w:rPr>
          <w:rFonts w:eastAsia="Courier New"/>
          <w:sz w:val="28"/>
          <w:szCs w:val="28"/>
        </w:rPr>
        <w:t>% от плана года).</w:t>
      </w:r>
    </w:p>
    <w:p w:rsidR="00857152" w:rsidRPr="00755BBA" w:rsidRDefault="00857152" w:rsidP="00D14A2C">
      <w:pPr>
        <w:ind w:firstLine="567"/>
        <w:rPr>
          <w:color w:val="000000"/>
          <w:sz w:val="28"/>
          <w:szCs w:val="28"/>
        </w:rPr>
      </w:pPr>
      <w:r w:rsidRPr="00755BBA">
        <w:rPr>
          <w:color w:val="000000"/>
          <w:sz w:val="28"/>
          <w:szCs w:val="28"/>
        </w:rPr>
        <w:t xml:space="preserve">Объект финансируется из областного бюджета в рамках национального проекта </w:t>
      </w:r>
      <w:r w:rsidR="00FA34AE">
        <w:rPr>
          <w:color w:val="000000"/>
          <w:sz w:val="28"/>
          <w:szCs w:val="28"/>
        </w:rPr>
        <w:t>«</w:t>
      </w:r>
      <w:r w:rsidRPr="00755BBA">
        <w:rPr>
          <w:color w:val="000000"/>
          <w:sz w:val="28"/>
          <w:szCs w:val="28"/>
        </w:rPr>
        <w:t>Безопасные и качественные автомобильные дороги</w:t>
      </w:r>
      <w:r w:rsidR="00FA34AE">
        <w:rPr>
          <w:color w:val="000000"/>
          <w:sz w:val="28"/>
          <w:szCs w:val="28"/>
        </w:rPr>
        <w:t>»</w:t>
      </w:r>
      <w:r w:rsidRPr="00755BBA">
        <w:rPr>
          <w:color w:val="000000"/>
          <w:sz w:val="28"/>
          <w:szCs w:val="28"/>
        </w:rPr>
        <w:t xml:space="preserve">, федерального (регионального) проекта </w:t>
      </w:r>
      <w:r w:rsidR="00FA34AE">
        <w:rPr>
          <w:color w:val="000000"/>
          <w:sz w:val="28"/>
          <w:szCs w:val="28"/>
        </w:rPr>
        <w:t>«</w:t>
      </w:r>
      <w:r w:rsidRPr="00755BBA">
        <w:rPr>
          <w:color w:val="000000"/>
          <w:sz w:val="28"/>
          <w:szCs w:val="28"/>
        </w:rPr>
        <w:t>Дорожная сеть</w:t>
      </w:r>
      <w:r w:rsidR="00FA34AE">
        <w:rPr>
          <w:color w:val="000000"/>
          <w:sz w:val="28"/>
          <w:szCs w:val="28"/>
        </w:rPr>
        <w:t>»</w:t>
      </w:r>
      <w:r w:rsidRPr="00755BBA">
        <w:rPr>
          <w:color w:val="000000"/>
          <w:sz w:val="28"/>
          <w:szCs w:val="28"/>
        </w:rPr>
        <w:t>.</w:t>
      </w:r>
      <w:r w:rsidR="006C0425" w:rsidRPr="006C0425">
        <w:rPr>
          <w:color w:val="000000"/>
          <w:sz w:val="28"/>
          <w:szCs w:val="28"/>
        </w:rPr>
        <w:t xml:space="preserve"> </w:t>
      </w:r>
      <w:r w:rsidR="006C0425" w:rsidRPr="00755BBA">
        <w:rPr>
          <w:color w:val="000000"/>
          <w:sz w:val="28"/>
          <w:szCs w:val="28"/>
        </w:rPr>
        <w:t>Объект</w:t>
      </w:r>
      <w:r w:rsidR="006C0425">
        <w:rPr>
          <w:color w:val="000000"/>
          <w:sz w:val="28"/>
          <w:szCs w:val="28"/>
        </w:rPr>
        <w:t xml:space="preserve"> введен в эксплуатацию </w:t>
      </w:r>
      <w:r w:rsidR="006C0425" w:rsidRPr="007B5F31">
        <w:rPr>
          <w:sz w:val="28"/>
          <w:szCs w:val="28"/>
        </w:rPr>
        <w:t>-1,438км.</w:t>
      </w:r>
    </w:p>
    <w:p w:rsidR="00857152" w:rsidRDefault="00857152" w:rsidP="00671CF4">
      <w:pPr>
        <w:ind w:left="360" w:firstLine="360"/>
        <w:jc w:val="both"/>
        <w:rPr>
          <w:b/>
          <w:sz w:val="28"/>
          <w:szCs w:val="28"/>
        </w:rPr>
      </w:pPr>
    </w:p>
    <w:p w:rsidR="00344167" w:rsidRDefault="00857152" w:rsidP="004D7C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1.1.9. </w:t>
      </w:r>
      <w:r w:rsidR="00344167" w:rsidRPr="00344167">
        <w:rPr>
          <w:b/>
          <w:sz w:val="28"/>
          <w:szCs w:val="28"/>
        </w:rPr>
        <w:t xml:space="preserve">Строительство автомобильной дороги от кольцевой автомобильной дороги вокруг Санкт-Петербурга до автомобильной дороги </w:t>
      </w:r>
      <w:r w:rsidR="00FA34AE">
        <w:rPr>
          <w:b/>
          <w:sz w:val="28"/>
          <w:szCs w:val="28"/>
        </w:rPr>
        <w:t>«</w:t>
      </w:r>
      <w:r w:rsidR="00344167" w:rsidRPr="00344167">
        <w:rPr>
          <w:b/>
          <w:sz w:val="28"/>
          <w:szCs w:val="28"/>
        </w:rPr>
        <w:t>Санкт-Петербург - Матокса</w:t>
      </w:r>
      <w:r w:rsidR="00FA34AE">
        <w:rPr>
          <w:b/>
          <w:sz w:val="28"/>
          <w:szCs w:val="28"/>
        </w:rPr>
        <w:t>»</w:t>
      </w:r>
      <w:r w:rsidR="00344167" w:rsidRPr="00344167">
        <w:rPr>
          <w:b/>
          <w:sz w:val="28"/>
          <w:szCs w:val="28"/>
        </w:rPr>
        <w:t xml:space="preserve"> на участке от границы Санкт-Петербурга до автомобильной дороги </w:t>
      </w:r>
      <w:r w:rsidR="00FA34AE">
        <w:rPr>
          <w:b/>
          <w:sz w:val="28"/>
          <w:szCs w:val="28"/>
        </w:rPr>
        <w:t>«</w:t>
      </w:r>
      <w:r w:rsidR="00344167" w:rsidRPr="00344167">
        <w:rPr>
          <w:b/>
          <w:sz w:val="28"/>
          <w:szCs w:val="28"/>
        </w:rPr>
        <w:t>Санкт-Петербург - Матокса</w:t>
      </w:r>
      <w:r w:rsidR="00FA34AE">
        <w:rPr>
          <w:b/>
          <w:sz w:val="28"/>
          <w:szCs w:val="28"/>
        </w:rPr>
        <w:t>»</w:t>
      </w:r>
      <w:r w:rsidR="00344167" w:rsidRPr="00344167">
        <w:rPr>
          <w:b/>
          <w:sz w:val="28"/>
          <w:szCs w:val="28"/>
        </w:rPr>
        <w:t xml:space="preserve"> </w:t>
      </w:r>
    </w:p>
    <w:p w:rsidR="00344167" w:rsidRPr="00356FDA" w:rsidRDefault="00344167" w:rsidP="00FC5519">
      <w:pPr>
        <w:ind w:firstLine="567"/>
        <w:jc w:val="both"/>
        <w:rPr>
          <w:sz w:val="28"/>
          <w:szCs w:val="28"/>
        </w:rPr>
      </w:pPr>
      <w:r w:rsidRPr="00356FD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3</w:t>
      </w:r>
      <w:r w:rsidR="006336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001</w:t>
      </w:r>
      <w:r w:rsidR="006336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633649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356FDA">
        <w:rPr>
          <w:sz w:val="28"/>
          <w:szCs w:val="28"/>
        </w:rPr>
        <w:t xml:space="preserve"> за счет средств </w:t>
      </w:r>
      <w:r w:rsidRPr="00BA421B">
        <w:rPr>
          <w:sz w:val="28"/>
          <w:szCs w:val="28"/>
        </w:rPr>
        <w:t>областного</w:t>
      </w:r>
      <w:r w:rsidRPr="00356FDA">
        <w:rPr>
          <w:sz w:val="28"/>
          <w:szCs w:val="28"/>
        </w:rPr>
        <w:t xml:space="preserve"> бюджета.</w:t>
      </w:r>
    </w:p>
    <w:p w:rsidR="00344167" w:rsidRPr="00356FDA" w:rsidRDefault="00FC5519" w:rsidP="00FC5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4167" w:rsidRPr="00356FDA">
        <w:rPr>
          <w:b/>
          <w:sz w:val="28"/>
          <w:szCs w:val="28"/>
        </w:rPr>
        <w:t xml:space="preserve">– </w:t>
      </w:r>
      <w:r w:rsidR="00344167" w:rsidRPr="00356FDA">
        <w:rPr>
          <w:color w:val="000000"/>
          <w:sz w:val="28"/>
          <w:szCs w:val="28"/>
        </w:rPr>
        <w:t xml:space="preserve">  </w:t>
      </w:r>
      <w:r w:rsidR="00344167">
        <w:rPr>
          <w:b/>
          <w:sz w:val="28"/>
          <w:szCs w:val="28"/>
        </w:rPr>
        <w:t>3</w:t>
      </w:r>
      <w:r w:rsidR="00633649">
        <w:rPr>
          <w:b/>
          <w:sz w:val="28"/>
          <w:szCs w:val="28"/>
        </w:rPr>
        <w:t> </w:t>
      </w:r>
      <w:r w:rsidR="00344167">
        <w:rPr>
          <w:b/>
          <w:sz w:val="28"/>
          <w:szCs w:val="28"/>
        </w:rPr>
        <w:t>001</w:t>
      </w:r>
      <w:r w:rsidR="00633649">
        <w:rPr>
          <w:b/>
          <w:sz w:val="28"/>
          <w:szCs w:val="28"/>
        </w:rPr>
        <w:t>,</w:t>
      </w:r>
      <w:r w:rsidR="00344167">
        <w:rPr>
          <w:b/>
          <w:sz w:val="28"/>
          <w:szCs w:val="28"/>
        </w:rPr>
        <w:t>4</w:t>
      </w:r>
      <w:r w:rsidR="00633649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633649" w:rsidRPr="00356FDA">
        <w:rPr>
          <w:sz w:val="28"/>
          <w:szCs w:val="28"/>
        </w:rPr>
        <w:t xml:space="preserve"> </w:t>
      </w:r>
      <w:r w:rsidR="00344167" w:rsidRPr="00356FDA">
        <w:rPr>
          <w:sz w:val="28"/>
          <w:szCs w:val="28"/>
        </w:rPr>
        <w:t>(100% от плана года).</w:t>
      </w:r>
    </w:p>
    <w:p w:rsidR="00344167" w:rsidRDefault="00344167" w:rsidP="00FC5519">
      <w:pPr>
        <w:ind w:firstLine="567"/>
        <w:jc w:val="both"/>
        <w:rPr>
          <w:rFonts w:eastAsia="Courier New"/>
          <w:sz w:val="28"/>
          <w:szCs w:val="28"/>
        </w:rPr>
      </w:pPr>
      <w:r w:rsidRPr="00753DE4">
        <w:rPr>
          <w:rFonts w:eastAsia="Courier New"/>
          <w:sz w:val="28"/>
          <w:szCs w:val="28"/>
        </w:rPr>
        <w:t xml:space="preserve">Выполнено работ </w:t>
      </w:r>
      <w:r>
        <w:rPr>
          <w:rFonts w:eastAsia="Courier New"/>
          <w:sz w:val="28"/>
          <w:szCs w:val="28"/>
        </w:rPr>
        <w:t xml:space="preserve">и профинансировано </w:t>
      </w:r>
      <w:r w:rsidRPr="00753DE4">
        <w:rPr>
          <w:rFonts w:eastAsia="Courier New"/>
          <w:sz w:val="28"/>
          <w:szCs w:val="28"/>
        </w:rPr>
        <w:t xml:space="preserve">– </w:t>
      </w:r>
      <w:r>
        <w:rPr>
          <w:b/>
          <w:sz w:val="28"/>
          <w:szCs w:val="28"/>
        </w:rPr>
        <w:t>3</w:t>
      </w:r>
      <w:r w:rsidR="006336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001</w:t>
      </w:r>
      <w:r w:rsidR="006336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633649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633649" w:rsidRPr="00753DE4">
        <w:rPr>
          <w:rFonts w:eastAsia="Courier New"/>
          <w:sz w:val="28"/>
          <w:szCs w:val="28"/>
        </w:rPr>
        <w:t xml:space="preserve"> </w:t>
      </w:r>
      <w:r w:rsidRPr="00753DE4">
        <w:rPr>
          <w:rFonts w:eastAsia="Courier New"/>
          <w:sz w:val="28"/>
          <w:szCs w:val="28"/>
        </w:rPr>
        <w:t>(</w:t>
      </w:r>
      <w:r>
        <w:rPr>
          <w:rFonts w:eastAsia="Courier New"/>
          <w:sz w:val="28"/>
          <w:szCs w:val="28"/>
        </w:rPr>
        <w:t>100</w:t>
      </w:r>
      <w:r w:rsidRPr="00753DE4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1A7B35" w:rsidRDefault="001A7B35" w:rsidP="00FC5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Досрочно завершен этап работ по п</w:t>
      </w:r>
      <w:r w:rsidRPr="009F6CED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Pr="009F6CED">
        <w:rPr>
          <w:sz w:val="28"/>
          <w:szCs w:val="28"/>
        </w:rPr>
        <w:t xml:space="preserve"> комплекса инженерно-технических услуг в целях размещения линейного объекта</w:t>
      </w:r>
      <w:r>
        <w:rPr>
          <w:sz w:val="28"/>
          <w:szCs w:val="28"/>
        </w:rPr>
        <w:t>.</w:t>
      </w:r>
    </w:p>
    <w:p w:rsidR="00AC5B50" w:rsidRDefault="00AC5B50" w:rsidP="00344167">
      <w:pPr>
        <w:ind w:left="720"/>
        <w:jc w:val="both"/>
        <w:rPr>
          <w:b/>
          <w:sz w:val="28"/>
          <w:szCs w:val="28"/>
        </w:rPr>
      </w:pPr>
    </w:p>
    <w:p w:rsidR="004D7C2D" w:rsidRPr="00BA421B" w:rsidRDefault="00344167" w:rsidP="004D7C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1.1.10. </w:t>
      </w:r>
      <w:r w:rsidR="004D7C2D" w:rsidRPr="00BA421B">
        <w:rPr>
          <w:b/>
          <w:sz w:val="28"/>
          <w:szCs w:val="28"/>
        </w:rPr>
        <w:t>Проектно-изыскательские работы и отвод земель будущих лет.</w:t>
      </w:r>
    </w:p>
    <w:p w:rsidR="00753DE4" w:rsidRPr="00BA421B" w:rsidRDefault="00753DE4" w:rsidP="00FC5519">
      <w:pPr>
        <w:ind w:firstLine="567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План года – </w:t>
      </w:r>
      <w:r w:rsidR="00344167">
        <w:rPr>
          <w:b/>
          <w:color w:val="000000"/>
          <w:sz w:val="28"/>
          <w:szCs w:val="28"/>
        </w:rPr>
        <w:t>60</w:t>
      </w:r>
      <w:r w:rsidR="00633649">
        <w:rPr>
          <w:b/>
          <w:color w:val="000000"/>
          <w:sz w:val="28"/>
          <w:szCs w:val="28"/>
        </w:rPr>
        <w:t> </w:t>
      </w:r>
      <w:r w:rsidR="00344167">
        <w:rPr>
          <w:b/>
          <w:color w:val="000000"/>
          <w:sz w:val="28"/>
          <w:szCs w:val="28"/>
        </w:rPr>
        <w:t>435</w:t>
      </w:r>
      <w:r w:rsidR="00633649">
        <w:rPr>
          <w:b/>
          <w:color w:val="000000"/>
          <w:sz w:val="28"/>
          <w:szCs w:val="28"/>
        </w:rPr>
        <w:t>,</w:t>
      </w:r>
      <w:r w:rsidR="00344167">
        <w:rPr>
          <w:b/>
          <w:color w:val="000000"/>
          <w:sz w:val="28"/>
          <w:szCs w:val="28"/>
        </w:rPr>
        <w:t>0</w:t>
      </w:r>
      <w:r w:rsidR="00633649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BA421B">
        <w:rPr>
          <w:color w:val="000000"/>
          <w:sz w:val="28"/>
          <w:szCs w:val="28"/>
        </w:rPr>
        <w:t xml:space="preserve"> </w:t>
      </w:r>
      <w:r w:rsidRPr="00BA421B">
        <w:rPr>
          <w:sz w:val="28"/>
          <w:szCs w:val="28"/>
        </w:rPr>
        <w:t>за счет средств областного бюджета.</w:t>
      </w:r>
    </w:p>
    <w:p w:rsidR="00753DE4" w:rsidRDefault="00FC5519" w:rsidP="00FC55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3DE4" w:rsidRPr="00356FDA">
        <w:rPr>
          <w:b/>
          <w:sz w:val="28"/>
          <w:szCs w:val="28"/>
        </w:rPr>
        <w:t xml:space="preserve">– </w:t>
      </w:r>
      <w:r w:rsidR="00753DE4" w:rsidRPr="00356FDA">
        <w:rPr>
          <w:color w:val="000000"/>
          <w:sz w:val="28"/>
          <w:szCs w:val="28"/>
        </w:rPr>
        <w:t xml:space="preserve">  </w:t>
      </w:r>
      <w:r w:rsidR="00344167">
        <w:rPr>
          <w:b/>
          <w:color w:val="000000"/>
          <w:sz w:val="28"/>
          <w:szCs w:val="28"/>
        </w:rPr>
        <w:t>55</w:t>
      </w:r>
      <w:r w:rsidR="00633649">
        <w:rPr>
          <w:b/>
          <w:color w:val="000000"/>
          <w:sz w:val="28"/>
          <w:szCs w:val="28"/>
        </w:rPr>
        <w:t> </w:t>
      </w:r>
      <w:r w:rsidR="00344167">
        <w:rPr>
          <w:b/>
          <w:color w:val="000000"/>
          <w:sz w:val="28"/>
          <w:szCs w:val="28"/>
        </w:rPr>
        <w:t>370</w:t>
      </w:r>
      <w:r w:rsidR="00633649">
        <w:rPr>
          <w:b/>
          <w:color w:val="000000"/>
          <w:sz w:val="28"/>
          <w:szCs w:val="28"/>
        </w:rPr>
        <w:t xml:space="preserve">,9 </w:t>
      </w:r>
      <w:r w:rsidR="00013B05">
        <w:rPr>
          <w:sz w:val="28"/>
          <w:szCs w:val="28"/>
        </w:rPr>
        <w:t>тысяч рублей</w:t>
      </w:r>
      <w:r w:rsidR="00753DE4">
        <w:rPr>
          <w:color w:val="000000"/>
          <w:sz w:val="28"/>
          <w:szCs w:val="28"/>
        </w:rPr>
        <w:t xml:space="preserve"> (</w:t>
      </w:r>
      <w:r w:rsidR="00344167">
        <w:rPr>
          <w:color w:val="000000"/>
          <w:sz w:val="28"/>
          <w:szCs w:val="28"/>
        </w:rPr>
        <w:t>91,6</w:t>
      </w:r>
      <w:r w:rsidR="00753DE4">
        <w:rPr>
          <w:color w:val="000000"/>
          <w:sz w:val="28"/>
          <w:szCs w:val="28"/>
        </w:rPr>
        <w:t>%</w:t>
      </w:r>
      <w:r w:rsidR="00344167" w:rsidRPr="00344167">
        <w:rPr>
          <w:sz w:val="28"/>
          <w:szCs w:val="28"/>
        </w:rPr>
        <w:t xml:space="preserve"> </w:t>
      </w:r>
      <w:r w:rsidR="00344167" w:rsidRPr="00356FDA">
        <w:rPr>
          <w:sz w:val="28"/>
          <w:szCs w:val="28"/>
        </w:rPr>
        <w:t>от плана года</w:t>
      </w:r>
      <w:r w:rsidR="00753DE4">
        <w:rPr>
          <w:color w:val="000000"/>
          <w:sz w:val="28"/>
          <w:szCs w:val="28"/>
        </w:rPr>
        <w:t>)</w:t>
      </w:r>
      <w:r w:rsidR="00753DE4" w:rsidRPr="00D1744D">
        <w:rPr>
          <w:color w:val="000000"/>
          <w:sz w:val="28"/>
          <w:szCs w:val="28"/>
        </w:rPr>
        <w:t>.</w:t>
      </w:r>
    </w:p>
    <w:p w:rsidR="00344167" w:rsidRPr="00753DE4" w:rsidRDefault="00344167" w:rsidP="00FC5519">
      <w:pPr>
        <w:ind w:firstLine="567"/>
        <w:jc w:val="both"/>
        <w:rPr>
          <w:sz w:val="28"/>
          <w:szCs w:val="28"/>
        </w:rPr>
      </w:pPr>
      <w:r w:rsidRPr="00753DE4">
        <w:rPr>
          <w:rFonts w:eastAsia="Courier New"/>
          <w:sz w:val="28"/>
          <w:szCs w:val="28"/>
        </w:rPr>
        <w:t xml:space="preserve">Выполнено работ – </w:t>
      </w:r>
      <w:r>
        <w:rPr>
          <w:b/>
          <w:sz w:val="28"/>
          <w:szCs w:val="28"/>
        </w:rPr>
        <w:t>12</w:t>
      </w:r>
      <w:r w:rsidR="006336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192</w:t>
      </w:r>
      <w:r w:rsidR="00633649">
        <w:rPr>
          <w:b/>
          <w:sz w:val="28"/>
          <w:szCs w:val="28"/>
        </w:rPr>
        <w:t xml:space="preserve">,5 </w:t>
      </w:r>
      <w:r w:rsidR="00013B05">
        <w:rPr>
          <w:sz w:val="28"/>
          <w:szCs w:val="28"/>
        </w:rPr>
        <w:t>тысяч рублей</w:t>
      </w:r>
      <w:r w:rsidRPr="00753DE4">
        <w:rPr>
          <w:rFonts w:eastAsia="Courier New"/>
          <w:sz w:val="28"/>
          <w:szCs w:val="28"/>
        </w:rPr>
        <w:t xml:space="preserve"> (</w:t>
      </w:r>
      <w:r>
        <w:rPr>
          <w:rFonts w:eastAsia="Courier New"/>
          <w:sz w:val="28"/>
          <w:szCs w:val="28"/>
        </w:rPr>
        <w:t>20,2</w:t>
      </w:r>
      <w:r w:rsidRPr="00753DE4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344167" w:rsidRDefault="00344167" w:rsidP="00FC5519">
      <w:pPr>
        <w:ind w:firstLine="567"/>
        <w:jc w:val="both"/>
        <w:rPr>
          <w:rFonts w:eastAsia="Courier New"/>
          <w:sz w:val="28"/>
          <w:szCs w:val="28"/>
        </w:rPr>
      </w:pPr>
      <w:r w:rsidRPr="00356FDA">
        <w:rPr>
          <w:sz w:val="28"/>
          <w:szCs w:val="28"/>
        </w:rPr>
        <w:t xml:space="preserve">Профинансировано – </w:t>
      </w:r>
      <w:r w:rsidR="005F5693">
        <w:rPr>
          <w:b/>
          <w:sz w:val="28"/>
          <w:szCs w:val="28"/>
        </w:rPr>
        <w:t xml:space="preserve">14 895,0 </w:t>
      </w:r>
      <w:r w:rsidR="00013B05">
        <w:rPr>
          <w:sz w:val="28"/>
          <w:szCs w:val="28"/>
        </w:rPr>
        <w:t>тысяч рублей</w:t>
      </w:r>
      <w:r w:rsidRPr="00356FDA">
        <w:rPr>
          <w:rFonts w:eastAsia="Courier New"/>
          <w:sz w:val="28"/>
          <w:szCs w:val="28"/>
        </w:rPr>
        <w:t xml:space="preserve"> (</w:t>
      </w:r>
      <w:r>
        <w:rPr>
          <w:rFonts w:eastAsia="Courier New"/>
          <w:sz w:val="28"/>
          <w:szCs w:val="28"/>
        </w:rPr>
        <w:t>24,6</w:t>
      </w:r>
      <w:r w:rsidRPr="00356FDA">
        <w:rPr>
          <w:rFonts w:eastAsia="Courier New"/>
          <w:sz w:val="28"/>
          <w:szCs w:val="28"/>
        </w:rPr>
        <w:t>% от плана года).</w:t>
      </w:r>
    </w:p>
    <w:p w:rsidR="001A7B35" w:rsidRPr="00AC5B50" w:rsidRDefault="001A7B35" w:rsidP="00FC5519">
      <w:pPr>
        <w:ind w:firstLine="567"/>
        <w:jc w:val="both"/>
        <w:rPr>
          <w:sz w:val="28"/>
          <w:szCs w:val="28"/>
        </w:rPr>
      </w:pPr>
      <w:r w:rsidRPr="00AC5B50">
        <w:rPr>
          <w:sz w:val="28"/>
          <w:szCs w:val="28"/>
        </w:rPr>
        <w:t>Не исполнен</w:t>
      </w:r>
      <w:r w:rsidR="00AC5B50" w:rsidRPr="00AC5B50">
        <w:rPr>
          <w:sz w:val="28"/>
          <w:szCs w:val="28"/>
        </w:rPr>
        <w:t xml:space="preserve"> план года по следующим объектам </w:t>
      </w:r>
      <w:r w:rsidRPr="00AC5B50">
        <w:rPr>
          <w:sz w:val="28"/>
          <w:szCs w:val="28"/>
        </w:rPr>
        <w:t xml:space="preserve"> </w:t>
      </w:r>
      <w:r w:rsidR="00AC5B50" w:rsidRPr="00AC5B50">
        <w:rPr>
          <w:sz w:val="28"/>
          <w:szCs w:val="28"/>
        </w:rPr>
        <w:t>проектно-изыскательских работ будущих лет</w:t>
      </w:r>
      <w:r w:rsidRPr="00AC5B50">
        <w:rPr>
          <w:sz w:val="28"/>
          <w:szCs w:val="28"/>
        </w:rPr>
        <w:t>:</w:t>
      </w:r>
    </w:p>
    <w:p w:rsidR="001A7B35" w:rsidRPr="00F403AD" w:rsidRDefault="001A7B35" w:rsidP="00FC5519">
      <w:pPr>
        <w:ind w:firstLine="567"/>
        <w:jc w:val="both"/>
        <w:rPr>
          <w:sz w:val="28"/>
          <w:szCs w:val="28"/>
        </w:rPr>
      </w:pPr>
      <w:r w:rsidRPr="00F403AD">
        <w:rPr>
          <w:sz w:val="28"/>
          <w:szCs w:val="28"/>
        </w:rPr>
        <w:t xml:space="preserve">- строительство парковки легкового и пассажирского транспорта у мемориала </w:t>
      </w:r>
      <w:r w:rsidR="00FA34AE">
        <w:rPr>
          <w:sz w:val="28"/>
          <w:szCs w:val="28"/>
        </w:rPr>
        <w:t>«</w:t>
      </w:r>
      <w:r w:rsidRPr="00F403AD">
        <w:rPr>
          <w:sz w:val="28"/>
          <w:szCs w:val="28"/>
        </w:rPr>
        <w:t>Разорванное кольцо</w:t>
      </w:r>
      <w:r w:rsidR="00FA34AE">
        <w:rPr>
          <w:sz w:val="28"/>
          <w:szCs w:val="28"/>
        </w:rPr>
        <w:t>»</w:t>
      </w:r>
      <w:r w:rsidRPr="00F403AD">
        <w:rPr>
          <w:sz w:val="28"/>
          <w:szCs w:val="28"/>
        </w:rPr>
        <w:t xml:space="preserve"> во Всеволожском районе</w:t>
      </w:r>
      <w:r w:rsidR="00FA34AE">
        <w:rPr>
          <w:sz w:val="28"/>
          <w:szCs w:val="28"/>
        </w:rPr>
        <w:t>»</w:t>
      </w:r>
      <w:r w:rsidRPr="00F403AD">
        <w:rPr>
          <w:sz w:val="28"/>
          <w:szCs w:val="28"/>
        </w:rPr>
        <w:t xml:space="preserve"> на участке км 38-км </w:t>
      </w:r>
      <w:proofErr w:type="gramStart"/>
      <w:r w:rsidRPr="00F403AD">
        <w:rPr>
          <w:sz w:val="28"/>
          <w:szCs w:val="28"/>
        </w:rPr>
        <w:t>40</w:t>
      </w:r>
      <w:proofErr w:type="gramEnd"/>
      <w:r w:rsidRPr="00F403AD">
        <w:rPr>
          <w:sz w:val="28"/>
          <w:szCs w:val="28"/>
        </w:rPr>
        <w:t xml:space="preserve"> а</w:t>
      </w:r>
      <w:r w:rsidR="00AC5B50">
        <w:rPr>
          <w:sz w:val="28"/>
          <w:szCs w:val="28"/>
        </w:rPr>
        <w:t>/д</w:t>
      </w:r>
      <w:r w:rsidR="00AC5B50">
        <w:rPr>
          <w:sz w:val="28"/>
          <w:szCs w:val="28"/>
        </w:rPr>
        <w:br/>
      </w:r>
      <w:r w:rsidRPr="00F403AD">
        <w:rPr>
          <w:sz w:val="28"/>
          <w:szCs w:val="28"/>
        </w:rPr>
        <w:t xml:space="preserve"> </w:t>
      </w:r>
      <w:r w:rsidR="00FA34AE">
        <w:rPr>
          <w:sz w:val="28"/>
          <w:szCs w:val="28"/>
        </w:rPr>
        <w:t>«</w:t>
      </w:r>
      <w:r w:rsidRPr="00F403AD">
        <w:rPr>
          <w:sz w:val="28"/>
          <w:szCs w:val="28"/>
        </w:rPr>
        <w:t>Санкт-Петербург-Морье</w:t>
      </w:r>
      <w:r w:rsidR="00FA34AE">
        <w:rPr>
          <w:sz w:val="28"/>
          <w:szCs w:val="28"/>
        </w:rPr>
        <w:t>»</w:t>
      </w:r>
      <w:r w:rsidRPr="00F403AD">
        <w:rPr>
          <w:sz w:val="28"/>
          <w:szCs w:val="28"/>
        </w:rPr>
        <w:t xml:space="preserve"> во Всеволожском районе в связи с длительностью получения технических услови</w:t>
      </w:r>
      <w:r w:rsidR="00AC5B50">
        <w:rPr>
          <w:sz w:val="28"/>
          <w:szCs w:val="28"/>
        </w:rPr>
        <w:t>й</w:t>
      </w:r>
      <w:r w:rsidRPr="00F403AD">
        <w:rPr>
          <w:sz w:val="28"/>
          <w:szCs w:val="28"/>
        </w:rPr>
        <w:t xml:space="preserve"> ПАО </w:t>
      </w:r>
      <w:r w:rsidR="00FA34AE">
        <w:rPr>
          <w:sz w:val="28"/>
          <w:szCs w:val="28"/>
        </w:rPr>
        <w:t>«</w:t>
      </w:r>
      <w:r w:rsidRPr="00F403AD">
        <w:rPr>
          <w:sz w:val="28"/>
          <w:szCs w:val="28"/>
        </w:rPr>
        <w:t>Ленэнерго</w:t>
      </w:r>
      <w:r w:rsidR="00FA34AE">
        <w:rPr>
          <w:sz w:val="28"/>
          <w:szCs w:val="28"/>
        </w:rPr>
        <w:t>»</w:t>
      </w:r>
      <w:r w:rsidRPr="00F403AD">
        <w:rPr>
          <w:sz w:val="28"/>
          <w:szCs w:val="28"/>
        </w:rPr>
        <w:t>;</w:t>
      </w:r>
    </w:p>
    <w:p w:rsidR="001A7B35" w:rsidRPr="00F403AD" w:rsidRDefault="001A7B35" w:rsidP="00FC5519">
      <w:pPr>
        <w:ind w:firstLine="567"/>
        <w:jc w:val="both"/>
        <w:rPr>
          <w:sz w:val="28"/>
          <w:szCs w:val="28"/>
        </w:rPr>
      </w:pPr>
      <w:r w:rsidRPr="00F403AD">
        <w:rPr>
          <w:sz w:val="28"/>
          <w:szCs w:val="28"/>
        </w:rPr>
        <w:t xml:space="preserve">- разработку </w:t>
      </w:r>
      <w:proofErr w:type="spellStart"/>
      <w:r w:rsidRPr="00F403AD">
        <w:rPr>
          <w:sz w:val="28"/>
          <w:szCs w:val="28"/>
        </w:rPr>
        <w:t>предпроектной</w:t>
      </w:r>
      <w:proofErr w:type="spellEnd"/>
      <w:r w:rsidRPr="00F403AD">
        <w:rPr>
          <w:sz w:val="28"/>
          <w:szCs w:val="28"/>
        </w:rPr>
        <w:t xml:space="preserve"> документации по объекту: </w:t>
      </w:r>
      <w:r w:rsidR="00FA34AE">
        <w:rPr>
          <w:sz w:val="28"/>
          <w:szCs w:val="28"/>
        </w:rPr>
        <w:t>«</w:t>
      </w:r>
      <w:r w:rsidRPr="00F403AD">
        <w:rPr>
          <w:sz w:val="28"/>
          <w:szCs w:val="28"/>
        </w:rPr>
        <w:t xml:space="preserve">Строительство </w:t>
      </w:r>
      <w:r w:rsidR="00AC5B50">
        <w:rPr>
          <w:sz w:val="28"/>
          <w:szCs w:val="28"/>
        </w:rPr>
        <w:t xml:space="preserve">а/д </w:t>
      </w:r>
      <w:r w:rsidRPr="00F403AD">
        <w:rPr>
          <w:sz w:val="28"/>
          <w:szCs w:val="28"/>
        </w:rPr>
        <w:t xml:space="preserve"> </w:t>
      </w:r>
      <w:r w:rsidR="00FA34AE">
        <w:rPr>
          <w:sz w:val="28"/>
          <w:szCs w:val="28"/>
        </w:rPr>
        <w:t>«</w:t>
      </w:r>
      <w:r w:rsidRPr="00F403AD">
        <w:rPr>
          <w:sz w:val="28"/>
          <w:szCs w:val="28"/>
        </w:rPr>
        <w:t>Обход Всеволожска</w:t>
      </w:r>
      <w:r w:rsidR="00FA34AE">
        <w:rPr>
          <w:sz w:val="28"/>
          <w:szCs w:val="28"/>
        </w:rPr>
        <w:t>»</w:t>
      </w:r>
      <w:r w:rsidRPr="00F403AD">
        <w:rPr>
          <w:sz w:val="28"/>
          <w:szCs w:val="28"/>
        </w:rPr>
        <w:t xml:space="preserve"> в связи с получением отказа в  согласовании планировочных решений от Минобороны, решается вопрос о дальнейшей реализации </w:t>
      </w:r>
      <w:proofErr w:type="spellStart"/>
      <w:r w:rsidRPr="00F403AD">
        <w:rPr>
          <w:sz w:val="28"/>
          <w:szCs w:val="28"/>
        </w:rPr>
        <w:t>предпроектной</w:t>
      </w:r>
      <w:proofErr w:type="spellEnd"/>
      <w:r w:rsidRPr="00F403AD">
        <w:rPr>
          <w:sz w:val="28"/>
          <w:szCs w:val="28"/>
        </w:rPr>
        <w:t xml:space="preserve"> документации;</w:t>
      </w:r>
    </w:p>
    <w:p w:rsidR="001A7B35" w:rsidRPr="00675BCA" w:rsidRDefault="001A7B35" w:rsidP="00FC5519">
      <w:pPr>
        <w:ind w:firstLine="567"/>
        <w:jc w:val="both"/>
        <w:rPr>
          <w:sz w:val="28"/>
          <w:szCs w:val="28"/>
        </w:rPr>
      </w:pPr>
      <w:r w:rsidRPr="00F403AD">
        <w:rPr>
          <w:sz w:val="28"/>
          <w:szCs w:val="28"/>
        </w:rPr>
        <w:t xml:space="preserve">-разработку </w:t>
      </w:r>
      <w:proofErr w:type="spellStart"/>
      <w:r w:rsidRPr="00F403AD">
        <w:rPr>
          <w:sz w:val="28"/>
          <w:szCs w:val="28"/>
        </w:rPr>
        <w:t>предпроектной</w:t>
      </w:r>
      <w:proofErr w:type="spellEnd"/>
      <w:r w:rsidRPr="00F403AD">
        <w:rPr>
          <w:sz w:val="28"/>
          <w:szCs w:val="28"/>
        </w:rPr>
        <w:t xml:space="preserve"> документации по объекту: </w:t>
      </w:r>
      <w:r w:rsidR="00FA34AE">
        <w:rPr>
          <w:sz w:val="28"/>
          <w:szCs w:val="28"/>
        </w:rPr>
        <w:t>«</w:t>
      </w:r>
      <w:proofErr w:type="gramStart"/>
      <w:r w:rsidRPr="00F403AD">
        <w:rPr>
          <w:sz w:val="28"/>
          <w:szCs w:val="28"/>
        </w:rPr>
        <w:t>Строительство</w:t>
      </w:r>
      <w:proofErr w:type="gramEnd"/>
      <w:r w:rsidRPr="00F403AD">
        <w:rPr>
          <w:sz w:val="28"/>
          <w:szCs w:val="28"/>
        </w:rPr>
        <w:t xml:space="preserve"> </w:t>
      </w:r>
      <w:r w:rsidR="00AC5B50">
        <w:rPr>
          <w:sz w:val="28"/>
          <w:szCs w:val="28"/>
        </w:rPr>
        <w:t>а/д</w:t>
      </w:r>
      <w:r w:rsidRPr="00F403AD">
        <w:rPr>
          <w:sz w:val="28"/>
          <w:szCs w:val="28"/>
        </w:rPr>
        <w:t xml:space="preserve"> </w:t>
      </w:r>
      <w:r w:rsidR="00FA34AE">
        <w:rPr>
          <w:sz w:val="28"/>
          <w:szCs w:val="28"/>
        </w:rPr>
        <w:t>«</w:t>
      </w:r>
      <w:r w:rsidRPr="00F403AD">
        <w:rPr>
          <w:sz w:val="28"/>
          <w:szCs w:val="28"/>
        </w:rPr>
        <w:t>Западный  обход Гатчины</w:t>
      </w:r>
      <w:r w:rsidR="00FA34AE">
        <w:rPr>
          <w:sz w:val="28"/>
          <w:szCs w:val="28"/>
        </w:rPr>
        <w:t>»</w:t>
      </w:r>
      <w:r w:rsidRPr="00F403AD">
        <w:rPr>
          <w:sz w:val="28"/>
          <w:szCs w:val="28"/>
        </w:rPr>
        <w:t xml:space="preserve"> - низкие темпы разработки </w:t>
      </w:r>
      <w:proofErr w:type="spellStart"/>
      <w:r w:rsidRPr="00F403AD">
        <w:rPr>
          <w:sz w:val="28"/>
          <w:szCs w:val="28"/>
        </w:rPr>
        <w:t>предпроектной</w:t>
      </w:r>
      <w:proofErr w:type="spellEnd"/>
      <w:r w:rsidRPr="00F403AD">
        <w:rPr>
          <w:sz w:val="28"/>
          <w:szCs w:val="28"/>
        </w:rPr>
        <w:t xml:space="preserve"> документации и </w:t>
      </w:r>
      <w:r w:rsidRPr="00F403AD">
        <w:rPr>
          <w:sz w:val="28"/>
          <w:szCs w:val="28"/>
        </w:rPr>
        <w:lastRenderedPageBreak/>
        <w:t>нарушение сроков исполнения государственного контракта подрядчик</w:t>
      </w:r>
      <w:r w:rsidR="00AC5B50">
        <w:rPr>
          <w:sz w:val="28"/>
          <w:szCs w:val="28"/>
        </w:rPr>
        <w:t>ом</w:t>
      </w:r>
      <w:r w:rsidRPr="00F403AD">
        <w:rPr>
          <w:sz w:val="28"/>
          <w:szCs w:val="28"/>
        </w:rPr>
        <w:t xml:space="preserve">  ООО </w:t>
      </w:r>
      <w:r w:rsidR="00FA34AE">
        <w:rPr>
          <w:sz w:val="28"/>
          <w:szCs w:val="28"/>
        </w:rPr>
        <w:t>«</w:t>
      </w:r>
      <w:r w:rsidRPr="00F403AD">
        <w:rPr>
          <w:sz w:val="28"/>
          <w:szCs w:val="28"/>
        </w:rPr>
        <w:t>Гильдия современных проектов</w:t>
      </w:r>
      <w:r w:rsidR="00FA34AE">
        <w:rPr>
          <w:sz w:val="28"/>
          <w:szCs w:val="28"/>
        </w:rPr>
        <w:t>»</w:t>
      </w:r>
      <w:r w:rsidRPr="00F403AD">
        <w:rPr>
          <w:sz w:val="28"/>
          <w:szCs w:val="28"/>
        </w:rPr>
        <w:t>.</w:t>
      </w:r>
    </w:p>
    <w:p w:rsidR="00344167" w:rsidRPr="00755BBA" w:rsidRDefault="00344167" w:rsidP="00344167">
      <w:pPr>
        <w:ind w:left="360" w:firstLine="360"/>
        <w:jc w:val="both"/>
        <w:rPr>
          <w:color w:val="000000"/>
          <w:sz w:val="28"/>
          <w:szCs w:val="28"/>
        </w:rPr>
      </w:pPr>
    </w:p>
    <w:p w:rsidR="002F0D5E" w:rsidRDefault="002F0D5E" w:rsidP="002F0D5E">
      <w:pPr>
        <w:pStyle w:val="a5"/>
        <w:jc w:val="center"/>
        <w:rPr>
          <w:b/>
          <w:sz w:val="28"/>
          <w:szCs w:val="28"/>
        </w:rPr>
      </w:pPr>
      <w:r w:rsidRPr="000A0B79">
        <w:rPr>
          <w:b/>
          <w:sz w:val="28"/>
          <w:szCs w:val="28"/>
        </w:rPr>
        <w:t>1.2. Реконструкция автомобильных дорог.</w:t>
      </w:r>
    </w:p>
    <w:p w:rsidR="00500A30" w:rsidRPr="00530738" w:rsidRDefault="00500A30" w:rsidP="006411D9">
      <w:pPr>
        <w:ind w:firstLine="567"/>
        <w:jc w:val="both"/>
        <w:rPr>
          <w:sz w:val="28"/>
          <w:szCs w:val="28"/>
        </w:rPr>
      </w:pPr>
      <w:r w:rsidRPr="00530738">
        <w:rPr>
          <w:sz w:val="28"/>
          <w:szCs w:val="28"/>
        </w:rPr>
        <w:t xml:space="preserve">План года – </w:t>
      </w:r>
      <w:r w:rsidR="00E90C57" w:rsidRPr="00530738">
        <w:rPr>
          <w:b/>
          <w:sz w:val="28"/>
          <w:szCs w:val="28"/>
        </w:rPr>
        <w:t>2</w:t>
      </w:r>
      <w:r w:rsidR="00344167">
        <w:rPr>
          <w:b/>
          <w:sz w:val="28"/>
          <w:szCs w:val="28"/>
        </w:rPr>
        <w:t>50</w:t>
      </w:r>
      <w:r w:rsidR="005F5693">
        <w:rPr>
          <w:b/>
          <w:sz w:val="28"/>
          <w:szCs w:val="28"/>
        </w:rPr>
        <w:t> </w:t>
      </w:r>
      <w:r w:rsidR="00344167">
        <w:rPr>
          <w:b/>
          <w:sz w:val="28"/>
          <w:szCs w:val="28"/>
        </w:rPr>
        <w:t>828</w:t>
      </w:r>
      <w:r w:rsidR="005F5693">
        <w:rPr>
          <w:b/>
          <w:sz w:val="28"/>
          <w:szCs w:val="28"/>
        </w:rPr>
        <w:t>,</w:t>
      </w:r>
      <w:r w:rsidR="00276286">
        <w:rPr>
          <w:b/>
          <w:sz w:val="28"/>
          <w:szCs w:val="28"/>
        </w:rPr>
        <w:t>1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530738">
        <w:rPr>
          <w:sz w:val="28"/>
          <w:szCs w:val="28"/>
        </w:rPr>
        <w:t xml:space="preserve"> за счет средств областного бюджета.</w:t>
      </w:r>
    </w:p>
    <w:p w:rsidR="0039734E" w:rsidRPr="00530738" w:rsidRDefault="006411D9" w:rsidP="006411D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0738" w:rsidRPr="00530738">
        <w:rPr>
          <w:b/>
          <w:sz w:val="28"/>
          <w:szCs w:val="28"/>
        </w:rPr>
        <w:t xml:space="preserve">– </w:t>
      </w:r>
      <w:r w:rsidR="00530738" w:rsidRPr="00530738">
        <w:rPr>
          <w:color w:val="000000"/>
          <w:sz w:val="28"/>
          <w:szCs w:val="28"/>
        </w:rPr>
        <w:t xml:space="preserve">  </w:t>
      </w:r>
      <w:r w:rsidR="00530738" w:rsidRPr="00530738">
        <w:rPr>
          <w:b/>
          <w:color w:val="000000"/>
          <w:sz w:val="28"/>
          <w:szCs w:val="28"/>
        </w:rPr>
        <w:t>2</w:t>
      </w:r>
      <w:r w:rsidR="005F5693">
        <w:rPr>
          <w:b/>
          <w:color w:val="000000"/>
          <w:sz w:val="28"/>
          <w:szCs w:val="28"/>
        </w:rPr>
        <w:t>47 125,</w:t>
      </w:r>
      <w:r w:rsidR="00344167">
        <w:rPr>
          <w:b/>
          <w:color w:val="000000"/>
          <w:sz w:val="28"/>
          <w:szCs w:val="28"/>
        </w:rPr>
        <w:t>6</w:t>
      </w:r>
      <w:r w:rsidR="005F5693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9F3F2E" w:rsidRPr="00530738">
        <w:rPr>
          <w:sz w:val="28"/>
          <w:szCs w:val="28"/>
        </w:rPr>
        <w:t xml:space="preserve"> (</w:t>
      </w:r>
      <w:r w:rsidR="00530738" w:rsidRPr="00530738">
        <w:rPr>
          <w:sz w:val="28"/>
          <w:szCs w:val="28"/>
        </w:rPr>
        <w:t>9</w:t>
      </w:r>
      <w:r w:rsidR="00344167">
        <w:rPr>
          <w:sz w:val="28"/>
          <w:szCs w:val="28"/>
        </w:rPr>
        <w:t>8,5</w:t>
      </w:r>
      <w:r w:rsidR="009F3F2E" w:rsidRPr="00530738">
        <w:rPr>
          <w:sz w:val="28"/>
          <w:szCs w:val="28"/>
        </w:rPr>
        <w:t>% от плана года)</w:t>
      </w:r>
      <w:r w:rsidR="009F3F2E" w:rsidRPr="00530738">
        <w:rPr>
          <w:b/>
          <w:sz w:val="28"/>
          <w:szCs w:val="28"/>
        </w:rPr>
        <w:t>.</w:t>
      </w:r>
    </w:p>
    <w:p w:rsidR="00E90C57" w:rsidRPr="00530738" w:rsidRDefault="009F3F2E" w:rsidP="006411D9">
      <w:pPr>
        <w:ind w:firstLine="567"/>
        <w:jc w:val="both"/>
        <w:rPr>
          <w:sz w:val="28"/>
          <w:szCs w:val="28"/>
        </w:rPr>
      </w:pPr>
      <w:r w:rsidRPr="00530738">
        <w:rPr>
          <w:sz w:val="28"/>
          <w:szCs w:val="28"/>
        </w:rPr>
        <w:t>Выполнено работ</w:t>
      </w:r>
      <w:r w:rsidR="00530738" w:rsidRPr="00530738">
        <w:rPr>
          <w:sz w:val="28"/>
          <w:szCs w:val="28"/>
        </w:rPr>
        <w:t xml:space="preserve"> </w:t>
      </w:r>
      <w:r w:rsidRPr="00530738">
        <w:rPr>
          <w:sz w:val="28"/>
          <w:szCs w:val="28"/>
        </w:rPr>
        <w:t xml:space="preserve">– </w:t>
      </w:r>
      <w:r w:rsidR="00344167">
        <w:rPr>
          <w:b/>
          <w:sz w:val="28"/>
          <w:szCs w:val="28"/>
        </w:rPr>
        <w:t>96</w:t>
      </w:r>
      <w:r w:rsidR="005F5693">
        <w:rPr>
          <w:b/>
          <w:sz w:val="28"/>
          <w:szCs w:val="28"/>
        </w:rPr>
        <w:t> </w:t>
      </w:r>
      <w:r w:rsidR="00344167">
        <w:rPr>
          <w:b/>
          <w:sz w:val="28"/>
          <w:szCs w:val="28"/>
        </w:rPr>
        <w:t>075</w:t>
      </w:r>
      <w:r w:rsidR="005F5693">
        <w:rPr>
          <w:b/>
          <w:sz w:val="28"/>
          <w:szCs w:val="28"/>
        </w:rPr>
        <w:t>,</w:t>
      </w:r>
      <w:r w:rsidR="00276286">
        <w:rPr>
          <w:b/>
          <w:sz w:val="28"/>
          <w:szCs w:val="28"/>
        </w:rPr>
        <w:t>5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E90C57" w:rsidRPr="00530738">
        <w:rPr>
          <w:sz w:val="28"/>
          <w:szCs w:val="28"/>
        </w:rPr>
        <w:t xml:space="preserve"> (</w:t>
      </w:r>
      <w:r w:rsidR="00344167">
        <w:rPr>
          <w:sz w:val="28"/>
          <w:szCs w:val="28"/>
        </w:rPr>
        <w:t>38,3</w:t>
      </w:r>
      <w:r w:rsidR="00E90C57" w:rsidRPr="00530738">
        <w:rPr>
          <w:sz w:val="28"/>
          <w:szCs w:val="28"/>
        </w:rPr>
        <w:t>% от плана года).</w:t>
      </w:r>
    </w:p>
    <w:p w:rsidR="00530738" w:rsidRDefault="00530738" w:rsidP="006411D9">
      <w:pPr>
        <w:ind w:firstLine="567"/>
        <w:jc w:val="both"/>
        <w:rPr>
          <w:rFonts w:eastAsia="Courier New"/>
          <w:sz w:val="28"/>
          <w:szCs w:val="28"/>
        </w:rPr>
      </w:pPr>
      <w:r w:rsidRPr="00530738">
        <w:rPr>
          <w:sz w:val="28"/>
          <w:szCs w:val="28"/>
        </w:rPr>
        <w:t xml:space="preserve">Профинансировано – </w:t>
      </w:r>
      <w:r w:rsidR="00344167">
        <w:rPr>
          <w:b/>
          <w:sz w:val="28"/>
          <w:szCs w:val="28"/>
        </w:rPr>
        <w:t>200</w:t>
      </w:r>
      <w:r w:rsidR="005F5693">
        <w:rPr>
          <w:b/>
          <w:sz w:val="28"/>
          <w:szCs w:val="28"/>
        </w:rPr>
        <w:t> </w:t>
      </w:r>
      <w:r w:rsidR="00344167">
        <w:rPr>
          <w:b/>
          <w:sz w:val="28"/>
          <w:szCs w:val="28"/>
        </w:rPr>
        <w:t>201</w:t>
      </w:r>
      <w:r w:rsidR="005F5693">
        <w:rPr>
          <w:b/>
          <w:sz w:val="28"/>
          <w:szCs w:val="28"/>
        </w:rPr>
        <w:t>,</w:t>
      </w:r>
      <w:r w:rsidR="00276286">
        <w:rPr>
          <w:b/>
          <w:sz w:val="28"/>
          <w:szCs w:val="28"/>
        </w:rPr>
        <w:t>3</w:t>
      </w:r>
      <w:r w:rsidR="00344167">
        <w:rPr>
          <w:b/>
          <w:sz w:val="28"/>
          <w:szCs w:val="28"/>
        </w:rPr>
        <w:t> </w:t>
      </w:r>
      <w:r w:rsidR="00013B05">
        <w:rPr>
          <w:sz w:val="28"/>
          <w:szCs w:val="28"/>
        </w:rPr>
        <w:t>тысяч рублей</w:t>
      </w:r>
      <w:r w:rsidRPr="00530738">
        <w:rPr>
          <w:rFonts w:eastAsia="Courier New"/>
          <w:sz w:val="28"/>
          <w:szCs w:val="28"/>
        </w:rPr>
        <w:t xml:space="preserve"> (</w:t>
      </w:r>
      <w:r w:rsidR="00344167">
        <w:rPr>
          <w:rFonts w:eastAsia="Courier New"/>
          <w:sz w:val="28"/>
          <w:szCs w:val="28"/>
        </w:rPr>
        <w:t>79,8</w:t>
      </w:r>
      <w:r w:rsidRPr="00530738">
        <w:rPr>
          <w:rFonts w:eastAsia="Courier New"/>
          <w:sz w:val="28"/>
          <w:szCs w:val="28"/>
        </w:rPr>
        <w:t>% от плана года).</w:t>
      </w:r>
    </w:p>
    <w:p w:rsidR="00500A30" w:rsidRDefault="00500A30" w:rsidP="002C2FCF">
      <w:pPr>
        <w:ind w:firstLine="708"/>
        <w:jc w:val="both"/>
        <w:rPr>
          <w:sz w:val="28"/>
          <w:szCs w:val="28"/>
        </w:rPr>
      </w:pPr>
    </w:p>
    <w:p w:rsidR="00D26D2F" w:rsidRPr="00BA421B" w:rsidRDefault="00D26D2F" w:rsidP="00D26D2F">
      <w:pPr>
        <w:jc w:val="center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 w:rsidR="00C9095A">
        <w:rPr>
          <w:b/>
          <w:sz w:val="28"/>
          <w:szCs w:val="28"/>
        </w:rPr>
        <w:t>2.</w:t>
      </w:r>
      <w:r w:rsidR="004F6B9F">
        <w:rPr>
          <w:b/>
          <w:sz w:val="28"/>
          <w:szCs w:val="28"/>
        </w:rPr>
        <w:t>1</w:t>
      </w:r>
      <w:r w:rsidRPr="00BA421B">
        <w:rPr>
          <w:b/>
          <w:sz w:val="28"/>
          <w:szCs w:val="28"/>
        </w:rPr>
        <w:t xml:space="preserve">. </w:t>
      </w:r>
      <w:r w:rsidRPr="00BA421B">
        <w:rPr>
          <w:b/>
          <w:color w:val="000000"/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="00FA34AE">
        <w:rPr>
          <w:b/>
          <w:color w:val="000000"/>
          <w:sz w:val="28"/>
          <w:szCs w:val="28"/>
        </w:rPr>
        <w:t>«</w:t>
      </w:r>
      <w:proofErr w:type="spellStart"/>
      <w:r w:rsidRPr="00BA421B">
        <w:rPr>
          <w:b/>
          <w:color w:val="000000"/>
          <w:sz w:val="28"/>
          <w:szCs w:val="28"/>
        </w:rPr>
        <w:t>Войпала</w:t>
      </w:r>
      <w:proofErr w:type="spellEnd"/>
      <w:r w:rsidRPr="00BA421B">
        <w:rPr>
          <w:b/>
          <w:color w:val="000000"/>
          <w:sz w:val="28"/>
          <w:szCs w:val="28"/>
        </w:rPr>
        <w:t>-</w:t>
      </w:r>
      <w:proofErr w:type="spellStart"/>
      <w:r w:rsidRPr="00BA421B">
        <w:rPr>
          <w:b/>
          <w:color w:val="000000"/>
          <w:sz w:val="28"/>
          <w:szCs w:val="28"/>
        </w:rPr>
        <w:t>Сирокасска</w:t>
      </w:r>
      <w:proofErr w:type="spellEnd"/>
      <w:r w:rsidRPr="00BA421B">
        <w:rPr>
          <w:b/>
          <w:color w:val="000000"/>
          <w:sz w:val="28"/>
          <w:szCs w:val="28"/>
        </w:rPr>
        <w:t>-Васильково-</w:t>
      </w:r>
      <w:proofErr w:type="spellStart"/>
      <w:r w:rsidRPr="00BA421B">
        <w:rPr>
          <w:b/>
          <w:color w:val="000000"/>
          <w:sz w:val="28"/>
          <w:szCs w:val="28"/>
        </w:rPr>
        <w:t>г</w:t>
      </w:r>
      <w:proofErr w:type="gramStart"/>
      <w:r w:rsidRPr="00BA421B">
        <w:rPr>
          <w:b/>
          <w:color w:val="000000"/>
          <w:sz w:val="28"/>
          <w:szCs w:val="28"/>
        </w:rPr>
        <w:t>.Ш</w:t>
      </w:r>
      <w:proofErr w:type="gramEnd"/>
      <w:r w:rsidRPr="00BA421B">
        <w:rPr>
          <w:b/>
          <w:color w:val="000000"/>
          <w:sz w:val="28"/>
          <w:szCs w:val="28"/>
        </w:rPr>
        <w:t>альдиха</w:t>
      </w:r>
      <w:proofErr w:type="spellEnd"/>
      <w:r w:rsidR="00FA34AE">
        <w:rPr>
          <w:b/>
          <w:color w:val="000000"/>
          <w:sz w:val="28"/>
          <w:szCs w:val="28"/>
        </w:rPr>
        <w:t>»</w:t>
      </w:r>
      <w:r w:rsidRPr="00BA421B">
        <w:rPr>
          <w:b/>
          <w:color w:val="000000"/>
          <w:sz w:val="28"/>
          <w:szCs w:val="28"/>
        </w:rPr>
        <w:t xml:space="preserve"> на участке км 13-км 14 с устройством нового водопропускного сооружения на </w:t>
      </w:r>
      <w:proofErr w:type="spellStart"/>
      <w:r w:rsidRPr="00BA421B">
        <w:rPr>
          <w:b/>
          <w:color w:val="000000"/>
          <w:sz w:val="28"/>
          <w:szCs w:val="28"/>
        </w:rPr>
        <w:t>р.Рябиновка</w:t>
      </w:r>
      <w:proofErr w:type="spellEnd"/>
      <w:r w:rsidRPr="00BA421B">
        <w:rPr>
          <w:b/>
          <w:color w:val="000000"/>
          <w:sz w:val="28"/>
          <w:szCs w:val="28"/>
        </w:rPr>
        <w:t xml:space="preserve"> в Кировском районе Ленинградской области</w:t>
      </w:r>
      <w:r w:rsidRPr="00BA421B">
        <w:rPr>
          <w:b/>
          <w:sz w:val="28"/>
          <w:szCs w:val="28"/>
        </w:rPr>
        <w:t>.</w:t>
      </w:r>
    </w:p>
    <w:p w:rsidR="00D26D2F" w:rsidRPr="008F2645" w:rsidRDefault="00D26D2F" w:rsidP="00D26D2F">
      <w:pPr>
        <w:jc w:val="center"/>
        <w:rPr>
          <w:b/>
          <w:sz w:val="28"/>
          <w:szCs w:val="28"/>
        </w:rPr>
      </w:pPr>
    </w:p>
    <w:p w:rsidR="00D26D2F" w:rsidRDefault="00D26D2F" w:rsidP="00CF3E2A">
      <w:pPr>
        <w:ind w:firstLine="567"/>
        <w:jc w:val="both"/>
        <w:rPr>
          <w:sz w:val="28"/>
          <w:szCs w:val="28"/>
        </w:rPr>
      </w:pPr>
      <w:r w:rsidRPr="008F2645">
        <w:rPr>
          <w:sz w:val="28"/>
          <w:szCs w:val="28"/>
        </w:rPr>
        <w:t xml:space="preserve">План года – </w:t>
      </w:r>
      <w:r w:rsidR="00BD0415">
        <w:rPr>
          <w:b/>
          <w:sz w:val="28"/>
          <w:szCs w:val="28"/>
        </w:rPr>
        <w:t>4</w:t>
      </w:r>
      <w:r w:rsidR="005F5693">
        <w:rPr>
          <w:b/>
          <w:sz w:val="28"/>
          <w:szCs w:val="28"/>
        </w:rPr>
        <w:t>0 000,</w:t>
      </w:r>
      <w:r w:rsidR="0005307D">
        <w:rPr>
          <w:b/>
          <w:sz w:val="28"/>
          <w:szCs w:val="28"/>
        </w:rPr>
        <w:t>0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8F2645">
        <w:rPr>
          <w:sz w:val="28"/>
          <w:szCs w:val="28"/>
        </w:rPr>
        <w:t xml:space="preserve"> за счет средств областного бюджета.</w:t>
      </w:r>
    </w:p>
    <w:p w:rsidR="00530738" w:rsidRPr="00530738" w:rsidRDefault="00CF3E2A" w:rsidP="00CF3E2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0738" w:rsidRPr="00530738">
        <w:rPr>
          <w:b/>
          <w:sz w:val="28"/>
          <w:szCs w:val="28"/>
        </w:rPr>
        <w:t xml:space="preserve">– </w:t>
      </w:r>
      <w:r w:rsidR="00530738" w:rsidRPr="00530738">
        <w:rPr>
          <w:color w:val="000000"/>
          <w:sz w:val="28"/>
          <w:szCs w:val="28"/>
        </w:rPr>
        <w:t xml:space="preserve">  </w:t>
      </w:r>
      <w:r w:rsidR="005F5693">
        <w:rPr>
          <w:b/>
          <w:sz w:val="28"/>
          <w:szCs w:val="28"/>
        </w:rPr>
        <w:t>40 000,</w:t>
      </w:r>
      <w:r w:rsidR="00BD0415">
        <w:rPr>
          <w:b/>
          <w:sz w:val="28"/>
          <w:szCs w:val="28"/>
        </w:rPr>
        <w:t>0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30738" w:rsidRPr="00530738">
        <w:rPr>
          <w:sz w:val="28"/>
          <w:szCs w:val="28"/>
        </w:rPr>
        <w:t xml:space="preserve"> (</w:t>
      </w:r>
      <w:r w:rsidR="00BD0415">
        <w:rPr>
          <w:sz w:val="28"/>
          <w:szCs w:val="28"/>
        </w:rPr>
        <w:t>100</w:t>
      </w:r>
      <w:r w:rsidR="00530738" w:rsidRPr="00530738">
        <w:rPr>
          <w:sz w:val="28"/>
          <w:szCs w:val="28"/>
        </w:rPr>
        <w:t>% от плана года)</w:t>
      </w:r>
      <w:r w:rsidR="00530738" w:rsidRPr="00530738">
        <w:rPr>
          <w:b/>
          <w:sz w:val="28"/>
          <w:szCs w:val="28"/>
        </w:rPr>
        <w:t>.</w:t>
      </w:r>
    </w:p>
    <w:p w:rsidR="00530738" w:rsidRDefault="00C22DB3" w:rsidP="00CF3E2A">
      <w:pPr>
        <w:ind w:firstLine="567"/>
        <w:jc w:val="both"/>
        <w:rPr>
          <w:rFonts w:eastAsia="Courier New"/>
          <w:sz w:val="28"/>
          <w:szCs w:val="28"/>
        </w:rPr>
      </w:pPr>
      <w:r w:rsidRPr="00530738">
        <w:rPr>
          <w:sz w:val="28"/>
          <w:szCs w:val="28"/>
        </w:rPr>
        <w:t xml:space="preserve">Выполнено работ </w:t>
      </w:r>
      <w:r w:rsidR="00BD0415">
        <w:rPr>
          <w:sz w:val="28"/>
          <w:szCs w:val="28"/>
        </w:rPr>
        <w:t xml:space="preserve"> и п</w:t>
      </w:r>
      <w:r w:rsidR="00530738" w:rsidRPr="00530738">
        <w:rPr>
          <w:sz w:val="28"/>
          <w:szCs w:val="28"/>
        </w:rPr>
        <w:t xml:space="preserve">рофинансировано – </w:t>
      </w:r>
      <w:r w:rsidR="00BD0415">
        <w:rPr>
          <w:b/>
          <w:sz w:val="28"/>
          <w:szCs w:val="28"/>
        </w:rPr>
        <w:t>38</w:t>
      </w:r>
      <w:r w:rsidR="005F5693">
        <w:rPr>
          <w:b/>
          <w:sz w:val="28"/>
          <w:szCs w:val="28"/>
        </w:rPr>
        <w:t> </w:t>
      </w:r>
      <w:r w:rsidR="00BD0415">
        <w:rPr>
          <w:b/>
          <w:sz w:val="28"/>
          <w:szCs w:val="28"/>
        </w:rPr>
        <w:t>464</w:t>
      </w:r>
      <w:r w:rsidR="005F5693">
        <w:rPr>
          <w:b/>
          <w:sz w:val="28"/>
          <w:szCs w:val="28"/>
        </w:rPr>
        <w:t>,</w:t>
      </w:r>
      <w:r w:rsidR="00BD0415">
        <w:rPr>
          <w:b/>
          <w:sz w:val="28"/>
          <w:szCs w:val="28"/>
        </w:rPr>
        <w:t>6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30738" w:rsidRPr="00530738">
        <w:rPr>
          <w:rFonts w:eastAsia="Courier New"/>
          <w:sz w:val="28"/>
          <w:szCs w:val="28"/>
        </w:rPr>
        <w:t xml:space="preserve"> (</w:t>
      </w:r>
      <w:r w:rsidR="00BD0415">
        <w:rPr>
          <w:rFonts w:eastAsia="Courier New"/>
          <w:sz w:val="28"/>
          <w:szCs w:val="28"/>
        </w:rPr>
        <w:t>96,2</w:t>
      </w:r>
      <w:r w:rsidR="00530738" w:rsidRPr="00530738">
        <w:rPr>
          <w:rFonts w:eastAsia="Courier New"/>
          <w:sz w:val="28"/>
          <w:szCs w:val="28"/>
        </w:rPr>
        <w:t>% от плана года).</w:t>
      </w:r>
    </w:p>
    <w:p w:rsidR="001340F6" w:rsidRDefault="001340F6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Лимиты финансирования были предусмотрены в 2020г.,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досрочное освоение плана 2021г.</w:t>
      </w:r>
    </w:p>
    <w:p w:rsidR="0039734E" w:rsidRPr="00755BBA" w:rsidRDefault="001A7B35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на объекте выполняются опережающими темпами, в</w:t>
      </w:r>
      <w:r w:rsidR="0039734E" w:rsidRPr="00755BBA">
        <w:rPr>
          <w:sz w:val="28"/>
          <w:szCs w:val="28"/>
        </w:rPr>
        <w:t>вод объекта в эксплуатацию запланирован в 202</w:t>
      </w:r>
      <w:r w:rsidR="0039734E">
        <w:rPr>
          <w:sz w:val="28"/>
          <w:szCs w:val="28"/>
        </w:rPr>
        <w:t>1</w:t>
      </w:r>
      <w:r w:rsidR="0039734E" w:rsidRPr="00755BBA">
        <w:rPr>
          <w:sz w:val="28"/>
          <w:szCs w:val="28"/>
        </w:rPr>
        <w:t xml:space="preserve"> году (</w:t>
      </w:r>
      <w:r w:rsidR="00C57EA8">
        <w:rPr>
          <w:sz w:val="28"/>
          <w:szCs w:val="28"/>
        </w:rPr>
        <w:t>0,24км</w:t>
      </w:r>
      <w:r w:rsidR="0039734E" w:rsidRPr="00755BBA">
        <w:rPr>
          <w:sz w:val="28"/>
          <w:szCs w:val="28"/>
        </w:rPr>
        <w:t xml:space="preserve">). </w:t>
      </w:r>
    </w:p>
    <w:p w:rsidR="004F6B9F" w:rsidRDefault="004F6B9F" w:rsidP="004F6B9F">
      <w:pPr>
        <w:ind w:firstLine="708"/>
        <w:jc w:val="both"/>
        <w:rPr>
          <w:sz w:val="28"/>
          <w:szCs w:val="28"/>
        </w:rPr>
      </w:pPr>
    </w:p>
    <w:p w:rsidR="00D26D2F" w:rsidRPr="00BA421B" w:rsidRDefault="00D26D2F" w:rsidP="00D26D2F">
      <w:pPr>
        <w:jc w:val="center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 w:rsidR="00C9095A">
        <w:rPr>
          <w:b/>
          <w:sz w:val="28"/>
          <w:szCs w:val="28"/>
        </w:rPr>
        <w:t>2.</w:t>
      </w:r>
      <w:r w:rsidR="002F33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BA421B">
        <w:rPr>
          <w:b/>
          <w:sz w:val="28"/>
          <w:szCs w:val="28"/>
        </w:rPr>
        <w:t xml:space="preserve"> </w:t>
      </w:r>
      <w:r w:rsidRPr="005C412E">
        <w:rPr>
          <w:b/>
          <w:color w:val="000000"/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="00FA34AE">
        <w:rPr>
          <w:b/>
          <w:color w:val="000000"/>
          <w:sz w:val="28"/>
          <w:szCs w:val="28"/>
        </w:rPr>
        <w:t>«</w:t>
      </w:r>
      <w:r w:rsidRPr="005C412E">
        <w:rPr>
          <w:b/>
          <w:color w:val="000000"/>
          <w:sz w:val="28"/>
          <w:szCs w:val="28"/>
        </w:rPr>
        <w:t>Санкт-Петербург-Колтуши на участке КАД-Колтуши</w:t>
      </w:r>
      <w:r w:rsidR="00FA34AE">
        <w:rPr>
          <w:b/>
          <w:color w:val="000000"/>
          <w:sz w:val="28"/>
          <w:szCs w:val="28"/>
        </w:rPr>
        <w:t>»</w:t>
      </w:r>
    </w:p>
    <w:p w:rsidR="00D26D2F" w:rsidRPr="00BA421B" w:rsidRDefault="00D26D2F" w:rsidP="00D26D2F">
      <w:pPr>
        <w:jc w:val="center"/>
        <w:rPr>
          <w:b/>
          <w:sz w:val="28"/>
          <w:szCs w:val="28"/>
        </w:rPr>
      </w:pPr>
    </w:p>
    <w:p w:rsidR="00D26D2F" w:rsidRPr="00F23A8B" w:rsidRDefault="00D26D2F" w:rsidP="00CF3E2A">
      <w:pPr>
        <w:ind w:firstLine="567"/>
        <w:jc w:val="both"/>
        <w:rPr>
          <w:sz w:val="28"/>
          <w:szCs w:val="28"/>
        </w:rPr>
      </w:pPr>
      <w:r w:rsidRPr="00F23A8B">
        <w:rPr>
          <w:color w:val="000000"/>
          <w:sz w:val="28"/>
          <w:szCs w:val="28"/>
        </w:rPr>
        <w:t xml:space="preserve">План года – </w:t>
      </w:r>
      <w:r w:rsidR="004F6B9F" w:rsidRPr="00F23A8B">
        <w:rPr>
          <w:b/>
          <w:color w:val="000000"/>
          <w:sz w:val="28"/>
          <w:szCs w:val="28"/>
        </w:rPr>
        <w:t>1</w:t>
      </w:r>
      <w:r w:rsidR="00BD0415">
        <w:rPr>
          <w:b/>
          <w:color w:val="000000"/>
          <w:sz w:val="28"/>
          <w:szCs w:val="28"/>
        </w:rPr>
        <w:t>10</w:t>
      </w:r>
      <w:r w:rsidR="005F5693">
        <w:rPr>
          <w:b/>
          <w:color w:val="000000"/>
          <w:sz w:val="28"/>
          <w:szCs w:val="28"/>
        </w:rPr>
        <w:t> </w:t>
      </w:r>
      <w:r w:rsidR="00BD0415">
        <w:rPr>
          <w:b/>
          <w:color w:val="000000"/>
          <w:sz w:val="28"/>
          <w:szCs w:val="28"/>
        </w:rPr>
        <w:t>593</w:t>
      </w:r>
      <w:r w:rsidR="005F5693">
        <w:rPr>
          <w:b/>
          <w:color w:val="000000"/>
          <w:sz w:val="28"/>
          <w:szCs w:val="28"/>
        </w:rPr>
        <w:t>,</w:t>
      </w:r>
      <w:r w:rsidR="00BD0415">
        <w:rPr>
          <w:b/>
          <w:color w:val="000000"/>
          <w:sz w:val="28"/>
          <w:szCs w:val="28"/>
        </w:rPr>
        <w:t>0</w:t>
      </w:r>
      <w:r w:rsidR="005F5693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F23A8B">
        <w:rPr>
          <w:color w:val="000000"/>
          <w:sz w:val="28"/>
          <w:szCs w:val="28"/>
        </w:rPr>
        <w:t xml:space="preserve"> </w:t>
      </w:r>
      <w:r w:rsidRPr="00F23A8B">
        <w:rPr>
          <w:sz w:val="28"/>
          <w:szCs w:val="28"/>
        </w:rPr>
        <w:t>за счет средств областного бюджета.</w:t>
      </w:r>
    </w:p>
    <w:p w:rsidR="00671CF4" w:rsidRPr="00F23A8B" w:rsidRDefault="00CF3E2A" w:rsidP="00CF3E2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3A8B" w:rsidRPr="00F23A8B">
        <w:rPr>
          <w:b/>
          <w:sz w:val="28"/>
          <w:szCs w:val="28"/>
        </w:rPr>
        <w:t xml:space="preserve">– </w:t>
      </w:r>
      <w:r w:rsidR="00F23A8B" w:rsidRPr="00F23A8B">
        <w:rPr>
          <w:color w:val="000000"/>
          <w:sz w:val="28"/>
          <w:szCs w:val="28"/>
        </w:rPr>
        <w:t xml:space="preserve"> </w:t>
      </w:r>
      <w:r w:rsidR="00BD0415" w:rsidRPr="00F23A8B">
        <w:rPr>
          <w:b/>
          <w:color w:val="000000"/>
          <w:sz w:val="28"/>
          <w:szCs w:val="28"/>
        </w:rPr>
        <w:t>1</w:t>
      </w:r>
      <w:r w:rsidR="00BD0415">
        <w:rPr>
          <w:b/>
          <w:color w:val="000000"/>
          <w:sz w:val="28"/>
          <w:szCs w:val="28"/>
        </w:rPr>
        <w:t>10</w:t>
      </w:r>
      <w:r w:rsidR="005F5693">
        <w:rPr>
          <w:b/>
          <w:color w:val="000000"/>
          <w:sz w:val="28"/>
          <w:szCs w:val="28"/>
        </w:rPr>
        <w:t> </w:t>
      </w:r>
      <w:r w:rsidR="00BD0415">
        <w:rPr>
          <w:b/>
          <w:color w:val="000000"/>
          <w:sz w:val="28"/>
          <w:szCs w:val="28"/>
        </w:rPr>
        <w:t>063</w:t>
      </w:r>
      <w:r w:rsidR="005F5693">
        <w:rPr>
          <w:b/>
          <w:color w:val="000000"/>
          <w:sz w:val="28"/>
          <w:szCs w:val="28"/>
        </w:rPr>
        <w:t>,</w:t>
      </w:r>
      <w:r w:rsidR="00BD0415">
        <w:rPr>
          <w:b/>
          <w:color w:val="000000"/>
          <w:sz w:val="28"/>
          <w:szCs w:val="28"/>
        </w:rPr>
        <w:t>6</w:t>
      </w:r>
      <w:r w:rsidR="005F5693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F23A8B" w:rsidRPr="00F23A8B">
        <w:rPr>
          <w:color w:val="000000"/>
          <w:sz w:val="28"/>
          <w:szCs w:val="28"/>
        </w:rPr>
        <w:t xml:space="preserve">  </w:t>
      </w:r>
      <w:r w:rsidR="00671CF4" w:rsidRPr="00F23A8B">
        <w:rPr>
          <w:sz w:val="28"/>
          <w:szCs w:val="28"/>
        </w:rPr>
        <w:t>(</w:t>
      </w:r>
      <w:r w:rsidR="00F23A8B" w:rsidRPr="00F23A8B">
        <w:rPr>
          <w:sz w:val="28"/>
          <w:szCs w:val="28"/>
        </w:rPr>
        <w:t>9</w:t>
      </w:r>
      <w:r w:rsidR="00BD0415">
        <w:rPr>
          <w:sz w:val="28"/>
          <w:szCs w:val="28"/>
        </w:rPr>
        <w:t>9,5</w:t>
      </w:r>
      <w:r w:rsidR="00671CF4" w:rsidRPr="00F23A8B">
        <w:rPr>
          <w:sz w:val="28"/>
          <w:szCs w:val="28"/>
        </w:rPr>
        <w:t>% от плана года)</w:t>
      </w:r>
      <w:r w:rsidR="00CE57D1">
        <w:rPr>
          <w:color w:val="000000"/>
          <w:sz w:val="28"/>
          <w:szCs w:val="28"/>
        </w:rPr>
        <w:t xml:space="preserve">. </w:t>
      </w:r>
      <w:r w:rsidR="00F23A8B" w:rsidRPr="00F23A8B">
        <w:rPr>
          <w:color w:val="000000"/>
          <w:sz w:val="28"/>
          <w:szCs w:val="28"/>
        </w:rPr>
        <w:t xml:space="preserve"> </w:t>
      </w:r>
    </w:p>
    <w:p w:rsidR="00671CF4" w:rsidRPr="00755BBA" w:rsidRDefault="00671CF4" w:rsidP="00CF3E2A">
      <w:pPr>
        <w:ind w:firstLine="567"/>
        <w:jc w:val="both"/>
        <w:rPr>
          <w:sz w:val="28"/>
          <w:szCs w:val="28"/>
        </w:rPr>
      </w:pPr>
      <w:r w:rsidRPr="00F23A8B">
        <w:rPr>
          <w:sz w:val="28"/>
          <w:szCs w:val="28"/>
        </w:rPr>
        <w:t xml:space="preserve">Выполнено работ  – </w:t>
      </w:r>
      <w:r w:rsidR="00BD0415">
        <w:rPr>
          <w:b/>
          <w:sz w:val="28"/>
          <w:szCs w:val="28"/>
        </w:rPr>
        <w:t>10</w:t>
      </w:r>
      <w:r w:rsidR="005F5693">
        <w:rPr>
          <w:b/>
          <w:sz w:val="28"/>
          <w:szCs w:val="28"/>
        </w:rPr>
        <w:t> </w:t>
      </w:r>
      <w:r w:rsidR="00BD0415">
        <w:rPr>
          <w:b/>
          <w:sz w:val="28"/>
          <w:szCs w:val="28"/>
        </w:rPr>
        <w:t>593</w:t>
      </w:r>
      <w:r w:rsidR="005F5693">
        <w:rPr>
          <w:b/>
          <w:sz w:val="28"/>
          <w:szCs w:val="28"/>
        </w:rPr>
        <w:t>,</w:t>
      </w:r>
      <w:r w:rsidR="00BD0415">
        <w:rPr>
          <w:b/>
          <w:sz w:val="28"/>
          <w:szCs w:val="28"/>
        </w:rPr>
        <w:t>0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F5693" w:rsidRPr="00F23A8B">
        <w:rPr>
          <w:sz w:val="28"/>
          <w:szCs w:val="28"/>
        </w:rPr>
        <w:t xml:space="preserve"> </w:t>
      </w:r>
      <w:r w:rsidRPr="00F23A8B">
        <w:rPr>
          <w:sz w:val="28"/>
          <w:szCs w:val="28"/>
        </w:rPr>
        <w:t>(</w:t>
      </w:r>
      <w:r w:rsidR="00BD0415">
        <w:rPr>
          <w:sz w:val="28"/>
          <w:szCs w:val="28"/>
        </w:rPr>
        <w:t>9,6</w:t>
      </w:r>
      <w:r w:rsidRPr="00F23A8B">
        <w:rPr>
          <w:sz w:val="28"/>
          <w:szCs w:val="28"/>
        </w:rPr>
        <w:t>% от плана года).</w:t>
      </w:r>
    </w:p>
    <w:p w:rsidR="00F23A8B" w:rsidRDefault="00F23A8B" w:rsidP="00CF3E2A">
      <w:pPr>
        <w:ind w:firstLine="567"/>
        <w:jc w:val="both"/>
        <w:rPr>
          <w:rFonts w:eastAsia="Courier New"/>
          <w:sz w:val="28"/>
          <w:szCs w:val="28"/>
        </w:rPr>
      </w:pPr>
      <w:r w:rsidRPr="00530738">
        <w:rPr>
          <w:sz w:val="28"/>
          <w:szCs w:val="28"/>
        </w:rPr>
        <w:t xml:space="preserve">Профинансировано – </w:t>
      </w:r>
      <w:r>
        <w:rPr>
          <w:b/>
          <w:sz w:val="28"/>
          <w:szCs w:val="28"/>
        </w:rPr>
        <w:t>10</w:t>
      </w:r>
      <w:r w:rsidR="00BD0415">
        <w:rPr>
          <w:b/>
          <w:sz w:val="28"/>
          <w:szCs w:val="28"/>
        </w:rPr>
        <w:t>9</w:t>
      </w:r>
      <w:r w:rsidR="005F5693">
        <w:rPr>
          <w:b/>
          <w:sz w:val="28"/>
          <w:szCs w:val="28"/>
        </w:rPr>
        <w:t> </w:t>
      </w:r>
      <w:r w:rsidR="00BD0415">
        <w:rPr>
          <w:b/>
          <w:sz w:val="28"/>
          <w:szCs w:val="28"/>
        </w:rPr>
        <w:t>463</w:t>
      </w:r>
      <w:r w:rsidR="005F5693">
        <w:rPr>
          <w:b/>
          <w:sz w:val="28"/>
          <w:szCs w:val="28"/>
        </w:rPr>
        <w:t>,</w:t>
      </w:r>
      <w:r w:rsidR="00BD0415">
        <w:rPr>
          <w:b/>
          <w:sz w:val="28"/>
          <w:szCs w:val="28"/>
        </w:rPr>
        <w:t>0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530738">
        <w:rPr>
          <w:rFonts w:eastAsia="Courier New"/>
          <w:sz w:val="28"/>
          <w:szCs w:val="28"/>
        </w:rPr>
        <w:t xml:space="preserve"> (</w:t>
      </w:r>
      <w:r w:rsidR="00BD0415">
        <w:rPr>
          <w:rFonts w:eastAsia="Courier New"/>
          <w:sz w:val="28"/>
          <w:szCs w:val="28"/>
        </w:rPr>
        <w:t>99</w:t>
      </w:r>
      <w:r w:rsidRPr="00530738">
        <w:rPr>
          <w:rFonts w:eastAsia="Courier New"/>
          <w:sz w:val="28"/>
          <w:szCs w:val="28"/>
        </w:rPr>
        <w:t>% от плана года).</w:t>
      </w:r>
    </w:p>
    <w:p w:rsidR="001F7001" w:rsidRPr="001F7001" w:rsidRDefault="00F23A8B" w:rsidP="00CF3E2A">
      <w:pPr>
        <w:tabs>
          <w:tab w:val="left" w:pos="3828"/>
        </w:tabs>
        <w:ind w:firstLine="567"/>
        <w:jc w:val="both"/>
        <w:rPr>
          <w:sz w:val="28"/>
          <w:szCs w:val="28"/>
        </w:rPr>
      </w:pPr>
      <w:r w:rsidRPr="001F7001">
        <w:rPr>
          <w:color w:val="000000"/>
          <w:sz w:val="28"/>
          <w:szCs w:val="28"/>
        </w:rPr>
        <w:t xml:space="preserve">02.07.2020 г. заключен государственный контракт на проведение комплекса кадастровых и оценочных работ, а также на корректировку документации по планировке территории в связи с необходимостью частичного </w:t>
      </w:r>
      <w:proofErr w:type="gramStart"/>
      <w:r w:rsidRPr="001F7001">
        <w:rPr>
          <w:color w:val="000000"/>
          <w:sz w:val="28"/>
          <w:szCs w:val="28"/>
        </w:rPr>
        <w:t>изменения границ полосы отвода объекта</w:t>
      </w:r>
      <w:proofErr w:type="gramEnd"/>
      <w:r w:rsidRPr="001F7001">
        <w:rPr>
          <w:color w:val="000000"/>
          <w:sz w:val="28"/>
          <w:szCs w:val="28"/>
        </w:rPr>
        <w:t>.</w:t>
      </w:r>
      <w:r w:rsidR="001F7001" w:rsidRPr="001F7001">
        <w:rPr>
          <w:color w:val="000000"/>
          <w:sz w:val="28"/>
          <w:szCs w:val="28"/>
        </w:rPr>
        <w:t xml:space="preserve"> </w:t>
      </w:r>
      <w:r w:rsidR="001F7001" w:rsidRPr="001F7001">
        <w:rPr>
          <w:sz w:val="28"/>
          <w:szCs w:val="28"/>
        </w:rPr>
        <w:t>В ходе проведения данных работ определен перечень из 111 земельных участков, подлежащих изъятию для государственных нужд Ленинградской области, в отношении 62 земельных участков ведется работа по изданию распоряжения об изъятии на основании ранее утвержденной распоряжением Правительства Ленинградской области от</w:t>
      </w:r>
      <w:r w:rsidR="001F7001" w:rsidRPr="001F7001">
        <w:rPr>
          <w:smallCaps/>
          <w:sz w:val="28"/>
          <w:szCs w:val="28"/>
        </w:rPr>
        <w:t xml:space="preserve"> 11.09.2017 № 468-р</w:t>
      </w:r>
      <w:r w:rsidR="001F7001" w:rsidRPr="001F7001">
        <w:rPr>
          <w:sz w:val="28"/>
          <w:szCs w:val="28"/>
        </w:rPr>
        <w:t xml:space="preserve"> документации по планировке территории. После корректировки документации по планировке территории будет издано распоряжение об изъятии еще 49 земельных участков.</w:t>
      </w:r>
    </w:p>
    <w:p w:rsidR="00F23A8B" w:rsidRPr="001F7001" w:rsidRDefault="00F23A8B" w:rsidP="00CF3E2A">
      <w:pPr>
        <w:ind w:firstLine="567"/>
        <w:jc w:val="both"/>
        <w:rPr>
          <w:color w:val="000000"/>
          <w:sz w:val="28"/>
          <w:szCs w:val="28"/>
        </w:rPr>
      </w:pPr>
      <w:r w:rsidRPr="001F7001">
        <w:rPr>
          <w:color w:val="000000"/>
          <w:sz w:val="28"/>
          <w:szCs w:val="28"/>
        </w:rPr>
        <w:t xml:space="preserve">21.08.2020 г. заключен государственный контракт на реконструкцию автомобильной дороги общего пользования регионального значения </w:t>
      </w:r>
      <w:r w:rsidR="00FA34AE">
        <w:rPr>
          <w:color w:val="000000"/>
          <w:sz w:val="28"/>
          <w:szCs w:val="28"/>
        </w:rPr>
        <w:t>«</w:t>
      </w:r>
      <w:r w:rsidRPr="001F7001">
        <w:rPr>
          <w:color w:val="000000"/>
          <w:sz w:val="28"/>
          <w:szCs w:val="28"/>
        </w:rPr>
        <w:t>Санкт-Петербург-Колтуши на участке КАД-Колтуши</w:t>
      </w:r>
      <w:r w:rsidR="00FA34AE">
        <w:rPr>
          <w:color w:val="000000"/>
          <w:sz w:val="28"/>
          <w:szCs w:val="28"/>
        </w:rPr>
        <w:t>»</w:t>
      </w:r>
      <w:r w:rsidRPr="001F7001">
        <w:rPr>
          <w:color w:val="000000"/>
          <w:sz w:val="28"/>
          <w:szCs w:val="28"/>
        </w:rPr>
        <w:t xml:space="preserve">, подрядчик ООО </w:t>
      </w:r>
      <w:r w:rsidR="00FA34AE">
        <w:rPr>
          <w:color w:val="000000"/>
          <w:sz w:val="28"/>
          <w:szCs w:val="28"/>
        </w:rPr>
        <w:t>«</w:t>
      </w:r>
      <w:proofErr w:type="spellStart"/>
      <w:r w:rsidRPr="001F7001">
        <w:rPr>
          <w:color w:val="000000"/>
          <w:sz w:val="28"/>
          <w:szCs w:val="28"/>
        </w:rPr>
        <w:t>Техносфера</w:t>
      </w:r>
      <w:proofErr w:type="spellEnd"/>
      <w:r w:rsidR="00FA34AE">
        <w:rPr>
          <w:color w:val="000000"/>
          <w:sz w:val="28"/>
          <w:szCs w:val="28"/>
        </w:rPr>
        <w:t>»</w:t>
      </w:r>
      <w:r w:rsidRPr="001F7001">
        <w:rPr>
          <w:b/>
          <w:sz w:val="28"/>
          <w:szCs w:val="28"/>
        </w:rPr>
        <w:t>,</w:t>
      </w:r>
    </w:p>
    <w:p w:rsidR="001F7001" w:rsidRPr="003C355C" w:rsidRDefault="00F23A8B" w:rsidP="00CF3E2A">
      <w:pPr>
        <w:tabs>
          <w:tab w:val="left" w:pos="3828"/>
        </w:tabs>
        <w:ind w:firstLine="567"/>
        <w:jc w:val="both"/>
        <w:rPr>
          <w:color w:val="000000"/>
          <w:sz w:val="28"/>
          <w:szCs w:val="28"/>
        </w:rPr>
      </w:pPr>
      <w:r w:rsidRPr="001F7001">
        <w:rPr>
          <w:color w:val="000000"/>
          <w:sz w:val="28"/>
          <w:szCs w:val="28"/>
        </w:rPr>
        <w:t>срок выполнения работ – 2024 г. По условиям государственного контракта подрядной  организации выплачен аванс.</w:t>
      </w:r>
      <w:r w:rsidR="001F7001" w:rsidRPr="001F7001">
        <w:rPr>
          <w:color w:val="000000"/>
          <w:sz w:val="28"/>
          <w:szCs w:val="28"/>
        </w:rPr>
        <w:t xml:space="preserve"> В связи со 100% оплатой авансового платежа </w:t>
      </w:r>
      <w:r w:rsidR="001F7001" w:rsidRPr="001F7001">
        <w:rPr>
          <w:color w:val="000000"/>
          <w:sz w:val="28"/>
          <w:szCs w:val="28"/>
        </w:rPr>
        <w:lastRenderedPageBreak/>
        <w:t xml:space="preserve">на </w:t>
      </w:r>
      <w:r w:rsidR="001340F6">
        <w:rPr>
          <w:color w:val="000000"/>
          <w:sz w:val="28"/>
          <w:szCs w:val="28"/>
        </w:rPr>
        <w:t>выполнение строительно-монтажных работ</w:t>
      </w:r>
      <w:r w:rsidR="001F7001" w:rsidRPr="001F7001">
        <w:rPr>
          <w:color w:val="000000"/>
          <w:sz w:val="28"/>
          <w:szCs w:val="28"/>
        </w:rPr>
        <w:t xml:space="preserve"> в размере лимита года отсутствует выполнение по осуществлению инженерного сопровождения и авторского надзора</w:t>
      </w:r>
      <w:r w:rsidR="001340F6">
        <w:rPr>
          <w:color w:val="000000"/>
          <w:sz w:val="28"/>
          <w:szCs w:val="28"/>
        </w:rPr>
        <w:t xml:space="preserve"> на объекте</w:t>
      </w:r>
      <w:r w:rsidR="001F7001" w:rsidRPr="001F7001">
        <w:rPr>
          <w:color w:val="000000"/>
          <w:sz w:val="28"/>
          <w:szCs w:val="28"/>
        </w:rPr>
        <w:t>.</w:t>
      </w:r>
    </w:p>
    <w:p w:rsidR="00671CF4" w:rsidRDefault="002D6782" w:rsidP="00671CF4">
      <w:pPr>
        <w:ind w:firstLine="700"/>
        <w:jc w:val="center"/>
        <w:rPr>
          <w:b/>
          <w:color w:val="000000"/>
          <w:sz w:val="28"/>
          <w:szCs w:val="28"/>
        </w:rPr>
      </w:pPr>
      <w:r w:rsidRPr="00755BB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 w:rsidR="002F336E">
        <w:rPr>
          <w:b/>
          <w:sz w:val="28"/>
          <w:szCs w:val="28"/>
        </w:rPr>
        <w:t>3</w:t>
      </w:r>
      <w:r w:rsidRPr="00755BBA">
        <w:rPr>
          <w:b/>
          <w:sz w:val="28"/>
          <w:szCs w:val="28"/>
        </w:rPr>
        <w:t xml:space="preserve">. </w:t>
      </w:r>
      <w:r w:rsidR="00671CF4" w:rsidRPr="00671CF4">
        <w:rPr>
          <w:b/>
          <w:color w:val="000000"/>
          <w:sz w:val="28"/>
          <w:szCs w:val="28"/>
        </w:rPr>
        <w:t xml:space="preserve">Этап 2 Реконструкция транспортной развязки на </w:t>
      </w:r>
      <w:proofErr w:type="gramStart"/>
      <w:r w:rsidR="00671CF4" w:rsidRPr="00671CF4">
        <w:rPr>
          <w:b/>
          <w:color w:val="000000"/>
          <w:sz w:val="28"/>
          <w:szCs w:val="28"/>
        </w:rPr>
        <w:t>км</w:t>
      </w:r>
      <w:proofErr w:type="gramEnd"/>
      <w:r w:rsidR="00671CF4" w:rsidRPr="00671CF4">
        <w:rPr>
          <w:b/>
          <w:color w:val="000000"/>
          <w:sz w:val="28"/>
          <w:szCs w:val="28"/>
        </w:rPr>
        <w:t xml:space="preserve"> 12+575 а</w:t>
      </w:r>
      <w:r w:rsidR="00671CF4">
        <w:rPr>
          <w:b/>
          <w:color w:val="000000"/>
          <w:sz w:val="28"/>
          <w:szCs w:val="28"/>
        </w:rPr>
        <w:t xml:space="preserve">втомобильной дороги Р-21 </w:t>
      </w:r>
      <w:r w:rsidR="00FA34AE">
        <w:rPr>
          <w:b/>
          <w:color w:val="000000"/>
          <w:sz w:val="28"/>
          <w:szCs w:val="28"/>
        </w:rPr>
        <w:t>«</w:t>
      </w:r>
      <w:r w:rsidR="00671CF4">
        <w:rPr>
          <w:b/>
          <w:color w:val="000000"/>
          <w:sz w:val="28"/>
          <w:szCs w:val="28"/>
        </w:rPr>
        <w:t>Кола</w:t>
      </w:r>
      <w:r w:rsidR="00FA34AE">
        <w:rPr>
          <w:b/>
          <w:color w:val="000000"/>
          <w:sz w:val="28"/>
          <w:szCs w:val="28"/>
        </w:rPr>
        <w:t>»</w:t>
      </w:r>
      <w:r w:rsidR="00671CF4">
        <w:rPr>
          <w:b/>
          <w:color w:val="000000"/>
          <w:sz w:val="28"/>
          <w:szCs w:val="28"/>
        </w:rPr>
        <w:t>.</w:t>
      </w:r>
    </w:p>
    <w:p w:rsidR="009F3F2E" w:rsidRPr="0073787D" w:rsidRDefault="009F3F2E" w:rsidP="00CF3E2A">
      <w:pPr>
        <w:ind w:firstLine="567"/>
        <w:rPr>
          <w:sz w:val="28"/>
          <w:szCs w:val="28"/>
        </w:rPr>
      </w:pPr>
      <w:r w:rsidRPr="0073787D">
        <w:rPr>
          <w:sz w:val="28"/>
          <w:szCs w:val="28"/>
        </w:rPr>
        <w:t xml:space="preserve">Исполнитель работ - АО </w:t>
      </w:r>
      <w:r w:rsidR="00FA34AE">
        <w:rPr>
          <w:sz w:val="28"/>
          <w:szCs w:val="28"/>
        </w:rPr>
        <w:t>«</w:t>
      </w:r>
      <w:r w:rsidRPr="0073787D">
        <w:rPr>
          <w:sz w:val="28"/>
          <w:szCs w:val="28"/>
        </w:rPr>
        <w:t>Авто-</w:t>
      </w:r>
      <w:proofErr w:type="spellStart"/>
      <w:r w:rsidRPr="0073787D">
        <w:rPr>
          <w:sz w:val="28"/>
          <w:szCs w:val="28"/>
        </w:rPr>
        <w:t>Дорсервис</w:t>
      </w:r>
      <w:proofErr w:type="spellEnd"/>
      <w:r w:rsidR="00FA34AE">
        <w:rPr>
          <w:sz w:val="28"/>
          <w:szCs w:val="28"/>
        </w:rPr>
        <w:t>»</w:t>
      </w:r>
    </w:p>
    <w:p w:rsidR="004D7C2D" w:rsidRPr="0073787D" w:rsidRDefault="004D7C2D" w:rsidP="00CF3E2A">
      <w:pPr>
        <w:ind w:firstLine="567"/>
        <w:rPr>
          <w:sz w:val="28"/>
          <w:szCs w:val="28"/>
        </w:rPr>
      </w:pPr>
      <w:r w:rsidRPr="0073787D">
        <w:rPr>
          <w:sz w:val="28"/>
          <w:szCs w:val="28"/>
        </w:rPr>
        <w:t xml:space="preserve">План года – </w:t>
      </w:r>
      <w:r w:rsidR="004C564A" w:rsidRPr="0073787D">
        <w:rPr>
          <w:b/>
          <w:sz w:val="28"/>
          <w:szCs w:val="28"/>
        </w:rPr>
        <w:t>4</w:t>
      </w:r>
      <w:r w:rsidR="00BD0415">
        <w:rPr>
          <w:b/>
          <w:sz w:val="28"/>
          <w:szCs w:val="28"/>
        </w:rPr>
        <w:t>5</w:t>
      </w:r>
      <w:r w:rsidR="005F5693">
        <w:rPr>
          <w:b/>
          <w:sz w:val="28"/>
          <w:szCs w:val="28"/>
        </w:rPr>
        <w:t> </w:t>
      </w:r>
      <w:r w:rsidR="00BD0415">
        <w:rPr>
          <w:b/>
          <w:sz w:val="28"/>
          <w:szCs w:val="28"/>
        </w:rPr>
        <w:t>456</w:t>
      </w:r>
      <w:r w:rsidR="005F5693">
        <w:rPr>
          <w:b/>
          <w:sz w:val="28"/>
          <w:szCs w:val="28"/>
        </w:rPr>
        <w:t xml:space="preserve">,2 </w:t>
      </w:r>
      <w:r w:rsidR="00013B05">
        <w:rPr>
          <w:sz w:val="28"/>
          <w:szCs w:val="28"/>
        </w:rPr>
        <w:t>тысяч рублей</w:t>
      </w:r>
      <w:r w:rsidR="004C564A" w:rsidRPr="0073787D">
        <w:rPr>
          <w:b/>
          <w:sz w:val="28"/>
          <w:szCs w:val="28"/>
        </w:rPr>
        <w:t xml:space="preserve"> </w:t>
      </w:r>
      <w:r w:rsidRPr="0073787D">
        <w:rPr>
          <w:sz w:val="28"/>
          <w:szCs w:val="28"/>
        </w:rPr>
        <w:t xml:space="preserve"> за счет средств областного бюджета  </w:t>
      </w:r>
    </w:p>
    <w:p w:rsidR="009F3F2E" w:rsidRPr="0073787D" w:rsidRDefault="00CF3E2A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57D1" w:rsidRPr="0073787D">
        <w:rPr>
          <w:b/>
          <w:sz w:val="28"/>
          <w:szCs w:val="28"/>
        </w:rPr>
        <w:t xml:space="preserve">– </w:t>
      </w:r>
      <w:r w:rsidR="00CE57D1" w:rsidRPr="0073787D">
        <w:rPr>
          <w:color w:val="000000"/>
          <w:sz w:val="28"/>
          <w:szCs w:val="28"/>
        </w:rPr>
        <w:t xml:space="preserve"> </w:t>
      </w:r>
      <w:r w:rsidR="005F5693">
        <w:rPr>
          <w:b/>
          <w:color w:val="000000"/>
          <w:sz w:val="28"/>
          <w:szCs w:val="28"/>
        </w:rPr>
        <w:t xml:space="preserve">44 683,4 </w:t>
      </w:r>
      <w:r w:rsidR="00013B05">
        <w:rPr>
          <w:sz w:val="28"/>
          <w:szCs w:val="28"/>
        </w:rPr>
        <w:t>тысяч рублей</w:t>
      </w:r>
      <w:r w:rsidR="005F5693" w:rsidRPr="0073787D">
        <w:rPr>
          <w:sz w:val="28"/>
          <w:szCs w:val="28"/>
        </w:rPr>
        <w:t xml:space="preserve"> </w:t>
      </w:r>
      <w:r w:rsidR="009F3F2E" w:rsidRPr="0073787D">
        <w:rPr>
          <w:sz w:val="28"/>
          <w:szCs w:val="28"/>
        </w:rPr>
        <w:t>(9</w:t>
      </w:r>
      <w:r w:rsidR="002E3A6B" w:rsidRPr="0073787D">
        <w:rPr>
          <w:sz w:val="28"/>
          <w:szCs w:val="28"/>
        </w:rPr>
        <w:t>8,</w:t>
      </w:r>
      <w:r w:rsidR="00BD0415">
        <w:rPr>
          <w:sz w:val="28"/>
          <w:szCs w:val="28"/>
        </w:rPr>
        <w:t>3</w:t>
      </w:r>
      <w:r w:rsidR="009F3F2E" w:rsidRPr="0073787D">
        <w:rPr>
          <w:sz w:val="28"/>
          <w:szCs w:val="28"/>
        </w:rPr>
        <w:t>% от плана года).</w:t>
      </w:r>
    </w:p>
    <w:p w:rsidR="00BD0415" w:rsidRDefault="00BD0415" w:rsidP="00CF3E2A">
      <w:pPr>
        <w:ind w:firstLine="567"/>
        <w:jc w:val="both"/>
        <w:rPr>
          <w:sz w:val="28"/>
          <w:szCs w:val="28"/>
        </w:rPr>
      </w:pPr>
      <w:r w:rsidRPr="00EA7B1B">
        <w:rPr>
          <w:sz w:val="28"/>
          <w:szCs w:val="28"/>
        </w:rPr>
        <w:t>Выполнено работ</w:t>
      </w:r>
      <w:r>
        <w:rPr>
          <w:sz w:val="28"/>
          <w:szCs w:val="28"/>
        </w:rPr>
        <w:t xml:space="preserve"> </w:t>
      </w:r>
      <w:r w:rsidRPr="00EA7B1B">
        <w:rPr>
          <w:sz w:val="28"/>
          <w:szCs w:val="28"/>
        </w:rPr>
        <w:t xml:space="preserve">– </w:t>
      </w:r>
      <w:r w:rsidRPr="00EA7B1B">
        <w:rPr>
          <w:b/>
          <w:sz w:val="28"/>
          <w:szCs w:val="28"/>
        </w:rPr>
        <w:t>7</w:t>
      </w:r>
      <w:r w:rsidR="005F56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528</w:t>
      </w:r>
      <w:r w:rsidR="005F56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F5693" w:rsidRPr="00EA7B1B">
        <w:rPr>
          <w:sz w:val="28"/>
          <w:szCs w:val="28"/>
        </w:rPr>
        <w:t xml:space="preserve"> </w:t>
      </w:r>
      <w:r w:rsidRPr="00EA7B1B">
        <w:rPr>
          <w:sz w:val="28"/>
          <w:szCs w:val="28"/>
        </w:rPr>
        <w:t>(</w:t>
      </w:r>
      <w:r>
        <w:rPr>
          <w:sz w:val="28"/>
          <w:szCs w:val="28"/>
        </w:rPr>
        <w:t>16,6</w:t>
      </w:r>
      <w:r w:rsidRPr="00EA7B1B">
        <w:rPr>
          <w:sz w:val="28"/>
          <w:szCs w:val="28"/>
        </w:rPr>
        <w:t>% от плана года).</w:t>
      </w:r>
    </w:p>
    <w:p w:rsidR="00BD0415" w:rsidRDefault="00BD0415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7B1B">
        <w:rPr>
          <w:sz w:val="28"/>
          <w:szCs w:val="28"/>
        </w:rPr>
        <w:t>рофинансировано –</w:t>
      </w:r>
      <w:r w:rsidRPr="00034045">
        <w:rPr>
          <w:b/>
          <w:sz w:val="28"/>
          <w:szCs w:val="28"/>
        </w:rPr>
        <w:t>12</w:t>
      </w:r>
      <w:r w:rsidR="005F56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775</w:t>
      </w:r>
      <w:r w:rsidR="005F5693">
        <w:rPr>
          <w:b/>
          <w:sz w:val="28"/>
          <w:szCs w:val="28"/>
        </w:rPr>
        <w:t xml:space="preserve">,6 </w:t>
      </w:r>
      <w:r w:rsidR="00013B05">
        <w:rPr>
          <w:sz w:val="28"/>
          <w:szCs w:val="28"/>
        </w:rPr>
        <w:t>тысяч рублей</w:t>
      </w:r>
      <w:r w:rsidR="005F5693" w:rsidRPr="00EA7B1B">
        <w:rPr>
          <w:sz w:val="28"/>
          <w:szCs w:val="28"/>
        </w:rPr>
        <w:t xml:space="preserve"> </w:t>
      </w:r>
      <w:r w:rsidRPr="00EA7B1B">
        <w:rPr>
          <w:sz w:val="28"/>
          <w:szCs w:val="28"/>
        </w:rPr>
        <w:t>(</w:t>
      </w:r>
      <w:r>
        <w:rPr>
          <w:sz w:val="28"/>
          <w:szCs w:val="28"/>
        </w:rPr>
        <w:t>28,1</w:t>
      </w:r>
      <w:r w:rsidRPr="00EA7B1B">
        <w:rPr>
          <w:sz w:val="28"/>
          <w:szCs w:val="28"/>
        </w:rPr>
        <w:t>% от плана года).</w:t>
      </w:r>
    </w:p>
    <w:p w:rsidR="001F7001" w:rsidRDefault="001F7001" w:rsidP="00CF3E2A">
      <w:pPr>
        <w:ind w:firstLine="567"/>
        <w:jc w:val="both"/>
        <w:rPr>
          <w:color w:val="000000"/>
          <w:sz w:val="28"/>
          <w:szCs w:val="28"/>
        </w:rPr>
      </w:pPr>
      <w:r w:rsidRPr="00024EA2">
        <w:rPr>
          <w:color w:val="000000"/>
          <w:sz w:val="28"/>
          <w:szCs w:val="28"/>
        </w:rPr>
        <w:t xml:space="preserve">Не исполнение </w:t>
      </w:r>
      <w:r w:rsidR="001340F6">
        <w:rPr>
          <w:color w:val="000000"/>
          <w:sz w:val="28"/>
          <w:szCs w:val="28"/>
        </w:rPr>
        <w:t xml:space="preserve">плана года </w:t>
      </w:r>
      <w:r w:rsidRPr="00024EA2">
        <w:rPr>
          <w:color w:val="000000"/>
          <w:sz w:val="28"/>
          <w:szCs w:val="28"/>
        </w:rPr>
        <w:t xml:space="preserve">связано с длительностью заключения договоров с АО </w:t>
      </w:r>
      <w:r w:rsidR="00FA34AE">
        <w:rPr>
          <w:color w:val="000000"/>
          <w:sz w:val="28"/>
          <w:szCs w:val="28"/>
        </w:rPr>
        <w:t>«</w:t>
      </w:r>
      <w:proofErr w:type="spellStart"/>
      <w:r w:rsidRPr="00024EA2">
        <w:rPr>
          <w:color w:val="000000"/>
          <w:sz w:val="28"/>
          <w:szCs w:val="28"/>
        </w:rPr>
        <w:t>ЛОЭСК</w:t>
      </w:r>
      <w:proofErr w:type="gramStart"/>
      <w:r w:rsidR="00FA34AE">
        <w:rPr>
          <w:color w:val="000000"/>
          <w:sz w:val="28"/>
          <w:szCs w:val="28"/>
        </w:rPr>
        <w:t>»</w:t>
      </w:r>
      <w:r w:rsidRPr="00024EA2">
        <w:rPr>
          <w:color w:val="000000"/>
          <w:sz w:val="28"/>
          <w:szCs w:val="28"/>
        </w:rPr>
        <w:t>и</w:t>
      </w:r>
      <w:proofErr w:type="spellEnd"/>
      <w:proofErr w:type="gramEnd"/>
      <w:r w:rsidRPr="00024EA2">
        <w:rPr>
          <w:color w:val="000000"/>
          <w:sz w:val="28"/>
          <w:szCs w:val="28"/>
        </w:rPr>
        <w:t xml:space="preserve"> ПАО </w:t>
      </w:r>
      <w:r w:rsidR="00FA34AE">
        <w:rPr>
          <w:color w:val="000000"/>
          <w:sz w:val="28"/>
          <w:szCs w:val="28"/>
        </w:rPr>
        <w:t>«</w:t>
      </w:r>
      <w:r w:rsidRPr="00024EA2">
        <w:rPr>
          <w:color w:val="000000"/>
          <w:sz w:val="28"/>
          <w:szCs w:val="28"/>
        </w:rPr>
        <w:t>Ленэнерго</w:t>
      </w:r>
      <w:r w:rsidR="00FA34AE">
        <w:rPr>
          <w:color w:val="000000"/>
          <w:sz w:val="28"/>
          <w:szCs w:val="28"/>
        </w:rPr>
        <w:t>»</w:t>
      </w:r>
      <w:r w:rsidRPr="00024EA2">
        <w:rPr>
          <w:color w:val="000000"/>
          <w:sz w:val="28"/>
          <w:szCs w:val="28"/>
        </w:rPr>
        <w:t xml:space="preserve"> на выдачу технических условий, проектная документация находится на рассмотрении в ГАУ </w:t>
      </w:r>
      <w:r w:rsidR="00FA34AE">
        <w:rPr>
          <w:color w:val="000000"/>
          <w:sz w:val="28"/>
          <w:szCs w:val="28"/>
        </w:rPr>
        <w:t>«</w:t>
      </w:r>
      <w:r w:rsidRPr="00024EA2">
        <w:rPr>
          <w:color w:val="000000"/>
          <w:sz w:val="28"/>
          <w:szCs w:val="28"/>
        </w:rPr>
        <w:t>Леноблгосэкспертиза</w:t>
      </w:r>
      <w:r w:rsidR="00FA34AE">
        <w:rPr>
          <w:color w:val="000000"/>
          <w:sz w:val="28"/>
          <w:szCs w:val="28"/>
        </w:rPr>
        <w:t>»</w:t>
      </w:r>
      <w:r w:rsidRPr="00024E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C564A" w:rsidRPr="00755BBA" w:rsidRDefault="004C564A" w:rsidP="004C564A">
      <w:pPr>
        <w:ind w:firstLine="708"/>
        <w:jc w:val="both"/>
        <w:rPr>
          <w:sz w:val="28"/>
          <w:szCs w:val="28"/>
        </w:rPr>
      </w:pPr>
    </w:p>
    <w:p w:rsidR="002D6782" w:rsidRPr="00BA421B" w:rsidRDefault="002D6782" w:rsidP="002D6782">
      <w:pPr>
        <w:jc w:val="center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 w:rsidR="002F336E">
        <w:rPr>
          <w:b/>
          <w:sz w:val="28"/>
          <w:szCs w:val="28"/>
        </w:rPr>
        <w:t>4</w:t>
      </w:r>
      <w:r w:rsidRPr="00BA421B">
        <w:rPr>
          <w:b/>
          <w:sz w:val="28"/>
          <w:szCs w:val="28"/>
        </w:rPr>
        <w:t>. Проектно-изыскательские работы и отвод земель будущих лет.</w:t>
      </w:r>
    </w:p>
    <w:p w:rsidR="002D6782" w:rsidRPr="002E3A6B" w:rsidRDefault="002D6782" w:rsidP="00CF3E2A">
      <w:pPr>
        <w:ind w:firstLine="567"/>
        <w:jc w:val="both"/>
        <w:rPr>
          <w:color w:val="000000"/>
          <w:sz w:val="28"/>
          <w:szCs w:val="28"/>
        </w:rPr>
      </w:pPr>
      <w:r w:rsidRPr="002E3A6B">
        <w:rPr>
          <w:color w:val="000000"/>
          <w:sz w:val="28"/>
          <w:szCs w:val="28"/>
        </w:rPr>
        <w:t xml:space="preserve">План года – </w:t>
      </w:r>
      <w:r w:rsidR="000851FC">
        <w:rPr>
          <w:b/>
          <w:color w:val="000000"/>
          <w:sz w:val="28"/>
          <w:szCs w:val="28"/>
        </w:rPr>
        <w:t>54</w:t>
      </w:r>
      <w:r w:rsidR="005F5693">
        <w:rPr>
          <w:b/>
          <w:color w:val="000000"/>
          <w:sz w:val="28"/>
          <w:szCs w:val="28"/>
        </w:rPr>
        <w:t> </w:t>
      </w:r>
      <w:r w:rsidR="000851FC">
        <w:rPr>
          <w:b/>
          <w:color w:val="000000"/>
          <w:sz w:val="28"/>
          <w:szCs w:val="28"/>
        </w:rPr>
        <w:t>778</w:t>
      </w:r>
      <w:r w:rsidR="005F5693">
        <w:rPr>
          <w:b/>
          <w:color w:val="000000"/>
          <w:sz w:val="28"/>
          <w:szCs w:val="28"/>
        </w:rPr>
        <w:t xml:space="preserve">,9 </w:t>
      </w:r>
      <w:r w:rsidR="00013B05">
        <w:rPr>
          <w:sz w:val="28"/>
          <w:szCs w:val="28"/>
        </w:rPr>
        <w:t>тысяч рублей</w:t>
      </w:r>
      <w:r w:rsidRPr="002E3A6B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2E3A6B" w:rsidRPr="002E3A6B" w:rsidRDefault="00CF3E2A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57D1" w:rsidRPr="00F23A8B">
        <w:rPr>
          <w:b/>
          <w:sz w:val="28"/>
          <w:szCs w:val="28"/>
        </w:rPr>
        <w:t xml:space="preserve">– </w:t>
      </w:r>
      <w:r w:rsidR="00CE57D1" w:rsidRPr="00F23A8B">
        <w:rPr>
          <w:color w:val="000000"/>
          <w:sz w:val="28"/>
          <w:szCs w:val="28"/>
        </w:rPr>
        <w:t xml:space="preserve"> </w:t>
      </w:r>
      <w:r w:rsidR="000851FC">
        <w:rPr>
          <w:b/>
          <w:color w:val="000000"/>
          <w:sz w:val="28"/>
          <w:szCs w:val="28"/>
        </w:rPr>
        <w:t>52</w:t>
      </w:r>
      <w:r w:rsidR="005F5693">
        <w:rPr>
          <w:b/>
          <w:color w:val="000000"/>
          <w:sz w:val="28"/>
          <w:szCs w:val="28"/>
        </w:rPr>
        <w:t> </w:t>
      </w:r>
      <w:r w:rsidR="000851FC">
        <w:rPr>
          <w:b/>
          <w:color w:val="000000"/>
          <w:sz w:val="28"/>
          <w:szCs w:val="28"/>
        </w:rPr>
        <w:t>378</w:t>
      </w:r>
      <w:r w:rsidR="005F5693">
        <w:rPr>
          <w:b/>
          <w:color w:val="000000"/>
          <w:sz w:val="28"/>
          <w:szCs w:val="28"/>
        </w:rPr>
        <w:t>,</w:t>
      </w:r>
      <w:r w:rsidR="000851FC">
        <w:rPr>
          <w:b/>
          <w:color w:val="000000"/>
          <w:sz w:val="28"/>
          <w:szCs w:val="28"/>
        </w:rPr>
        <w:t>6</w:t>
      </w:r>
      <w:r w:rsidR="005F5693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F5693" w:rsidRPr="002E3A6B">
        <w:rPr>
          <w:sz w:val="28"/>
          <w:szCs w:val="28"/>
        </w:rPr>
        <w:t xml:space="preserve"> </w:t>
      </w:r>
      <w:r w:rsidR="002E3A6B" w:rsidRPr="002E3A6B">
        <w:rPr>
          <w:sz w:val="28"/>
          <w:szCs w:val="28"/>
        </w:rPr>
        <w:t>(</w:t>
      </w:r>
      <w:r w:rsidR="00CE57D1">
        <w:rPr>
          <w:sz w:val="28"/>
          <w:szCs w:val="28"/>
        </w:rPr>
        <w:t>9</w:t>
      </w:r>
      <w:r w:rsidR="000851FC">
        <w:rPr>
          <w:sz w:val="28"/>
          <w:szCs w:val="28"/>
        </w:rPr>
        <w:t>5,6</w:t>
      </w:r>
      <w:r w:rsidR="002E3A6B" w:rsidRPr="002E3A6B">
        <w:rPr>
          <w:sz w:val="28"/>
          <w:szCs w:val="28"/>
        </w:rPr>
        <w:t>% от плана года).</w:t>
      </w:r>
    </w:p>
    <w:p w:rsidR="000851FC" w:rsidRDefault="000851FC" w:rsidP="00CF3E2A">
      <w:pPr>
        <w:ind w:firstLine="567"/>
        <w:jc w:val="both"/>
        <w:rPr>
          <w:sz w:val="28"/>
          <w:szCs w:val="28"/>
        </w:rPr>
      </w:pPr>
      <w:r w:rsidRPr="00EA7B1B">
        <w:rPr>
          <w:sz w:val="28"/>
          <w:szCs w:val="28"/>
        </w:rPr>
        <w:t>Выполнено работ</w:t>
      </w:r>
      <w:r>
        <w:rPr>
          <w:sz w:val="28"/>
          <w:szCs w:val="28"/>
        </w:rPr>
        <w:t xml:space="preserve"> </w:t>
      </w:r>
      <w:r w:rsidRPr="00EA7B1B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39</w:t>
      </w:r>
      <w:r w:rsidR="005F56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489</w:t>
      </w:r>
      <w:r w:rsidR="005F5693">
        <w:rPr>
          <w:b/>
          <w:sz w:val="28"/>
          <w:szCs w:val="28"/>
        </w:rPr>
        <w:t xml:space="preserve">,6 </w:t>
      </w:r>
      <w:r w:rsidR="00013B05">
        <w:rPr>
          <w:sz w:val="28"/>
          <w:szCs w:val="28"/>
        </w:rPr>
        <w:t>тысяч рублей</w:t>
      </w:r>
      <w:r w:rsidR="005F5693" w:rsidRPr="00EA7B1B">
        <w:rPr>
          <w:sz w:val="28"/>
          <w:szCs w:val="28"/>
        </w:rPr>
        <w:t xml:space="preserve"> </w:t>
      </w:r>
      <w:r w:rsidRPr="00EA7B1B">
        <w:rPr>
          <w:sz w:val="28"/>
          <w:szCs w:val="28"/>
        </w:rPr>
        <w:t>(</w:t>
      </w:r>
      <w:r>
        <w:rPr>
          <w:sz w:val="28"/>
          <w:szCs w:val="28"/>
        </w:rPr>
        <w:t>72,1</w:t>
      </w:r>
      <w:r w:rsidRPr="00EA7B1B">
        <w:rPr>
          <w:sz w:val="28"/>
          <w:szCs w:val="28"/>
        </w:rPr>
        <w:t>% от плана года).</w:t>
      </w:r>
    </w:p>
    <w:p w:rsidR="000851FC" w:rsidRPr="00F403AD" w:rsidRDefault="000851FC" w:rsidP="00CF3E2A">
      <w:pPr>
        <w:ind w:firstLine="567"/>
        <w:jc w:val="both"/>
        <w:rPr>
          <w:sz w:val="28"/>
          <w:szCs w:val="28"/>
        </w:rPr>
      </w:pPr>
      <w:r w:rsidRPr="00F403AD">
        <w:rPr>
          <w:sz w:val="28"/>
          <w:szCs w:val="28"/>
        </w:rPr>
        <w:t>Профинансировано –</w:t>
      </w:r>
      <w:r w:rsidRPr="00F403AD">
        <w:rPr>
          <w:b/>
          <w:sz w:val="28"/>
          <w:szCs w:val="28"/>
        </w:rPr>
        <w:t>39</w:t>
      </w:r>
      <w:r w:rsidR="00F93D53">
        <w:rPr>
          <w:b/>
          <w:sz w:val="28"/>
          <w:szCs w:val="28"/>
        </w:rPr>
        <w:t> </w:t>
      </w:r>
      <w:r w:rsidRPr="00F403AD">
        <w:rPr>
          <w:b/>
          <w:sz w:val="28"/>
          <w:szCs w:val="28"/>
        </w:rPr>
        <w:t>4</w:t>
      </w:r>
      <w:r w:rsidR="00F93D53">
        <w:rPr>
          <w:b/>
          <w:sz w:val="28"/>
          <w:szCs w:val="28"/>
        </w:rPr>
        <w:t>98,1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F5693" w:rsidRPr="00F403AD">
        <w:rPr>
          <w:sz w:val="28"/>
          <w:szCs w:val="28"/>
        </w:rPr>
        <w:t xml:space="preserve"> </w:t>
      </w:r>
      <w:r w:rsidRPr="00F403AD">
        <w:rPr>
          <w:sz w:val="28"/>
          <w:szCs w:val="28"/>
        </w:rPr>
        <w:t>(72,1% от плана года).</w:t>
      </w:r>
    </w:p>
    <w:p w:rsidR="0073787D" w:rsidRPr="00F403AD" w:rsidRDefault="0073787D" w:rsidP="00CF3E2A">
      <w:pPr>
        <w:ind w:firstLine="567"/>
        <w:jc w:val="both"/>
        <w:rPr>
          <w:color w:val="000000"/>
          <w:sz w:val="28"/>
          <w:szCs w:val="28"/>
        </w:rPr>
      </w:pPr>
      <w:r w:rsidRPr="00F403AD">
        <w:rPr>
          <w:color w:val="000000"/>
          <w:sz w:val="28"/>
          <w:szCs w:val="28"/>
        </w:rPr>
        <w:t>Выполнены:</w:t>
      </w:r>
    </w:p>
    <w:p w:rsidR="0073787D" w:rsidRPr="00F403AD" w:rsidRDefault="0073787D" w:rsidP="00CF3E2A">
      <w:pPr>
        <w:ind w:firstLine="567"/>
        <w:jc w:val="both"/>
        <w:rPr>
          <w:color w:val="000000"/>
          <w:sz w:val="28"/>
          <w:szCs w:val="28"/>
        </w:rPr>
      </w:pPr>
      <w:r w:rsidRPr="00F403AD">
        <w:rPr>
          <w:color w:val="000000"/>
          <w:sz w:val="28"/>
          <w:szCs w:val="28"/>
        </w:rPr>
        <w:t>-проектно-изыскательски</w:t>
      </w:r>
      <w:r w:rsidR="009F3E1D" w:rsidRPr="00F403AD">
        <w:rPr>
          <w:color w:val="000000"/>
          <w:sz w:val="28"/>
          <w:szCs w:val="28"/>
        </w:rPr>
        <w:t>е</w:t>
      </w:r>
      <w:r w:rsidRPr="00F403AD">
        <w:rPr>
          <w:color w:val="000000"/>
          <w:sz w:val="28"/>
          <w:szCs w:val="28"/>
        </w:rPr>
        <w:t xml:space="preserve"> работ</w:t>
      </w:r>
      <w:r w:rsidR="009F3E1D" w:rsidRPr="00F403AD">
        <w:rPr>
          <w:color w:val="000000"/>
          <w:sz w:val="28"/>
          <w:szCs w:val="28"/>
        </w:rPr>
        <w:t>ы</w:t>
      </w:r>
      <w:r w:rsidRPr="00F403AD">
        <w:rPr>
          <w:color w:val="000000"/>
          <w:sz w:val="28"/>
          <w:szCs w:val="28"/>
        </w:rPr>
        <w:t xml:space="preserve"> по объекту  </w:t>
      </w:r>
      <w:r w:rsidR="00FA34AE">
        <w:rPr>
          <w:color w:val="000000"/>
          <w:sz w:val="28"/>
          <w:szCs w:val="28"/>
        </w:rPr>
        <w:t>«</w:t>
      </w:r>
      <w:r w:rsidR="009F3E1D" w:rsidRPr="00F403AD">
        <w:rPr>
          <w:color w:val="000000"/>
          <w:sz w:val="28"/>
          <w:szCs w:val="28"/>
        </w:rPr>
        <w:t>р</w:t>
      </w:r>
      <w:r w:rsidRPr="00F403AD">
        <w:rPr>
          <w:color w:val="000000"/>
          <w:sz w:val="28"/>
          <w:szCs w:val="28"/>
        </w:rPr>
        <w:t xml:space="preserve">еконструкция автомобильной дороги общего пользования регионального значения </w:t>
      </w:r>
      <w:r w:rsidR="00FA34AE">
        <w:rPr>
          <w:color w:val="000000"/>
          <w:sz w:val="28"/>
          <w:szCs w:val="28"/>
        </w:rPr>
        <w:t>«</w:t>
      </w:r>
      <w:proofErr w:type="spellStart"/>
      <w:r w:rsidRPr="00F403AD">
        <w:rPr>
          <w:color w:val="000000"/>
          <w:sz w:val="28"/>
          <w:szCs w:val="28"/>
        </w:rPr>
        <w:t>Войпала</w:t>
      </w:r>
      <w:proofErr w:type="spellEnd"/>
      <w:r w:rsidRPr="00F403AD">
        <w:rPr>
          <w:color w:val="000000"/>
          <w:sz w:val="28"/>
          <w:szCs w:val="28"/>
        </w:rPr>
        <w:t>-</w:t>
      </w:r>
      <w:proofErr w:type="spellStart"/>
      <w:r w:rsidRPr="00F403AD">
        <w:rPr>
          <w:color w:val="000000"/>
          <w:sz w:val="28"/>
          <w:szCs w:val="28"/>
        </w:rPr>
        <w:t>Сирокасска</w:t>
      </w:r>
      <w:proofErr w:type="spellEnd"/>
      <w:r w:rsidRPr="00F403AD">
        <w:rPr>
          <w:color w:val="000000"/>
          <w:sz w:val="28"/>
          <w:szCs w:val="28"/>
        </w:rPr>
        <w:t>-Васильково-</w:t>
      </w:r>
      <w:proofErr w:type="spellStart"/>
      <w:r w:rsidRPr="00F403AD">
        <w:rPr>
          <w:color w:val="000000"/>
          <w:sz w:val="28"/>
          <w:szCs w:val="28"/>
        </w:rPr>
        <w:t>г</w:t>
      </w:r>
      <w:proofErr w:type="gramStart"/>
      <w:r w:rsidRPr="00F403AD">
        <w:rPr>
          <w:color w:val="000000"/>
          <w:sz w:val="28"/>
          <w:szCs w:val="28"/>
        </w:rPr>
        <w:t>.Ш</w:t>
      </w:r>
      <w:proofErr w:type="gramEnd"/>
      <w:r w:rsidRPr="00F403AD">
        <w:rPr>
          <w:color w:val="000000"/>
          <w:sz w:val="28"/>
          <w:szCs w:val="28"/>
        </w:rPr>
        <w:t>альдиха</w:t>
      </w:r>
      <w:proofErr w:type="spellEnd"/>
      <w:r w:rsidR="00FA34AE">
        <w:rPr>
          <w:color w:val="000000"/>
          <w:sz w:val="28"/>
          <w:szCs w:val="28"/>
        </w:rPr>
        <w:t>»</w:t>
      </w:r>
      <w:r w:rsidRPr="00F403AD">
        <w:rPr>
          <w:color w:val="000000"/>
          <w:sz w:val="28"/>
          <w:szCs w:val="28"/>
        </w:rPr>
        <w:t xml:space="preserve"> на участке км 13-км 14 с устройством нового водопропускного сооружения на </w:t>
      </w:r>
      <w:proofErr w:type="spellStart"/>
      <w:r w:rsidRPr="00F403AD">
        <w:rPr>
          <w:color w:val="000000"/>
          <w:sz w:val="28"/>
          <w:szCs w:val="28"/>
        </w:rPr>
        <w:t>р.Рябиновка</w:t>
      </w:r>
      <w:proofErr w:type="spellEnd"/>
      <w:r w:rsidR="00FA34AE">
        <w:rPr>
          <w:color w:val="000000"/>
          <w:sz w:val="28"/>
          <w:szCs w:val="28"/>
        </w:rPr>
        <w:t>»</w:t>
      </w:r>
      <w:r w:rsidR="009F3E1D" w:rsidRPr="00F403AD">
        <w:rPr>
          <w:color w:val="000000"/>
          <w:sz w:val="28"/>
          <w:szCs w:val="28"/>
        </w:rPr>
        <w:t>;</w:t>
      </w:r>
    </w:p>
    <w:p w:rsidR="009F3E1D" w:rsidRPr="00F403AD" w:rsidRDefault="009F3E1D" w:rsidP="00CF3E2A">
      <w:pPr>
        <w:ind w:firstLine="567"/>
        <w:jc w:val="both"/>
        <w:rPr>
          <w:color w:val="000000"/>
          <w:sz w:val="28"/>
          <w:szCs w:val="28"/>
        </w:rPr>
      </w:pPr>
      <w:r w:rsidRPr="00F403AD">
        <w:rPr>
          <w:color w:val="000000"/>
          <w:sz w:val="28"/>
          <w:szCs w:val="28"/>
        </w:rPr>
        <w:t xml:space="preserve">- разработана проектная документация по объекту </w:t>
      </w:r>
      <w:r w:rsidR="00FA34AE">
        <w:rPr>
          <w:color w:val="000000"/>
          <w:sz w:val="28"/>
          <w:szCs w:val="28"/>
        </w:rPr>
        <w:t>«</w:t>
      </w:r>
      <w:r w:rsidRPr="00F403AD">
        <w:rPr>
          <w:color w:val="000000"/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="00FA34AE">
        <w:rPr>
          <w:color w:val="000000"/>
          <w:sz w:val="28"/>
          <w:szCs w:val="28"/>
        </w:rPr>
        <w:t>«</w:t>
      </w:r>
      <w:r w:rsidRPr="00F403AD">
        <w:rPr>
          <w:color w:val="000000"/>
          <w:sz w:val="28"/>
          <w:szCs w:val="28"/>
        </w:rPr>
        <w:t>Санкт-Петербург-Колтуши на участке КАД-Колтуши</w:t>
      </w:r>
      <w:r w:rsidR="00FA34AE">
        <w:rPr>
          <w:color w:val="000000"/>
          <w:sz w:val="28"/>
          <w:szCs w:val="28"/>
        </w:rPr>
        <w:t>»</w:t>
      </w:r>
      <w:r w:rsidRPr="00F403AD">
        <w:rPr>
          <w:color w:val="000000"/>
          <w:sz w:val="28"/>
          <w:szCs w:val="28"/>
        </w:rPr>
        <w:t>;</w:t>
      </w:r>
    </w:p>
    <w:p w:rsidR="001F7001" w:rsidRPr="00F403AD" w:rsidRDefault="001F7001" w:rsidP="00CF3E2A">
      <w:pPr>
        <w:ind w:firstLine="567"/>
        <w:jc w:val="both"/>
        <w:rPr>
          <w:color w:val="000000"/>
          <w:sz w:val="28"/>
          <w:szCs w:val="28"/>
        </w:rPr>
      </w:pPr>
      <w:r w:rsidRPr="00F403AD">
        <w:rPr>
          <w:color w:val="000000"/>
          <w:sz w:val="28"/>
          <w:szCs w:val="28"/>
        </w:rPr>
        <w:t xml:space="preserve">- выполнены проектно-изыскательские работы по объекту  </w:t>
      </w:r>
      <w:r w:rsidR="00FA34AE">
        <w:rPr>
          <w:color w:val="000000"/>
          <w:sz w:val="28"/>
          <w:szCs w:val="28"/>
        </w:rPr>
        <w:t>«</w:t>
      </w:r>
      <w:r w:rsidRPr="00F403AD">
        <w:rPr>
          <w:color w:val="000000"/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="00FA34AE">
        <w:rPr>
          <w:color w:val="000000"/>
          <w:sz w:val="28"/>
          <w:szCs w:val="28"/>
        </w:rPr>
        <w:t>«</w:t>
      </w:r>
      <w:proofErr w:type="gramStart"/>
      <w:r w:rsidRPr="00F403AD">
        <w:rPr>
          <w:color w:val="000000"/>
          <w:sz w:val="28"/>
          <w:szCs w:val="28"/>
        </w:rPr>
        <w:t>Парголово-Огоньки</w:t>
      </w:r>
      <w:proofErr w:type="gramEnd"/>
      <w:r w:rsidR="00FA34AE">
        <w:rPr>
          <w:color w:val="000000"/>
          <w:sz w:val="28"/>
          <w:szCs w:val="28"/>
        </w:rPr>
        <w:t>»</w:t>
      </w:r>
      <w:r w:rsidRPr="00F403AD">
        <w:rPr>
          <w:color w:val="000000"/>
          <w:sz w:val="28"/>
          <w:szCs w:val="28"/>
        </w:rPr>
        <w:t xml:space="preserve"> на </w:t>
      </w:r>
      <w:proofErr w:type="spellStart"/>
      <w:r w:rsidRPr="00F403AD">
        <w:rPr>
          <w:color w:val="000000"/>
          <w:sz w:val="28"/>
          <w:szCs w:val="28"/>
        </w:rPr>
        <w:t>уч-ке</w:t>
      </w:r>
      <w:proofErr w:type="spellEnd"/>
      <w:r w:rsidRPr="00F403AD">
        <w:rPr>
          <w:color w:val="000000"/>
          <w:sz w:val="28"/>
          <w:szCs w:val="28"/>
        </w:rPr>
        <w:t xml:space="preserve"> км 30+200 - км 33+800 во Всеволожском районе</w:t>
      </w:r>
      <w:r w:rsidR="00A45FD0">
        <w:rPr>
          <w:color w:val="000000"/>
          <w:sz w:val="28"/>
          <w:szCs w:val="28"/>
        </w:rPr>
        <w:t xml:space="preserve"> (1 этап)</w:t>
      </w:r>
      <w:r w:rsidRPr="00F403AD">
        <w:rPr>
          <w:color w:val="000000"/>
          <w:sz w:val="28"/>
          <w:szCs w:val="28"/>
        </w:rPr>
        <w:t>;</w:t>
      </w:r>
    </w:p>
    <w:p w:rsidR="0073787D" w:rsidRPr="00F403AD" w:rsidRDefault="009F3E1D" w:rsidP="00CF3E2A">
      <w:pPr>
        <w:ind w:firstLine="567"/>
        <w:jc w:val="both"/>
        <w:rPr>
          <w:color w:val="000000"/>
          <w:sz w:val="28"/>
          <w:szCs w:val="28"/>
        </w:rPr>
      </w:pPr>
      <w:r w:rsidRPr="00F403AD">
        <w:rPr>
          <w:color w:val="000000"/>
          <w:sz w:val="28"/>
          <w:szCs w:val="28"/>
        </w:rPr>
        <w:t xml:space="preserve">- разработана проектная документация по объекту </w:t>
      </w:r>
      <w:r w:rsidR="00FA34AE">
        <w:rPr>
          <w:color w:val="000000"/>
          <w:sz w:val="28"/>
          <w:szCs w:val="28"/>
        </w:rPr>
        <w:t>«</w:t>
      </w:r>
      <w:r w:rsidRPr="00F403AD">
        <w:rPr>
          <w:color w:val="000000"/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="00FA34AE">
        <w:rPr>
          <w:color w:val="000000"/>
          <w:sz w:val="28"/>
          <w:szCs w:val="28"/>
        </w:rPr>
        <w:t>«</w:t>
      </w:r>
      <w:r w:rsidRPr="00F403AD">
        <w:rPr>
          <w:color w:val="000000"/>
          <w:sz w:val="28"/>
          <w:szCs w:val="28"/>
        </w:rPr>
        <w:t xml:space="preserve">Подъезд к </w:t>
      </w:r>
      <w:proofErr w:type="spellStart"/>
      <w:r w:rsidRPr="00F403AD">
        <w:rPr>
          <w:color w:val="000000"/>
          <w:sz w:val="28"/>
          <w:szCs w:val="28"/>
        </w:rPr>
        <w:t>Заневскому</w:t>
      </w:r>
      <w:proofErr w:type="spellEnd"/>
      <w:r w:rsidR="001F7001" w:rsidRPr="00F403AD">
        <w:rPr>
          <w:color w:val="000000"/>
          <w:sz w:val="28"/>
          <w:szCs w:val="28"/>
        </w:rPr>
        <w:t xml:space="preserve"> посту</w:t>
      </w:r>
      <w:r w:rsidR="00FA34AE">
        <w:rPr>
          <w:color w:val="000000"/>
          <w:sz w:val="28"/>
          <w:szCs w:val="28"/>
        </w:rPr>
        <w:t>»</w:t>
      </w:r>
      <w:r w:rsidR="001F7001" w:rsidRPr="00F403AD">
        <w:rPr>
          <w:color w:val="000000"/>
          <w:sz w:val="28"/>
          <w:szCs w:val="28"/>
        </w:rPr>
        <w:t xml:space="preserve">  во Всеволожском районе;</w:t>
      </w:r>
    </w:p>
    <w:p w:rsidR="00276286" w:rsidRDefault="0066548C" w:rsidP="00CF3E2A">
      <w:pPr>
        <w:ind w:firstLine="567"/>
        <w:jc w:val="both"/>
        <w:rPr>
          <w:sz w:val="28"/>
          <w:szCs w:val="28"/>
        </w:rPr>
      </w:pPr>
      <w:r w:rsidRPr="00AC5B50">
        <w:rPr>
          <w:sz w:val="28"/>
          <w:szCs w:val="28"/>
        </w:rPr>
        <w:t>Не исполнен план года по следующим объектам  проектно-из</w:t>
      </w:r>
      <w:r w:rsidR="00276286">
        <w:rPr>
          <w:sz w:val="28"/>
          <w:szCs w:val="28"/>
        </w:rPr>
        <w:t>ыскательских работ будущих лет:</w:t>
      </w:r>
    </w:p>
    <w:p w:rsidR="0063617C" w:rsidRDefault="0063617C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A3F72">
        <w:rPr>
          <w:sz w:val="28"/>
          <w:szCs w:val="28"/>
        </w:rPr>
        <w:t xml:space="preserve">азработка проектной документации по объекту </w:t>
      </w:r>
      <w:r w:rsidR="00FA34AE">
        <w:rPr>
          <w:sz w:val="28"/>
          <w:szCs w:val="28"/>
        </w:rPr>
        <w:t>«</w:t>
      </w:r>
      <w:proofErr w:type="gramStart"/>
      <w:r w:rsidR="001D1F3F">
        <w:rPr>
          <w:sz w:val="28"/>
          <w:szCs w:val="28"/>
        </w:rPr>
        <w:t>р</w:t>
      </w:r>
      <w:r w:rsidRPr="008A3F72">
        <w:rPr>
          <w:sz w:val="28"/>
          <w:szCs w:val="28"/>
        </w:rPr>
        <w:t>еконструкция</w:t>
      </w:r>
      <w:proofErr w:type="gramEnd"/>
      <w:r w:rsidRPr="008A3F72">
        <w:rPr>
          <w:sz w:val="28"/>
          <w:szCs w:val="28"/>
        </w:rPr>
        <w:t xml:space="preserve"> </w:t>
      </w:r>
      <w:r w:rsidR="001D1F3F">
        <w:rPr>
          <w:sz w:val="28"/>
          <w:szCs w:val="28"/>
        </w:rPr>
        <w:t>а/д</w:t>
      </w:r>
      <w:r w:rsidRPr="008A3F72">
        <w:rPr>
          <w:sz w:val="28"/>
          <w:szCs w:val="28"/>
        </w:rPr>
        <w:t xml:space="preserve"> общего пользования регионального значения </w:t>
      </w:r>
      <w:r w:rsidR="00FA34AE">
        <w:rPr>
          <w:sz w:val="28"/>
          <w:szCs w:val="28"/>
        </w:rPr>
        <w:t>«</w:t>
      </w:r>
      <w:r w:rsidRPr="008A3F72">
        <w:rPr>
          <w:sz w:val="28"/>
          <w:szCs w:val="28"/>
        </w:rPr>
        <w:t>Санкт-Петербург-Ручьи</w:t>
      </w:r>
      <w:r w:rsidR="00FA34AE">
        <w:rPr>
          <w:sz w:val="28"/>
          <w:szCs w:val="28"/>
        </w:rPr>
        <w:t>»</w:t>
      </w:r>
      <w:r w:rsidRPr="008A3F72">
        <w:rPr>
          <w:sz w:val="28"/>
          <w:szCs w:val="28"/>
        </w:rPr>
        <w:t xml:space="preserve"> км 47-км 52</w:t>
      </w:r>
      <w:r w:rsidR="00FA34AE">
        <w:rPr>
          <w:sz w:val="28"/>
          <w:szCs w:val="28"/>
        </w:rPr>
        <w:t>»</w:t>
      </w:r>
      <w:r w:rsidRPr="008A3F72">
        <w:rPr>
          <w:sz w:val="28"/>
          <w:szCs w:val="28"/>
        </w:rPr>
        <w:t xml:space="preserve"> в Ломоносовском районе</w:t>
      </w:r>
      <w:r>
        <w:rPr>
          <w:sz w:val="28"/>
          <w:szCs w:val="28"/>
        </w:rPr>
        <w:t xml:space="preserve"> в связи с д</w:t>
      </w:r>
      <w:r w:rsidRPr="008A3F72">
        <w:rPr>
          <w:sz w:val="28"/>
          <w:szCs w:val="28"/>
        </w:rPr>
        <w:t>лительност</w:t>
      </w:r>
      <w:r>
        <w:rPr>
          <w:sz w:val="28"/>
          <w:szCs w:val="28"/>
        </w:rPr>
        <w:t>ью</w:t>
      </w:r>
      <w:r w:rsidRPr="008A3F72">
        <w:rPr>
          <w:sz w:val="28"/>
          <w:szCs w:val="28"/>
        </w:rPr>
        <w:t xml:space="preserve"> согласования проектной документации в Комитете по градостроительной политике ЛО</w:t>
      </w:r>
      <w:r>
        <w:rPr>
          <w:sz w:val="28"/>
          <w:szCs w:val="28"/>
        </w:rPr>
        <w:t>;</w:t>
      </w:r>
    </w:p>
    <w:p w:rsidR="0063617C" w:rsidRDefault="0063617C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A3F72">
        <w:rPr>
          <w:sz w:val="28"/>
          <w:szCs w:val="28"/>
        </w:rPr>
        <w:t xml:space="preserve">азработка проектной документации по объекту </w:t>
      </w:r>
      <w:r w:rsidR="00FA34AE">
        <w:rPr>
          <w:sz w:val="28"/>
          <w:szCs w:val="28"/>
        </w:rPr>
        <w:t>«</w:t>
      </w:r>
      <w:r w:rsidR="001D1F3F">
        <w:rPr>
          <w:sz w:val="28"/>
          <w:szCs w:val="28"/>
        </w:rPr>
        <w:t>р</w:t>
      </w:r>
      <w:r w:rsidRPr="008A3F72">
        <w:rPr>
          <w:sz w:val="28"/>
          <w:szCs w:val="28"/>
        </w:rPr>
        <w:t>еконструкция мостового перехода через р. Мойка на км 47+</w:t>
      </w:r>
      <w:proofErr w:type="gramStart"/>
      <w:r w:rsidRPr="008A3F72">
        <w:rPr>
          <w:sz w:val="28"/>
          <w:szCs w:val="28"/>
        </w:rPr>
        <w:t>300</w:t>
      </w:r>
      <w:proofErr w:type="gramEnd"/>
      <w:r w:rsidRPr="008A3F72">
        <w:rPr>
          <w:sz w:val="28"/>
          <w:szCs w:val="28"/>
        </w:rPr>
        <w:t xml:space="preserve"> а</w:t>
      </w:r>
      <w:r w:rsidR="001D1F3F">
        <w:rPr>
          <w:sz w:val="28"/>
          <w:szCs w:val="28"/>
        </w:rPr>
        <w:t>/д</w:t>
      </w:r>
      <w:r w:rsidRPr="008A3F72">
        <w:rPr>
          <w:sz w:val="28"/>
          <w:szCs w:val="28"/>
        </w:rPr>
        <w:t xml:space="preserve"> Санкт-Петербург </w:t>
      </w:r>
      <w:r w:rsidR="001D1F3F">
        <w:rPr>
          <w:sz w:val="28"/>
          <w:szCs w:val="28"/>
        </w:rPr>
        <w:t>–</w:t>
      </w:r>
      <w:r w:rsidRPr="008A3F72">
        <w:rPr>
          <w:sz w:val="28"/>
          <w:szCs w:val="28"/>
        </w:rPr>
        <w:t xml:space="preserve"> Кировск</w:t>
      </w:r>
      <w:r w:rsidR="00FA34AE">
        <w:rPr>
          <w:sz w:val="28"/>
          <w:szCs w:val="28"/>
        </w:rPr>
        <w:t>»</w:t>
      </w:r>
      <w:r w:rsidRPr="008A3F72">
        <w:rPr>
          <w:sz w:val="28"/>
          <w:szCs w:val="28"/>
        </w:rPr>
        <w:t xml:space="preserve"> в Кировском районе Ленинградской области</w:t>
      </w:r>
      <w:r>
        <w:rPr>
          <w:sz w:val="28"/>
          <w:szCs w:val="28"/>
        </w:rPr>
        <w:t xml:space="preserve"> в связи с д</w:t>
      </w:r>
      <w:r w:rsidRPr="008A3F72">
        <w:rPr>
          <w:sz w:val="28"/>
          <w:szCs w:val="28"/>
        </w:rPr>
        <w:t>лительность</w:t>
      </w:r>
      <w:r>
        <w:rPr>
          <w:sz w:val="28"/>
          <w:szCs w:val="28"/>
        </w:rPr>
        <w:t>ю</w:t>
      </w:r>
      <w:r w:rsidRPr="008A3F72">
        <w:rPr>
          <w:sz w:val="28"/>
          <w:szCs w:val="28"/>
        </w:rPr>
        <w:t xml:space="preserve"> согласования проектной документации в Комитете по градостроительной политике ЛО</w:t>
      </w:r>
      <w:r>
        <w:rPr>
          <w:sz w:val="28"/>
          <w:szCs w:val="28"/>
        </w:rPr>
        <w:t>;</w:t>
      </w:r>
    </w:p>
    <w:p w:rsidR="0063617C" w:rsidRDefault="0063617C" w:rsidP="00CF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неисполнение </w:t>
      </w:r>
      <w:r w:rsidR="0066548C">
        <w:rPr>
          <w:sz w:val="28"/>
          <w:szCs w:val="28"/>
        </w:rPr>
        <w:t xml:space="preserve">плана года </w:t>
      </w:r>
      <w:r>
        <w:rPr>
          <w:sz w:val="28"/>
          <w:szCs w:val="28"/>
        </w:rPr>
        <w:t>связано с экономией по результатам конкурсных процедур.</w:t>
      </w:r>
    </w:p>
    <w:p w:rsidR="00F3593F" w:rsidRDefault="00F3593F" w:rsidP="00CF3E2A">
      <w:pPr>
        <w:ind w:firstLine="567"/>
        <w:jc w:val="both"/>
        <w:rPr>
          <w:sz w:val="28"/>
          <w:szCs w:val="28"/>
          <w:highlight w:val="yellow"/>
        </w:rPr>
      </w:pPr>
    </w:p>
    <w:p w:rsidR="00F93D53" w:rsidRPr="000446DE" w:rsidRDefault="00F93D53" w:rsidP="00B81175">
      <w:pPr>
        <w:ind w:firstLine="700"/>
        <w:jc w:val="both"/>
        <w:rPr>
          <w:sz w:val="28"/>
          <w:szCs w:val="28"/>
          <w:highlight w:val="yellow"/>
        </w:rPr>
      </w:pPr>
    </w:p>
    <w:p w:rsidR="00AC6563" w:rsidRPr="00AC6563" w:rsidRDefault="00B81175" w:rsidP="00AC6563">
      <w:pPr>
        <w:pStyle w:val="af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6563">
        <w:rPr>
          <w:b/>
          <w:sz w:val="28"/>
          <w:szCs w:val="28"/>
        </w:rPr>
        <w:lastRenderedPageBreak/>
        <w:t>Строительство (реконструкция), включая проектирование, автомобильных дорог общего пользования местного значения</w:t>
      </w:r>
      <w:r w:rsidR="00AC6563" w:rsidRPr="00AC6563">
        <w:rPr>
          <w:b/>
          <w:sz w:val="28"/>
          <w:szCs w:val="28"/>
        </w:rPr>
        <w:t>.</w:t>
      </w:r>
    </w:p>
    <w:p w:rsidR="00AC6563" w:rsidRPr="004E11DF" w:rsidRDefault="00AC6563" w:rsidP="00AC6563">
      <w:pPr>
        <w:pStyle w:val="af5"/>
        <w:numPr>
          <w:ilvl w:val="1"/>
          <w:numId w:val="2"/>
        </w:numPr>
        <w:rPr>
          <w:b/>
          <w:sz w:val="28"/>
          <w:szCs w:val="28"/>
        </w:rPr>
      </w:pPr>
      <w:r w:rsidRPr="004E11DF">
        <w:rPr>
          <w:b/>
          <w:sz w:val="28"/>
          <w:szCs w:val="28"/>
        </w:rPr>
        <w:t>Субсидии на строительство (реконструкцию), включая проектирование автомобильных дорог общего пользования местного значения.</w:t>
      </w:r>
    </w:p>
    <w:p w:rsidR="00196D08" w:rsidRDefault="00196D08" w:rsidP="00196D08">
      <w:pPr>
        <w:pStyle w:val="af5"/>
        <w:ind w:left="643"/>
        <w:jc w:val="both"/>
        <w:rPr>
          <w:sz w:val="28"/>
          <w:szCs w:val="28"/>
        </w:rPr>
      </w:pPr>
    </w:p>
    <w:p w:rsidR="00274E3D" w:rsidRPr="00631E65" w:rsidRDefault="00274E3D" w:rsidP="00274E3D">
      <w:pPr>
        <w:pStyle w:val="af5"/>
        <w:ind w:left="0" w:firstLine="567"/>
        <w:jc w:val="both"/>
        <w:rPr>
          <w:sz w:val="28"/>
          <w:szCs w:val="28"/>
        </w:rPr>
      </w:pPr>
      <w:r w:rsidRPr="00C733EA">
        <w:rPr>
          <w:sz w:val="28"/>
          <w:szCs w:val="28"/>
        </w:rPr>
        <w:t xml:space="preserve">Средства распределяются в соответствии с постановлением Правительства Ленинградской области от 16 декабря 2020 года № 825 </w:t>
      </w:r>
      <w:r w:rsidR="00FA34AE">
        <w:rPr>
          <w:sz w:val="28"/>
          <w:szCs w:val="28"/>
        </w:rPr>
        <w:t>«</w:t>
      </w:r>
      <w:r w:rsidRPr="00C733EA">
        <w:rPr>
          <w:sz w:val="28"/>
          <w:szCs w:val="28"/>
        </w:rPr>
        <w:t xml:space="preserve">О внесении изменений в постановление Правительства Ленинградской области 30 ноября 2015 года  № 450 </w:t>
      </w:r>
      <w:r w:rsidR="00FA34AE">
        <w:rPr>
          <w:sz w:val="28"/>
          <w:szCs w:val="28"/>
        </w:rPr>
        <w:t>«</w:t>
      </w:r>
      <w:r w:rsidRPr="00C733EA">
        <w:rPr>
          <w:sz w:val="28"/>
          <w:szCs w:val="28"/>
        </w:rPr>
        <w:t xml:space="preserve">Об утверждении Перечня объектов подпрограммы </w:t>
      </w:r>
      <w:r w:rsidR="00FA34AE">
        <w:rPr>
          <w:sz w:val="28"/>
          <w:szCs w:val="28"/>
        </w:rPr>
        <w:t>«</w:t>
      </w:r>
      <w:r w:rsidRPr="00C733EA">
        <w:rPr>
          <w:sz w:val="28"/>
          <w:szCs w:val="28"/>
        </w:rPr>
        <w:t>Развитие сети  автомобильных дорог общего пользования</w:t>
      </w:r>
      <w:r w:rsidR="00FA34AE">
        <w:rPr>
          <w:sz w:val="28"/>
          <w:szCs w:val="28"/>
        </w:rPr>
        <w:t>»</w:t>
      </w:r>
      <w:r w:rsidRPr="00C733EA">
        <w:rPr>
          <w:sz w:val="28"/>
          <w:szCs w:val="28"/>
        </w:rPr>
        <w:t xml:space="preserve"> государственной программы Ленинградской области </w:t>
      </w:r>
      <w:r w:rsidR="00FA34AE">
        <w:rPr>
          <w:sz w:val="28"/>
          <w:szCs w:val="28"/>
        </w:rPr>
        <w:t>«</w:t>
      </w:r>
      <w:r w:rsidRPr="00C733EA">
        <w:rPr>
          <w:sz w:val="28"/>
          <w:szCs w:val="28"/>
        </w:rPr>
        <w:t>Развитие транспортной системы Ленинградской области</w:t>
      </w:r>
      <w:r w:rsidR="00FA34AE">
        <w:rPr>
          <w:sz w:val="28"/>
          <w:szCs w:val="28"/>
        </w:rPr>
        <w:t>»</w:t>
      </w:r>
      <w:r w:rsidRPr="00C733EA">
        <w:rPr>
          <w:sz w:val="28"/>
          <w:szCs w:val="28"/>
        </w:rPr>
        <w:t>.</w:t>
      </w:r>
    </w:p>
    <w:p w:rsidR="00196D08" w:rsidRPr="00631E65" w:rsidRDefault="00196D08" w:rsidP="00274E3D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План года – </w:t>
      </w:r>
      <w:r w:rsidR="000851FC">
        <w:rPr>
          <w:b/>
          <w:sz w:val="28"/>
          <w:szCs w:val="28"/>
        </w:rPr>
        <w:t>185</w:t>
      </w:r>
      <w:r w:rsidR="005F5693">
        <w:rPr>
          <w:b/>
          <w:sz w:val="28"/>
          <w:szCs w:val="28"/>
        </w:rPr>
        <w:t> </w:t>
      </w:r>
      <w:r w:rsidR="000851FC">
        <w:rPr>
          <w:b/>
          <w:sz w:val="28"/>
          <w:szCs w:val="28"/>
        </w:rPr>
        <w:t>344</w:t>
      </w:r>
      <w:r w:rsidR="005F5693">
        <w:rPr>
          <w:b/>
          <w:sz w:val="28"/>
          <w:szCs w:val="28"/>
        </w:rPr>
        <w:t>,</w:t>
      </w:r>
      <w:r w:rsidR="000851FC">
        <w:rPr>
          <w:b/>
          <w:sz w:val="28"/>
          <w:szCs w:val="28"/>
        </w:rPr>
        <w:t>3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631E65">
        <w:rPr>
          <w:sz w:val="28"/>
          <w:szCs w:val="28"/>
        </w:rPr>
        <w:t xml:space="preserve"> за счет средств областного бюджета.                </w:t>
      </w:r>
    </w:p>
    <w:p w:rsidR="00196D08" w:rsidRPr="00631E65" w:rsidRDefault="00196D08" w:rsidP="00274E3D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Соглашений с Администрациями МО ЛО </w:t>
      </w:r>
      <w:r w:rsidRPr="00631E65">
        <w:rPr>
          <w:b/>
          <w:sz w:val="28"/>
          <w:szCs w:val="28"/>
        </w:rPr>
        <w:t xml:space="preserve">– </w:t>
      </w:r>
      <w:r w:rsidR="000851FC">
        <w:rPr>
          <w:b/>
          <w:sz w:val="28"/>
          <w:szCs w:val="28"/>
        </w:rPr>
        <w:t>185</w:t>
      </w:r>
      <w:r w:rsidR="005F5693">
        <w:rPr>
          <w:b/>
          <w:sz w:val="28"/>
          <w:szCs w:val="28"/>
        </w:rPr>
        <w:t> </w:t>
      </w:r>
      <w:r w:rsidR="000851FC">
        <w:rPr>
          <w:b/>
          <w:sz w:val="28"/>
          <w:szCs w:val="28"/>
        </w:rPr>
        <w:t>344</w:t>
      </w:r>
      <w:r w:rsidR="005F5693">
        <w:rPr>
          <w:b/>
          <w:sz w:val="28"/>
          <w:szCs w:val="28"/>
        </w:rPr>
        <w:t>,</w:t>
      </w:r>
      <w:r w:rsidR="000851FC">
        <w:rPr>
          <w:b/>
          <w:sz w:val="28"/>
          <w:szCs w:val="28"/>
        </w:rPr>
        <w:t>3</w:t>
      </w:r>
      <w:r w:rsidR="005F5693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631E65">
        <w:rPr>
          <w:sz w:val="28"/>
          <w:szCs w:val="28"/>
        </w:rPr>
        <w:t xml:space="preserve"> (</w:t>
      </w:r>
      <w:r w:rsidR="000851FC">
        <w:rPr>
          <w:sz w:val="28"/>
          <w:szCs w:val="28"/>
        </w:rPr>
        <w:t>100</w:t>
      </w:r>
      <w:r w:rsidRPr="00631E65">
        <w:rPr>
          <w:sz w:val="28"/>
          <w:szCs w:val="28"/>
        </w:rPr>
        <w:t>%</w:t>
      </w:r>
      <w:r w:rsidR="0066548C">
        <w:rPr>
          <w:sz w:val="28"/>
          <w:szCs w:val="28"/>
        </w:rPr>
        <w:t xml:space="preserve"> от плана года</w:t>
      </w:r>
      <w:r w:rsidRPr="00631E65">
        <w:rPr>
          <w:sz w:val="28"/>
          <w:szCs w:val="28"/>
        </w:rPr>
        <w:t>)</w:t>
      </w:r>
      <w:r w:rsidR="0066548C">
        <w:rPr>
          <w:sz w:val="28"/>
          <w:szCs w:val="28"/>
        </w:rPr>
        <w:t>.</w:t>
      </w:r>
      <w:r w:rsidRPr="00631E65">
        <w:rPr>
          <w:sz w:val="28"/>
          <w:szCs w:val="28"/>
        </w:rPr>
        <w:t xml:space="preserve"> </w:t>
      </w:r>
    </w:p>
    <w:p w:rsidR="00196D08" w:rsidRDefault="00196D08" w:rsidP="00274E3D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Выполнено работ и профинансировано</w:t>
      </w:r>
      <w:r w:rsidRPr="00631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F5693">
        <w:rPr>
          <w:b/>
          <w:sz w:val="28"/>
          <w:szCs w:val="28"/>
        </w:rPr>
        <w:t xml:space="preserve">166 843,0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 (</w:t>
      </w:r>
      <w:r w:rsidR="000851FC">
        <w:rPr>
          <w:sz w:val="28"/>
          <w:szCs w:val="28"/>
        </w:rPr>
        <w:t>90</w:t>
      </w:r>
      <w:r>
        <w:rPr>
          <w:sz w:val="28"/>
          <w:szCs w:val="28"/>
        </w:rPr>
        <w:t>% от плана года)</w:t>
      </w:r>
      <w:r w:rsidRPr="00631E65">
        <w:rPr>
          <w:sz w:val="28"/>
          <w:szCs w:val="28"/>
        </w:rPr>
        <w:t xml:space="preserve"> </w:t>
      </w:r>
    </w:p>
    <w:p w:rsidR="00196D08" w:rsidRPr="00C733EA" w:rsidRDefault="00196D08" w:rsidP="00274E3D">
      <w:pPr>
        <w:pStyle w:val="af5"/>
        <w:ind w:left="0" w:firstLine="567"/>
        <w:jc w:val="both"/>
        <w:rPr>
          <w:sz w:val="28"/>
          <w:szCs w:val="28"/>
        </w:rPr>
      </w:pPr>
      <w:r w:rsidRPr="00C733EA">
        <w:rPr>
          <w:sz w:val="28"/>
          <w:szCs w:val="28"/>
        </w:rPr>
        <w:t>Финансирование осуществляется под фактическую потребность на основании актов выполненных работ, предоставляемых Администрациями МО-заказчиками работ, в соответствии заключенным Соглашением и муниципальным контрактом.</w:t>
      </w:r>
    </w:p>
    <w:p w:rsidR="002B330A" w:rsidRPr="00100A80" w:rsidRDefault="002B330A" w:rsidP="00274E3D">
      <w:pPr>
        <w:pStyle w:val="af5"/>
        <w:ind w:left="0" w:firstLine="567"/>
        <w:jc w:val="both"/>
        <w:rPr>
          <w:sz w:val="28"/>
          <w:szCs w:val="28"/>
        </w:rPr>
      </w:pPr>
      <w:r w:rsidRPr="00100A80">
        <w:rPr>
          <w:sz w:val="28"/>
          <w:szCs w:val="28"/>
        </w:rPr>
        <w:t>Заключены Соглашения с Администрациями МО:</w:t>
      </w:r>
    </w:p>
    <w:p w:rsidR="002B330A" w:rsidRPr="00631E65" w:rsidRDefault="002B330A" w:rsidP="00274E3D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1. МО Морозовское г.п. Всеволожский </w:t>
      </w:r>
      <w:proofErr w:type="spellStart"/>
      <w:r w:rsidRPr="00631E65">
        <w:rPr>
          <w:sz w:val="28"/>
          <w:szCs w:val="28"/>
        </w:rPr>
        <w:t>мун</w:t>
      </w:r>
      <w:proofErr w:type="spellEnd"/>
      <w:r w:rsidRPr="00631E65">
        <w:rPr>
          <w:sz w:val="28"/>
          <w:szCs w:val="28"/>
        </w:rPr>
        <w:t xml:space="preserve">. район: объект </w:t>
      </w:r>
      <w:r w:rsidR="00FA34AE">
        <w:rPr>
          <w:sz w:val="28"/>
          <w:szCs w:val="28"/>
        </w:rPr>
        <w:t>«</w:t>
      </w:r>
      <w:r w:rsidRPr="00631E65">
        <w:rPr>
          <w:sz w:val="28"/>
          <w:szCs w:val="28"/>
        </w:rPr>
        <w:t>Разработка проектно-сметной документации на реконструкцию автомобильной дороги по ул. Скворцова г.п. им. Морозова</w:t>
      </w:r>
      <w:r w:rsidR="00FA34AE">
        <w:rPr>
          <w:sz w:val="28"/>
          <w:szCs w:val="28"/>
        </w:rPr>
        <w:t>»</w:t>
      </w:r>
      <w:r w:rsidR="00D27E8C">
        <w:rPr>
          <w:sz w:val="28"/>
          <w:szCs w:val="28"/>
        </w:rPr>
        <w:t>.</w:t>
      </w:r>
    </w:p>
    <w:p w:rsidR="002B330A" w:rsidRPr="00702B22" w:rsidRDefault="002B330A" w:rsidP="00274E3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E65">
        <w:rPr>
          <w:sz w:val="28"/>
          <w:szCs w:val="28"/>
        </w:rPr>
        <w:t>План – 3</w:t>
      </w:r>
      <w:r w:rsidR="005F5693">
        <w:rPr>
          <w:sz w:val="28"/>
          <w:szCs w:val="28"/>
        </w:rPr>
        <w:t> </w:t>
      </w:r>
      <w:r w:rsidRPr="00631E65">
        <w:rPr>
          <w:sz w:val="28"/>
          <w:szCs w:val="28"/>
        </w:rPr>
        <w:t>675</w:t>
      </w:r>
      <w:r w:rsidR="005F5693">
        <w:rPr>
          <w:sz w:val="28"/>
          <w:szCs w:val="28"/>
        </w:rPr>
        <w:t xml:space="preserve">,8 </w:t>
      </w:r>
      <w:r w:rsidR="00013B05">
        <w:rPr>
          <w:sz w:val="28"/>
          <w:szCs w:val="28"/>
        </w:rPr>
        <w:t>тысяч рублей</w:t>
      </w:r>
      <w:r w:rsidR="00D27E8C">
        <w:rPr>
          <w:sz w:val="28"/>
          <w:szCs w:val="28"/>
        </w:rPr>
        <w:t>.</w:t>
      </w:r>
      <w:r w:rsidRPr="00631E65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доп. с</w:t>
      </w:r>
      <w:r w:rsidRPr="00631E65">
        <w:rPr>
          <w:sz w:val="28"/>
          <w:szCs w:val="28"/>
        </w:rPr>
        <w:t>оглашение – 3</w:t>
      </w:r>
      <w:r w:rsidR="005F5693">
        <w:rPr>
          <w:sz w:val="28"/>
          <w:szCs w:val="28"/>
        </w:rPr>
        <w:t> </w:t>
      </w:r>
      <w:r w:rsidRPr="00631E65">
        <w:rPr>
          <w:sz w:val="28"/>
          <w:szCs w:val="28"/>
        </w:rPr>
        <w:t>675</w:t>
      </w:r>
      <w:r w:rsidR="005F5693">
        <w:rPr>
          <w:sz w:val="28"/>
          <w:szCs w:val="28"/>
        </w:rPr>
        <w:t xml:space="preserve">,8 </w:t>
      </w:r>
      <w:r w:rsidR="00013B05">
        <w:rPr>
          <w:sz w:val="28"/>
          <w:szCs w:val="28"/>
        </w:rPr>
        <w:t>тысяч рублей</w:t>
      </w:r>
      <w:r w:rsidRPr="00631E65">
        <w:rPr>
          <w:sz w:val="28"/>
          <w:szCs w:val="28"/>
        </w:rPr>
        <w:t xml:space="preserve"> (100% от плана). </w:t>
      </w:r>
      <w:r>
        <w:rPr>
          <w:sz w:val="28"/>
          <w:szCs w:val="28"/>
        </w:rPr>
        <w:t>Выполнено и профинансировано работ – 3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675</w:t>
      </w:r>
      <w:r w:rsidR="005F5693">
        <w:rPr>
          <w:sz w:val="28"/>
          <w:szCs w:val="28"/>
        </w:rPr>
        <w:t xml:space="preserve">,8 </w:t>
      </w:r>
      <w:r w:rsidR="00013B05">
        <w:rPr>
          <w:sz w:val="28"/>
          <w:szCs w:val="28"/>
        </w:rPr>
        <w:t>тысяч рублей</w:t>
      </w:r>
      <w:r w:rsidR="005F5693" w:rsidRPr="005832F1">
        <w:rPr>
          <w:sz w:val="28"/>
          <w:szCs w:val="28"/>
        </w:rPr>
        <w:t xml:space="preserve"> </w:t>
      </w:r>
      <w:r w:rsidRPr="005832F1">
        <w:rPr>
          <w:sz w:val="28"/>
          <w:szCs w:val="28"/>
        </w:rPr>
        <w:t xml:space="preserve">(100% от </w:t>
      </w:r>
      <w:r>
        <w:rPr>
          <w:sz w:val="28"/>
          <w:szCs w:val="28"/>
        </w:rPr>
        <w:t xml:space="preserve">   </w:t>
      </w:r>
      <w:r w:rsidRPr="005832F1">
        <w:rPr>
          <w:sz w:val="28"/>
          <w:szCs w:val="28"/>
        </w:rPr>
        <w:t xml:space="preserve">плана). </w:t>
      </w:r>
      <w:r>
        <w:rPr>
          <w:sz w:val="28"/>
          <w:szCs w:val="28"/>
        </w:rPr>
        <w:t>Разработ</w:t>
      </w:r>
      <w:r w:rsidR="0066548C">
        <w:rPr>
          <w:sz w:val="28"/>
          <w:szCs w:val="28"/>
        </w:rPr>
        <w:t>ана</w:t>
      </w:r>
      <w:r>
        <w:rPr>
          <w:sz w:val="28"/>
          <w:szCs w:val="28"/>
        </w:rPr>
        <w:t xml:space="preserve"> проектно-сметн</w:t>
      </w:r>
      <w:r w:rsidR="0066548C">
        <w:rPr>
          <w:sz w:val="28"/>
          <w:szCs w:val="28"/>
        </w:rPr>
        <w:t>ая</w:t>
      </w:r>
      <w:r>
        <w:rPr>
          <w:sz w:val="28"/>
          <w:szCs w:val="28"/>
        </w:rPr>
        <w:t xml:space="preserve"> документаци</w:t>
      </w:r>
      <w:r w:rsidR="0066548C">
        <w:rPr>
          <w:sz w:val="28"/>
          <w:szCs w:val="28"/>
        </w:rPr>
        <w:t>я, п</w:t>
      </w:r>
      <w:r w:rsidRPr="0031261D">
        <w:rPr>
          <w:sz w:val="28"/>
          <w:szCs w:val="28"/>
        </w:rPr>
        <w:t>олучено</w:t>
      </w:r>
      <w:r>
        <w:rPr>
          <w:sz w:val="28"/>
          <w:szCs w:val="28"/>
        </w:rPr>
        <w:t xml:space="preserve"> </w:t>
      </w:r>
      <w:r w:rsidRPr="0031261D">
        <w:rPr>
          <w:sz w:val="28"/>
          <w:szCs w:val="28"/>
        </w:rPr>
        <w:t>положительное  заключение гос. экспертизы.</w:t>
      </w:r>
    </w:p>
    <w:p w:rsidR="002B330A" w:rsidRPr="00631E65" w:rsidRDefault="002B330A" w:rsidP="00274E3D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2. МО Сертолово Всеволожский </w:t>
      </w:r>
      <w:proofErr w:type="spellStart"/>
      <w:r w:rsidRPr="00631E65">
        <w:rPr>
          <w:sz w:val="28"/>
          <w:szCs w:val="28"/>
        </w:rPr>
        <w:t>мун</w:t>
      </w:r>
      <w:proofErr w:type="spellEnd"/>
      <w:r w:rsidRPr="00631E65">
        <w:rPr>
          <w:sz w:val="28"/>
          <w:szCs w:val="28"/>
        </w:rPr>
        <w:t xml:space="preserve">. район: объект: </w:t>
      </w:r>
      <w:r w:rsidR="00FA34AE">
        <w:rPr>
          <w:sz w:val="28"/>
          <w:szCs w:val="28"/>
        </w:rPr>
        <w:t>«</w:t>
      </w:r>
      <w:r w:rsidRPr="00631E65">
        <w:rPr>
          <w:sz w:val="28"/>
          <w:szCs w:val="28"/>
        </w:rPr>
        <w:t>Строительство Проектируемой улицы №1 в створе продолжения улицы Центральной и улицы Дмитрия Кожемякина в г. Сертолово Ленинградской области</w:t>
      </w:r>
      <w:r w:rsidR="00FA34AE">
        <w:rPr>
          <w:sz w:val="28"/>
          <w:szCs w:val="28"/>
        </w:rPr>
        <w:t>»</w:t>
      </w:r>
    </w:p>
    <w:p w:rsidR="002B330A" w:rsidRPr="001B38B5" w:rsidRDefault="002B330A" w:rsidP="00274E3D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План – </w:t>
      </w:r>
      <w:r>
        <w:rPr>
          <w:sz w:val="28"/>
          <w:szCs w:val="28"/>
        </w:rPr>
        <w:t>158</w:t>
      </w:r>
      <w:r w:rsidR="00A90171">
        <w:rPr>
          <w:sz w:val="28"/>
          <w:szCs w:val="28"/>
        </w:rPr>
        <w:t> </w:t>
      </w:r>
      <w:r>
        <w:rPr>
          <w:sz w:val="28"/>
          <w:szCs w:val="28"/>
        </w:rPr>
        <w:t>129</w:t>
      </w:r>
      <w:r w:rsidR="00A90171">
        <w:rPr>
          <w:sz w:val="28"/>
          <w:szCs w:val="28"/>
        </w:rPr>
        <w:t xml:space="preserve">,9 </w:t>
      </w:r>
      <w:r w:rsidR="00013B05">
        <w:rPr>
          <w:sz w:val="28"/>
          <w:szCs w:val="28"/>
        </w:rPr>
        <w:t>тысяч</w:t>
      </w:r>
      <w:r w:rsidR="00A90171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рублей</w:t>
      </w:r>
      <w:r w:rsidR="00274E3D">
        <w:rPr>
          <w:sz w:val="28"/>
          <w:szCs w:val="28"/>
        </w:rPr>
        <w:t>.</w:t>
      </w:r>
      <w:r w:rsidRPr="00631E65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доп. с</w:t>
      </w:r>
      <w:r w:rsidRPr="00631E65">
        <w:rPr>
          <w:sz w:val="28"/>
          <w:szCs w:val="28"/>
        </w:rPr>
        <w:t xml:space="preserve">оглашение – </w:t>
      </w:r>
      <w:r>
        <w:rPr>
          <w:sz w:val="28"/>
          <w:szCs w:val="28"/>
        </w:rPr>
        <w:t>158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129</w:t>
      </w:r>
      <w:r w:rsidR="005F5693">
        <w:rPr>
          <w:sz w:val="28"/>
          <w:szCs w:val="28"/>
        </w:rPr>
        <w:t xml:space="preserve">,9 </w:t>
      </w:r>
      <w:r w:rsidR="00013B05">
        <w:rPr>
          <w:sz w:val="28"/>
          <w:szCs w:val="28"/>
        </w:rPr>
        <w:t>тысяч рублей</w:t>
      </w:r>
      <w:r w:rsidR="005F5693" w:rsidRPr="00631E65">
        <w:rPr>
          <w:sz w:val="28"/>
          <w:szCs w:val="28"/>
        </w:rPr>
        <w:t xml:space="preserve"> </w:t>
      </w:r>
      <w:r w:rsidRPr="00631E65">
        <w:rPr>
          <w:sz w:val="28"/>
          <w:szCs w:val="28"/>
        </w:rPr>
        <w:t>(100% от плана).</w:t>
      </w:r>
      <w:r>
        <w:rPr>
          <w:sz w:val="28"/>
          <w:szCs w:val="28"/>
        </w:rPr>
        <w:t xml:space="preserve"> Выполнено и профинансировано работ – 145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231</w:t>
      </w:r>
      <w:r w:rsidR="005F5693">
        <w:rPr>
          <w:sz w:val="28"/>
          <w:szCs w:val="28"/>
        </w:rPr>
        <w:t xml:space="preserve">,9 </w:t>
      </w:r>
      <w:r w:rsidR="00013B05">
        <w:rPr>
          <w:sz w:val="28"/>
          <w:szCs w:val="28"/>
        </w:rPr>
        <w:t>тысяч рублей</w:t>
      </w:r>
      <w:r w:rsidR="005F5693">
        <w:rPr>
          <w:sz w:val="28"/>
          <w:szCs w:val="28"/>
        </w:rPr>
        <w:t xml:space="preserve"> </w:t>
      </w:r>
      <w:r>
        <w:rPr>
          <w:sz w:val="28"/>
          <w:szCs w:val="28"/>
        </w:rPr>
        <w:t>(91,8% от плана).</w:t>
      </w:r>
      <w:r w:rsidR="00C733EA">
        <w:rPr>
          <w:sz w:val="28"/>
          <w:szCs w:val="28"/>
        </w:rPr>
        <w:t xml:space="preserve"> </w:t>
      </w:r>
      <w:r w:rsidR="0066548C">
        <w:rPr>
          <w:sz w:val="28"/>
          <w:szCs w:val="28"/>
        </w:rPr>
        <w:t>При производстве работ на объекте в</w:t>
      </w:r>
      <w:r w:rsidR="0066548C" w:rsidRPr="00B4651F">
        <w:rPr>
          <w:sz w:val="28"/>
          <w:szCs w:val="28"/>
        </w:rPr>
        <w:t>озникла необходимость внесени</w:t>
      </w:r>
      <w:r w:rsidR="0066548C">
        <w:rPr>
          <w:sz w:val="28"/>
          <w:szCs w:val="28"/>
        </w:rPr>
        <w:t>я</w:t>
      </w:r>
      <w:r w:rsidR="0066548C" w:rsidRPr="00B4651F">
        <w:rPr>
          <w:sz w:val="28"/>
          <w:szCs w:val="28"/>
        </w:rPr>
        <w:t xml:space="preserve"> изменений и согласований в проект</w:t>
      </w:r>
      <w:r w:rsidR="0066548C">
        <w:rPr>
          <w:sz w:val="28"/>
          <w:szCs w:val="28"/>
        </w:rPr>
        <w:t>, в</w:t>
      </w:r>
      <w:r>
        <w:rPr>
          <w:sz w:val="28"/>
          <w:szCs w:val="28"/>
        </w:rPr>
        <w:t xml:space="preserve"> связи с </w:t>
      </w:r>
      <w:r w:rsidR="0066548C">
        <w:rPr>
          <w:sz w:val="28"/>
          <w:szCs w:val="28"/>
        </w:rPr>
        <w:t xml:space="preserve">наличием </w:t>
      </w:r>
      <w:r>
        <w:rPr>
          <w:sz w:val="28"/>
          <w:szCs w:val="28"/>
        </w:rPr>
        <w:t xml:space="preserve">на объекте электросетей. </w:t>
      </w:r>
      <w:r w:rsidRPr="00B4651F">
        <w:rPr>
          <w:sz w:val="28"/>
          <w:szCs w:val="28"/>
        </w:rPr>
        <w:t>Завершение работ</w:t>
      </w:r>
      <w:r w:rsidR="00274E3D">
        <w:rPr>
          <w:sz w:val="28"/>
          <w:szCs w:val="28"/>
        </w:rPr>
        <w:t xml:space="preserve"> запланировано</w:t>
      </w:r>
      <w:r w:rsidRPr="00B4651F">
        <w:rPr>
          <w:sz w:val="28"/>
          <w:szCs w:val="28"/>
        </w:rPr>
        <w:t xml:space="preserve"> в 2021 году.</w:t>
      </w:r>
    </w:p>
    <w:p w:rsidR="00D27E8C" w:rsidRDefault="002B330A" w:rsidP="00D27E8C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3. МО Гатчинский </w:t>
      </w:r>
      <w:proofErr w:type="spellStart"/>
      <w:r w:rsidRPr="00631E65">
        <w:rPr>
          <w:sz w:val="28"/>
          <w:szCs w:val="28"/>
        </w:rPr>
        <w:t>мун</w:t>
      </w:r>
      <w:proofErr w:type="spellEnd"/>
      <w:r w:rsidRPr="00631E65">
        <w:rPr>
          <w:sz w:val="28"/>
          <w:szCs w:val="28"/>
        </w:rPr>
        <w:t xml:space="preserve">. район: объект </w:t>
      </w:r>
      <w:r w:rsidR="00FA34AE">
        <w:rPr>
          <w:sz w:val="28"/>
          <w:szCs w:val="28"/>
        </w:rPr>
        <w:t>«</w:t>
      </w:r>
      <w:r w:rsidRPr="00631E65">
        <w:rPr>
          <w:sz w:val="28"/>
          <w:szCs w:val="28"/>
        </w:rPr>
        <w:t xml:space="preserve">Строительство участка автомобильной дороги от автомобильной дороги </w:t>
      </w:r>
      <w:r w:rsidR="00FA34AE">
        <w:rPr>
          <w:sz w:val="28"/>
          <w:szCs w:val="28"/>
        </w:rPr>
        <w:t>«</w:t>
      </w:r>
      <w:proofErr w:type="gramStart"/>
      <w:r w:rsidRPr="00631E65">
        <w:rPr>
          <w:sz w:val="28"/>
          <w:szCs w:val="28"/>
        </w:rPr>
        <w:t>Мины-Новинка</w:t>
      </w:r>
      <w:proofErr w:type="gramEnd"/>
      <w:r w:rsidR="00FA34AE">
        <w:rPr>
          <w:sz w:val="28"/>
          <w:szCs w:val="28"/>
        </w:rPr>
        <w:t>»</w:t>
      </w:r>
      <w:r w:rsidRPr="00631E65">
        <w:rPr>
          <w:sz w:val="28"/>
          <w:szCs w:val="28"/>
        </w:rPr>
        <w:t xml:space="preserve"> до дер. </w:t>
      </w:r>
      <w:proofErr w:type="spellStart"/>
      <w:r w:rsidRPr="00631E65">
        <w:rPr>
          <w:sz w:val="28"/>
          <w:szCs w:val="28"/>
        </w:rPr>
        <w:t>Клетно</w:t>
      </w:r>
      <w:proofErr w:type="spellEnd"/>
      <w:r w:rsidRPr="00631E65">
        <w:rPr>
          <w:sz w:val="28"/>
          <w:szCs w:val="28"/>
        </w:rPr>
        <w:t>, в том числе проектно-изыскательские работы</w:t>
      </w:r>
      <w:r w:rsidR="00FA34AE">
        <w:rPr>
          <w:sz w:val="28"/>
          <w:szCs w:val="28"/>
        </w:rPr>
        <w:t>»</w:t>
      </w:r>
      <w:r w:rsidR="00274E3D">
        <w:rPr>
          <w:sz w:val="28"/>
          <w:szCs w:val="28"/>
        </w:rPr>
        <w:t xml:space="preserve">. </w:t>
      </w:r>
    </w:p>
    <w:p w:rsidR="002B330A" w:rsidRPr="00D27E8C" w:rsidRDefault="002B330A" w:rsidP="00D27E8C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>План – 2</w:t>
      </w:r>
      <w:r w:rsidR="005F5693">
        <w:rPr>
          <w:sz w:val="28"/>
          <w:szCs w:val="28"/>
        </w:rPr>
        <w:t> </w:t>
      </w:r>
      <w:r w:rsidRPr="00631E65">
        <w:rPr>
          <w:sz w:val="28"/>
          <w:szCs w:val="28"/>
        </w:rPr>
        <w:t>942</w:t>
      </w:r>
      <w:r w:rsidR="005F5693">
        <w:rPr>
          <w:sz w:val="28"/>
          <w:szCs w:val="28"/>
        </w:rPr>
        <w:t>,</w:t>
      </w:r>
      <w:r w:rsidRPr="00631E65">
        <w:rPr>
          <w:sz w:val="28"/>
          <w:szCs w:val="28"/>
        </w:rPr>
        <w:t>3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274E3D">
        <w:rPr>
          <w:sz w:val="28"/>
          <w:szCs w:val="28"/>
        </w:rPr>
        <w:t>.</w:t>
      </w:r>
      <w:r w:rsidRPr="00631E65">
        <w:rPr>
          <w:sz w:val="28"/>
          <w:szCs w:val="28"/>
        </w:rPr>
        <w:t xml:space="preserve"> Заключено Соглашение – 2</w:t>
      </w:r>
      <w:r w:rsidR="005F5693">
        <w:rPr>
          <w:sz w:val="28"/>
          <w:szCs w:val="28"/>
        </w:rPr>
        <w:t> </w:t>
      </w:r>
      <w:r w:rsidRPr="00631E65">
        <w:rPr>
          <w:sz w:val="28"/>
          <w:szCs w:val="28"/>
        </w:rPr>
        <w:t>942</w:t>
      </w:r>
      <w:r w:rsidR="005F5693">
        <w:rPr>
          <w:sz w:val="28"/>
          <w:szCs w:val="28"/>
        </w:rPr>
        <w:t>,</w:t>
      </w:r>
      <w:r w:rsidRPr="00631E65">
        <w:rPr>
          <w:sz w:val="28"/>
          <w:szCs w:val="28"/>
        </w:rPr>
        <w:t>3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631E65">
        <w:rPr>
          <w:sz w:val="28"/>
          <w:szCs w:val="28"/>
        </w:rPr>
        <w:t xml:space="preserve"> (100% от плана).</w:t>
      </w:r>
      <w:r w:rsidR="00C733E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 и профинансировано работ – 2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428</w:t>
      </w:r>
      <w:r w:rsidR="005F5693">
        <w:rPr>
          <w:sz w:val="28"/>
          <w:szCs w:val="28"/>
        </w:rPr>
        <w:t xml:space="preserve">,8 </w:t>
      </w:r>
      <w:r w:rsidR="00013B05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 (82,5% от плана).</w:t>
      </w:r>
      <w:r w:rsidR="00D27E8C">
        <w:rPr>
          <w:sz w:val="28"/>
          <w:szCs w:val="28"/>
        </w:rPr>
        <w:t xml:space="preserve"> </w:t>
      </w:r>
      <w:r w:rsidR="0066548C" w:rsidRPr="00D27E8C">
        <w:rPr>
          <w:sz w:val="28"/>
          <w:szCs w:val="28"/>
        </w:rPr>
        <w:t>З</w:t>
      </w:r>
      <w:r w:rsidRPr="00D27E8C">
        <w:rPr>
          <w:sz w:val="28"/>
          <w:szCs w:val="28"/>
        </w:rPr>
        <w:t xml:space="preserve">авершение </w:t>
      </w:r>
      <w:r w:rsidR="0066548C" w:rsidRPr="00D27E8C">
        <w:rPr>
          <w:sz w:val="28"/>
          <w:szCs w:val="28"/>
        </w:rPr>
        <w:t xml:space="preserve">всего комплекса работ запланировано на </w:t>
      </w:r>
      <w:r w:rsidRPr="00D27E8C">
        <w:rPr>
          <w:sz w:val="28"/>
          <w:szCs w:val="28"/>
        </w:rPr>
        <w:t>2021 год.</w:t>
      </w:r>
    </w:p>
    <w:p w:rsidR="00D27E8C" w:rsidRDefault="002B330A" w:rsidP="00274E3D">
      <w:pPr>
        <w:pStyle w:val="af5"/>
        <w:ind w:left="0" w:firstLine="567"/>
        <w:jc w:val="both"/>
        <w:rPr>
          <w:sz w:val="28"/>
          <w:szCs w:val="28"/>
        </w:rPr>
      </w:pPr>
      <w:r w:rsidRPr="004A16EC">
        <w:rPr>
          <w:sz w:val="28"/>
          <w:szCs w:val="28"/>
        </w:rPr>
        <w:t xml:space="preserve">4. МО Город Гатчина Гатчинский </w:t>
      </w:r>
      <w:proofErr w:type="spellStart"/>
      <w:r w:rsidRPr="004A16EC">
        <w:rPr>
          <w:sz w:val="28"/>
          <w:szCs w:val="28"/>
        </w:rPr>
        <w:t>мун</w:t>
      </w:r>
      <w:proofErr w:type="spellEnd"/>
      <w:r w:rsidRPr="004A16EC">
        <w:rPr>
          <w:sz w:val="28"/>
          <w:szCs w:val="28"/>
        </w:rPr>
        <w:t xml:space="preserve">. район: объект </w:t>
      </w:r>
      <w:r w:rsidR="00FA34AE">
        <w:rPr>
          <w:sz w:val="28"/>
          <w:szCs w:val="28"/>
        </w:rPr>
        <w:t>«</w:t>
      </w:r>
      <w:r w:rsidRPr="004A16EC">
        <w:rPr>
          <w:sz w:val="28"/>
          <w:szCs w:val="28"/>
        </w:rPr>
        <w:t>Строительство продолжения ул. Слепнева (от ул. Авиатрассы Зверевой до примыкания к ул. Киевской) по адресу: Ленинградская область, г. Гатчина</w:t>
      </w:r>
      <w:r w:rsidR="00FA34AE">
        <w:rPr>
          <w:sz w:val="28"/>
          <w:szCs w:val="28"/>
        </w:rPr>
        <w:t>»</w:t>
      </w:r>
      <w:r w:rsidRPr="004A16EC">
        <w:rPr>
          <w:sz w:val="28"/>
          <w:szCs w:val="28"/>
        </w:rPr>
        <w:t xml:space="preserve">. </w:t>
      </w:r>
    </w:p>
    <w:p w:rsidR="002B330A" w:rsidRPr="00B34CF5" w:rsidRDefault="002B330A" w:rsidP="00D27E8C">
      <w:pPr>
        <w:pStyle w:val="af5"/>
        <w:ind w:left="0" w:firstLine="567"/>
        <w:jc w:val="both"/>
        <w:rPr>
          <w:sz w:val="28"/>
          <w:szCs w:val="28"/>
        </w:rPr>
      </w:pPr>
      <w:r w:rsidRPr="004A16EC">
        <w:rPr>
          <w:sz w:val="28"/>
          <w:szCs w:val="28"/>
        </w:rPr>
        <w:t>План – 11</w:t>
      </w:r>
      <w:r w:rsidR="005F5693">
        <w:rPr>
          <w:sz w:val="28"/>
          <w:szCs w:val="28"/>
        </w:rPr>
        <w:t> </w:t>
      </w:r>
      <w:r w:rsidRPr="004A16EC">
        <w:rPr>
          <w:sz w:val="28"/>
          <w:szCs w:val="28"/>
        </w:rPr>
        <w:t>937</w:t>
      </w:r>
      <w:r w:rsidR="005F5693">
        <w:rPr>
          <w:sz w:val="28"/>
          <w:szCs w:val="28"/>
        </w:rPr>
        <w:t xml:space="preserve">,6 </w:t>
      </w:r>
      <w:r w:rsidR="00013B05">
        <w:rPr>
          <w:sz w:val="28"/>
          <w:szCs w:val="28"/>
        </w:rPr>
        <w:t>тысяч рублей</w:t>
      </w:r>
      <w:r w:rsidR="00D27E8C">
        <w:rPr>
          <w:sz w:val="28"/>
          <w:szCs w:val="28"/>
        </w:rPr>
        <w:t>.</w:t>
      </w:r>
      <w:r w:rsidRPr="004A16EC">
        <w:rPr>
          <w:sz w:val="28"/>
          <w:szCs w:val="28"/>
        </w:rPr>
        <w:t xml:space="preserve"> Заключено доп. соглашение – 11</w:t>
      </w:r>
      <w:r w:rsidR="005F5693">
        <w:rPr>
          <w:sz w:val="28"/>
          <w:szCs w:val="28"/>
        </w:rPr>
        <w:t> </w:t>
      </w:r>
      <w:r w:rsidRPr="004A16EC">
        <w:rPr>
          <w:sz w:val="28"/>
          <w:szCs w:val="28"/>
        </w:rPr>
        <w:t>937</w:t>
      </w:r>
      <w:r w:rsidR="005F5693">
        <w:rPr>
          <w:sz w:val="28"/>
          <w:szCs w:val="28"/>
        </w:rPr>
        <w:t xml:space="preserve">,6 </w:t>
      </w:r>
      <w:r w:rsidR="00013B05">
        <w:rPr>
          <w:sz w:val="28"/>
          <w:szCs w:val="28"/>
        </w:rPr>
        <w:t>тысяч рублей</w:t>
      </w:r>
      <w:r w:rsidR="00D27E8C">
        <w:rPr>
          <w:sz w:val="28"/>
          <w:szCs w:val="28"/>
        </w:rPr>
        <w:t xml:space="preserve"> (100% от плана).  </w:t>
      </w:r>
      <w:r w:rsidRPr="00D27E8C">
        <w:rPr>
          <w:sz w:val="28"/>
          <w:szCs w:val="28"/>
        </w:rPr>
        <w:t>Выполнено и профинансировано работ – 11</w:t>
      </w:r>
      <w:r w:rsidR="005F5693" w:rsidRPr="00D27E8C">
        <w:rPr>
          <w:sz w:val="28"/>
          <w:szCs w:val="28"/>
        </w:rPr>
        <w:t> </w:t>
      </w:r>
      <w:r w:rsidRPr="00D27E8C">
        <w:rPr>
          <w:sz w:val="28"/>
          <w:szCs w:val="28"/>
        </w:rPr>
        <w:t>937</w:t>
      </w:r>
      <w:r w:rsidR="005F5693" w:rsidRPr="00D27E8C">
        <w:rPr>
          <w:sz w:val="28"/>
          <w:szCs w:val="28"/>
        </w:rPr>
        <w:t xml:space="preserve">,6 </w:t>
      </w:r>
      <w:r w:rsidR="00013B05" w:rsidRPr="00D27E8C">
        <w:rPr>
          <w:sz w:val="28"/>
          <w:szCs w:val="28"/>
        </w:rPr>
        <w:t>тысяч рублей</w:t>
      </w:r>
      <w:r w:rsidRPr="00D27E8C">
        <w:rPr>
          <w:sz w:val="28"/>
          <w:szCs w:val="28"/>
        </w:rPr>
        <w:t xml:space="preserve"> (100% от плана). </w:t>
      </w:r>
      <w:r w:rsidR="0066548C">
        <w:rPr>
          <w:sz w:val="28"/>
          <w:szCs w:val="28"/>
        </w:rPr>
        <w:t>Выполнена к</w:t>
      </w:r>
      <w:r w:rsidRPr="00A70CE5">
        <w:rPr>
          <w:sz w:val="28"/>
          <w:szCs w:val="28"/>
        </w:rPr>
        <w:t xml:space="preserve">орректировка проектно-сметной документации. Получено  </w:t>
      </w:r>
      <w:r w:rsidRPr="00A70CE5">
        <w:rPr>
          <w:sz w:val="28"/>
          <w:szCs w:val="28"/>
        </w:rPr>
        <w:lastRenderedPageBreak/>
        <w:t>положительно</w:t>
      </w:r>
      <w:r w:rsidR="0066548C">
        <w:rPr>
          <w:sz w:val="28"/>
          <w:szCs w:val="28"/>
        </w:rPr>
        <w:t>е</w:t>
      </w:r>
      <w:r w:rsidRPr="00A70CE5">
        <w:rPr>
          <w:sz w:val="28"/>
          <w:szCs w:val="28"/>
        </w:rPr>
        <w:t xml:space="preserve"> заключени</w:t>
      </w:r>
      <w:r w:rsidR="0066548C">
        <w:rPr>
          <w:sz w:val="28"/>
          <w:szCs w:val="28"/>
        </w:rPr>
        <w:t>е</w:t>
      </w:r>
      <w:r w:rsidRPr="00A70CE5">
        <w:rPr>
          <w:sz w:val="28"/>
          <w:szCs w:val="28"/>
        </w:rPr>
        <w:t xml:space="preserve"> гос</w:t>
      </w:r>
      <w:r w:rsidR="0066548C">
        <w:rPr>
          <w:sz w:val="28"/>
          <w:szCs w:val="28"/>
        </w:rPr>
        <w:t xml:space="preserve">. </w:t>
      </w:r>
      <w:r w:rsidRPr="00A70CE5">
        <w:rPr>
          <w:sz w:val="28"/>
          <w:szCs w:val="28"/>
        </w:rPr>
        <w:t>экспертизы. Ожидаемый ввод объекта в эксплуатацию 2021 г.</w:t>
      </w:r>
      <w:r w:rsidRPr="00B34CF5">
        <w:rPr>
          <w:sz w:val="28"/>
          <w:szCs w:val="28"/>
        </w:rPr>
        <w:t xml:space="preserve"> </w:t>
      </w:r>
    </w:p>
    <w:p w:rsidR="00D27E8C" w:rsidRDefault="00C733EA" w:rsidP="00274E3D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330A">
        <w:rPr>
          <w:sz w:val="28"/>
          <w:szCs w:val="28"/>
        </w:rPr>
        <w:t xml:space="preserve">. </w:t>
      </w:r>
      <w:r w:rsidR="002B330A" w:rsidRPr="00631E65">
        <w:rPr>
          <w:sz w:val="28"/>
          <w:szCs w:val="28"/>
        </w:rPr>
        <w:t xml:space="preserve">МО Рождественское </w:t>
      </w:r>
      <w:proofErr w:type="spellStart"/>
      <w:r w:rsidR="002B330A" w:rsidRPr="00631E65">
        <w:rPr>
          <w:sz w:val="28"/>
          <w:szCs w:val="28"/>
        </w:rPr>
        <w:t>с.п</w:t>
      </w:r>
      <w:proofErr w:type="spellEnd"/>
      <w:r w:rsidR="002B330A" w:rsidRPr="00631E65">
        <w:rPr>
          <w:sz w:val="28"/>
          <w:szCs w:val="28"/>
        </w:rPr>
        <w:t xml:space="preserve">. Гатчинский </w:t>
      </w:r>
      <w:proofErr w:type="spellStart"/>
      <w:r w:rsidR="002B330A" w:rsidRPr="00631E65">
        <w:rPr>
          <w:sz w:val="28"/>
          <w:szCs w:val="28"/>
        </w:rPr>
        <w:t>мун</w:t>
      </w:r>
      <w:proofErr w:type="spellEnd"/>
      <w:r w:rsidR="002B330A" w:rsidRPr="00631E65">
        <w:rPr>
          <w:sz w:val="28"/>
          <w:szCs w:val="28"/>
        </w:rPr>
        <w:t xml:space="preserve">. район: объект </w:t>
      </w:r>
      <w:r w:rsidR="00FA34AE">
        <w:rPr>
          <w:sz w:val="28"/>
          <w:szCs w:val="28"/>
        </w:rPr>
        <w:t>«</w:t>
      </w:r>
      <w:r w:rsidR="002B330A" w:rsidRPr="00631E65">
        <w:rPr>
          <w:sz w:val="28"/>
          <w:szCs w:val="28"/>
        </w:rPr>
        <w:t xml:space="preserve">Реконструкция автомобильной дороги </w:t>
      </w:r>
      <w:r w:rsidR="00FA34AE">
        <w:rPr>
          <w:sz w:val="28"/>
          <w:szCs w:val="28"/>
        </w:rPr>
        <w:t>«</w:t>
      </w:r>
      <w:r w:rsidR="002B330A" w:rsidRPr="00631E65">
        <w:rPr>
          <w:sz w:val="28"/>
          <w:szCs w:val="28"/>
        </w:rPr>
        <w:t xml:space="preserve">Подъезд к </w:t>
      </w:r>
      <w:r w:rsidR="002B330A">
        <w:rPr>
          <w:sz w:val="28"/>
          <w:szCs w:val="28"/>
        </w:rPr>
        <w:t xml:space="preserve">музею </w:t>
      </w:r>
      <w:r w:rsidR="00FA34AE">
        <w:rPr>
          <w:sz w:val="28"/>
          <w:szCs w:val="28"/>
        </w:rPr>
        <w:t>«</w:t>
      </w:r>
      <w:r w:rsidR="002B330A">
        <w:rPr>
          <w:sz w:val="28"/>
          <w:szCs w:val="28"/>
        </w:rPr>
        <w:t>Дом станционного смотрителя</w:t>
      </w:r>
      <w:r w:rsidR="00FA34AE">
        <w:rPr>
          <w:sz w:val="28"/>
          <w:szCs w:val="28"/>
        </w:rPr>
        <w:t>»</w:t>
      </w:r>
      <w:r w:rsidR="002B330A" w:rsidRPr="00631E65">
        <w:rPr>
          <w:sz w:val="28"/>
          <w:szCs w:val="28"/>
        </w:rPr>
        <w:t xml:space="preserve"> в </w:t>
      </w:r>
      <w:r w:rsidR="002B330A">
        <w:rPr>
          <w:sz w:val="28"/>
          <w:szCs w:val="28"/>
        </w:rPr>
        <w:t xml:space="preserve">д. Выра от а/д </w:t>
      </w:r>
      <w:r w:rsidR="00FA34AE">
        <w:rPr>
          <w:sz w:val="28"/>
          <w:szCs w:val="28"/>
        </w:rPr>
        <w:t>«</w:t>
      </w:r>
      <w:proofErr w:type="spellStart"/>
      <w:r w:rsidR="002B330A">
        <w:rPr>
          <w:sz w:val="28"/>
          <w:szCs w:val="28"/>
        </w:rPr>
        <w:t>Кемполово</w:t>
      </w:r>
      <w:proofErr w:type="spellEnd"/>
      <w:r w:rsidR="002B330A">
        <w:rPr>
          <w:sz w:val="28"/>
          <w:szCs w:val="28"/>
        </w:rPr>
        <w:t>-Выра-Тосно-Шапки</w:t>
      </w:r>
      <w:r w:rsidR="00FA34AE">
        <w:rPr>
          <w:sz w:val="28"/>
          <w:szCs w:val="28"/>
        </w:rPr>
        <w:t>»</w:t>
      </w:r>
      <w:r w:rsidR="002B330A" w:rsidRPr="00631E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330A" w:rsidRPr="0084592F" w:rsidRDefault="002B330A" w:rsidP="00D27E8C">
      <w:pPr>
        <w:pStyle w:val="af5"/>
        <w:ind w:left="0" w:firstLine="567"/>
        <w:jc w:val="both"/>
        <w:rPr>
          <w:sz w:val="28"/>
          <w:szCs w:val="28"/>
        </w:rPr>
      </w:pPr>
      <w:r w:rsidRPr="004A16EC">
        <w:rPr>
          <w:sz w:val="28"/>
          <w:szCs w:val="28"/>
        </w:rPr>
        <w:t xml:space="preserve">План – </w:t>
      </w:r>
      <w:r>
        <w:rPr>
          <w:sz w:val="28"/>
          <w:szCs w:val="28"/>
        </w:rPr>
        <w:t>5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089</w:t>
      </w:r>
      <w:r w:rsidR="005F569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4A16EC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С</w:t>
      </w:r>
      <w:r w:rsidRPr="004A16EC">
        <w:rPr>
          <w:sz w:val="28"/>
          <w:szCs w:val="28"/>
        </w:rPr>
        <w:t xml:space="preserve">оглашение – </w:t>
      </w:r>
      <w:r>
        <w:rPr>
          <w:sz w:val="28"/>
          <w:szCs w:val="28"/>
        </w:rPr>
        <w:t>5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089</w:t>
      </w:r>
      <w:r w:rsidR="005F569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5F5693" w:rsidRPr="004A16EC">
        <w:rPr>
          <w:sz w:val="28"/>
          <w:szCs w:val="28"/>
        </w:rPr>
        <w:t xml:space="preserve"> </w:t>
      </w:r>
      <w:r w:rsidRPr="004A16EC">
        <w:rPr>
          <w:sz w:val="28"/>
          <w:szCs w:val="28"/>
        </w:rPr>
        <w:t>(100% от плана).</w:t>
      </w:r>
      <w:r w:rsidR="00C733E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отсутствует.</w:t>
      </w:r>
      <w:r w:rsidR="00D27E8C">
        <w:rPr>
          <w:sz w:val="28"/>
          <w:szCs w:val="28"/>
        </w:rPr>
        <w:t xml:space="preserve"> </w:t>
      </w:r>
      <w:r w:rsidRPr="00A70CE5">
        <w:rPr>
          <w:sz w:val="28"/>
          <w:szCs w:val="28"/>
        </w:rPr>
        <w:t xml:space="preserve">Работы на объекте завершены. Получено  положительное заключение </w:t>
      </w:r>
      <w:proofErr w:type="spellStart"/>
      <w:r w:rsidRPr="00A70CE5">
        <w:rPr>
          <w:sz w:val="28"/>
          <w:szCs w:val="28"/>
        </w:rPr>
        <w:t>госэкспертизы</w:t>
      </w:r>
      <w:proofErr w:type="spellEnd"/>
      <w:r w:rsidRPr="00A70CE5">
        <w:rPr>
          <w:sz w:val="28"/>
          <w:szCs w:val="28"/>
        </w:rPr>
        <w:t>. Устраняются замечания ГАСН. Ожидаемый ввод объекта в эксплуатацию 2021 г.</w:t>
      </w:r>
      <w:r w:rsidRPr="00B34CF5">
        <w:rPr>
          <w:sz w:val="28"/>
          <w:szCs w:val="28"/>
        </w:rPr>
        <w:t xml:space="preserve"> </w:t>
      </w:r>
    </w:p>
    <w:p w:rsidR="00D27E8C" w:rsidRDefault="00C733EA" w:rsidP="00274E3D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30A" w:rsidRPr="00B82217">
        <w:rPr>
          <w:sz w:val="28"/>
          <w:szCs w:val="28"/>
        </w:rPr>
        <w:t xml:space="preserve">. МО Аннинское г.п. Ломоносовский </w:t>
      </w:r>
      <w:proofErr w:type="spellStart"/>
      <w:r w:rsidR="002B330A" w:rsidRPr="00B82217">
        <w:rPr>
          <w:sz w:val="28"/>
          <w:szCs w:val="28"/>
        </w:rPr>
        <w:t>мун</w:t>
      </w:r>
      <w:proofErr w:type="spellEnd"/>
      <w:r w:rsidR="002B330A" w:rsidRPr="00B82217">
        <w:rPr>
          <w:sz w:val="28"/>
          <w:szCs w:val="28"/>
        </w:rPr>
        <w:t xml:space="preserve">. район: объект </w:t>
      </w:r>
      <w:r w:rsidR="00FA34AE">
        <w:rPr>
          <w:sz w:val="28"/>
          <w:szCs w:val="28"/>
        </w:rPr>
        <w:t>«</w:t>
      </w:r>
      <w:r w:rsidR="002B330A" w:rsidRPr="00B82217">
        <w:rPr>
          <w:sz w:val="28"/>
          <w:szCs w:val="28"/>
        </w:rPr>
        <w:t>Строительство дороги к детскому саду п. Новоселье Ломоносовского района Ленинградской области II, III этапы по адресу: 188507, Ленинградская область, Ломоносовский район, пос. Новоселье</w:t>
      </w:r>
      <w:r w:rsidR="00FA34AE">
        <w:rPr>
          <w:sz w:val="28"/>
          <w:szCs w:val="28"/>
        </w:rPr>
        <w:t>»</w:t>
      </w:r>
      <w:r w:rsidR="002B330A" w:rsidRPr="00B82217">
        <w:rPr>
          <w:sz w:val="28"/>
          <w:szCs w:val="28"/>
        </w:rPr>
        <w:t xml:space="preserve">. </w:t>
      </w:r>
    </w:p>
    <w:p w:rsidR="002B330A" w:rsidRPr="00007D70" w:rsidRDefault="002B330A" w:rsidP="00274E3D">
      <w:pPr>
        <w:pStyle w:val="af5"/>
        <w:ind w:left="0" w:firstLine="567"/>
        <w:jc w:val="both"/>
        <w:rPr>
          <w:sz w:val="28"/>
          <w:szCs w:val="28"/>
        </w:rPr>
      </w:pPr>
      <w:r w:rsidRPr="00B82217">
        <w:rPr>
          <w:sz w:val="28"/>
          <w:szCs w:val="28"/>
        </w:rPr>
        <w:t>План – 2</w:t>
      </w:r>
      <w:r w:rsidR="005F5693">
        <w:rPr>
          <w:sz w:val="28"/>
          <w:szCs w:val="28"/>
        </w:rPr>
        <w:t> </w:t>
      </w:r>
      <w:r w:rsidRPr="00B82217">
        <w:rPr>
          <w:sz w:val="28"/>
          <w:szCs w:val="28"/>
        </w:rPr>
        <w:t>293</w:t>
      </w:r>
      <w:r w:rsidR="005F5693">
        <w:rPr>
          <w:sz w:val="28"/>
          <w:szCs w:val="28"/>
        </w:rPr>
        <w:t>,</w:t>
      </w:r>
      <w:r w:rsidRPr="00B82217">
        <w:rPr>
          <w:sz w:val="28"/>
          <w:szCs w:val="28"/>
        </w:rPr>
        <w:t>9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D27E8C">
        <w:rPr>
          <w:sz w:val="28"/>
          <w:szCs w:val="28"/>
        </w:rPr>
        <w:t>.</w:t>
      </w:r>
      <w:r w:rsidRPr="00B82217">
        <w:rPr>
          <w:sz w:val="28"/>
          <w:szCs w:val="28"/>
        </w:rPr>
        <w:t xml:space="preserve"> Заключено доп. соглашение - 2</w:t>
      </w:r>
      <w:r w:rsidR="005F5693">
        <w:rPr>
          <w:sz w:val="28"/>
          <w:szCs w:val="28"/>
        </w:rPr>
        <w:t> </w:t>
      </w:r>
      <w:r w:rsidRPr="00B82217">
        <w:rPr>
          <w:sz w:val="28"/>
          <w:szCs w:val="28"/>
        </w:rPr>
        <w:t>293</w:t>
      </w:r>
      <w:r w:rsidR="005F5693">
        <w:rPr>
          <w:sz w:val="28"/>
          <w:szCs w:val="28"/>
        </w:rPr>
        <w:t>,</w:t>
      </w:r>
      <w:r w:rsidRPr="00B82217">
        <w:rPr>
          <w:sz w:val="28"/>
          <w:szCs w:val="28"/>
        </w:rPr>
        <w:t>9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B82217">
        <w:rPr>
          <w:sz w:val="28"/>
          <w:szCs w:val="28"/>
        </w:rPr>
        <w:t xml:space="preserve"> (100% от плана). </w:t>
      </w:r>
      <w:r>
        <w:rPr>
          <w:sz w:val="28"/>
          <w:szCs w:val="28"/>
        </w:rPr>
        <w:t xml:space="preserve">Выполнено и профинансировано работ – </w:t>
      </w:r>
      <w:r w:rsidRPr="00B82217">
        <w:rPr>
          <w:sz w:val="28"/>
          <w:szCs w:val="28"/>
        </w:rPr>
        <w:t>2</w:t>
      </w:r>
      <w:r w:rsidR="005F5693">
        <w:rPr>
          <w:sz w:val="28"/>
          <w:szCs w:val="28"/>
        </w:rPr>
        <w:t> </w:t>
      </w:r>
      <w:r w:rsidRPr="00B82217">
        <w:rPr>
          <w:sz w:val="28"/>
          <w:szCs w:val="28"/>
        </w:rPr>
        <w:t>293</w:t>
      </w:r>
      <w:r w:rsidR="005F5693">
        <w:rPr>
          <w:sz w:val="28"/>
          <w:szCs w:val="28"/>
        </w:rPr>
        <w:t>,</w:t>
      </w:r>
      <w:r w:rsidRPr="00B82217">
        <w:rPr>
          <w:sz w:val="28"/>
          <w:szCs w:val="28"/>
        </w:rPr>
        <w:t>9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4A16EC">
        <w:rPr>
          <w:sz w:val="28"/>
          <w:szCs w:val="28"/>
        </w:rPr>
        <w:t xml:space="preserve"> (100% от плана). </w:t>
      </w:r>
      <w:r w:rsidR="0066548C">
        <w:rPr>
          <w:sz w:val="28"/>
          <w:szCs w:val="28"/>
        </w:rPr>
        <w:t>В</w:t>
      </w:r>
      <w:r>
        <w:rPr>
          <w:sz w:val="28"/>
          <w:szCs w:val="28"/>
        </w:rPr>
        <w:t>ведено - 0,51</w:t>
      </w:r>
      <w:r w:rsidR="00A45FD0">
        <w:rPr>
          <w:sz w:val="28"/>
          <w:szCs w:val="28"/>
        </w:rPr>
        <w:t>4</w:t>
      </w:r>
      <w:r>
        <w:rPr>
          <w:sz w:val="28"/>
          <w:szCs w:val="28"/>
        </w:rPr>
        <w:t xml:space="preserve"> км. </w:t>
      </w:r>
    </w:p>
    <w:p w:rsidR="00C733EA" w:rsidRDefault="00C733EA" w:rsidP="00274E3D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30A" w:rsidRPr="00631E65">
        <w:rPr>
          <w:sz w:val="28"/>
          <w:szCs w:val="28"/>
        </w:rPr>
        <w:t xml:space="preserve">. МО Тосненское г.п. Тосненский район: объект </w:t>
      </w:r>
      <w:r w:rsidR="00FA34AE">
        <w:rPr>
          <w:sz w:val="28"/>
          <w:szCs w:val="28"/>
        </w:rPr>
        <w:t>«</w:t>
      </w:r>
      <w:r w:rsidR="002B330A" w:rsidRPr="00631E65">
        <w:rPr>
          <w:sz w:val="28"/>
          <w:szCs w:val="28"/>
        </w:rPr>
        <w:t xml:space="preserve">Строительство автомобильной дороги, расположенной по адресу: Ленинградская область, </w:t>
      </w:r>
      <w:proofErr w:type="spellStart"/>
      <w:r w:rsidR="002B330A" w:rsidRPr="00631E65">
        <w:rPr>
          <w:sz w:val="28"/>
          <w:szCs w:val="28"/>
        </w:rPr>
        <w:t>Тосненский</w:t>
      </w:r>
      <w:proofErr w:type="spellEnd"/>
      <w:r w:rsidR="002B330A" w:rsidRPr="00631E65">
        <w:rPr>
          <w:sz w:val="28"/>
          <w:szCs w:val="28"/>
        </w:rPr>
        <w:t xml:space="preserve"> район, </w:t>
      </w:r>
      <w:proofErr w:type="spellStart"/>
      <w:r w:rsidR="002B330A" w:rsidRPr="00631E65">
        <w:rPr>
          <w:sz w:val="28"/>
          <w:szCs w:val="28"/>
        </w:rPr>
        <w:t>г</w:t>
      </w:r>
      <w:proofErr w:type="gramStart"/>
      <w:r w:rsidR="002B330A" w:rsidRPr="00631E65">
        <w:rPr>
          <w:sz w:val="28"/>
          <w:szCs w:val="28"/>
        </w:rPr>
        <w:t>.Т</w:t>
      </w:r>
      <w:proofErr w:type="gramEnd"/>
      <w:r w:rsidR="002B330A" w:rsidRPr="00631E65">
        <w:rPr>
          <w:sz w:val="28"/>
          <w:szCs w:val="28"/>
        </w:rPr>
        <w:t>осно</w:t>
      </w:r>
      <w:proofErr w:type="spellEnd"/>
      <w:r w:rsidR="002B330A" w:rsidRPr="00631E65">
        <w:rPr>
          <w:sz w:val="28"/>
          <w:szCs w:val="28"/>
        </w:rPr>
        <w:t>, дорога к стадиону от региональной автодороги</w:t>
      </w:r>
      <w:r w:rsidR="002B330A">
        <w:rPr>
          <w:sz w:val="28"/>
          <w:szCs w:val="28"/>
        </w:rPr>
        <w:t xml:space="preserve"> </w:t>
      </w:r>
      <w:r w:rsidR="00FA34AE">
        <w:rPr>
          <w:sz w:val="28"/>
          <w:szCs w:val="28"/>
        </w:rPr>
        <w:t>«</w:t>
      </w:r>
      <w:proofErr w:type="spellStart"/>
      <w:r w:rsidR="002B330A">
        <w:rPr>
          <w:sz w:val="28"/>
          <w:szCs w:val="28"/>
        </w:rPr>
        <w:t>Кемп</w:t>
      </w:r>
      <w:r>
        <w:rPr>
          <w:sz w:val="28"/>
          <w:szCs w:val="28"/>
        </w:rPr>
        <w:t>о</w:t>
      </w:r>
      <w:r w:rsidR="002B330A">
        <w:rPr>
          <w:sz w:val="28"/>
          <w:szCs w:val="28"/>
        </w:rPr>
        <w:t>лово</w:t>
      </w:r>
      <w:proofErr w:type="spellEnd"/>
      <w:r w:rsidR="002B330A">
        <w:rPr>
          <w:sz w:val="28"/>
          <w:szCs w:val="28"/>
        </w:rPr>
        <w:t>-</w:t>
      </w:r>
      <w:proofErr w:type="spellStart"/>
      <w:r w:rsidR="002B330A">
        <w:rPr>
          <w:sz w:val="28"/>
          <w:szCs w:val="28"/>
        </w:rPr>
        <w:t>Губаницы</w:t>
      </w:r>
      <w:proofErr w:type="spellEnd"/>
      <w:r w:rsidR="002B330A">
        <w:rPr>
          <w:sz w:val="28"/>
          <w:szCs w:val="28"/>
        </w:rPr>
        <w:t>-</w:t>
      </w:r>
      <w:proofErr w:type="spellStart"/>
      <w:r w:rsidR="002B330A">
        <w:rPr>
          <w:sz w:val="28"/>
          <w:szCs w:val="28"/>
        </w:rPr>
        <w:t>Калитино</w:t>
      </w:r>
      <w:proofErr w:type="spellEnd"/>
      <w:r w:rsidR="002B330A">
        <w:rPr>
          <w:sz w:val="28"/>
          <w:szCs w:val="28"/>
        </w:rPr>
        <w:t>-Выра-Тосно-Шапки</w:t>
      </w:r>
      <w:r w:rsidR="00FA34AE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проектно-изыскательские работы</w:t>
      </w:r>
      <w:r w:rsidR="002B330A">
        <w:rPr>
          <w:sz w:val="28"/>
          <w:szCs w:val="28"/>
        </w:rPr>
        <w:t xml:space="preserve">. </w:t>
      </w:r>
    </w:p>
    <w:p w:rsidR="002B330A" w:rsidRPr="00D27E8C" w:rsidRDefault="002B330A" w:rsidP="00D27E8C">
      <w:pPr>
        <w:pStyle w:val="af5"/>
        <w:ind w:left="0" w:firstLine="567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План – </w:t>
      </w:r>
      <w:r>
        <w:rPr>
          <w:sz w:val="28"/>
          <w:szCs w:val="28"/>
        </w:rPr>
        <w:t>1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275</w:t>
      </w:r>
      <w:r w:rsidR="005F569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5F5693">
        <w:rPr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D27E8C">
        <w:rPr>
          <w:sz w:val="28"/>
          <w:szCs w:val="28"/>
        </w:rPr>
        <w:t>.</w:t>
      </w:r>
      <w:r w:rsidRPr="00631E65">
        <w:rPr>
          <w:sz w:val="28"/>
          <w:szCs w:val="28"/>
        </w:rPr>
        <w:t xml:space="preserve"> Заключено</w:t>
      </w:r>
      <w:r>
        <w:rPr>
          <w:sz w:val="28"/>
          <w:szCs w:val="28"/>
        </w:rPr>
        <w:t xml:space="preserve"> доп. с</w:t>
      </w:r>
      <w:r w:rsidRPr="00631E65">
        <w:rPr>
          <w:sz w:val="28"/>
          <w:szCs w:val="28"/>
        </w:rPr>
        <w:t xml:space="preserve">оглашение – </w:t>
      </w:r>
      <w:r w:rsidR="005F5693">
        <w:rPr>
          <w:sz w:val="28"/>
          <w:szCs w:val="28"/>
        </w:rPr>
        <w:t xml:space="preserve">1 275,0 </w:t>
      </w:r>
      <w:r w:rsidR="00013B05">
        <w:rPr>
          <w:sz w:val="28"/>
          <w:szCs w:val="28"/>
        </w:rPr>
        <w:t>тысяч рублей</w:t>
      </w:r>
      <w:r w:rsidRPr="00631E65">
        <w:rPr>
          <w:sz w:val="28"/>
          <w:szCs w:val="28"/>
        </w:rPr>
        <w:t xml:space="preserve"> (100% от плана).</w:t>
      </w:r>
      <w:r w:rsidR="00C733E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 и профинансировано работ – 1</w:t>
      </w:r>
      <w:r w:rsidR="005F5693">
        <w:rPr>
          <w:sz w:val="28"/>
          <w:szCs w:val="28"/>
        </w:rPr>
        <w:t> </w:t>
      </w:r>
      <w:r>
        <w:rPr>
          <w:sz w:val="28"/>
          <w:szCs w:val="28"/>
        </w:rPr>
        <w:t>27</w:t>
      </w:r>
      <w:r w:rsidR="005F5693">
        <w:rPr>
          <w:sz w:val="28"/>
          <w:szCs w:val="28"/>
        </w:rPr>
        <w:t xml:space="preserve">5,0 </w:t>
      </w:r>
      <w:r w:rsidRPr="004A16EC">
        <w:rPr>
          <w:sz w:val="28"/>
          <w:szCs w:val="28"/>
        </w:rPr>
        <w:t xml:space="preserve"> (100% от плана).</w:t>
      </w:r>
      <w:r w:rsidR="00D27E8C">
        <w:rPr>
          <w:sz w:val="28"/>
          <w:szCs w:val="28"/>
        </w:rPr>
        <w:t xml:space="preserve"> </w:t>
      </w:r>
      <w:r w:rsidRPr="00D27E8C">
        <w:rPr>
          <w:sz w:val="28"/>
          <w:szCs w:val="28"/>
        </w:rPr>
        <w:t xml:space="preserve">Получение положительного заключения гос. экспертизы </w:t>
      </w:r>
      <w:r w:rsidR="0066548C" w:rsidRPr="00D27E8C">
        <w:rPr>
          <w:sz w:val="28"/>
          <w:szCs w:val="28"/>
        </w:rPr>
        <w:t xml:space="preserve">проекта </w:t>
      </w:r>
      <w:r w:rsidRPr="00D27E8C">
        <w:rPr>
          <w:sz w:val="28"/>
          <w:szCs w:val="28"/>
        </w:rPr>
        <w:t xml:space="preserve">в 2021 году. </w:t>
      </w:r>
    </w:p>
    <w:p w:rsidR="00716D08" w:rsidRPr="002D6782" w:rsidRDefault="00716D08" w:rsidP="00274E3D">
      <w:pPr>
        <w:pStyle w:val="af5"/>
        <w:ind w:left="0" w:firstLine="567"/>
        <w:jc w:val="both"/>
        <w:rPr>
          <w:sz w:val="28"/>
          <w:szCs w:val="28"/>
        </w:rPr>
      </w:pPr>
    </w:p>
    <w:p w:rsidR="00D27E8C" w:rsidRDefault="00753387" w:rsidP="00716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D401D">
        <w:rPr>
          <w:b/>
          <w:sz w:val="28"/>
          <w:szCs w:val="28"/>
        </w:rPr>
        <w:t xml:space="preserve">.  </w:t>
      </w:r>
      <w:r w:rsidR="00716D08" w:rsidRPr="00716D08">
        <w:rPr>
          <w:b/>
          <w:sz w:val="28"/>
          <w:szCs w:val="28"/>
        </w:rPr>
        <w:t xml:space="preserve">Основное мероприятие </w:t>
      </w:r>
      <w:r w:rsidR="00FA34AE">
        <w:rPr>
          <w:b/>
          <w:sz w:val="28"/>
          <w:szCs w:val="28"/>
        </w:rPr>
        <w:t>«</w:t>
      </w:r>
      <w:r w:rsidR="00716D08" w:rsidRPr="00716D08">
        <w:rPr>
          <w:b/>
          <w:sz w:val="28"/>
          <w:szCs w:val="28"/>
        </w:rPr>
        <w:t>Повышение эффективности осуществления дорожной деятельности</w:t>
      </w:r>
      <w:r w:rsidR="00FA34AE">
        <w:rPr>
          <w:b/>
          <w:sz w:val="28"/>
          <w:szCs w:val="28"/>
        </w:rPr>
        <w:t>»</w:t>
      </w:r>
      <w:r w:rsidR="00716D08" w:rsidRPr="00716D08">
        <w:rPr>
          <w:b/>
          <w:sz w:val="28"/>
          <w:szCs w:val="28"/>
        </w:rPr>
        <w:t xml:space="preserve"> - </w:t>
      </w:r>
    </w:p>
    <w:p w:rsidR="00716D08" w:rsidRPr="00716D08" w:rsidRDefault="00D27E8C" w:rsidP="00D27E8C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16D08" w:rsidRPr="00D27E8C">
        <w:rPr>
          <w:b/>
          <w:sz w:val="28"/>
          <w:szCs w:val="28"/>
        </w:rPr>
        <w:t>азработка программы комплексного развития транспортной инфраструктуры Ленинградской области</w:t>
      </w:r>
      <w:r w:rsidR="0066548C" w:rsidRPr="00D27E8C">
        <w:rPr>
          <w:b/>
          <w:sz w:val="28"/>
          <w:szCs w:val="28"/>
        </w:rPr>
        <w:t xml:space="preserve"> до 2030 года</w:t>
      </w:r>
      <w:r>
        <w:rPr>
          <w:b/>
          <w:sz w:val="28"/>
          <w:szCs w:val="28"/>
        </w:rPr>
        <w:t>.</w:t>
      </w:r>
    </w:p>
    <w:p w:rsidR="00716D08" w:rsidRPr="00375546" w:rsidRDefault="00716D08" w:rsidP="00716D08">
      <w:pPr>
        <w:ind w:left="1853"/>
        <w:jc w:val="both"/>
        <w:rPr>
          <w:b/>
          <w:i/>
        </w:rPr>
      </w:pPr>
    </w:p>
    <w:p w:rsidR="0066548C" w:rsidRPr="002E3A6B" w:rsidRDefault="00716D08" w:rsidP="00D27E8C">
      <w:pPr>
        <w:ind w:firstLine="643"/>
        <w:jc w:val="both"/>
        <w:rPr>
          <w:sz w:val="28"/>
          <w:szCs w:val="28"/>
        </w:rPr>
      </w:pPr>
      <w:r w:rsidRPr="004C640C">
        <w:rPr>
          <w:sz w:val="28"/>
          <w:szCs w:val="28"/>
        </w:rPr>
        <w:t xml:space="preserve">План года – </w:t>
      </w:r>
      <w:r w:rsidR="00604F8D" w:rsidRPr="004C640C">
        <w:rPr>
          <w:b/>
          <w:sz w:val="28"/>
          <w:szCs w:val="28"/>
        </w:rPr>
        <w:t>4</w:t>
      </w:r>
      <w:r w:rsidR="000851FC">
        <w:rPr>
          <w:b/>
          <w:sz w:val="28"/>
          <w:szCs w:val="28"/>
        </w:rPr>
        <w:t>3</w:t>
      </w:r>
      <w:r w:rsidR="003656D6">
        <w:rPr>
          <w:b/>
          <w:sz w:val="28"/>
          <w:szCs w:val="28"/>
        </w:rPr>
        <w:t> </w:t>
      </w:r>
      <w:r w:rsidR="000851FC">
        <w:rPr>
          <w:b/>
          <w:sz w:val="28"/>
          <w:szCs w:val="28"/>
        </w:rPr>
        <w:t>020</w:t>
      </w:r>
      <w:r w:rsidR="003656D6">
        <w:rPr>
          <w:b/>
          <w:sz w:val="28"/>
          <w:szCs w:val="28"/>
        </w:rPr>
        <w:t>,</w:t>
      </w:r>
      <w:r w:rsidRPr="004C640C">
        <w:rPr>
          <w:b/>
          <w:sz w:val="28"/>
          <w:szCs w:val="28"/>
        </w:rPr>
        <w:t>0</w:t>
      </w:r>
      <w:r w:rsidR="003656D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4C640C">
        <w:rPr>
          <w:sz w:val="28"/>
          <w:szCs w:val="28"/>
        </w:rPr>
        <w:t xml:space="preserve"> </w:t>
      </w:r>
      <w:r w:rsidR="0066548C" w:rsidRPr="002E3A6B">
        <w:rPr>
          <w:sz w:val="28"/>
          <w:szCs w:val="28"/>
        </w:rPr>
        <w:t>за счет средств областного бюджета.</w:t>
      </w:r>
    </w:p>
    <w:p w:rsidR="002B330A" w:rsidRPr="00F51131" w:rsidRDefault="00D27E8C" w:rsidP="00D27E8C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F51131">
        <w:rPr>
          <w:color w:val="000000"/>
          <w:sz w:val="28"/>
          <w:szCs w:val="28"/>
        </w:rPr>
        <w:t xml:space="preserve"> </w:t>
      </w:r>
      <w:r w:rsidR="002B330A" w:rsidRPr="00F51131">
        <w:rPr>
          <w:color w:val="000000"/>
          <w:sz w:val="28"/>
          <w:szCs w:val="28"/>
        </w:rPr>
        <w:t xml:space="preserve">– </w:t>
      </w:r>
      <w:r w:rsidR="002B330A" w:rsidRPr="004C640C">
        <w:rPr>
          <w:b/>
          <w:sz w:val="28"/>
          <w:szCs w:val="28"/>
        </w:rPr>
        <w:t>4</w:t>
      </w:r>
      <w:r w:rsidR="002B330A">
        <w:rPr>
          <w:b/>
          <w:sz w:val="28"/>
          <w:szCs w:val="28"/>
        </w:rPr>
        <w:t>3</w:t>
      </w:r>
      <w:r w:rsidR="003656D6">
        <w:rPr>
          <w:b/>
          <w:sz w:val="28"/>
          <w:szCs w:val="28"/>
        </w:rPr>
        <w:t> </w:t>
      </w:r>
      <w:r w:rsidR="002B330A">
        <w:rPr>
          <w:b/>
          <w:sz w:val="28"/>
          <w:szCs w:val="28"/>
        </w:rPr>
        <w:t>020</w:t>
      </w:r>
      <w:r w:rsidR="003656D6">
        <w:rPr>
          <w:b/>
          <w:sz w:val="28"/>
          <w:szCs w:val="28"/>
        </w:rPr>
        <w:t>,</w:t>
      </w:r>
      <w:r w:rsidR="002B330A" w:rsidRPr="004C640C">
        <w:rPr>
          <w:b/>
          <w:sz w:val="28"/>
          <w:szCs w:val="28"/>
        </w:rPr>
        <w:t>0</w:t>
      </w:r>
      <w:r w:rsidR="003656D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2B330A" w:rsidRPr="00F51131">
        <w:rPr>
          <w:color w:val="000000"/>
          <w:sz w:val="28"/>
          <w:szCs w:val="28"/>
        </w:rPr>
        <w:t xml:space="preserve"> </w:t>
      </w:r>
      <w:r w:rsidR="002B330A" w:rsidRPr="00F51131">
        <w:rPr>
          <w:sz w:val="28"/>
          <w:szCs w:val="28"/>
        </w:rPr>
        <w:t>(</w:t>
      </w:r>
      <w:r w:rsidR="002B330A">
        <w:rPr>
          <w:sz w:val="28"/>
          <w:szCs w:val="28"/>
        </w:rPr>
        <w:t>100</w:t>
      </w:r>
      <w:r w:rsidR="002B330A" w:rsidRPr="00F51131">
        <w:rPr>
          <w:sz w:val="28"/>
          <w:szCs w:val="28"/>
        </w:rPr>
        <w:t>% от плана года).</w:t>
      </w:r>
    </w:p>
    <w:p w:rsidR="000851FC" w:rsidRDefault="000851FC" w:rsidP="00D27E8C">
      <w:pPr>
        <w:pStyle w:val="af5"/>
        <w:ind w:left="643" w:firstLine="643"/>
        <w:jc w:val="both"/>
        <w:rPr>
          <w:sz w:val="28"/>
          <w:szCs w:val="28"/>
        </w:rPr>
      </w:pPr>
      <w:r>
        <w:rPr>
          <w:sz w:val="28"/>
          <w:szCs w:val="28"/>
        </w:rPr>
        <w:t>Выполнено работ и профинансировано</w:t>
      </w:r>
      <w:r w:rsidRPr="00631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656D6">
        <w:rPr>
          <w:b/>
          <w:sz w:val="28"/>
          <w:szCs w:val="28"/>
        </w:rPr>
        <w:t>43 020,</w:t>
      </w:r>
      <w:r>
        <w:rPr>
          <w:b/>
          <w:sz w:val="28"/>
          <w:szCs w:val="28"/>
        </w:rPr>
        <w:t>0</w:t>
      </w:r>
      <w:r w:rsidR="003656D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3656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52FAE">
        <w:rPr>
          <w:sz w:val="28"/>
          <w:szCs w:val="28"/>
        </w:rPr>
        <w:t>100</w:t>
      </w:r>
      <w:r>
        <w:rPr>
          <w:sz w:val="28"/>
          <w:szCs w:val="28"/>
        </w:rPr>
        <w:t>% от плана года)</w:t>
      </w:r>
      <w:r w:rsidRPr="00631E65">
        <w:rPr>
          <w:sz w:val="28"/>
          <w:szCs w:val="28"/>
        </w:rPr>
        <w:t xml:space="preserve"> </w:t>
      </w:r>
    </w:p>
    <w:p w:rsidR="00716D08" w:rsidRDefault="002B330A" w:rsidP="00D27E8C">
      <w:pPr>
        <w:ind w:left="643" w:firstLine="643"/>
        <w:rPr>
          <w:sz w:val="28"/>
          <w:szCs w:val="28"/>
        </w:rPr>
      </w:pPr>
      <w:r>
        <w:rPr>
          <w:sz w:val="28"/>
          <w:szCs w:val="28"/>
        </w:rPr>
        <w:t>Р</w:t>
      </w:r>
      <w:r w:rsidRPr="002B330A">
        <w:rPr>
          <w:sz w:val="28"/>
          <w:szCs w:val="28"/>
        </w:rPr>
        <w:t>азработ</w:t>
      </w:r>
      <w:r>
        <w:rPr>
          <w:sz w:val="28"/>
          <w:szCs w:val="28"/>
        </w:rPr>
        <w:t>ана</w:t>
      </w:r>
      <w:r w:rsidRPr="002B330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2B330A">
        <w:rPr>
          <w:sz w:val="28"/>
          <w:szCs w:val="28"/>
        </w:rPr>
        <w:t xml:space="preserve"> комплексного развития транспортной инфраструктуры Ленинградской области</w:t>
      </w:r>
      <w:r>
        <w:rPr>
          <w:sz w:val="28"/>
          <w:szCs w:val="28"/>
        </w:rPr>
        <w:t xml:space="preserve"> до 2030 года.</w:t>
      </w:r>
    </w:p>
    <w:p w:rsidR="002B330A" w:rsidRPr="002B330A" w:rsidRDefault="002B330A" w:rsidP="002B330A">
      <w:pPr>
        <w:ind w:left="643"/>
        <w:rPr>
          <w:sz w:val="28"/>
          <w:szCs w:val="28"/>
        </w:rPr>
      </w:pPr>
    </w:p>
    <w:p w:rsidR="00753387" w:rsidRPr="00716D08" w:rsidRDefault="00753387" w:rsidP="00716D08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16D08">
        <w:rPr>
          <w:b/>
          <w:sz w:val="28"/>
          <w:szCs w:val="28"/>
        </w:rPr>
        <w:t xml:space="preserve">Основное мероприятие </w:t>
      </w:r>
      <w:r w:rsidR="00FA34AE">
        <w:rPr>
          <w:b/>
          <w:sz w:val="28"/>
          <w:szCs w:val="28"/>
        </w:rPr>
        <w:t>«</w:t>
      </w:r>
      <w:r w:rsidRPr="00716D08">
        <w:rPr>
          <w:b/>
          <w:sz w:val="28"/>
          <w:szCs w:val="28"/>
        </w:rPr>
        <w:t xml:space="preserve">Федеральный проект </w:t>
      </w:r>
      <w:r w:rsidR="00FA34AE">
        <w:rPr>
          <w:b/>
          <w:sz w:val="28"/>
          <w:szCs w:val="28"/>
        </w:rPr>
        <w:t>«</w:t>
      </w:r>
      <w:r w:rsidRPr="00716D08">
        <w:rPr>
          <w:b/>
          <w:sz w:val="28"/>
          <w:szCs w:val="28"/>
        </w:rPr>
        <w:t>Дорожная сеть</w:t>
      </w:r>
      <w:r w:rsidR="00FA34AE">
        <w:rPr>
          <w:b/>
          <w:sz w:val="28"/>
          <w:szCs w:val="28"/>
        </w:rPr>
        <w:t>»</w:t>
      </w:r>
      <w:r w:rsidRPr="00716D08">
        <w:rPr>
          <w:b/>
          <w:sz w:val="28"/>
          <w:szCs w:val="28"/>
        </w:rPr>
        <w:t>.</w:t>
      </w:r>
    </w:p>
    <w:p w:rsidR="00753387" w:rsidRPr="005D401D" w:rsidRDefault="00753387" w:rsidP="00753387">
      <w:pPr>
        <w:jc w:val="center"/>
        <w:rPr>
          <w:b/>
          <w:sz w:val="28"/>
          <w:szCs w:val="28"/>
        </w:rPr>
      </w:pPr>
    </w:p>
    <w:p w:rsidR="00753387" w:rsidRPr="005D401D" w:rsidRDefault="00716D08" w:rsidP="0075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53387" w:rsidRPr="005D401D">
        <w:rPr>
          <w:b/>
          <w:sz w:val="28"/>
          <w:szCs w:val="28"/>
        </w:rPr>
        <w:t>.1. Строительство автомобильных дорог общего пользования регионального и межмуниципального значения.</w:t>
      </w:r>
    </w:p>
    <w:p w:rsidR="00753387" w:rsidRPr="005D401D" w:rsidRDefault="00753387" w:rsidP="00D27E8C">
      <w:pPr>
        <w:ind w:firstLine="567"/>
        <w:jc w:val="both"/>
        <w:rPr>
          <w:b/>
          <w:sz w:val="28"/>
          <w:szCs w:val="28"/>
        </w:rPr>
      </w:pPr>
      <w:r w:rsidRPr="005D401D">
        <w:rPr>
          <w:sz w:val="28"/>
          <w:szCs w:val="28"/>
        </w:rPr>
        <w:t xml:space="preserve">Государственный  заказчик: ГКУ </w:t>
      </w:r>
      <w:r w:rsidR="00FA34AE">
        <w:rPr>
          <w:sz w:val="28"/>
          <w:szCs w:val="28"/>
        </w:rPr>
        <w:t>«</w:t>
      </w:r>
      <w:r w:rsidRPr="005D401D">
        <w:rPr>
          <w:sz w:val="28"/>
          <w:szCs w:val="28"/>
        </w:rPr>
        <w:t>Ленавтодор</w:t>
      </w:r>
      <w:r w:rsidR="00FA34AE">
        <w:rPr>
          <w:sz w:val="28"/>
          <w:szCs w:val="28"/>
        </w:rPr>
        <w:t>»</w:t>
      </w:r>
      <w:r w:rsidRPr="005D401D">
        <w:rPr>
          <w:sz w:val="28"/>
          <w:szCs w:val="28"/>
        </w:rPr>
        <w:t>.</w:t>
      </w:r>
    </w:p>
    <w:p w:rsidR="00753387" w:rsidRPr="005D401D" w:rsidRDefault="00753387" w:rsidP="00D27E8C">
      <w:pPr>
        <w:ind w:firstLine="567"/>
        <w:jc w:val="both"/>
        <w:rPr>
          <w:color w:val="000000"/>
          <w:sz w:val="28"/>
          <w:szCs w:val="28"/>
        </w:rPr>
      </w:pPr>
      <w:r w:rsidRPr="005D401D">
        <w:rPr>
          <w:color w:val="000000"/>
          <w:sz w:val="28"/>
          <w:szCs w:val="28"/>
        </w:rPr>
        <w:t xml:space="preserve">Объекты, включенные в данный раздел, финансируются в рамках национального проекта </w:t>
      </w:r>
      <w:r w:rsidR="00FA34AE">
        <w:rPr>
          <w:color w:val="000000"/>
          <w:sz w:val="28"/>
          <w:szCs w:val="28"/>
        </w:rPr>
        <w:t>«</w:t>
      </w:r>
      <w:r w:rsidRPr="005D401D">
        <w:rPr>
          <w:color w:val="000000"/>
          <w:sz w:val="28"/>
          <w:szCs w:val="28"/>
        </w:rPr>
        <w:t>Безопасные и качественные автомобильные дороги</w:t>
      </w:r>
      <w:r w:rsidR="00FA34AE">
        <w:rPr>
          <w:color w:val="000000"/>
          <w:sz w:val="28"/>
          <w:szCs w:val="28"/>
        </w:rPr>
        <w:t>»</w:t>
      </w:r>
      <w:r w:rsidRPr="005D401D">
        <w:rPr>
          <w:color w:val="000000"/>
          <w:sz w:val="28"/>
          <w:szCs w:val="28"/>
        </w:rPr>
        <w:t xml:space="preserve">, федерального (регионального) проекта </w:t>
      </w:r>
      <w:r w:rsidR="00FA34AE">
        <w:rPr>
          <w:color w:val="000000"/>
          <w:sz w:val="28"/>
          <w:szCs w:val="28"/>
        </w:rPr>
        <w:t>«</w:t>
      </w:r>
      <w:r w:rsidRPr="005D401D">
        <w:rPr>
          <w:color w:val="000000"/>
          <w:sz w:val="28"/>
          <w:szCs w:val="28"/>
        </w:rPr>
        <w:t>Дорожная сеть</w:t>
      </w:r>
      <w:r w:rsidR="00FA34AE">
        <w:rPr>
          <w:color w:val="000000"/>
          <w:sz w:val="28"/>
          <w:szCs w:val="28"/>
        </w:rPr>
        <w:t>»</w:t>
      </w:r>
      <w:r w:rsidRPr="005D401D">
        <w:rPr>
          <w:color w:val="000000"/>
          <w:sz w:val="28"/>
          <w:szCs w:val="28"/>
        </w:rPr>
        <w:t>.</w:t>
      </w:r>
    </w:p>
    <w:p w:rsidR="00753387" w:rsidRPr="005D401D" w:rsidRDefault="00753387" w:rsidP="00D27E8C">
      <w:pPr>
        <w:ind w:firstLine="567"/>
        <w:jc w:val="both"/>
        <w:rPr>
          <w:sz w:val="28"/>
          <w:szCs w:val="28"/>
        </w:rPr>
      </w:pPr>
    </w:p>
    <w:p w:rsidR="00753387" w:rsidRPr="002E3A6B" w:rsidRDefault="00753387" w:rsidP="00D27E8C">
      <w:pPr>
        <w:ind w:firstLine="567"/>
        <w:jc w:val="both"/>
        <w:rPr>
          <w:sz w:val="28"/>
          <w:szCs w:val="28"/>
        </w:rPr>
      </w:pPr>
      <w:r w:rsidRPr="002E3A6B">
        <w:rPr>
          <w:sz w:val="28"/>
          <w:szCs w:val="28"/>
        </w:rPr>
        <w:t xml:space="preserve">План года – </w:t>
      </w:r>
      <w:r w:rsidR="003D5DBF">
        <w:rPr>
          <w:b/>
          <w:sz w:val="28"/>
          <w:szCs w:val="28"/>
        </w:rPr>
        <w:t>184</w:t>
      </w:r>
      <w:r w:rsidR="003656D6">
        <w:rPr>
          <w:b/>
          <w:sz w:val="28"/>
          <w:szCs w:val="28"/>
        </w:rPr>
        <w:t> </w:t>
      </w:r>
      <w:r w:rsidR="003D5DBF">
        <w:rPr>
          <w:b/>
          <w:sz w:val="28"/>
          <w:szCs w:val="28"/>
        </w:rPr>
        <w:t>138</w:t>
      </w:r>
      <w:r w:rsidR="003656D6">
        <w:rPr>
          <w:b/>
          <w:sz w:val="28"/>
          <w:szCs w:val="28"/>
        </w:rPr>
        <w:t xml:space="preserve">,2 </w:t>
      </w:r>
      <w:r w:rsidR="00013B05">
        <w:rPr>
          <w:sz w:val="28"/>
          <w:szCs w:val="28"/>
        </w:rPr>
        <w:t>тысяч рублей</w:t>
      </w:r>
      <w:r w:rsidRPr="002E3A6B">
        <w:rPr>
          <w:sz w:val="28"/>
          <w:szCs w:val="28"/>
        </w:rPr>
        <w:t xml:space="preserve"> за счет средств областного бюджета.</w:t>
      </w:r>
    </w:p>
    <w:p w:rsidR="004C640C" w:rsidRPr="005D401D" w:rsidRDefault="00D27E8C" w:rsidP="00D27E8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5D401D">
        <w:rPr>
          <w:color w:val="000000"/>
          <w:sz w:val="28"/>
          <w:szCs w:val="28"/>
        </w:rPr>
        <w:t xml:space="preserve"> </w:t>
      </w:r>
      <w:r w:rsidR="004C640C" w:rsidRPr="005D401D">
        <w:rPr>
          <w:color w:val="000000"/>
          <w:sz w:val="28"/>
          <w:szCs w:val="28"/>
        </w:rPr>
        <w:t xml:space="preserve">– </w:t>
      </w:r>
      <w:r w:rsidR="003D5DBF">
        <w:rPr>
          <w:b/>
          <w:color w:val="000000"/>
          <w:sz w:val="28"/>
          <w:szCs w:val="28"/>
        </w:rPr>
        <w:t>181</w:t>
      </w:r>
      <w:r w:rsidR="003656D6">
        <w:rPr>
          <w:b/>
          <w:color w:val="000000"/>
          <w:sz w:val="28"/>
          <w:szCs w:val="28"/>
        </w:rPr>
        <w:t> </w:t>
      </w:r>
      <w:r w:rsidR="003D5DBF">
        <w:rPr>
          <w:b/>
          <w:color w:val="000000"/>
          <w:sz w:val="28"/>
          <w:szCs w:val="28"/>
        </w:rPr>
        <w:t>833</w:t>
      </w:r>
      <w:r w:rsidR="003656D6">
        <w:rPr>
          <w:b/>
          <w:color w:val="000000"/>
          <w:sz w:val="28"/>
          <w:szCs w:val="28"/>
        </w:rPr>
        <w:t xml:space="preserve">,9 </w:t>
      </w:r>
      <w:r w:rsidR="00013B05">
        <w:rPr>
          <w:sz w:val="28"/>
          <w:szCs w:val="28"/>
        </w:rPr>
        <w:t>тысяч рублей</w:t>
      </w:r>
      <w:r w:rsidR="004C640C" w:rsidRPr="005D401D">
        <w:rPr>
          <w:color w:val="000000"/>
          <w:sz w:val="28"/>
          <w:szCs w:val="28"/>
        </w:rPr>
        <w:t xml:space="preserve"> (</w:t>
      </w:r>
      <w:r w:rsidR="003D5DBF">
        <w:rPr>
          <w:color w:val="000000"/>
          <w:sz w:val="28"/>
          <w:szCs w:val="28"/>
        </w:rPr>
        <w:t>98,7</w:t>
      </w:r>
      <w:r w:rsidR="00FA798D">
        <w:rPr>
          <w:color w:val="000000"/>
          <w:sz w:val="28"/>
          <w:szCs w:val="28"/>
        </w:rPr>
        <w:t xml:space="preserve"> </w:t>
      </w:r>
      <w:r w:rsidR="004C640C" w:rsidRPr="005D401D">
        <w:rPr>
          <w:color w:val="000000"/>
          <w:sz w:val="28"/>
          <w:szCs w:val="28"/>
        </w:rPr>
        <w:t>% от плана года)</w:t>
      </w:r>
    </w:p>
    <w:p w:rsidR="004C640C" w:rsidRPr="005D401D" w:rsidRDefault="004C640C" w:rsidP="00D27E8C">
      <w:pPr>
        <w:ind w:firstLine="567"/>
        <w:jc w:val="both"/>
        <w:rPr>
          <w:color w:val="000000"/>
          <w:sz w:val="28"/>
          <w:szCs w:val="28"/>
        </w:rPr>
      </w:pPr>
      <w:r w:rsidRPr="005D401D">
        <w:rPr>
          <w:color w:val="000000"/>
          <w:sz w:val="28"/>
          <w:szCs w:val="28"/>
        </w:rPr>
        <w:lastRenderedPageBreak/>
        <w:t>Выполнено</w:t>
      </w:r>
      <w:r>
        <w:rPr>
          <w:color w:val="000000"/>
          <w:sz w:val="28"/>
          <w:szCs w:val="28"/>
        </w:rPr>
        <w:t xml:space="preserve"> работ -  </w:t>
      </w:r>
      <w:r w:rsidR="003D5DBF">
        <w:rPr>
          <w:b/>
          <w:color w:val="000000"/>
          <w:sz w:val="28"/>
          <w:szCs w:val="28"/>
        </w:rPr>
        <w:t>404</w:t>
      </w:r>
      <w:r w:rsidR="003656D6">
        <w:rPr>
          <w:b/>
          <w:color w:val="000000"/>
          <w:sz w:val="28"/>
          <w:szCs w:val="28"/>
        </w:rPr>
        <w:t> </w:t>
      </w:r>
      <w:r w:rsidR="003D5DBF">
        <w:rPr>
          <w:b/>
          <w:color w:val="000000"/>
          <w:sz w:val="28"/>
          <w:szCs w:val="28"/>
        </w:rPr>
        <w:t>693</w:t>
      </w:r>
      <w:r w:rsidR="003656D6">
        <w:rPr>
          <w:b/>
          <w:color w:val="000000"/>
          <w:sz w:val="28"/>
          <w:szCs w:val="28"/>
        </w:rPr>
        <w:t xml:space="preserve">,5 </w:t>
      </w:r>
      <w:r w:rsidR="00013B05">
        <w:rPr>
          <w:sz w:val="28"/>
          <w:szCs w:val="28"/>
        </w:rPr>
        <w:t>тысяч рублей</w:t>
      </w:r>
      <w:r w:rsidR="003656D6" w:rsidRPr="005D401D">
        <w:rPr>
          <w:color w:val="000000"/>
          <w:sz w:val="28"/>
          <w:szCs w:val="28"/>
        </w:rPr>
        <w:t xml:space="preserve"> </w:t>
      </w:r>
      <w:r w:rsidRPr="005D401D">
        <w:rPr>
          <w:color w:val="000000"/>
          <w:sz w:val="28"/>
          <w:szCs w:val="28"/>
        </w:rPr>
        <w:t>(</w:t>
      </w:r>
      <w:r w:rsidR="00FA798D">
        <w:rPr>
          <w:color w:val="000000"/>
          <w:sz w:val="28"/>
          <w:szCs w:val="28"/>
        </w:rPr>
        <w:t>2</w:t>
      </w:r>
      <w:r w:rsidR="003D5DBF">
        <w:rPr>
          <w:color w:val="000000"/>
          <w:sz w:val="28"/>
          <w:szCs w:val="28"/>
        </w:rPr>
        <w:t>1</w:t>
      </w:r>
      <w:r w:rsidR="00FA798D">
        <w:rPr>
          <w:color w:val="000000"/>
          <w:sz w:val="28"/>
          <w:szCs w:val="28"/>
        </w:rPr>
        <w:t>9,</w:t>
      </w:r>
      <w:r w:rsidR="003D5DBF">
        <w:rPr>
          <w:color w:val="000000"/>
          <w:sz w:val="28"/>
          <w:szCs w:val="28"/>
        </w:rPr>
        <w:t>8</w:t>
      </w:r>
      <w:r w:rsidRPr="005D401D">
        <w:rPr>
          <w:color w:val="000000"/>
          <w:sz w:val="28"/>
          <w:szCs w:val="28"/>
        </w:rPr>
        <w:t>% от плана года)</w:t>
      </w:r>
    </w:p>
    <w:p w:rsidR="004C640C" w:rsidRPr="005D401D" w:rsidRDefault="004C640C" w:rsidP="00D27E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Профинансировано </w:t>
      </w:r>
      <w:r w:rsidR="00FA798D">
        <w:rPr>
          <w:color w:val="000000"/>
          <w:sz w:val="28"/>
          <w:szCs w:val="28"/>
        </w:rPr>
        <w:t>–</w:t>
      </w:r>
      <w:r w:rsidRPr="005D401D">
        <w:rPr>
          <w:color w:val="000000"/>
          <w:sz w:val="28"/>
          <w:szCs w:val="28"/>
        </w:rPr>
        <w:t xml:space="preserve"> </w:t>
      </w:r>
      <w:r w:rsidR="003D5DBF">
        <w:rPr>
          <w:b/>
          <w:color w:val="000000"/>
          <w:sz w:val="28"/>
          <w:szCs w:val="28"/>
        </w:rPr>
        <w:t>181</w:t>
      </w:r>
      <w:r w:rsidR="003656D6">
        <w:rPr>
          <w:b/>
          <w:color w:val="000000"/>
          <w:sz w:val="28"/>
          <w:szCs w:val="28"/>
        </w:rPr>
        <w:t> </w:t>
      </w:r>
      <w:r w:rsidR="003D5DBF">
        <w:rPr>
          <w:b/>
          <w:color w:val="000000"/>
          <w:sz w:val="28"/>
          <w:szCs w:val="28"/>
        </w:rPr>
        <w:t>412</w:t>
      </w:r>
      <w:r w:rsidR="003656D6">
        <w:rPr>
          <w:b/>
          <w:color w:val="000000"/>
          <w:sz w:val="28"/>
          <w:szCs w:val="28"/>
        </w:rPr>
        <w:t xml:space="preserve">,7 </w:t>
      </w:r>
      <w:r w:rsidR="00013B05">
        <w:rPr>
          <w:sz w:val="28"/>
          <w:szCs w:val="28"/>
        </w:rPr>
        <w:t>тысяч рублей</w:t>
      </w:r>
      <w:r w:rsidRPr="005D401D">
        <w:rPr>
          <w:color w:val="000000"/>
          <w:sz w:val="28"/>
          <w:szCs w:val="28"/>
        </w:rPr>
        <w:t xml:space="preserve"> (</w:t>
      </w:r>
      <w:r w:rsidR="003D5DBF">
        <w:rPr>
          <w:color w:val="000000"/>
          <w:sz w:val="28"/>
          <w:szCs w:val="28"/>
        </w:rPr>
        <w:t>98,5</w:t>
      </w:r>
      <w:r w:rsidRPr="005D401D">
        <w:rPr>
          <w:color w:val="000000"/>
          <w:sz w:val="28"/>
          <w:szCs w:val="28"/>
        </w:rPr>
        <w:t>% от плана года)</w:t>
      </w:r>
    </w:p>
    <w:p w:rsidR="007B5F31" w:rsidRDefault="007B5F31" w:rsidP="00D27E8C">
      <w:pPr>
        <w:ind w:firstLine="567"/>
        <w:jc w:val="both"/>
        <w:rPr>
          <w:sz w:val="28"/>
          <w:szCs w:val="28"/>
        </w:rPr>
      </w:pPr>
    </w:p>
    <w:p w:rsidR="007B5F31" w:rsidRPr="00D02EDE" w:rsidRDefault="007B5F31" w:rsidP="00D27E8C">
      <w:pPr>
        <w:ind w:firstLine="567"/>
        <w:jc w:val="both"/>
        <w:rPr>
          <w:sz w:val="28"/>
          <w:szCs w:val="28"/>
        </w:rPr>
      </w:pPr>
      <w:r w:rsidRPr="00D02EDE">
        <w:rPr>
          <w:sz w:val="28"/>
          <w:szCs w:val="28"/>
        </w:rPr>
        <w:t>Основные причины неисполнения плана года:</w:t>
      </w:r>
    </w:p>
    <w:p w:rsidR="007B5F31" w:rsidRDefault="007B5F31" w:rsidP="00D27E8C">
      <w:pPr>
        <w:ind w:firstLine="567"/>
        <w:jc w:val="both"/>
        <w:rPr>
          <w:rFonts w:eastAsia="Courier New"/>
          <w:sz w:val="28"/>
          <w:szCs w:val="28"/>
        </w:rPr>
      </w:pPr>
      <w:r w:rsidRPr="00D02EDE">
        <w:rPr>
          <w:rFonts w:eastAsia="Courier New"/>
          <w:sz w:val="28"/>
          <w:szCs w:val="28"/>
        </w:rPr>
        <w:t xml:space="preserve">- </w:t>
      </w:r>
      <w:r>
        <w:rPr>
          <w:rFonts w:eastAsia="Courier New"/>
          <w:sz w:val="28"/>
          <w:szCs w:val="28"/>
        </w:rPr>
        <w:t>длительность р</w:t>
      </w:r>
      <w:r w:rsidRPr="00FD70D8">
        <w:rPr>
          <w:rFonts w:eastAsia="Courier New"/>
          <w:sz w:val="28"/>
          <w:szCs w:val="28"/>
        </w:rPr>
        <w:t>ассмотрени</w:t>
      </w:r>
      <w:r>
        <w:rPr>
          <w:rFonts w:eastAsia="Courier New"/>
          <w:sz w:val="28"/>
          <w:szCs w:val="28"/>
        </w:rPr>
        <w:t>я</w:t>
      </w:r>
      <w:r w:rsidRPr="00FD70D8">
        <w:rPr>
          <w:rFonts w:eastAsia="Courier New"/>
          <w:sz w:val="28"/>
          <w:szCs w:val="28"/>
        </w:rPr>
        <w:t xml:space="preserve"> дел в суде апелляционной инстанции по выкупу земельных участков </w:t>
      </w:r>
      <w:r w:rsidR="006C0425" w:rsidRPr="006C0425">
        <w:rPr>
          <w:rFonts w:eastAsia="Courier New"/>
          <w:sz w:val="28"/>
          <w:szCs w:val="28"/>
        </w:rPr>
        <w:t xml:space="preserve">и сносимых строений </w:t>
      </w:r>
      <w:r w:rsidRPr="00FD70D8">
        <w:rPr>
          <w:rFonts w:eastAsia="Courier New"/>
          <w:sz w:val="28"/>
          <w:szCs w:val="28"/>
        </w:rPr>
        <w:t>у собственников</w:t>
      </w:r>
      <w:r w:rsidR="006C0425" w:rsidRPr="006C0425">
        <w:rPr>
          <w:rFonts w:eastAsia="Courier New"/>
          <w:sz w:val="28"/>
          <w:szCs w:val="28"/>
        </w:rPr>
        <w:t>, ведется судебное производ</w:t>
      </w:r>
      <w:r w:rsidR="006C0425">
        <w:rPr>
          <w:rFonts w:eastAsia="Courier New"/>
          <w:sz w:val="28"/>
          <w:szCs w:val="28"/>
        </w:rPr>
        <w:t>ство (о принудительном изъятии)</w:t>
      </w:r>
      <w:r>
        <w:rPr>
          <w:rFonts w:eastAsia="Courier New"/>
          <w:sz w:val="28"/>
          <w:szCs w:val="28"/>
        </w:rPr>
        <w:t>;</w:t>
      </w:r>
    </w:p>
    <w:p w:rsidR="007B5F31" w:rsidRPr="00D02EDE" w:rsidRDefault="007B5F31" w:rsidP="00D27E8C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экономия по оплате технологического присоединения по объекту.</w:t>
      </w:r>
    </w:p>
    <w:p w:rsidR="007B5F31" w:rsidRPr="008372FC" w:rsidRDefault="007B5F31" w:rsidP="007B5F31">
      <w:pPr>
        <w:ind w:left="708"/>
        <w:jc w:val="both"/>
        <w:rPr>
          <w:sz w:val="28"/>
          <w:szCs w:val="28"/>
          <w:highlight w:val="red"/>
        </w:rPr>
      </w:pPr>
    </w:p>
    <w:p w:rsidR="00753387" w:rsidRPr="005D401D" w:rsidRDefault="00716D08" w:rsidP="0075338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336E">
        <w:rPr>
          <w:b/>
          <w:sz w:val="28"/>
          <w:szCs w:val="28"/>
        </w:rPr>
        <w:t>.1.</w:t>
      </w:r>
      <w:r w:rsidR="00753387" w:rsidRPr="005D401D">
        <w:rPr>
          <w:b/>
          <w:sz w:val="28"/>
          <w:szCs w:val="28"/>
        </w:rPr>
        <w:t xml:space="preserve">1. Подключение международного автомобильного вокзала в составе ТПУ </w:t>
      </w:r>
      <w:r w:rsidR="00FA34AE">
        <w:rPr>
          <w:b/>
          <w:sz w:val="28"/>
          <w:szCs w:val="28"/>
        </w:rPr>
        <w:t>«</w:t>
      </w:r>
      <w:r w:rsidR="00753387" w:rsidRPr="005D401D">
        <w:rPr>
          <w:b/>
          <w:sz w:val="28"/>
          <w:szCs w:val="28"/>
        </w:rPr>
        <w:t>Девяткино</w:t>
      </w:r>
      <w:r w:rsidR="00FA34AE">
        <w:rPr>
          <w:b/>
          <w:sz w:val="28"/>
          <w:szCs w:val="28"/>
        </w:rPr>
        <w:t>»</w:t>
      </w:r>
      <w:r w:rsidR="00753387" w:rsidRPr="005D401D">
        <w:rPr>
          <w:b/>
          <w:sz w:val="28"/>
          <w:szCs w:val="28"/>
        </w:rPr>
        <w:t xml:space="preserve"> к КАД (строительство транспортной развязки на </w:t>
      </w:r>
      <w:proofErr w:type="gramStart"/>
      <w:r w:rsidR="00753387" w:rsidRPr="005D401D">
        <w:rPr>
          <w:b/>
          <w:sz w:val="28"/>
          <w:szCs w:val="28"/>
        </w:rPr>
        <w:t>км</w:t>
      </w:r>
      <w:proofErr w:type="gramEnd"/>
      <w:r w:rsidR="00753387" w:rsidRPr="005D401D">
        <w:rPr>
          <w:b/>
          <w:sz w:val="28"/>
          <w:szCs w:val="28"/>
        </w:rPr>
        <w:t xml:space="preserve"> 30+717 прямого хода КАД с подключением международного автомобильного вокзала в составе ТПУ </w:t>
      </w:r>
      <w:r w:rsidR="00FA34AE">
        <w:rPr>
          <w:b/>
          <w:sz w:val="28"/>
          <w:szCs w:val="28"/>
        </w:rPr>
        <w:t>«</w:t>
      </w:r>
      <w:r w:rsidR="00753387" w:rsidRPr="005D401D">
        <w:rPr>
          <w:b/>
          <w:sz w:val="28"/>
          <w:szCs w:val="28"/>
        </w:rPr>
        <w:t>Девяткино</w:t>
      </w:r>
      <w:r w:rsidR="00FA34AE">
        <w:rPr>
          <w:b/>
          <w:sz w:val="28"/>
          <w:szCs w:val="28"/>
        </w:rPr>
        <w:t>»</w:t>
      </w:r>
      <w:r w:rsidR="00753387" w:rsidRPr="005D401D">
        <w:rPr>
          <w:b/>
          <w:sz w:val="28"/>
          <w:szCs w:val="28"/>
        </w:rPr>
        <w:t>).</w:t>
      </w:r>
    </w:p>
    <w:p w:rsidR="00753387" w:rsidRPr="005D401D" w:rsidRDefault="00753387" w:rsidP="00D27E8C">
      <w:pPr>
        <w:ind w:firstLine="567"/>
        <w:rPr>
          <w:rFonts w:eastAsia="Courier New"/>
          <w:sz w:val="28"/>
          <w:szCs w:val="28"/>
        </w:rPr>
      </w:pPr>
      <w:r w:rsidRPr="005D401D">
        <w:rPr>
          <w:color w:val="000000"/>
          <w:sz w:val="28"/>
          <w:szCs w:val="28"/>
        </w:rPr>
        <w:t xml:space="preserve">Подрядчик – АО </w:t>
      </w:r>
      <w:r w:rsidR="00FA34AE">
        <w:rPr>
          <w:color w:val="000000"/>
          <w:sz w:val="28"/>
          <w:szCs w:val="28"/>
        </w:rPr>
        <w:t>«</w:t>
      </w:r>
      <w:r w:rsidRPr="005D401D">
        <w:rPr>
          <w:color w:val="000000"/>
          <w:sz w:val="28"/>
          <w:szCs w:val="28"/>
        </w:rPr>
        <w:t xml:space="preserve">ПО </w:t>
      </w:r>
      <w:r w:rsidR="00FA34AE">
        <w:rPr>
          <w:color w:val="000000"/>
          <w:sz w:val="28"/>
          <w:szCs w:val="28"/>
        </w:rPr>
        <w:t>«</w:t>
      </w:r>
      <w:r w:rsidRPr="005D401D">
        <w:rPr>
          <w:color w:val="000000"/>
          <w:sz w:val="28"/>
          <w:szCs w:val="28"/>
        </w:rPr>
        <w:t>Возрождение</w:t>
      </w:r>
      <w:r w:rsidR="00FA34AE">
        <w:rPr>
          <w:color w:val="000000"/>
          <w:sz w:val="28"/>
          <w:szCs w:val="28"/>
        </w:rPr>
        <w:t>»</w:t>
      </w:r>
    </w:p>
    <w:p w:rsidR="00753387" w:rsidRPr="00F51131" w:rsidRDefault="00753387" w:rsidP="00D27E8C">
      <w:pPr>
        <w:ind w:firstLine="567"/>
        <w:jc w:val="both"/>
        <w:rPr>
          <w:sz w:val="28"/>
          <w:szCs w:val="28"/>
        </w:rPr>
      </w:pPr>
      <w:r w:rsidRPr="00F51131">
        <w:rPr>
          <w:color w:val="000000"/>
          <w:sz w:val="28"/>
          <w:szCs w:val="28"/>
        </w:rPr>
        <w:t xml:space="preserve">План года – </w:t>
      </w:r>
      <w:r w:rsidR="004F24CF">
        <w:rPr>
          <w:b/>
          <w:color w:val="000000"/>
          <w:sz w:val="28"/>
          <w:szCs w:val="28"/>
        </w:rPr>
        <w:t>94</w:t>
      </w:r>
      <w:r w:rsidR="003656D6">
        <w:rPr>
          <w:b/>
          <w:color w:val="000000"/>
          <w:sz w:val="28"/>
          <w:szCs w:val="28"/>
        </w:rPr>
        <w:t> </w:t>
      </w:r>
      <w:r w:rsidR="004F24CF">
        <w:rPr>
          <w:b/>
          <w:color w:val="000000"/>
          <w:sz w:val="28"/>
          <w:szCs w:val="28"/>
        </w:rPr>
        <w:t>078</w:t>
      </w:r>
      <w:r w:rsidR="003656D6">
        <w:rPr>
          <w:b/>
          <w:color w:val="000000"/>
          <w:sz w:val="28"/>
          <w:szCs w:val="28"/>
        </w:rPr>
        <w:t>,</w:t>
      </w:r>
      <w:r w:rsidR="004F24CF">
        <w:rPr>
          <w:b/>
          <w:color w:val="000000"/>
          <w:sz w:val="28"/>
          <w:szCs w:val="28"/>
        </w:rPr>
        <w:t>5</w:t>
      </w:r>
      <w:r w:rsidR="003656D6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D27E8C">
        <w:rPr>
          <w:sz w:val="28"/>
          <w:szCs w:val="28"/>
        </w:rPr>
        <w:t xml:space="preserve"> </w:t>
      </w:r>
      <w:r w:rsidRPr="00F51131">
        <w:rPr>
          <w:sz w:val="28"/>
          <w:szCs w:val="28"/>
        </w:rPr>
        <w:t>за счет средств областного бюджета.</w:t>
      </w:r>
    </w:p>
    <w:p w:rsidR="00947267" w:rsidRPr="00F51131" w:rsidRDefault="00D27E8C" w:rsidP="00D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F51131">
        <w:rPr>
          <w:color w:val="000000"/>
          <w:sz w:val="28"/>
          <w:szCs w:val="28"/>
        </w:rPr>
        <w:t xml:space="preserve"> </w:t>
      </w:r>
      <w:r w:rsidR="00753387" w:rsidRPr="00F51131">
        <w:rPr>
          <w:color w:val="000000"/>
          <w:sz w:val="28"/>
          <w:szCs w:val="28"/>
        </w:rPr>
        <w:t xml:space="preserve">– </w:t>
      </w:r>
      <w:r w:rsidR="004F24CF">
        <w:rPr>
          <w:b/>
          <w:color w:val="000000"/>
          <w:sz w:val="28"/>
          <w:szCs w:val="28"/>
        </w:rPr>
        <w:t>94</w:t>
      </w:r>
      <w:r w:rsidR="003656D6">
        <w:rPr>
          <w:b/>
          <w:color w:val="000000"/>
          <w:sz w:val="28"/>
          <w:szCs w:val="28"/>
        </w:rPr>
        <w:t> </w:t>
      </w:r>
      <w:r w:rsidR="004F24CF">
        <w:rPr>
          <w:b/>
          <w:color w:val="000000"/>
          <w:sz w:val="28"/>
          <w:szCs w:val="28"/>
        </w:rPr>
        <w:t>078</w:t>
      </w:r>
      <w:r w:rsidR="003656D6">
        <w:rPr>
          <w:b/>
          <w:color w:val="000000"/>
          <w:sz w:val="28"/>
          <w:szCs w:val="28"/>
        </w:rPr>
        <w:t>,</w:t>
      </w:r>
      <w:r w:rsidR="004F24CF">
        <w:rPr>
          <w:b/>
          <w:color w:val="000000"/>
          <w:sz w:val="28"/>
          <w:szCs w:val="28"/>
        </w:rPr>
        <w:t>5</w:t>
      </w:r>
      <w:r w:rsidR="003656D6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3656D6" w:rsidRPr="00F51131">
        <w:rPr>
          <w:sz w:val="28"/>
          <w:szCs w:val="28"/>
        </w:rPr>
        <w:t xml:space="preserve"> </w:t>
      </w:r>
      <w:r w:rsidR="00947267" w:rsidRPr="00F51131">
        <w:rPr>
          <w:sz w:val="28"/>
          <w:szCs w:val="28"/>
        </w:rPr>
        <w:t>(</w:t>
      </w:r>
      <w:r w:rsidR="004F24CF">
        <w:rPr>
          <w:sz w:val="28"/>
          <w:szCs w:val="28"/>
        </w:rPr>
        <w:t>100</w:t>
      </w:r>
      <w:r w:rsidR="00947267" w:rsidRPr="00F51131">
        <w:rPr>
          <w:sz w:val="28"/>
          <w:szCs w:val="28"/>
        </w:rPr>
        <w:t>% от плана года).</w:t>
      </w:r>
    </w:p>
    <w:p w:rsidR="00716D08" w:rsidRPr="005D401D" w:rsidRDefault="00753387" w:rsidP="00D27E8C">
      <w:pPr>
        <w:ind w:firstLine="567"/>
        <w:jc w:val="both"/>
        <w:rPr>
          <w:color w:val="000000"/>
          <w:sz w:val="28"/>
          <w:szCs w:val="28"/>
        </w:rPr>
      </w:pPr>
      <w:r w:rsidRPr="00F51131">
        <w:rPr>
          <w:color w:val="000000"/>
          <w:sz w:val="28"/>
          <w:szCs w:val="28"/>
        </w:rPr>
        <w:t xml:space="preserve">Выполнено работ </w:t>
      </w:r>
      <w:r w:rsidR="00947267" w:rsidRPr="00F51131">
        <w:rPr>
          <w:color w:val="000000"/>
          <w:sz w:val="28"/>
          <w:szCs w:val="28"/>
        </w:rPr>
        <w:t>–</w:t>
      </w:r>
      <w:r w:rsidR="00716D08" w:rsidRPr="00F51131">
        <w:rPr>
          <w:color w:val="000000"/>
          <w:sz w:val="28"/>
          <w:szCs w:val="28"/>
        </w:rPr>
        <w:t xml:space="preserve"> </w:t>
      </w:r>
      <w:r w:rsidR="004F24CF">
        <w:rPr>
          <w:b/>
          <w:color w:val="000000"/>
          <w:sz w:val="28"/>
          <w:szCs w:val="28"/>
        </w:rPr>
        <w:t>281</w:t>
      </w:r>
      <w:r w:rsidR="003656D6">
        <w:rPr>
          <w:b/>
          <w:color w:val="000000"/>
          <w:sz w:val="28"/>
          <w:szCs w:val="28"/>
        </w:rPr>
        <w:t> </w:t>
      </w:r>
      <w:r w:rsidR="004F24CF">
        <w:rPr>
          <w:b/>
          <w:color w:val="000000"/>
          <w:sz w:val="28"/>
          <w:szCs w:val="28"/>
        </w:rPr>
        <w:t>457</w:t>
      </w:r>
      <w:r w:rsidR="003656D6">
        <w:rPr>
          <w:b/>
          <w:color w:val="000000"/>
          <w:sz w:val="28"/>
          <w:szCs w:val="28"/>
        </w:rPr>
        <w:t xml:space="preserve">,5 </w:t>
      </w:r>
      <w:r w:rsidR="00013B05">
        <w:rPr>
          <w:sz w:val="28"/>
          <w:szCs w:val="28"/>
        </w:rPr>
        <w:t>тысяч рублей</w:t>
      </w:r>
      <w:r w:rsidR="003656D6" w:rsidRPr="00F51131">
        <w:rPr>
          <w:color w:val="000000"/>
          <w:sz w:val="28"/>
          <w:szCs w:val="28"/>
        </w:rPr>
        <w:t xml:space="preserve"> </w:t>
      </w:r>
      <w:r w:rsidR="00716D08" w:rsidRPr="00F51131">
        <w:rPr>
          <w:color w:val="000000"/>
          <w:sz w:val="28"/>
          <w:szCs w:val="28"/>
        </w:rPr>
        <w:t>(</w:t>
      </w:r>
      <w:r w:rsidR="004F24CF">
        <w:rPr>
          <w:color w:val="000000"/>
          <w:sz w:val="28"/>
          <w:szCs w:val="28"/>
        </w:rPr>
        <w:t>299,2</w:t>
      </w:r>
      <w:r w:rsidR="00716D08" w:rsidRPr="00F51131">
        <w:rPr>
          <w:color w:val="000000"/>
          <w:sz w:val="28"/>
          <w:szCs w:val="28"/>
        </w:rPr>
        <w:t>% от плана года).</w:t>
      </w:r>
    </w:p>
    <w:p w:rsidR="004F24CF" w:rsidRPr="005D401D" w:rsidRDefault="004F24CF" w:rsidP="00D27E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Профинансировано –</w:t>
      </w:r>
      <w:r w:rsidRPr="005D401D">
        <w:rPr>
          <w:color w:val="000000"/>
          <w:sz w:val="28"/>
          <w:szCs w:val="28"/>
        </w:rPr>
        <w:t xml:space="preserve"> </w:t>
      </w:r>
      <w:r w:rsidR="003656D6">
        <w:rPr>
          <w:b/>
          <w:color w:val="000000"/>
          <w:sz w:val="28"/>
          <w:szCs w:val="28"/>
        </w:rPr>
        <w:t>93 955,</w:t>
      </w:r>
      <w:r>
        <w:rPr>
          <w:b/>
          <w:color w:val="000000"/>
          <w:sz w:val="28"/>
          <w:szCs w:val="28"/>
        </w:rPr>
        <w:t>2</w:t>
      </w:r>
      <w:r w:rsidR="003656D6">
        <w:rPr>
          <w:b/>
          <w:color w:val="000000"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Pr="005D401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99,9</w:t>
      </w:r>
      <w:r w:rsidRPr="005D401D">
        <w:rPr>
          <w:color w:val="000000"/>
          <w:sz w:val="28"/>
          <w:szCs w:val="28"/>
        </w:rPr>
        <w:t>% от плана года)</w:t>
      </w:r>
      <w:r w:rsidR="00D27E8C">
        <w:rPr>
          <w:color w:val="000000"/>
          <w:sz w:val="28"/>
          <w:szCs w:val="28"/>
        </w:rPr>
        <w:t>.</w:t>
      </w:r>
    </w:p>
    <w:p w:rsidR="007B5F31" w:rsidRDefault="007B5F31" w:rsidP="00D27E8C">
      <w:pPr>
        <w:ind w:firstLine="567"/>
        <w:jc w:val="both"/>
        <w:rPr>
          <w:sz w:val="28"/>
          <w:szCs w:val="28"/>
        </w:rPr>
      </w:pPr>
      <w:r w:rsidRPr="0083487D">
        <w:rPr>
          <w:sz w:val="28"/>
          <w:szCs w:val="28"/>
        </w:rPr>
        <w:t>В настоящее время</w:t>
      </w:r>
      <w:r w:rsidRPr="0040282D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83487D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земельных участков </w:t>
      </w:r>
      <w:r w:rsidRPr="0083487D">
        <w:rPr>
          <w:sz w:val="28"/>
          <w:szCs w:val="28"/>
        </w:rPr>
        <w:t xml:space="preserve">сформированных в целях размещения объекта </w:t>
      </w:r>
      <w:r>
        <w:rPr>
          <w:sz w:val="28"/>
          <w:szCs w:val="28"/>
        </w:rPr>
        <w:t xml:space="preserve">земельных </w:t>
      </w:r>
      <w:r w:rsidRPr="0083487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 находятся в собственности Ленинградской области и предоставлены </w:t>
      </w:r>
      <w:r w:rsidRPr="0083487D">
        <w:rPr>
          <w:sz w:val="28"/>
          <w:szCs w:val="28"/>
        </w:rPr>
        <w:t xml:space="preserve">ГКУ </w:t>
      </w:r>
      <w:r w:rsidR="00FA34AE">
        <w:rPr>
          <w:sz w:val="28"/>
          <w:szCs w:val="28"/>
        </w:rPr>
        <w:t>«</w:t>
      </w:r>
      <w:r w:rsidRPr="0083487D">
        <w:rPr>
          <w:sz w:val="28"/>
          <w:szCs w:val="28"/>
        </w:rPr>
        <w:t>Ленавтодор</w:t>
      </w:r>
      <w:r w:rsidR="00FA34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487D">
        <w:rPr>
          <w:sz w:val="28"/>
          <w:szCs w:val="28"/>
        </w:rPr>
        <w:t>на праве постоя</w:t>
      </w:r>
      <w:r>
        <w:rPr>
          <w:sz w:val="28"/>
          <w:szCs w:val="28"/>
        </w:rPr>
        <w:t>нного (бессрочного) пользования.</w:t>
      </w:r>
    </w:p>
    <w:p w:rsidR="007B5F31" w:rsidRPr="005D401D" w:rsidRDefault="007B5F31" w:rsidP="00D27E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освоение плана года - экономия по оплате технологического присоединения объекта</w:t>
      </w:r>
      <w:r w:rsidR="004A422C">
        <w:rPr>
          <w:color w:val="000000"/>
          <w:sz w:val="28"/>
          <w:szCs w:val="28"/>
        </w:rPr>
        <w:t>.</w:t>
      </w:r>
    </w:p>
    <w:p w:rsidR="00344167" w:rsidRPr="005D401D" w:rsidRDefault="00344167" w:rsidP="00D27E8C">
      <w:pPr>
        <w:pStyle w:val="af6"/>
        <w:ind w:firstLine="567"/>
        <w:jc w:val="both"/>
        <w:rPr>
          <w:sz w:val="28"/>
          <w:szCs w:val="28"/>
        </w:rPr>
      </w:pPr>
      <w:r w:rsidRPr="004F24CF">
        <w:rPr>
          <w:sz w:val="28"/>
          <w:szCs w:val="28"/>
        </w:rPr>
        <w:t>В декабре 2020</w:t>
      </w:r>
      <w:r w:rsidR="00D27E8C">
        <w:rPr>
          <w:sz w:val="28"/>
          <w:szCs w:val="28"/>
        </w:rPr>
        <w:t xml:space="preserve"> </w:t>
      </w:r>
      <w:r w:rsidRPr="004F24CF">
        <w:rPr>
          <w:sz w:val="28"/>
          <w:szCs w:val="28"/>
        </w:rPr>
        <w:t>г. получено  заключение о соответствии построенного объекта всем правилам и нормам технических регламентов, СНиПов и проектной документации</w:t>
      </w:r>
      <w:r w:rsidR="004F24CF">
        <w:rPr>
          <w:sz w:val="28"/>
          <w:szCs w:val="28"/>
        </w:rPr>
        <w:t xml:space="preserve">, </w:t>
      </w:r>
      <w:r w:rsidRPr="004F24CF">
        <w:rPr>
          <w:sz w:val="28"/>
          <w:szCs w:val="28"/>
        </w:rPr>
        <w:t xml:space="preserve"> </w:t>
      </w:r>
      <w:r w:rsidRPr="007B5F31">
        <w:rPr>
          <w:sz w:val="28"/>
          <w:szCs w:val="28"/>
        </w:rPr>
        <w:t>вв</w:t>
      </w:r>
      <w:r w:rsidR="004F24CF" w:rsidRPr="007B5F31">
        <w:rPr>
          <w:sz w:val="28"/>
          <w:szCs w:val="28"/>
        </w:rPr>
        <w:t>е</w:t>
      </w:r>
      <w:r w:rsidRPr="007B5F31">
        <w:rPr>
          <w:sz w:val="28"/>
          <w:szCs w:val="28"/>
        </w:rPr>
        <w:t>д</w:t>
      </w:r>
      <w:r w:rsidR="004F24CF" w:rsidRPr="007B5F31">
        <w:rPr>
          <w:sz w:val="28"/>
          <w:szCs w:val="28"/>
        </w:rPr>
        <w:t xml:space="preserve">ено </w:t>
      </w:r>
      <w:r w:rsidRPr="007B5F31">
        <w:rPr>
          <w:sz w:val="28"/>
          <w:szCs w:val="28"/>
        </w:rPr>
        <w:t>в эксплуатацию -</w:t>
      </w:r>
      <w:r w:rsidR="00BC7C15" w:rsidRPr="007B5F31">
        <w:rPr>
          <w:sz w:val="28"/>
          <w:szCs w:val="28"/>
        </w:rPr>
        <w:t>1,438</w:t>
      </w:r>
      <w:r w:rsidRPr="007B5F31">
        <w:rPr>
          <w:sz w:val="28"/>
          <w:szCs w:val="28"/>
        </w:rPr>
        <w:t>км.</w:t>
      </w:r>
      <w:r w:rsidRPr="005D401D">
        <w:rPr>
          <w:sz w:val="28"/>
          <w:szCs w:val="28"/>
        </w:rPr>
        <w:t xml:space="preserve"> </w:t>
      </w:r>
    </w:p>
    <w:p w:rsidR="00753387" w:rsidRPr="008372FC" w:rsidRDefault="00753387" w:rsidP="00753387">
      <w:pPr>
        <w:ind w:firstLine="700"/>
        <w:jc w:val="both"/>
        <w:rPr>
          <w:rFonts w:eastAsia="Courier New"/>
          <w:sz w:val="28"/>
          <w:szCs w:val="28"/>
          <w:highlight w:val="red"/>
        </w:rPr>
      </w:pPr>
    </w:p>
    <w:p w:rsidR="00753387" w:rsidRPr="00D02EDE" w:rsidRDefault="002F336E" w:rsidP="0075338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53387" w:rsidRPr="00D02EDE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</w:t>
      </w:r>
      <w:r w:rsidR="00753387" w:rsidRPr="00D02EDE">
        <w:rPr>
          <w:b/>
          <w:sz w:val="28"/>
          <w:szCs w:val="28"/>
        </w:rPr>
        <w:t xml:space="preserve">. Строительство транспортной развязки на пересечении автомобильной дороги </w:t>
      </w:r>
      <w:r w:rsidR="00FA34AE">
        <w:rPr>
          <w:b/>
          <w:sz w:val="28"/>
          <w:szCs w:val="28"/>
        </w:rPr>
        <w:t>«</w:t>
      </w:r>
      <w:r w:rsidR="00753387" w:rsidRPr="00D02EDE">
        <w:rPr>
          <w:b/>
          <w:sz w:val="28"/>
          <w:szCs w:val="28"/>
        </w:rPr>
        <w:t>Санкт-Петербур</w:t>
      </w:r>
      <w:proofErr w:type="gramStart"/>
      <w:r w:rsidR="00753387" w:rsidRPr="00D02EDE">
        <w:rPr>
          <w:b/>
          <w:sz w:val="28"/>
          <w:szCs w:val="28"/>
        </w:rPr>
        <w:t>г-</w:t>
      </w:r>
      <w:proofErr w:type="gramEnd"/>
      <w:r w:rsidR="00753387" w:rsidRPr="00D02EDE">
        <w:rPr>
          <w:b/>
          <w:sz w:val="28"/>
          <w:szCs w:val="28"/>
        </w:rPr>
        <w:t xml:space="preserve"> з-д им. Свердлова- Всеволожск ( км 39) с железной дорогой на  перегоне Всеволожск-Мельничный Ручей во Всеволожском районе Ленинградской области.</w:t>
      </w:r>
    </w:p>
    <w:p w:rsidR="00753387" w:rsidRPr="008F4C0F" w:rsidRDefault="00753387" w:rsidP="00D27E8C">
      <w:pPr>
        <w:ind w:firstLine="567"/>
        <w:rPr>
          <w:b/>
          <w:sz w:val="28"/>
          <w:szCs w:val="28"/>
        </w:rPr>
      </w:pPr>
      <w:r w:rsidRPr="008F4C0F">
        <w:rPr>
          <w:color w:val="000000"/>
          <w:sz w:val="28"/>
          <w:szCs w:val="28"/>
        </w:rPr>
        <w:t xml:space="preserve">Подрядчик – </w:t>
      </w:r>
      <w:r w:rsidR="00FA34AE">
        <w:rPr>
          <w:color w:val="000000"/>
          <w:sz w:val="28"/>
          <w:szCs w:val="28"/>
        </w:rPr>
        <w:t>«</w:t>
      </w:r>
      <w:r w:rsidRPr="008F4C0F">
        <w:rPr>
          <w:color w:val="000000"/>
          <w:sz w:val="28"/>
          <w:szCs w:val="28"/>
        </w:rPr>
        <w:t>АБЗ-</w:t>
      </w:r>
      <w:proofErr w:type="spellStart"/>
      <w:r w:rsidRPr="008F4C0F">
        <w:rPr>
          <w:color w:val="000000"/>
          <w:sz w:val="28"/>
          <w:szCs w:val="28"/>
        </w:rPr>
        <w:t>Дорстрой</w:t>
      </w:r>
      <w:proofErr w:type="spellEnd"/>
      <w:r w:rsidR="00FA34AE">
        <w:rPr>
          <w:color w:val="000000"/>
          <w:sz w:val="28"/>
          <w:szCs w:val="28"/>
        </w:rPr>
        <w:t>»</w:t>
      </w:r>
      <w:r w:rsidRPr="008F4C0F">
        <w:rPr>
          <w:color w:val="000000"/>
          <w:sz w:val="28"/>
          <w:szCs w:val="28"/>
        </w:rPr>
        <w:t>.</w:t>
      </w:r>
    </w:p>
    <w:p w:rsidR="00753387" w:rsidRPr="008F4C0F" w:rsidRDefault="00753387" w:rsidP="00D27E8C">
      <w:pPr>
        <w:ind w:firstLine="567"/>
        <w:jc w:val="both"/>
        <w:rPr>
          <w:sz w:val="28"/>
          <w:szCs w:val="28"/>
        </w:rPr>
      </w:pPr>
      <w:r w:rsidRPr="008F4C0F">
        <w:rPr>
          <w:sz w:val="28"/>
          <w:szCs w:val="28"/>
        </w:rPr>
        <w:t xml:space="preserve">План года – </w:t>
      </w:r>
      <w:r w:rsidR="004F24CF">
        <w:rPr>
          <w:b/>
          <w:sz w:val="28"/>
          <w:szCs w:val="28"/>
        </w:rPr>
        <w:t>90</w:t>
      </w:r>
      <w:r w:rsidR="003656D6">
        <w:rPr>
          <w:b/>
          <w:sz w:val="28"/>
          <w:szCs w:val="28"/>
        </w:rPr>
        <w:t> </w:t>
      </w:r>
      <w:r w:rsidR="004F24CF">
        <w:rPr>
          <w:b/>
          <w:sz w:val="28"/>
          <w:szCs w:val="28"/>
        </w:rPr>
        <w:t>059</w:t>
      </w:r>
      <w:r w:rsidR="003656D6">
        <w:rPr>
          <w:b/>
          <w:sz w:val="28"/>
          <w:szCs w:val="28"/>
        </w:rPr>
        <w:t xml:space="preserve">,7 </w:t>
      </w:r>
      <w:r w:rsidR="00013B05">
        <w:rPr>
          <w:sz w:val="28"/>
          <w:szCs w:val="28"/>
        </w:rPr>
        <w:t>тысяч рублей</w:t>
      </w:r>
      <w:r w:rsidRPr="008F4C0F">
        <w:rPr>
          <w:sz w:val="28"/>
          <w:szCs w:val="28"/>
        </w:rPr>
        <w:t xml:space="preserve"> за счет средств областного бюджета.</w:t>
      </w:r>
    </w:p>
    <w:p w:rsidR="00F51131" w:rsidRPr="00F51131" w:rsidRDefault="00D27E8C" w:rsidP="00D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F51131">
        <w:rPr>
          <w:sz w:val="28"/>
          <w:szCs w:val="28"/>
        </w:rPr>
        <w:t xml:space="preserve"> </w:t>
      </w:r>
      <w:r w:rsidR="00753387" w:rsidRPr="00F51131">
        <w:rPr>
          <w:sz w:val="28"/>
          <w:szCs w:val="28"/>
        </w:rPr>
        <w:t xml:space="preserve">– </w:t>
      </w:r>
      <w:r w:rsidR="003C2FF5">
        <w:rPr>
          <w:b/>
          <w:sz w:val="28"/>
          <w:szCs w:val="28"/>
        </w:rPr>
        <w:t>8</w:t>
      </w:r>
      <w:r w:rsidR="004F24CF">
        <w:rPr>
          <w:b/>
          <w:sz w:val="28"/>
          <w:szCs w:val="28"/>
        </w:rPr>
        <w:t>7</w:t>
      </w:r>
      <w:r w:rsidR="003656D6">
        <w:rPr>
          <w:b/>
          <w:sz w:val="28"/>
          <w:szCs w:val="28"/>
        </w:rPr>
        <w:t> </w:t>
      </w:r>
      <w:r w:rsidR="004F24CF">
        <w:rPr>
          <w:b/>
          <w:sz w:val="28"/>
          <w:szCs w:val="28"/>
        </w:rPr>
        <w:t>755</w:t>
      </w:r>
      <w:r w:rsidR="003656D6">
        <w:rPr>
          <w:b/>
          <w:sz w:val="28"/>
          <w:szCs w:val="28"/>
        </w:rPr>
        <w:t>,</w:t>
      </w:r>
      <w:r w:rsidR="004F24CF">
        <w:rPr>
          <w:b/>
          <w:sz w:val="28"/>
          <w:szCs w:val="28"/>
        </w:rPr>
        <w:t>3</w:t>
      </w:r>
      <w:r w:rsidR="003656D6">
        <w:rPr>
          <w:b/>
          <w:sz w:val="28"/>
          <w:szCs w:val="28"/>
        </w:rPr>
        <w:t xml:space="preserve"> </w:t>
      </w:r>
      <w:r w:rsidR="00013B05">
        <w:rPr>
          <w:sz w:val="28"/>
          <w:szCs w:val="28"/>
        </w:rPr>
        <w:t>тысяч рублей</w:t>
      </w:r>
      <w:r w:rsidR="00753387" w:rsidRPr="00F51131">
        <w:rPr>
          <w:sz w:val="28"/>
          <w:szCs w:val="28"/>
        </w:rPr>
        <w:t xml:space="preserve"> </w:t>
      </w:r>
      <w:r w:rsidR="00F51131" w:rsidRPr="00F51131">
        <w:rPr>
          <w:sz w:val="28"/>
          <w:szCs w:val="28"/>
        </w:rPr>
        <w:t>(</w:t>
      </w:r>
      <w:r w:rsidR="004F24CF">
        <w:rPr>
          <w:sz w:val="28"/>
          <w:szCs w:val="28"/>
        </w:rPr>
        <w:t>97,4</w:t>
      </w:r>
      <w:r w:rsidR="00F51131" w:rsidRPr="00F51131">
        <w:rPr>
          <w:sz w:val="28"/>
          <w:szCs w:val="28"/>
        </w:rPr>
        <w:t>% от плана года).</w:t>
      </w:r>
    </w:p>
    <w:p w:rsidR="00B04357" w:rsidRPr="005D401D" w:rsidRDefault="00B04357" w:rsidP="00D27E8C">
      <w:pPr>
        <w:ind w:firstLine="567"/>
        <w:jc w:val="both"/>
        <w:rPr>
          <w:color w:val="000000"/>
          <w:sz w:val="28"/>
          <w:szCs w:val="28"/>
        </w:rPr>
      </w:pPr>
      <w:r w:rsidRPr="00F51131">
        <w:rPr>
          <w:color w:val="000000"/>
          <w:sz w:val="28"/>
          <w:szCs w:val="28"/>
        </w:rPr>
        <w:t xml:space="preserve">Выполнено работ - </w:t>
      </w:r>
      <w:r w:rsidRPr="00F51131">
        <w:rPr>
          <w:b/>
          <w:color w:val="000000"/>
          <w:sz w:val="28"/>
          <w:szCs w:val="28"/>
        </w:rPr>
        <w:t xml:space="preserve"> </w:t>
      </w:r>
      <w:r w:rsidR="003C2FF5">
        <w:rPr>
          <w:b/>
          <w:color w:val="000000"/>
          <w:sz w:val="28"/>
          <w:szCs w:val="28"/>
        </w:rPr>
        <w:t>12</w:t>
      </w:r>
      <w:r w:rsidR="003656D6">
        <w:rPr>
          <w:b/>
          <w:color w:val="000000"/>
          <w:sz w:val="28"/>
          <w:szCs w:val="28"/>
        </w:rPr>
        <w:t xml:space="preserve">3 236,0 </w:t>
      </w:r>
      <w:r w:rsidR="00013B05">
        <w:rPr>
          <w:sz w:val="28"/>
          <w:szCs w:val="28"/>
        </w:rPr>
        <w:t>тысяч рублей</w:t>
      </w:r>
      <w:r w:rsidR="003656D6" w:rsidRPr="00F51131">
        <w:rPr>
          <w:color w:val="000000"/>
          <w:sz w:val="28"/>
          <w:szCs w:val="28"/>
        </w:rPr>
        <w:t xml:space="preserve"> </w:t>
      </w:r>
      <w:r w:rsidRPr="00F51131">
        <w:rPr>
          <w:color w:val="000000"/>
          <w:sz w:val="28"/>
          <w:szCs w:val="28"/>
        </w:rPr>
        <w:t>(</w:t>
      </w:r>
      <w:r w:rsidR="004F24CF">
        <w:rPr>
          <w:color w:val="000000"/>
          <w:sz w:val="28"/>
          <w:szCs w:val="28"/>
        </w:rPr>
        <w:t>136,8</w:t>
      </w:r>
      <w:r w:rsidRPr="00F51131">
        <w:rPr>
          <w:color w:val="000000"/>
          <w:sz w:val="28"/>
          <w:szCs w:val="28"/>
        </w:rPr>
        <w:t>% от плана года)</w:t>
      </w:r>
      <w:r w:rsidR="00D27E8C">
        <w:rPr>
          <w:color w:val="000000"/>
          <w:sz w:val="28"/>
          <w:szCs w:val="28"/>
        </w:rPr>
        <w:t>.</w:t>
      </w:r>
    </w:p>
    <w:p w:rsidR="00B04357" w:rsidRDefault="00B04357" w:rsidP="00D27E8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Профинансировано</w:t>
      </w:r>
      <w:r w:rsidRPr="005D401D">
        <w:rPr>
          <w:color w:val="000000"/>
          <w:sz w:val="28"/>
          <w:szCs w:val="28"/>
        </w:rPr>
        <w:t xml:space="preserve"> -  </w:t>
      </w:r>
      <w:r w:rsidR="00FA798D">
        <w:rPr>
          <w:b/>
          <w:color w:val="000000"/>
          <w:sz w:val="28"/>
          <w:szCs w:val="28"/>
        </w:rPr>
        <w:t>8</w:t>
      </w:r>
      <w:r w:rsidR="004F24CF">
        <w:rPr>
          <w:b/>
          <w:color w:val="000000"/>
          <w:sz w:val="28"/>
          <w:szCs w:val="28"/>
        </w:rPr>
        <w:t>7</w:t>
      </w:r>
      <w:r w:rsidR="003656D6">
        <w:rPr>
          <w:b/>
          <w:color w:val="000000"/>
          <w:sz w:val="28"/>
          <w:szCs w:val="28"/>
        </w:rPr>
        <w:t> </w:t>
      </w:r>
      <w:r w:rsidR="004F24CF">
        <w:rPr>
          <w:b/>
          <w:color w:val="000000"/>
          <w:sz w:val="28"/>
          <w:szCs w:val="28"/>
        </w:rPr>
        <w:t>457</w:t>
      </w:r>
      <w:r w:rsidR="003656D6">
        <w:rPr>
          <w:b/>
          <w:color w:val="000000"/>
          <w:sz w:val="28"/>
          <w:szCs w:val="28"/>
        </w:rPr>
        <w:t xml:space="preserve">,5 </w:t>
      </w:r>
      <w:r w:rsidR="00013B05">
        <w:rPr>
          <w:sz w:val="28"/>
          <w:szCs w:val="28"/>
        </w:rPr>
        <w:t>тысяч рублей</w:t>
      </w:r>
      <w:r w:rsidRPr="005D401D">
        <w:rPr>
          <w:sz w:val="28"/>
          <w:szCs w:val="28"/>
        </w:rPr>
        <w:t xml:space="preserve"> </w:t>
      </w:r>
      <w:r w:rsidRPr="005D401D">
        <w:rPr>
          <w:color w:val="000000"/>
          <w:sz w:val="28"/>
          <w:szCs w:val="28"/>
        </w:rPr>
        <w:t>(</w:t>
      </w:r>
      <w:r w:rsidR="004F24CF">
        <w:rPr>
          <w:color w:val="000000"/>
          <w:sz w:val="28"/>
          <w:szCs w:val="28"/>
        </w:rPr>
        <w:t>97,1</w:t>
      </w:r>
      <w:r w:rsidR="00FA798D">
        <w:rPr>
          <w:color w:val="000000"/>
          <w:sz w:val="28"/>
          <w:szCs w:val="28"/>
        </w:rPr>
        <w:t xml:space="preserve"> </w:t>
      </w:r>
      <w:r w:rsidRPr="005D401D">
        <w:rPr>
          <w:color w:val="000000"/>
          <w:sz w:val="28"/>
          <w:szCs w:val="28"/>
        </w:rPr>
        <w:t>% от плана года).</w:t>
      </w:r>
    </w:p>
    <w:p w:rsidR="00B81F2A" w:rsidRPr="005D401D" w:rsidRDefault="004A422C" w:rsidP="00D27E8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Неисполнение плана года связано с не заключением соглашений с </w:t>
      </w:r>
      <w:r w:rsidR="00757676" w:rsidRPr="007B5F31">
        <w:rPr>
          <w:sz w:val="28"/>
          <w:szCs w:val="28"/>
        </w:rPr>
        <w:t>собственниками земельных участков и сносимых строений, ведется судебное производство (о принудительном изъятии), а также</w:t>
      </w:r>
      <w:r>
        <w:rPr>
          <w:sz w:val="28"/>
          <w:szCs w:val="28"/>
        </w:rPr>
        <w:t xml:space="preserve"> экономией </w:t>
      </w:r>
      <w:r w:rsidR="00757676" w:rsidRPr="007B5F31">
        <w:rPr>
          <w:sz w:val="28"/>
          <w:szCs w:val="28"/>
        </w:rPr>
        <w:t xml:space="preserve">по </w:t>
      </w:r>
      <w:r w:rsidR="007B5F31" w:rsidRPr="007B5F31">
        <w:rPr>
          <w:sz w:val="28"/>
          <w:szCs w:val="28"/>
        </w:rPr>
        <w:t xml:space="preserve">осуществлению </w:t>
      </w:r>
      <w:r w:rsidR="00757676" w:rsidRPr="007B5F31">
        <w:rPr>
          <w:sz w:val="28"/>
          <w:szCs w:val="28"/>
        </w:rPr>
        <w:t>авторско</w:t>
      </w:r>
      <w:r w:rsidR="007B5F31" w:rsidRPr="007B5F31">
        <w:rPr>
          <w:sz w:val="28"/>
          <w:szCs w:val="28"/>
        </w:rPr>
        <w:t>го</w:t>
      </w:r>
      <w:r w:rsidR="00757676" w:rsidRPr="007B5F31">
        <w:rPr>
          <w:sz w:val="28"/>
          <w:szCs w:val="28"/>
        </w:rPr>
        <w:t xml:space="preserve"> надзор</w:t>
      </w:r>
      <w:r w:rsidR="007B5F31" w:rsidRPr="007B5F31">
        <w:rPr>
          <w:sz w:val="28"/>
          <w:szCs w:val="28"/>
        </w:rPr>
        <w:t>а</w:t>
      </w:r>
      <w:r w:rsidR="00757676" w:rsidRPr="007B5F31">
        <w:rPr>
          <w:sz w:val="28"/>
          <w:szCs w:val="28"/>
        </w:rPr>
        <w:t xml:space="preserve"> на объекте.</w:t>
      </w:r>
    </w:p>
    <w:p w:rsidR="007B5F31" w:rsidRPr="004A422C" w:rsidRDefault="007B5F31" w:rsidP="00D27E8C">
      <w:pPr>
        <w:ind w:firstLine="567"/>
        <w:jc w:val="both"/>
        <w:rPr>
          <w:sz w:val="28"/>
          <w:szCs w:val="28"/>
        </w:rPr>
      </w:pPr>
      <w:r w:rsidRPr="004A422C">
        <w:rPr>
          <w:sz w:val="28"/>
          <w:szCs w:val="28"/>
        </w:rPr>
        <w:t xml:space="preserve">На основании распоряжений Правительства ЛО № 638-р от 23.08.2018  </w:t>
      </w:r>
      <w:r w:rsidRPr="004A422C">
        <w:rPr>
          <w:sz w:val="28"/>
          <w:szCs w:val="28"/>
        </w:rPr>
        <w:br/>
        <w:t>и № 235-р от 17.05.2018 требуется изъять 10 земельных участков и 1 объект капитального строительства, из них:</w:t>
      </w:r>
    </w:p>
    <w:p w:rsidR="007B5F31" w:rsidRPr="004A422C" w:rsidRDefault="007B5F31" w:rsidP="00D27E8C">
      <w:pPr>
        <w:ind w:firstLine="567"/>
        <w:jc w:val="both"/>
        <w:rPr>
          <w:sz w:val="28"/>
          <w:szCs w:val="28"/>
        </w:rPr>
      </w:pPr>
      <w:r w:rsidRPr="004A422C">
        <w:rPr>
          <w:sz w:val="28"/>
          <w:szCs w:val="28"/>
        </w:rPr>
        <w:t xml:space="preserve">8 земельных участков </w:t>
      </w:r>
      <w:proofErr w:type="gramStart"/>
      <w:r w:rsidRPr="004A422C">
        <w:rPr>
          <w:sz w:val="28"/>
          <w:szCs w:val="28"/>
        </w:rPr>
        <w:t>изъяты</w:t>
      </w:r>
      <w:proofErr w:type="gramEnd"/>
      <w:r w:rsidRPr="004A422C">
        <w:rPr>
          <w:sz w:val="28"/>
          <w:szCs w:val="28"/>
        </w:rPr>
        <w:t>;</w:t>
      </w:r>
    </w:p>
    <w:p w:rsidR="007B5F31" w:rsidRPr="004A422C" w:rsidRDefault="007B5F31" w:rsidP="00D27E8C">
      <w:pPr>
        <w:ind w:firstLine="567"/>
        <w:jc w:val="both"/>
        <w:rPr>
          <w:sz w:val="28"/>
          <w:szCs w:val="28"/>
        </w:rPr>
      </w:pPr>
      <w:r w:rsidRPr="004A422C">
        <w:rPr>
          <w:sz w:val="28"/>
          <w:szCs w:val="28"/>
        </w:rPr>
        <w:t>1 земельный участок – ведется судебное производство (о принудительном изъятии).</w:t>
      </w:r>
    </w:p>
    <w:p w:rsidR="007B5F31" w:rsidRPr="004A422C" w:rsidRDefault="007B5F31" w:rsidP="00D27E8C">
      <w:pPr>
        <w:ind w:firstLine="567"/>
        <w:jc w:val="both"/>
        <w:rPr>
          <w:sz w:val="28"/>
          <w:szCs w:val="28"/>
        </w:rPr>
      </w:pPr>
      <w:r w:rsidRPr="004A422C">
        <w:rPr>
          <w:sz w:val="28"/>
          <w:szCs w:val="28"/>
        </w:rPr>
        <w:lastRenderedPageBreak/>
        <w:t>1 объект кап</w:t>
      </w:r>
      <w:proofErr w:type="gramStart"/>
      <w:r w:rsidRPr="004A422C">
        <w:rPr>
          <w:sz w:val="28"/>
          <w:szCs w:val="28"/>
        </w:rPr>
        <w:t>.</w:t>
      </w:r>
      <w:proofErr w:type="gramEnd"/>
      <w:r w:rsidRPr="004A422C">
        <w:rPr>
          <w:sz w:val="28"/>
          <w:szCs w:val="28"/>
        </w:rPr>
        <w:t xml:space="preserve"> </w:t>
      </w:r>
      <w:proofErr w:type="gramStart"/>
      <w:r w:rsidRPr="004A422C">
        <w:rPr>
          <w:sz w:val="28"/>
          <w:szCs w:val="28"/>
        </w:rPr>
        <w:t>с</w:t>
      </w:r>
      <w:proofErr w:type="gramEnd"/>
      <w:r w:rsidRPr="004A422C">
        <w:rPr>
          <w:sz w:val="28"/>
          <w:szCs w:val="28"/>
        </w:rPr>
        <w:t>троительства (РЖД) – ведется судебное производство (о принудительном изъятии).</w:t>
      </w:r>
    </w:p>
    <w:p w:rsidR="007B5F31" w:rsidRPr="004A422C" w:rsidRDefault="007B5F31" w:rsidP="00D27E8C">
      <w:pPr>
        <w:ind w:firstLine="567"/>
        <w:jc w:val="both"/>
        <w:rPr>
          <w:sz w:val="28"/>
          <w:szCs w:val="28"/>
        </w:rPr>
      </w:pPr>
      <w:r w:rsidRPr="004A422C">
        <w:rPr>
          <w:sz w:val="28"/>
          <w:szCs w:val="28"/>
        </w:rPr>
        <w:t>1 земельный участок – подлежит исключению из распоряжения.</w:t>
      </w:r>
    </w:p>
    <w:p w:rsidR="007B5F31" w:rsidRDefault="007B5F31" w:rsidP="00D27E8C">
      <w:pPr>
        <w:pStyle w:val="af6"/>
        <w:ind w:firstLine="567"/>
        <w:jc w:val="both"/>
        <w:rPr>
          <w:sz w:val="28"/>
          <w:szCs w:val="28"/>
        </w:rPr>
      </w:pPr>
      <w:r w:rsidRPr="004A422C">
        <w:rPr>
          <w:sz w:val="28"/>
          <w:szCs w:val="28"/>
        </w:rPr>
        <w:t>Ввод объекта в эксплуатацию запланирован в 2022 году (1,3км/79,2пог.м).</w:t>
      </w:r>
      <w:r w:rsidRPr="008F4C0F">
        <w:rPr>
          <w:sz w:val="28"/>
          <w:szCs w:val="28"/>
        </w:rPr>
        <w:t xml:space="preserve"> </w:t>
      </w:r>
    </w:p>
    <w:p w:rsidR="00FA34AE" w:rsidRDefault="00FA34AE" w:rsidP="00FA34AE">
      <w:pPr>
        <w:ind w:firstLine="708"/>
        <w:jc w:val="both"/>
        <w:rPr>
          <w:i/>
          <w:sz w:val="28"/>
          <w:szCs w:val="28"/>
        </w:rPr>
      </w:pPr>
    </w:p>
    <w:p w:rsidR="00FA34AE" w:rsidRPr="00CB092F" w:rsidRDefault="00FA34AE" w:rsidP="00FA34AE">
      <w:pPr>
        <w:ind w:firstLine="708"/>
        <w:jc w:val="both"/>
        <w:rPr>
          <w:i/>
          <w:sz w:val="28"/>
          <w:szCs w:val="28"/>
        </w:rPr>
      </w:pPr>
      <w:r w:rsidRPr="00CB092F">
        <w:rPr>
          <w:i/>
          <w:sz w:val="28"/>
          <w:szCs w:val="28"/>
        </w:rPr>
        <w:t>В рамках исполнения 1 подпрограммы ввод в эксплуатацию а/д общего пользования регионального и межмуниципального</w:t>
      </w:r>
      <w:r w:rsidRPr="00EB516E">
        <w:rPr>
          <w:sz w:val="28"/>
          <w:szCs w:val="28"/>
        </w:rPr>
        <w:t xml:space="preserve"> </w:t>
      </w:r>
      <w:r w:rsidRPr="00CB092F">
        <w:rPr>
          <w:i/>
          <w:sz w:val="28"/>
          <w:szCs w:val="28"/>
        </w:rPr>
        <w:t xml:space="preserve">и местного значения (и искусственных сооружений на них) после строительства составил – 3,382 км/102,3 </w:t>
      </w:r>
      <w:proofErr w:type="spellStart"/>
      <w:r w:rsidRPr="00CB092F">
        <w:rPr>
          <w:i/>
          <w:sz w:val="28"/>
          <w:szCs w:val="28"/>
        </w:rPr>
        <w:t>пог</w:t>
      </w:r>
      <w:proofErr w:type="gramStart"/>
      <w:r w:rsidRPr="00CB092F">
        <w:rPr>
          <w:i/>
          <w:sz w:val="28"/>
          <w:szCs w:val="28"/>
        </w:rPr>
        <w:t>.м</w:t>
      </w:r>
      <w:proofErr w:type="spellEnd"/>
      <w:proofErr w:type="gramEnd"/>
      <w:r w:rsidRPr="00CB092F">
        <w:rPr>
          <w:i/>
          <w:sz w:val="28"/>
          <w:szCs w:val="28"/>
        </w:rPr>
        <w:t xml:space="preserve">, в </w:t>
      </w:r>
      <w:proofErr w:type="spellStart"/>
      <w:r w:rsidRPr="00CB092F">
        <w:rPr>
          <w:i/>
          <w:sz w:val="28"/>
          <w:szCs w:val="28"/>
        </w:rPr>
        <w:t>т.ч</w:t>
      </w:r>
      <w:proofErr w:type="spellEnd"/>
      <w:r w:rsidRPr="00CB092F">
        <w:rPr>
          <w:i/>
          <w:sz w:val="28"/>
          <w:szCs w:val="28"/>
        </w:rPr>
        <w:t>.:</w:t>
      </w:r>
    </w:p>
    <w:p w:rsidR="00FA34AE" w:rsidRPr="00CB092F" w:rsidRDefault="00FA34AE" w:rsidP="00FA34AE">
      <w:pPr>
        <w:jc w:val="both"/>
        <w:rPr>
          <w:i/>
          <w:sz w:val="28"/>
          <w:szCs w:val="28"/>
        </w:rPr>
      </w:pPr>
      <w:r w:rsidRPr="00CB092F">
        <w:rPr>
          <w:i/>
          <w:sz w:val="28"/>
          <w:szCs w:val="28"/>
        </w:rPr>
        <w:t>- объект строительство автодорожного путепровода на перегоне Выборг-</w:t>
      </w:r>
      <w:proofErr w:type="spellStart"/>
      <w:r w:rsidRPr="00CB092F">
        <w:rPr>
          <w:i/>
          <w:sz w:val="28"/>
          <w:szCs w:val="28"/>
        </w:rPr>
        <w:t>Таммисуо</w:t>
      </w:r>
      <w:proofErr w:type="spellEnd"/>
      <w:r w:rsidRPr="00CB092F">
        <w:rPr>
          <w:i/>
          <w:sz w:val="28"/>
          <w:szCs w:val="28"/>
        </w:rPr>
        <w:t xml:space="preserve"> участка  Выборг-Каменногорск взамен  закрываемых переездов на ПК 26+30.92, ПК 1276+10.80 и ПК 15+89.60 (3 км) Выборгский р-он - 1,43 км/102,3 </w:t>
      </w:r>
      <w:proofErr w:type="spellStart"/>
      <w:r w:rsidRPr="00CB092F">
        <w:rPr>
          <w:i/>
          <w:sz w:val="28"/>
          <w:szCs w:val="28"/>
        </w:rPr>
        <w:t>пог</w:t>
      </w:r>
      <w:proofErr w:type="gramStart"/>
      <w:r w:rsidRPr="00CB092F">
        <w:rPr>
          <w:i/>
          <w:sz w:val="28"/>
          <w:szCs w:val="28"/>
        </w:rPr>
        <w:t>.м</w:t>
      </w:r>
      <w:proofErr w:type="spellEnd"/>
      <w:proofErr w:type="gramEnd"/>
      <w:r w:rsidRPr="00CB092F">
        <w:rPr>
          <w:i/>
          <w:sz w:val="28"/>
          <w:szCs w:val="28"/>
        </w:rPr>
        <w:t>;</w:t>
      </w:r>
    </w:p>
    <w:p w:rsidR="00FA34AE" w:rsidRPr="00CB092F" w:rsidRDefault="00FA34AE" w:rsidP="00FA34AE">
      <w:pPr>
        <w:jc w:val="both"/>
        <w:rPr>
          <w:i/>
          <w:sz w:val="28"/>
          <w:szCs w:val="28"/>
        </w:rPr>
      </w:pPr>
      <w:r w:rsidRPr="00CB092F">
        <w:rPr>
          <w:i/>
          <w:sz w:val="28"/>
          <w:szCs w:val="28"/>
        </w:rPr>
        <w:t xml:space="preserve">- объект подключение международного автомобильного вокзала в составе ТПУ </w:t>
      </w:r>
      <w:r>
        <w:rPr>
          <w:i/>
          <w:sz w:val="28"/>
          <w:szCs w:val="28"/>
        </w:rPr>
        <w:t>«</w:t>
      </w:r>
      <w:r w:rsidRPr="00CB092F">
        <w:rPr>
          <w:i/>
          <w:sz w:val="28"/>
          <w:szCs w:val="28"/>
        </w:rPr>
        <w:t>Девяткино</w:t>
      </w:r>
      <w:r>
        <w:rPr>
          <w:i/>
          <w:sz w:val="28"/>
          <w:szCs w:val="28"/>
        </w:rPr>
        <w:t>»</w:t>
      </w:r>
      <w:r w:rsidRPr="00CB092F">
        <w:rPr>
          <w:i/>
          <w:sz w:val="28"/>
          <w:szCs w:val="28"/>
        </w:rPr>
        <w:t xml:space="preserve"> к КАД 2 этап. Транспортная развязка с КАД на </w:t>
      </w:r>
      <w:proofErr w:type="gramStart"/>
      <w:r w:rsidRPr="00CB092F">
        <w:rPr>
          <w:i/>
          <w:sz w:val="28"/>
          <w:szCs w:val="28"/>
        </w:rPr>
        <w:t>км</w:t>
      </w:r>
      <w:proofErr w:type="gramEnd"/>
      <w:r w:rsidRPr="00CB092F">
        <w:rPr>
          <w:i/>
          <w:sz w:val="28"/>
          <w:szCs w:val="28"/>
        </w:rPr>
        <w:t xml:space="preserve"> 30+717 прямого хода КАД Всеволожский р-он – 1,438км;</w:t>
      </w:r>
    </w:p>
    <w:p w:rsidR="00FA34AE" w:rsidRPr="00CB092F" w:rsidRDefault="00FA34AE" w:rsidP="00FA34AE">
      <w:pPr>
        <w:jc w:val="both"/>
        <w:rPr>
          <w:i/>
          <w:sz w:val="28"/>
          <w:szCs w:val="28"/>
        </w:rPr>
      </w:pPr>
      <w:r w:rsidRPr="00CB092F">
        <w:rPr>
          <w:i/>
          <w:sz w:val="28"/>
          <w:szCs w:val="28"/>
        </w:rPr>
        <w:t>- объе</w:t>
      </w:r>
      <w:proofErr w:type="gramStart"/>
      <w:r w:rsidRPr="00CB092F">
        <w:rPr>
          <w:i/>
          <w:sz w:val="28"/>
          <w:szCs w:val="28"/>
        </w:rPr>
        <w:t>кт стр</w:t>
      </w:r>
      <w:proofErr w:type="gramEnd"/>
      <w:r w:rsidRPr="00CB092F">
        <w:rPr>
          <w:i/>
          <w:sz w:val="28"/>
          <w:szCs w:val="28"/>
        </w:rPr>
        <w:t xml:space="preserve">оительство дороги к детскому саду п. Новоселье Ломоносовского района Ленинградской области  II, III этапы по адресу: 188507, Ленинградская область, Ломоносовский район, п. Новоселье, </w:t>
      </w:r>
      <w:proofErr w:type="spellStart"/>
      <w:r w:rsidRPr="00CB092F">
        <w:rPr>
          <w:i/>
          <w:sz w:val="28"/>
          <w:szCs w:val="28"/>
        </w:rPr>
        <w:t>кад</w:t>
      </w:r>
      <w:proofErr w:type="spellEnd"/>
      <w:r w:rsidRPr="00CB092F">
        <w:rPr>
          <w:i/>
          <w:sz w:val="28"/>
          <w:szCs w:val="28"/>
        </w:rPr>
        <w:t>. № 47:14:000000:37881 (0,51351 км) – 0,514км;</w:t>
      </w:r>
    </w:p>
    <w:p w:rsidR="00FA34AE" w:rsidRDefault="00FA34AE" w:rsidP="00FA34AE">
      <w:pPr>
        <w:jc w:val="both"/>
        <w:rPr>
          <w:b/>
          <w:sz w:val="28"/>
          <w:szCs w:val="28"/>
        </w:rPr>
      </w:pPr>
    </w:p>
    <w:p w:rsidR="00FA34AE" w:rsidRPr="00CB092F" w:rsidRDefault="00FA34AE" w:rsidP="00FA34AE">
      <w:pPr>
        <w:ind w:firstLine="708"/>
        <w:jc w:val="both"/>
        <w:rPr>
          <w:i/>
          <w:sz w:val="28"/>
          <w:szCs w:val="28"/>
        </w:rPr>
      </w:pPr>
      <w:r w:rsidRPr="00CB092F">
        <w:rPr>
          <w:i/>
          <w:sz w:val="28"/>
          <w:szCs w:val="28"/>
        </w:rPr>
        <w:t xml:space="preserve">За аналогичный период прошлого года в рамках исполнения 1 подпрограммы ввод в эксплуатацию а/д общего пользования регионального значения (и искусственных сооружений на них) после строительства и реконструкции составил - 5,468 км/154,95 </w:t>
      </w:r>
      <w:proofErr w:type="spellStart"/>
      <w:r w:rsidRPr="00CB092F">
        <w:rPr>
          <w:i/>
          <w:sz w:val="28"/>
          <w:szCs w:val="28"/>
        </w:rPr>
        <w:t>пог</w:t>
      </w:r>
      <w:proofErr w:type="gramStart"/>
      <w:r w:rsidRPr="00CB092F">
        <w:rPr>
          <w:i/>
          <w:sz w:val="28"/>
          <w:szCs w:val="28"/>
        </w:rPr>
        <w:t>.м</w:t>
      </w:r>
      <w:proofErr w:type="spellEnd"/>
      <w:proofErr w:type="gramEnd"/>
      <w:r w:rsidRPr="00CB092F">
        <w:rPr>
          <w:i/>
          <w:sz w:val="28"/>
          <w:szCs w:val="28"/>
        </w:rPr>
        <w:t xml:space="preserve">, в </w:t>
      </w:r>
      <w:proofErr w:type="spellStart"/>
      <w:r w:rsidRPr="00CB092F">
        <w:rPr>
          <w:i/>
          <w:sz w:val="28"/>
          <w:szCs w:val="28"/>
        </w:rPr>
        <w:t>т.ч</w:t>
      </w:r>
      <w:proofErr w:type="spellEnd"/>
      <w:r w:rsidRPr="00CB092F">
        <w:rPr>
          <w:i/>
          <w:sz w:val="28"/>
          <w:szCs w:val="28"/>
        </w:rPr>
        <w:t>.:</w:t>
      </w:r>
    </w:p>
    <w:p w:rsidR="00FA34AE" w:rsidRPr="00CB092F" w:rsidRDefault="00FA34AE" w:rsidP="00FA34AE">
      <w:pPr>
        <w:jc w:val="both"/>
        <w:rPr>
          <w:i/>
          <w:sz w:val="28"/>
          <w:szCs w:val="28"/>
        </w:rPr>
      </w:pPr>
      <w:r w:rsidRPr="00CB092F">
        <w:rPr>
          <w:i/>
          <w:sz w:val="28"/>
          <w:szCs w:val="28"/>
        </w:rPr>
        <w:t>- объе</w:t>
      </w:r>
      <w:proofErr w:type="gramStart"/>
      <w:r w:rsidRPr="00CB092F">
        <w:rPr>
          <w:i/>
          <w:sz w:val="28"/>
          <w:szCs w:val="28"/>
        </w:rPr>
        <w:t>кт стр</w:t>
      </w:r>
      <w:proofErr w:type="gramEnd"/>
      <w:r w:rsidRPr="00CB092F">
        <w:rPr>
          <w:i/>
          <w:sz w:val="28"/>
          <w:szCs w:val="28"/>
        </w:rPr>
        <w:t xml:space="preserve">оительства автодорожного путепровода на перегоне </w:t>
      </w:r>
      <w:proofErr w:type="spellStart"/>
      <w:r w:rsidRPr="00CB092F">
        <w:rPr>
          <w:i/>
          <w:sz w:val="28"/>
          <w:szCs w:val="28"/>
        </w:rPr>
        <w:t>Таммисуо</w:t>
      </w:r>
      <w:proofErr w:type="spellEnd"/>
      <w:r w:rsidRPr="00CB092F">
        <w:rPr>
          <w:i/>
          <w:sz w:val="28"/>
          <w:szCs w:val="28"/>
        </w:rPr>
        <w:t>-Гвардейское участка Выборг-Каменногорск взамен закрываемых переездов на ПК 105+00.00, ПК 106+38.30  в Выборгском  р-не - 2,147км/154,95пог.м.</w:t>
      </w:r>
    </w:p>
    <w:p w:rsidR="00FA34AE" w:rsidRPr="00CB092F" w:rsidRDefault="00FA34AE" w:rsidP="00FA34AE">
      <w:pPr>
        <w:jc w:val="both"/>
        <w:rPr>
          <w:i/>
          <w:sz w:val="28"/>
          <w:szCs w:val="28"/>
        </w:rPr>
      </w:pPr>
      <w:r w:rsidRPr="00CB092F">
        <w:rPr>
          <w:i/>
          <w:sz w:val="28"/>
          <w:szCs w:val="28"/>
        </w:rPr>
        <w:t xml:space="preserve">- объект реконструкции а/д </w:t>
      </w:r>
      <w:r>
        <w:rPr>
          <w:i/>
          <w:sz w:val="28"/>
          <w:szCs w:val="28"/>
        </w:rPr>
        <w:t>«</w:t>
      </w:r>
      <w:r w:rsidRPr="00CB092F">
        <w:rPr>
          <w:i/>
          <w:sz w:val="28"/>
          <w:szCs w:val="28"/>
        </w:rPr>
        <w:t>Красное Сел</w:t>
      </w:r>
      <w:proofErr w:type="gramStart"/>
      <w:r w:rsidRPr="00CB092F">
        <w:rPr>
          <w:i/>
          <w:sz w:val="28"/>
          <w:szCs w:val="28"/>
        </w:rPr>
        <w:t>о-</w:t>
      </w:r>
      <w:proofErr w:type="gramEnd"/>
      <w:r w:rsidRPr="00CB092F">
        <w:rPr>
          <w:i/>
          <w:sz w:val="28"/>
          <w:szCs w:val="28"/>
        </w:rPr>
        <w:t xml:space="preserve"> Гатчина- Павловск</w:t>
      </w:r>
      <w:r>
        <w:rPr>
          <w:i/>
          <w:sz w:val="28"/>
          <w:szCs w:val="28"/>
        </w:rPr>
        <w:t>»</w:t>
      </w:r>
      <w:r w:rsidRPr="00CB092F">
        <w:rPr>
          <w:i/>
          <w:sz w:val="28"/>
          <w:szCs w:val="28"/>
        </w:rPr>
        <w:t>, на участке км 14+600- км 18+000 в Гатчинском р-не - 3,321км.</w:t>
      </w:r>
    </w:p>
    <w:p w:rsidR="00FA34AE" w:rsidRPr="00CB092F" w:rsidRDefault="00FA34AE" w:rsidP="00FA34AE">
      <w:pPr>
        <w:ind w:firstLine="708"/>
        <w:jc w:val="both"/>
        <w:rPr>
          <w:i/>
          <w:sz w:val="28"/>
          <w:szCs w:val="28"/>
        </w:rPr>
      </w:pPr>
    </w:p>
    <w:p w:rsidR="00FA34AE" w:rsidRDefault="00FA34AE" w:rsidP="00FA34AE">
      <w:pPr>
        <w:pStyle w:val="af5"/>
        <w:spacing w:after="120"/>
        <w:ind w:left="0" w:firstLine="708"/>
        <w:jc w:val="both"/>
        <w:rPr>
          <w:b/>
          <w:sz w:val="28"/>
          <w:szCs w:val="28"/>
        </w:rPr>
      </w:pPr>
      <w:r w:rsidRPr="00EB516E">
        <w:rPr>
          <w:b/>
          <w:sz w:val="28"/>
          <w:szCs w:val="28"/>
        </w:rPr>
        <w:t>Динамика в сравнении с 201</w:t>
      </w:r>
      <w:r>
        <w:rPr>
          <w:b/>
          <w:sz w:val="28"/>
          <w:szCs w:val="28"/>
        </w:rPr>
        <w:t>9</w:t>
      </w:r>
      <w:r w:rsidRPr="00EB516E">
        <w:rPr>
          <w:b/>
          <w:sz w:val="28"/>
          <w:szCs w:val="28"/>
        </w:rPr>
        <w:t xml:space="preserve"> годом – у</w:t>
      </w:r>
      <w:r>
        <w:rPr>
          <w:b/>
          <w:sz w:val="28"/>
          <w:szCs w:val="28"/>
        </w:rPr>
        <w:t>меньшение</w:t>
      </w:r>
      <w:r w:rsidRPr="00EB516E">
        <w:rPr>
          <w:b/>
          <w:sz w:val="28"/>
          <w:szCs w:val="28"/>
        </w:rPr>
        <w:t xml:space="preserve"> </w:t>
      </w:r>
      <w:r w:rsidRPr="00EB516E">
        <w:rPr>
          <w:sz w:val="28"/>
          <w:szCs w:val="28"/>
        </w:rPr>
        <w:t xml:space="preserve">прироста протяженности </w:t>
      </w:r>
      <w:r>
        <w:rPr>
          <w:sz w:val="28"/>
          <w:szCs w:val="28"/>
        </w:rPr>
        <w:t xml:space="preserve">км </w:t>
      </w:r>
      <w:r w:rsidRPr="00EB516E">
        <w:rPr>
          <w:sz w:val="28"/>
          <w:szCs w:val="28"/>
        </w:rPr>
        <w:t xml:space="preserve">автомобильных дорог общего пользования регионального и межмуниципального и местного значения (и искусственных сооружений на них) в результате строительства и </w:t>
      </w:r>
      <w:proofErr w:type="gramStart"/>
      <w:r w:rsidRPr="00EB516E">
        <w:rPr>
          <w:sz w:val="28"/>
          <w:szCs w:val="28"/>
        </w:rPr>
        <w:t>реконструкции</w:t>
      </w:r>
      <w:proofErr w:type="gramEnd"/>
      <w:r w:rsidRPr="00EB516E">
        <w:rPr>
          <w:sz w:val="28"/>
          <w:szCs w:val="28"/>
        </w:rPr>
        <w:t xml:space="preserve"> а/дорог </w:t>
      </w:r>
      <w:r>
        <w:rPr>
          <w:b/>
          <w:sz w:val="28"/>
          <w:szCs w:val="28"/>
        </w:rPr>
        <w:t>в</w:t>
      </w:r>
      <w:r w:rsidRPr="00EB516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B516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EB5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2,086км.</w:t>
      </w:r>
    </w:p>
    <w:p w:rsidR="00FA34AE" w:rsidRPr="00145690" w:rsidRDefault="00FA34AE" w:rsidP="00FA34AE">
      <w:pPr>
        <w:jc w:val="center"/>
        <w:rPr>
          <w:color w:val="7030A0"/>
          <w:sz w:val="28"/>
          <w:szCs w:val="28"/>
        </w:rPr>
      </w:pPr>
    </w:p>
    <w:p w:rsidR="00FA34AE" w:rsidRPr="000446DE" w:rsidRDefault="00FA34AE" w:rsidP="00FA34AE">
      <w:pPr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 xml:space="preserve">Подпрограмма   </w:t>
      </w:r>
      <w:r>
        <w:rPr>
          <w:b/>
          <w:sz w:val="28"/>
          <w:szCs w:val="28"/>
        </w:rPr>
        <w:t>«</w:t>
      </w:r>
      <w:r w:rsidRPr="000446DE">
        <w:rPr>
          <w:b/>
          <w:sz w:val="28"/>
          <w:szCs w:val="28"/>
        </w:rPr>
        <w:t>Поддержание существующей сети автомобильных дорог общего пользования</w:t>
      </w:r>
      <w:r>
        <w:rPr>
          <w:b/>
          <w:sz w:val="28"/>
          <w:szCs w:val="28"/>
        </w:rPr>
        <w:t>»</w:t>
      </w:r>
      <w:r w:rsidRPr="000446DE">
        <w:rPr>
          <w:b/>
          <w:sz w:val="28"/>
          <w:szCs w:val="28"/>
        </w:rPr>
        <w:t>.</w:t>
      </w:r>
    </w:p>
    <w:p w:rsidR="00FA34AE" w:rsidRPr="00943C1B" w:rsidRDefault="00FA34AE" w:rsidP="00FA34AE">
      <w:pPr>
        <w:ind w:firstLine="567"/>
        <w:jc w:val="both"/>
        <w:rPr>
          <w:sz w:val="28"/>
          <w:szCs w:val="28"/>
        </w:rPr>
      </w:pPr>
      <w:r w:rsidRPr="00943C1B">
        <w:rPr>
          <w:sz w:val="28"/>
          <w:szCs w:val="28"/>
        </w:rPr>
        <w:t xml:space="preserve">План  года – </w:t>
      </w:r>
      <w:r w:rsidRPr="00943C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 735 971,0 </w:t>
      </w:r>
      <w:r>
        <w:rPr>
          <w:sz w:val="28"/>
          <w:szCs w:val="28"/>
        </w:rPr>
        <w:t xml:space="preserve">тысяч рублей </w:t>
      </w:r>
      <w:r w:rsidRPr="00943C1B">
        <w:rPr>
          <w:b/>
          <w:sz w:val="28"/>
          <w:szCs w:val="28"/>
        </w:rPr>
        <w:t xml:space="preserve"> </w:t>
      </w:r>
      <w:r w:rsidRPr="00943C1B">
        <w:rPr>
          <w:sz w:val="28"/>
          <w:szCs w:val="28"/>
        </w:rPr>
        <w:t>за счет средств областного бюджета.</w:t>
      </w:r>
    </w:p>
    <w:p w:rsidR="00FA34AE" w:rsidRPr="00943C1B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943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C1B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8 627 286,6 </w:t>
      </w:r>
      <w:r>
        <w:rPr>
          <w:sz w:val="28"/>
          <w:szCs w:val="28"/>
        </w:rPr>
        <w:t xml:space="preserve">тысяч рублей </w:t>
      </w:r>
      <w:r w:rsidRPr="00943C1B">
        <w:rPr>
          <w:sz w:val="28"/>
          <w:szCs w:val="28"/>
        </w:rPr>
        <w:t xml:space="preserve"> (9</w:t>
      </w:r>
      <w:r>
        <w:rPr>
          <w:sz w:val="28"/>
          <w:szCs w:val="28"/>
        </w:rPr>
        <w:t>8,8</w:t>
      </w:r>
      <w:r w:rsidRPr="00943C1B">
        <w:rPr>
          <w:sz w:val="28"/>
          <w:szCs w:val="28"/>
        </w:rPr>
        <w:t>% от плана года).</w:t>
      </w:r>
    </w:p>
    <w:p w:rsidR="00FA34AE" w:rsidRPr="00943C1B" w:rsidRDefault="00FA34AE" w:rsidP="00FA34AE">
      <w:pPr>
        <w:ind w:firstLine="567"/>
        <w:jc w:val="both"/>
        <w:rPr>
          <w:sz w:val="28"/>
          <w:szCs w:val="28"/>
        </w:rPr>
      </w:pPr>
      <w:r w:rsidRPr="00943C1B">
        <w:rPr>
          <w:sz w:val="28"/>
          <w:szCs w:val="28"/>
        </w:rPr>
        <w:t xml:space="preserve">Выполнено работ -  </w:t>
      </w:r>
      <w:r>
        <w:rPr>
          <w:b/>
          <w:sz w:val="28"/>
          <w:szCs w:val="28"/>
        </w:rPr>
        <w:t xml:space="preserve">8 350 980,4 </w:t>
      </w:r>
      <w:r>
        <w:rPr>
          <w:sz w:val="28"/>
          <w:szCs w:val="28"/>
        </w:rPr>
        <w:t xml:space="preserve">тысяч рублей </w:t>
      </w:r>
      <w:r w:rsidRPr="00943C1B">
        <w:rPr>
          <w:sz w:val="28"/>
          <w:szCs w:val="28"/>
        </w:rPr>
        <w:t xml:space="preserve"> (</w:t>
      </w:r>
      <w:r>
        <w:rPr>
          <w:sz w:val="28"/>
          <w:szCs w:val="28"/>
        </w:rPr>
        <w:t>95,6</w:t>
      </w:r>
      <w:r w:rsidRPr="00943C1B">
        <w:rPr>
          <w:sz w:val="28"/>
          <w:szCs w:val="28"/>
        </w:rPr>
        <w:t>% от плана года).</w:t>
      </w:r>
    </w:p>
    <w:p w:rsidR="00FA34AE" w:rsidRPr="00943C1B" w:rsidRDefault="00FA34AE" w:rsidP="00FA34AE">
      <w:pPr>
        <w:ind w:firstLine="567"/>
        <w:jc w:val="both"/>
        <w:rPr>
          <w:sz w:val="28"/>
          <w:szCs w:val="28"/>
        </w:rPr>
      </w:pPr>
      <w:r w:rsidRPr="00943C1B">
        <w:rPr>
          <w:sz w:val="28"/>
          <w:szCs w:val="28"/>
        </w:rPr>
        <w:t xml:space="preserve">Профинансировано – </w:t>
      </w:r>
      <w:r>
        <w:rPr>
          <w:b/>
          <w:sz w:val="28"/>
          <w:szCs w:val="28"/>
        </w:rPr>
        <w:t xml:space="preserve">8 317 971,1 </w:t>
      </w:r>
      <w:r>
        <w:rPr>
          <w:sz w:val="28"/>
          <w:szCs w:val="28"/>
        </w:rPr>
        <w:t xml:space="preserve">тысяч рублей </w:t>
      </w:r>
      <w:r w:rsidRPr="00943C1B">
        <w:rPr>
          <w:sz w:val="28"/>
          <w:szCs w:val="28"/>
        </w:rPr>
        <w:t xml:space="preserve"> (</w:t>
      </w:r>
      <w:r>
        <w:rPr>
          <w:sz w:val="28"/>
          <w:szCs w:val="28"/>
        </w:rPr>
        <w:t>95</w:t>
      </w:r>
      <w:r w:rsidRPr="00943C1B">
        <w:rPr>
          <w:sz w:val="28"/>
          <w:szCs w:val="28"/>
        </w:rPr>
        <w:t>,2% от плана года).</w:t>
      </w:r>
    </w:p>
    <w:p w:rsidR="00FA34AE" w:rsidRPr="00943C1B" w:rsidRDefault="00FA34AE" w:rsidP="00FA34AE">
      <w:pPr>
        <w:ind w:firstLine="567"/>
        <w:jc w:val="both"/>
        <w:rPr>
          <w:sz w:val="28"/>
          <w:szCs w:val="28"/>
        </w:rPr>
      </w:pPr>
    </w:p>
    <w:p w:rsidR="00FA34AE" w:rsidRPr="003E755E" w:rsidRDefault="00FA34AE" w:rsidP="00FA34AE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>Основные причины неисполнения плана года:</w:t>
      </w:r>
    </w:p>
    <w:p w:rsidR="00FA34AE" w:rsidRDefault="00FA34AE" w:rsidP="00FA34A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экономия средств областного бюджета Ленинградской области по итогам конкурсных процедур и в связи с возникновением отпавших работ при производстве работ на дорожных объектах;</w:t>
      </w:r>
    </w:p>
    <w:p w:rsidR="00FA34AE" w:rsidRDefault="00FA34AE" w:rsidP="00FA34A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lastRenderedPageBreak/>
        <w:t>- неисполнение подрядчиками договорных обязательств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заключенными государственными и муниципальными контрактами.</w:t>
      </w:r>
    </w:p>
    <w:p w:rsidR="00FA34AE" w:rsidRDefault="00FA34AE" w:rsidP="00FA34AE">
      <w:pPr>
        <w:jc w:val="center"/>
        <w:rPr>
          <w:b/>
          <w:sz w:val="28"/>
          <w:szCs w:val="28"/>
        </w:rPr>
      </w:pPr>
    </w:p>
    <w:p w:rsidR="00FA34AE" w:rsidRPr="00C766B3" w:rsidRDefault="00FA34AE" w:rsidP="00FA34AE">
      <w:pPr>
        <w:jc w:val="center"/>
        <w:rPr>
          <w:b/>
          <w:sz w:val="28"/>
          <w:szCs w:val="28"/>
        </w:rPr>
      </w:pPr>
      <w:r w:rsidRPr="00C766B3">
        <w:rPr>
          <w:b/>
          <w:sz w:val="28"/>
          <w:szCs w:val="28"/>
        </w:rPr>
        <w:t xml:space="preserve">1. Основное мероприятие </w:t>
      </w:r>
      <w:r>
        <w:rPr>
          <w:b/>
          <w:sz w:val="28"/>
          <w:szCs w:val="28"/>
        </w:rPr>
        <w:t>«</w:t>
      </w:r>
      <w:r w:rsidRPr="00C766B3">
        <w:rPr>
          <w:b/>
          <w:sz w:val="28"/>
          <w:szCs w:val="28"/>
        </w:rPr>
        <w:t>Содержание,</w:t>
      </w:r>
      <w:r w:rsidRPr="00C766B3">
        <w:rPr>
          <w:sz w:val="28"/>
          <w:szCs w:val="28"/>
        </w:rPr>
        <w:t xml:space="preserve"> </w:t>
      </w:r>
      <w:r w:rsidRPr="00C766B3">
        <w:rPr>
          <w:b/>
          <w:sz w:val="28"/>
          <w:szCs w:val="28"/>
        </w:rPr>
        <w:t>капитальный ремонт и ремонт автомобильных дорог общего пользования регионального и межмуниципального значения</w:t>
      </w:r>
      <w:r>
        <w:rPr>
          <w:b/>
          <w:sz w:val="28"/>
          <w:szCs w:val="28"/>
        </w:rPr>
        <w:t>»</w:t>
      </w:r>
      <w:r w:rsidRPr="00C766B3">
        <w:rPr>
          <w:b/>
          <w:sz w:val="28"/>
          <w:szCs w:val="28"/>
        </w:rPr>
        <w:t>.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План  года – </w:t>
      </w:r>
      <w:r>
        <w:rPr>
          <w:b/>
          <w:sz w:val="28"/>
          <w:szCs w:val="28"/>
        </w:rPr>
        <w:t xml:space="preserve">4 540 713,1 </w:t>
      </w:r>
      <w:r>
        <w:rPr>
          <w:sz w:val="28"/>
          <w:szCs w:val="28"/>
        </w:rPr>
        <w:t xml:space="preserve">тысяч рублей </w:t>
      </w:r>
      <w:r w:rsidRPr="00BF41E5">
        <w:rPr>
          <w:b/>
          <w:sz w:val="28"/>
          <w:szCs w:val="28"/>
        </w:rPr>
        <w:t xml:space="preserve"> </w:t>
      </w:r>
      <w:r w:rsidRPr="00BF41E5">
        <w:rPr>
          <w:sz w:val="28"/>
          <w:szCs w:val="28"/>
        </w:rPr>
        <w:t>за счет</w:t>
      </w:r>
      <w:r w:rsidRPr="00BF41E5">
        <w:rPr>
          <w:b/>
          <w:sz w:val="28"/>
          <w:szCs w:val="28"/>
        </w:rPr>
        <w:t xml:space="preserve"> </w:t>
      </w:r>
      <w:r w:rsidRPr="00BF41E5">
        <w:rPr>
          <w:sz w:val="28"/>
          <w:szCs w:val="28"/>
        </w:rPr>
        <w:t>средств областного бюджета.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F41E5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 xml:space="preserve">4 465 056,6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98,3</w:t>
      </w:r>
      <w:r w:rsidRPr="00BF41E5">
        <w:rPr>
          <w:sz w:val="28"/>
          <w:szCs w:val="28"/>
        </w:rPr>
        <w:t>% от плана года).</w:t>
      </w:r>
    </w:p>
    <w:p w:rsidR="00FA34AE" w:rsidRPr="00BF41E5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 w:rsidRPr="00BF41E5">
        <w:rPr>
          <w:sz w:val="28"/>
          <w:szCs w:val="28"/>
        </w:rPr>
        <w:tab/>
        <w:t xml:space="preserve">Выполнено работ -  </w:t>
      </w:r>
      <w:r>
        <w:rPr>
          <w:b/>
          <w:sz w:val="28"/>
          <w:szCs w:val="28"/>
        </w:rPr>
        <w:t xml:space="preserve">4 332 421,4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95,4</w:t>
      </w:r>
      <w:r w:rsidRPr="00BF41E5">
        <w:rPr>
          <w:sz w:val="28"/>
          <w:szCs w:val="28"/>
        </w:rPr>
        <w:t>% от плана года).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Профинансировано – </w:t>
      </w:r>
      <w:r>
        <w:rPr>
          <w:b/>
          <w:sz w:val="28"/>
          <w:szCs w:val="28"/>
        </w:rPr>
        <w:t xml:space="preserve">4 296 046,8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94,6</w:t>
      </w:r>
      <w:r w:rsidRPr="00BF41E5">
        <w:rPr>
          <w:sz w:val="28"/>
          <w:szCs w:val="28"/>
        </w:rPr>
        <w:t>% от плана года).</w:t>
      </w:r>
    </w:p>
    <w:p w:rsidR="00FA34AE" w:rsidRPr="00BF41E5" w:rsidRDefault="00FA34AE" w:rsidP="00FA34AE">
      <w:pPr>
        <w:ind w:firstLine="700"/>
        <w:jc w:val="both"/>
        <w:rPr>
          <w:sz w:val="28"/>
          <w:szCs w:val="28"/>
        </w:rPr>
      </w:pPr>
    </w:p>
    <w:p w:rsidR="00FA34AE" w:rsidRPr="00BF41E5" w:rsidRDefault="00FA34AE" w:rsidP="00FA34AE">
      <w:pPr>
        <w:jc w:val="center"/>
        <w:rPr>
          <w:sz w:val="28"/>
          <w:szCs w:val="28"/>
        </w:rPr>
      </w:pPr>
      <w:r w:rsidRPr="00BF41E5">
        <w:rPr>
          <w:b/>
          <w:sz w:val="28"/>
          <w:szCs w:val="28"/>
        </w:rPr>
        <w:t xml:space="preserve">1.1. Содержание автомобильных дорог общего пользования регионального и межмуниципального значения. 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План года – </w:t>
      </w:r>
      <w:r w:rsidRPr="00BF41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470 486,6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за счет средств областного бюджета 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F41E5">
        <w:rPr>
          <w:sz w:val="28"/>
          <w:szCs w:val="28"/>
        </w:rPr>
        <w:t xml:space="preserve"> – </w:t>
      </w:r>
      <w:r w:rsidRPr="00BF41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469 084,8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BF41E5">
        <w:rPr>
          <w:sz w:val="28"/>
          <w:szCs w:val="28"/>
        </w:rPr>
        <w:t>% от плана года).</w:t>
      </w:r>
    </w:p>
    <w:p w:rsidR="00FA34AE" w:rsidRPr="00BF41E5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 w:rsidRPr="00BF41E5">
        <w:rPr>
          <w:sz w:val="28"/>
          <w:szCs w:val="28"/>
        </w:rPr>
        <w:t xml:space="preserve">Выполнено работ -  </w:t>
      </w:r>
      <w:r w:rsidRPr="00757676">
        <w:rPr>
          <w:b/>
          <w:sz w:val="28"/>
          <w:szCs w:val="28"/>
        </w:rPr>
        <w:t>3 457</w:t>
      </w:r>
      <w:r>
        <w:rPr>
          <w:b/>
          <w:sz w:val="28"/>
          <w:szCs w:val="28"/>
        </w:rPr>
        <w:t> </w:t>
      </w:r>
      <w:r w:rsidRPr="00757676">
        <w:rPr>
          <w:b/>
          <w:sz w:val="28"/>
          <w:szCs w:val="28"/>
        </w:rPr>
        <w:t>826</w:t>
      </w:r>
      <w:r>
        <w:rPr>
          <w:b/>
          <w:sz w:val="28"/>
          <w:szCs w:val="28"/>
        </w:rPr>
        <w:t>,</w:t>
      </w:r>
      <w:r w:rsidRPr="007576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99,6</w:t>
      </w:r>
      <w:r w:rsidRPr="00BF41E5">
        <w:rPr>
          <w:sz w:val="28"/>
          <w:szCs w:val="28"/>
        </w:rPr>
        <w:t>% от плана года).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Профинансировано – </w:t>
      </w:r>
      <w:r w:rsidRPr="007576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Pr="007576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62 120,5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99,8</w:t>
      </w:r>
      <w:r w:rsidRPr="00BF41E5">
        <w:rPr>
          <w:sz w:val="28"/>
          <w:szCs w:val="28"/>
        </w:rPr>
        <w:t xml:space="preserve">% от плана года). </w:t>
      </w:r>
    </w:p>
    <w:p w:rsidR="00FA34AE" w:rsidRPr="00426652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 w:rsidRPr="00426652">
        <w:rPr>
          <w:sz w:val="28"/>
          <w:szCs w:val="28"/>
        </w:rPr>
        <w:t xml:space="preserve">Нормативно-регламентные работы по </w:t>
      </w:r>
      <w:proofErr w:type="gramStart"/>
      <w:r w:rsidRPr="00426652">
        <w:rPr>
          <w:sz w:val="28"/>
          <w:szCs w:val="28"/>
        </w:rPr>
        <w:t>содержанию</w:t>
      </w:r>
      <w:proofErr w:type="gramEnd"/>
      <w:r w:rsidRPr="00426652">
        <w:rPr>
          <w:sz w:val="28"/>
          <w:szCs w:val="28"/>
        </w:rPr>
        <w:t xml:space="preserve"> а/д выполнены в полном объеме. </w:t>
      </w:r>
    </w:p>
    <w:p w:rsidR="00FA34AE" w:rsidRPr="00426652" w:rsidRDefault="00FA34AE" w:rsidP="00FA34AE">
      <w:pPr>
        <w:ind w:firstLine="567"/>
        <w:jc w:val="both"/>
        <w:rPr>
          <w:sz w:val="28"/>
          <w:szCs w:val="28"/>
        </w:rPr>
      </w:pPr>
      <w:r w:rsidRPr="00426652">
        <w:rPr>
          <w:sz w:val="28"/>
          <w:szCs w:val="28"/>
        </w:rPr>
        <w:t>В рамках целевых программ выполнены и оплачены работы и услуги:</w:t>
      </w:r>
    </w:p>
    <w:p w:rsidR="00FA34AE" w:rsidRPr="00426652" w:rsidRDefault="00FA34AE" w:rsidP="00FA34AE">
      <w:pPr>
        <w:ind w:firstLine="567"/>
        <w:jc w:val="both"/>
        <w:rPr>
          <w:sz w:val="28"/>
          <w:szCs w:val="28"/>
        </w:rPr>
      </w:pPr>
      <w:r w:rsidRPr="00426652">
        <w:rPr>
          <w:sz w:val="28"/>
          <w:szCs w:val="28"/>
        </w:rPr>
        <w:t>- по содержанию светофорных объектов;</w:t>
      </w:r>
    </w:p>
    <w:p w:rsidR="00FA34AE" w:rsidRPr="00426652" w:rsidRDefault="00FA34AE" w:rsidP="00FA34AE">
      <w:pPr>
        <w:ind w:firstLine="567"/>
        <w:jc w:val="both"/>
        <w:rPr>
          <w:sz w:val="28"/>
          <w:szCs w:val="28"/>
        </w:rPr>
      </w:pPr>
      <w:r w:rsidRPr="00426652">
        <w:rPr>
          <w:sz w:val="28"/>
          <w:szCs w:val="28"/>
        </w:rPr>
        <w:t>- по содержанию линий электроосвещения;</w:t>
      </w:r>
    </w:p>
    <w:p w:rsidR="00FA34AE" w:rsidRPr="00426652" w:rsidRDefault="00FA34AE" w:rsidP="00FA34AE">
      <w:pPr>
        <w:ind w:firstLine="567"/>
        <w:jc w:val="both"/>
        <w:rPr>
          <w:sz w:val="28"/>
          <w:szCs w:val="28"/>
        </w:rPr>
      </w:pPr>
      <w:r w:rsidRPr="00426652">
        <w:rPr>
          <w:sz w:val="28"/>
          <w:szCs w:val="28"/>
        </w:rPr>
        <w:t xml:space="preserve">- по техническому обслуживанию существующих автоматических дорожных метеостанций и автоматических пунктов контроля и регистрации интенсивности дорожного движения; 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proofErr w:type="gramStart"/>
      <w:r w:rsidRPr="00426652">
        <w:rPr>
          <w:sz w:val="28"/>
          <w:szCs w:val="28"/>
        </w:rPr>
        <w:t>- по поставке электрической энергии для электроснабжения объектов наружного освещения и объектов транспортной безопасности, расположенных на а</w:t>
      </w:r>
      <w:r>
        <w:rPr>
          <w:sz w:val="28"/>
          <w:szCs w:val="28"/>
        </w:rPr>
        <w:t>/д  регионального значения в ЛО;</w:t>
      </w:r>
      <w:proofErr w:type="gramEnd"/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установке сигнальных столбиков;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C6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5E5C64">
        <w:rPr>
          <w:sz w:val="28"/>
          <w:szCs w:val="28"/>
        </w:rPr>
        <w:t xml:space="preserve"> по приведению полосы отвода в  нормативное состояние в </w:t>
      </w:r>
      <w:r>
        <w:rPr>
          <w:sz w:val="28"/>
          <w:szCs w:val="28"/>
        </w:rPr>
        <w:t>районах Ленинградской области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C6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5E5C64">
        <w:rPr>
          <w:sz w:val="28"/>
          <w:szCs w:val="28"/>
        </w:rPr>
        <w:t xml:space="preserve"> по  заделке деформаций и повреждений покрытий в район</w:t>
      </w:r>
      <w:r>
        <w:rPr>
          <w:sz w:val="28"/>
          <w:szCs w:val="28"/>
        </w:rPr>
        <w:t>ах Ленинградской области;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обследованию мостовых сооружений;</w:t>
      </w:r>
    </w:p>
    <w:p w:rsidR="00FA34AE" w:rsidRPr="004735AA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4735AA">
        <w:rPr>
          <w:sz w:val="28"/>
          <w:szCs w:val="28"/>
        </w:rPr>
        <w:t>иквидация нежелательной растительности химическим способом, однократно (борьба с Борщевиком Сосновского) на автомобильных дорогах общего пользования регионального значения</w:t>
      </w:r>
      <w:r>
        <w:rPr>
          <w:sz w:val="28"/>
          <w:szCs w:val="28"/>
        </w:rPr>
        <w:t>.</w:t>
      </w:r>
    </w:p>
    <w:p w:rsidR="00FA34AE" w:rsidRPr="00426652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исполнение плана года в полном объеме связано наличием о</w:t>
      </w:r>
      <w:r w:rsidRPr="00B32F39">
        <w:rPr>
          <w:sz w:val="28"/>
          <w:szCs w:val="28"/>
        </w:rPr>
        <w:t>тпавши</w:t>
      </w:r>
      <w:r>
        <w:rPr>
          <w:sz w:val="28"/>
          <w:szCs w:val="28"/>
        </w:rPr>
        <w:t>х</w:t>
      </w:r>
      <w:r w:rsidRPr="00B32F39">
        <w:rPr>
          <w:sz w:val="28"/>
          <w:szCs w:val="28"/>
        </w:rPr>
        <w:t xml:space="preserve"> работ по содержанию светофорных объектов, знаков переменной информации и табло переменной информации, линий электро</w:t>
      </w:r>
      <w:r>
        <w:rPr>
          <w:sz w:val="28"/>
          <w:szCs w:val="28"/>
        </w:rPr>
        <w:t>о</w:t>
      </w:r>
      <w:r w:rsidRPr="00B32F39">
        <w:rPr>
          <w:sz w:val="28"/>
          <w:szCs w:val="28"/>
        </w:rPr>
        <w:t xml:space="preserve">свещения, гидрометеорологическому обеспечению служб содержания, </w:t>
      </w:r>
      <w:r>
        <w:rPr>
          <w:sz w:val="28"/>
          <w:szCs w:val="28"/>
        </w:rPr>
        <w:t xml:space="preserve">а так же в связи с </w:t>
      </w:r>
      <w:r w:rsidRPr="00B32F39">
        <w:rPr>
          <w:sz w:val="28"/>
          <w:szCs w:val="28"/>
        </w:rPr>
        <w:t>экономи</w:t>
      </w:r>
      <w:r>
        <w:rPr>
          <w:sz w:val="28"/>
          <w:szCs w:val="28"/>
        </w:rPr>
        <w:t xml:space="preserve">ей </w:t>
      </w:r>
      <w:r w:rsidRPr="00B32F39">
        <w:rPr>
          <w:sz w:val="28"/>
          <w:szCs w:val="28"/>
        </w:rPr>
        <w:t>при оплате электрической энергии</w:t>
      </w:r>
      <w:r>
        <w:rPr>
          <w:sz w:val="28"/>
          <w:szCs w:val="28"/>
        </w:rPr>
        <w:t>.</w:t>
      </w:r>
    </w:p>
    <w:p w:rsidR="00FA34AE" w:rsidRPr="008372FC" w:rsidRDefault="00FA34AE" w:rsidP="00FA34AE">
      <w:pPr>
        <w:ind w:firstLine="700"/>
        <w:jc w:val="both"/>
        <w:rPr>
          <w:color w:val="FF0000"/>
          <w:sz w:val="28"/>
          <w:szCs w:val="28"/>
          <w:highlight w:val="red"/>
        </w:rPr>
      </w:pPr>
    </w:p>
    <w:p w:rsidR="00FA34AE" w:rsidRPr="000446DE" w:rsidRDefault="00FA34AE" w:rsidP="00FA34AE">
      <w:pPr>
        <w:ind w:firstLine="708"/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>1.2. Капитальный ремонт автомобильных дорог общего пользования регионального и межмуниципального значения.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 w:rsidRPr="000446DE">
        <w:rPr>
          <w:sz w:val="28"/>
          <w:szCs w:val="28"/>
        </w:rPr>
        <w:lastRenderedPageBreak/>
        <w:tab/>
      </w:r>
      <w:r w:rsidRPr="006465F8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 xml:space="preserve">451 035,2 </w:t>
      </w:r>
      <w:r>
        <w:rPr>
          <w:sz w:val="28"/>
          <w:szCs w:val="28"/>
        </w:rPr>
        <w:t xml:space="preserve">тысяч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5F8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372 655,2 тысяч рублей;</w:t>
      </w:r>
    </w:p>
    <w:p w:rsidR="00FA34AE" w:rsidRPr="006465F8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Гранта, полученного из федерального бюджета за достижение </w:t>
      </w:r>
      <w:proofErr w:type="gramStart"/>
      <w:r>
        <w:rPr>
          <w:sz w:val="28"/>
          <w:szCs w:val="28"/>
        </w:rPr>
        <w:t>показателей деятельности органов исполнительной власти субъектов</w:t>
      </w:r>
      <w:proofErr w:type="gramEnd"/>
      <w:r>
        <w:rPr>
          <w:sz w:val="28"/>
          <w:szCs w:val="28"/>
        </w:rPr>
        <w:t xml:space="preserve"> РФ </w:t>
      </w:r>
      <w:r>
        <w:rPr>
          <w:sz w:val="28"/>
          <w:szCs w:val="28"/>
        </w:rPr>
        <w:br/>
        <w:t xml:space="preserve">(далее-Грант) – 78 380,0 тысяч рублей. 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BF4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41E5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425 038,2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94,2</w:t>
      </w:r>
      <w:r w:rsidRPr="00BF41E5">
        <w:rPr>
          <w:sz w:val="28"/>
          <w:szCs w:val="28"/>
        </w:rPr>
        <w:t xml:space="preserve">% от плана года), в </w:t>
      </w:r>
      <w:proofErr w:type="spellStart"/>
      <w:r w:rsidRPr="00BF41E5">
        <w:rPr>
          <w:sz w:val="28"/>
          <w:szCs w:val="28"/>
        </w:rPr>
        <w:t>т.ч</w:t>
      </w:r>
      <w:proofErr w:type="spellEnd"/>
      <w:r w:rsidRPr="00BF41E5">
        <w:rPr>
          <w:sz w:val="28"/>
          <w:szCs w:val="28"/>
        </w:rPr>
        <w:t>.: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346 658,2 тысяч рублей</w:t>
      </w:r>
      <w:r w:rsidRPr="00BF41E5">
        <w:rPr>
          <w:sz w:val="28"/>
          <w:szCs w:val="28"/>
        </w:rPr>
        <w:t>;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>- за счет сре</w:t>
      </w:r>
      <w:proofErr w:type="gramStart"/>
      <w:r w:rsidRPr="00BF41E5">
        <w:rPr>
          <w:sz w:val="28"/>
          <w:szCs w:val="28"/>
        </w:rPr>
        <w:t>дств Гр</w:t>
      </w:r>
      <w:proofErr w:type="gramEnd"/>
      <w:r w:rsidRPr="00BF41E5">
        <w:rPr>
          <w:sz w:val="28"/>
          <w:szCs w:val="28"/>
        </w:rPr>
        <w:t xml:space="preserve">анта -  </w:t>
      </w:r>
      <w:r>
        <w:rPr>
          <w:sz w:val="28"/>
          <w:szCs w:val="28"/>
        </w:rPr>
        <w:t>78 380,0 тысяч рублей.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Выполнено работ – </w:t>
      </w:r>
      <w:r>
        <w:rPr>
          <w:b/>
          <w:sz w:val="28"/>
          <w:szCs w:val="28"/>
        </w:rPr>
        <w:t xml:space="preserve">382 076,0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84,7</w:t>
      </w:r>
      <w:r w:rsidRPr="00BF41E5">
        <w:rPr>
          <w:sz w:val="28"/>
          <w:szCs w:val="28"/>
        </w:rPr>
        <w:t>% от плана года)</w:t>
      </w:r>
      <w:r>
        <w:rPr>
          <w:sz w:val="28"/>
          <w:szCs w:val="28"/>
        </w:rPr>
        <w:t>,</w:t>
      </w:r>
      <w:r w:rsidRPr="009B1707">
        <w:rPr>
          <w:sz w:val="28"/>
          <w:szCs w:val="28"/>
        </w:rPr>
        <w:t xml:space="preserve"> </w:t>
      </w:r>
      <w:r w:rsidRPr="00BF41E5">
        <w:rPr>
          <w:sz w:val="28"/>
          <w:szCs w:val="28"/>
        </w:rPr>
        <w:t xml:space="preserve">в </w:t>
      </w:r>
      <w:proofErr w:type="spellStart"/>
      <w:r w:rsidRPr="00BF41E5">
        <w:rPr>
          <w:sz w:val="28"/>
          <w:szCs w:val="28"/>
        </w:rPr>
        <w:t>т.ч</w:t>
      </w:r>
      <w:proofErr w:type="spellEnd"/>
      <w:r w:rsidRPr="00BF41E5">
        <w:rPr>
          <w:sz w:val="28"/>
          <w:szCs w:val="28"/>
        </w:rPr>
        <w:t>.: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337 877,6 тысяч рублей</w:t>
      </w:r>
      <w:r w:rsidRPr="00BF41E5">
        <w:rPr>
          <w:sz w:val="28"/>
          <w:szCs w:val="28"/>
        </w:rPr>
        <w:t>;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>- за счет сре</w:t>
      </w:r>
      <w:proofErr w:type="gramStart"/>
      <w:r w:rsidRPr="00BF41E5">
        <w:rPr>
          <w:sz w:val="28"/>
          <w:szCs w:val="28"/>
        </w:rPr>
        <w:t>дств Гр</w:t>
      </w:r>
      <w:proofErr w:type="gramEnd"/>
      <w:r w:rsidRPr="00BF41E5">
        <w:rPr>
          <w:sz w:val="28"/>
          <w:szCs w:val="28"/>
        </w:rPr>
        <w:t xml:space="preserve">анта -  </w:t>
      </w:r>
      <w:r>
        <w:rPr>
          <w:sz w:val="28"/>
          <w:szCs w:val="28"/>
        </w:rPr>
        <w:t xml:space="preserve">44 198,4 тысяч рублей. 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ab/>
        <w:t xml:space="preserve">Профинансировано – </w:t>
      </w:r>
      <w:r>
        <w:rPr>
          <w:b/>
          <w:sz w:val="28"/>
          <w:szCs w:val="28"/>
        </w:rPr>
        <w:t xml:space="preserve">341 506,7 </w:t>
      </w:r>
      <w:r>
        <w:rPr>
          <w:sz w:val="28"/>
          <w:szCs w:val="28"/>
        </w:rPr>
        <w:t xml:space="preserve">тысяч рублей </w:t>
      </w:r>
      <w:r w:rsidRPr="00BF41E5">
        <w:rPr>
          <w:sz w:val="28"/>
          <w:szCs w:val="28"/>
        </w:rPr>
        <w:t xml:space="preserve"> (</w:t>
      </w:r>
      <w:r>
        <w:rPr>
          <w:sz w:val="28"/>
          <w:szCs w:val="28"/>
        </w:rPr>
        <w:t>75,7</w:t>
      </w:r>
      <w:r w:rsidRPr="00BF41E5">
        <w:rPr>
          <w:sz w:val="28"/>
          <w:szCs w:val="28"/>
        </w:rPr>
        <w:t xml:space="preserve">% от плана года), в </w:t>
      </w:r>
      <w:proofErr w:type="spellStart"/>
      <w:r w:rsidRPr="00BF41E5">
        <w:rPr>
          <w:sz w:val="28"/>
          <w:szCs w:val="28"/>
        </w:rPr>
        <w:t>т.ч</w:t>
      </w:r>
      <w:proofErr w:type="spellEnd"/>
      <w:r w:rsidRPr="00BF41E5">
        <w:rPr>
          <w:sz w:val="28"/>
          <w:szCs w:val="28"/>
        </w:rPr>
        <w:t>.: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281 911,5 тысяч рублей</w:t>
      </w:r>
      <w:r w:rsidRPr="00BF41E5">
        <w:rPr>
          <w:sz w:val="28"/>
          <w:szCs w:val="28"/>
        </w:rPr>
        <w:t>;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>- за счет сре</w:t>
      </w:r>
      <w:proofErr w:type="gramStart"/>
      <w:r w:rsidRPr="00BF41E5">
        <w:rPr>
          <w:sz w:val="28"/>
          <w:szCs w:val="28"/>
        </w:rPr>
        <w:t>дств Гр</w:t>
      </w:r>
      <w:proofErr w:type="gramEnd"/>
      <w:r w:rsidRPr="00BF41E5">
        <w:rPr>
          <w:sz w:val="28"/>
          <w:szCs w:val="28"/>
        </w:rPr>
        <w:t xml:space="preserve">анта -  </w:t>
      </w:r>
      <w:r>
        <w:rPr>
          <w:sz w:val="28"/>
          <w:szCs w:val="28"/>
        </w:rPr>
        <w:t xml:space="preserve">59 595,2 тысяч рублей. </w:t>
      </w:r>
    </w:p>
    <w:p w:rsidR="00FA34AE" w:rsidRPr="006465F8" w:rsidRDefault="00FA34AE" w:rsidP="00FA34AE">
      <w:pPr>
        <w:ind w:firstLine="567"/>
        <w:jc w:val="both"/>
        <w:rPr>
          <w:sz w:val="28"/>
          <w:szCs w:val="28"/>
        </w:rPr>
      </w:pPr>
      <w:r w:rsidRPr="006465F8">
        <w:rPr>
          <w:sz w:val="28"/>
          <w:szCs w:val="28"/>
        </w:rPr>
        <w:t>Выполня</w:t>
      </w:r>
      <w:r>
        <w:rPr>
          <w:sz w:val="28"/>
          <w:szCs w:val="28"/>
        </w:rPr>
        <w:t>лись</w:t>
      </w:r>
      <w:r w:rsidRPr="006465F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на следующих объектах</w:t>
      </w:r>
      <w:r w:rsidRPr="006465F8">
        <w:rPr>
          <w:sz w:val="28"/>
          <w:szCs w:val="28"/>
        </w:rPr>
        <w:t>: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 w:rsidRPr="006465F8">
        <w:rPr>
          <w:rFonts w:eastAsia="Courier New"/>
          <w:sz w:val="28"/>
          <w:szCs w:val="28"/>
        </w:rPr>
        <w:t xml:space="preserve">- а/д  </w:t>
      </w:r>
      <w:r>
        <w:rPr>
          <w:rFonts w:eastAsia="Courier New"/>
          <w:sz w:val="28"/>
          <w:szCs w:val="28"/>
        </w:rPr>
        <w:t>«</w:t>
      </w:r>
      <w:r w:rsidRPr="006465F8">
        <w:rPr>
          <w:rFonts w:eastAsia="Courier New"/>
          <w:sz w:val="28"/>
          <w:szCs w:val="28"/>
        </w:rPr>
        <w:t xml:space="preserve">Красносельское – </w:t>
      </w:r>
      <w:proofErr w:type="spellStart"/>
      <w:r w:rsidRPr="006465F8">
        <w:rPr>
          <w:rFonts w:eastAsia="Courier New"/>
          <w:sz w:val="28"/>
          <w:szCs w:val="28"/>
        </w:rPr>
        <w:t>Правдино</w:t>
      </w:r>
      <w:proofErr w:type="spellEnd"/>
      <w:r>
        <w:rPr>
          <w:rFonts w:eastAsia="Courier New"/>
          <w:sz w:val="28"/>
          <w:szCs w:val="28"/>
        </w:rPr>
        <w:t>»</w:t>
      </w:r>
      <w:r w:rsidRPr="006465F8">
        <w:rPr>
          <w:rFonts w:eastAsia="Courier New"/>
          <w:sz w:val="28"/>
          <w:szCs w:val="28"/>
        </w:rPr>
        <w:t xml:space="preserve"> км 5+235 - км 12+735 в Выборгском районе Ленинградской области, </w:t>
      </w:r>
      <w:r>
        <w:rPr>
          <w:rFonts w:eastAsia="Courier New"/>
          <w:sz w:val="28"/>
          <w:szCs w:val="28"/>
        </w:rPr>
        <w:t>объект введен в эксплуатацию 4,766 км, по данному объекту образовалась э</w:t>
      </w:r>
      <w:r w:rsidRPr="00AA6193">
        <w:rPr>
          <w:rFonts w:eastAsia="Courier New"/>
          <w:sz w:val="28"/>
          <w:szCs w:val="28"/>
        </w:rPr>
        <w:t>кономия в свя</w:t>
      </w:r>
      <w:r>
        <w:rPr>
          <w:rFonts w:eastAsia="Courier New"/>
          <w:sz w:val="28"/>
          <w:szCs w:val="28"/>
        </w:rPr>
        <w:t>з</w:t>
      </w:r>
      <w:r w:rsidRPr="00AA6193">
        <w:rPr>
          <w:rFonts w:eastAsia="Courier New"/>
          <w:sz w:val="28"/>
          <w:szCs w:val="28"/>
        </w:rPr>
        <w:t>и с наличием отпавших работ</w:t>
      </w:r>
      <w:r>
        <w:rPr>
          <w:rFonts w:eastAsia="Courier New"/>
          <w:sz w:val="28"/>
          <w:szCs w:val="28"/>
        </w:rPr>
        <w:t xml:space="preserve"> при производстве работ на объекте;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 w:rsidRPr="006465F8">
        <w:rPr>
          <w:sz w:val="28"/>
          <w:szCs w:val="28"/>
        </w:rPr>
        <w:t>- мост через реку Ковра на км 4+</w:t>
      </w:r>
      <w:proofErr w:type="gramStart"/>
      <w:r w:rsidRPr="006465F8">
        <w:rPr>
          <w:sz w:val="28"/>
          <w:szCs w:val="28"/>
        </w:rPr>
        <w:t>19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а/д  «Подъезд к ст. </w:t>
      </w:r>
      <w:proofErr w:type="spellStart"/>
      <w:r>
        <w:rPr>
          <w:sz w:val="28"/>
          <w:szCs w:val="28"/>
        </w:rPr>
        <w:t>Жихарево</w:t>
      </w:r>
      <w:proofErr w:type="spellEnd"/>
      <w:r>
        <w:rPr>
          <w:sz w:val="28"/>
          <w:szCs w:val="28"/>
        </w:rPr>
        <w:t>»</w:t>
      </w:r>
      <w:r w:rsidRPr="006465F8">
        <w:rPr>
          <w:rFonts w:eastAsia="Courier New"/>
          <w:sz w:val="28"/>
          <w:szCs w:val="28"/>
        </w:rPr>
        <w:t xml:space="preserve">, </w:t>
      </w:r>
      <w:r>
        <w:rPr>
          <w:rFonts w:eastAsia="Courier New"/>
          <w:sz w:val="28"/>
          <w:szCs w:val="28"/>
        </w:rPr>
        <w:t>не освоение по объекту связано с в</w:t>
      </w:r>
      <w:r w:rsidRPr="00AA6193">
        <w:rPr>
          <w:rFonts w:eastAsia="Courier New"/>
          <w:sz w:val="28"/>
          <w:szCs w:val="28"/>
        </w:rPr>
        <w:t>ыявлен</w:t>
      </w:r>
      <w:r>
        <w:rPr>
          <w:rFonts w:eastAsia="Courier New"/>
          <w:sz w:val="28"/>
          <w:szCs w:val="28"/>
        </w:rPr>
        <w:t>ием</w:t>
      </w:r>
      <w:r w:rsidRPr="00AA6193">
        <w:rPr>
          <w:rFonts w:eastAsia="Courier New"/>
          <w:sz w:val="28"/>
          <w:szCs w:val="28"/>
        </w:rPr>
        <w:t xml:space="preserve"> дополнительны</w:t>
      </w:r>
      <w:r>
        <w:rPr>
          <w:rFonts w:eastAsia="Courier New"/>
          <w:sz w:val="28"/>
          <w:szCs w:val="28"/>
        </w:rPr>
        <w:t>х</w:t>
      </w:r>
      <w:r w:rsidRPr="00AA6193">
        <w:rPr>
          <w:rFonts w:eastAsia="Courier New"/>
          <w:sz w:val="28"/>
          <w:szCs w:val="28"/>
        </w:rPr>
        <w:t xml:space="preserve"> работ по переустройству сетей наружного освещения</w:t>
      </w:r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67FAA">
        <w:rPr>
          <w:rFonts w:eastAsia="Courier New"/>
          <w:sz w:val="28"/>
          <w:szCs w:val="28"/>
        </w:rPr>
        <w:t xml:space="preserve">мост через реку </w:t>
      </w:r>
      <w:proofErr w:type="spellStart"/>
      <w:r w:rsidRPr="00B67FAA">
        <w:rPr>
          <w:rFonts w:eastAsia="Courier New"/>
          <w:sz w:val="28"/>
          <w:szCs w:val="28"/>
        </w:rPr>
        <w:t>Новоселовка</w:t>
      </w:r>
      <w:proofErr w:type="spellEnd"/>
      <w:r w:rsidRPr="00B67FAA">
        <w:rPr>
          <w:rFonts w:eastAsia="Courier New"/>
          <w:sz w:val="28"/>
          <w:szCs w:val="28"/>
        </w:rPr>
        <w:t xml:space="preserve"> на км 17+</w:t>
      </w:r>
      <w:proofErr w:type="gramStart"/>
      <w:r w:rsidRPr="00B67FAA">
        <w:rPr>
          <w:rFonts w:eastAsia="Courier New"/>
          <w:sz w:val="28"/>
          <w:szCs w:val="28"/>
        </w:rPr>
        <w:t>375</w:t>
      </w:r>
      <w:proofErr w:type="gramEnd"/>
      <w:r w:rsidRPr="00B67FAA">
        <w:rPr>
          <w:rFonts w:eastAsia="Courier New"/>
          <w:sz w:val="28"/>
          <w:szCs w:val="28"/>
        </w:rPr>
        <w:t xml:space="preserve"> а</w:t>
      </w:r>
      <w:r>
        <w:rPr>
          <w:rFonts w:eastAsia="Courier New"/>
          <w:sz w:val="28"/>
          <w:szCs w:val="28"/>
        </w:rPr>
        <w:t>/д</w:t>
      </w:r>
      <w:r w:rsidRPr="00B67FAA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r w:rsidRPr="00B67FAA">
        <w:rPr>
          <w:rFonts w:eastAsia="Courier New"/>
          <w:sz w:val="28"/>
          <w:szCs w:val="28"/>
        </w:rPr>
        <w:t>Лесогорск-Топольки</w:t>
      </w:r>
      <w:r>
        <w:rPr>
          <w:rFonts w:eastAsia="Courier New"/>
          <w:sz w:val="28"/>
          <w:szCs w:val="28"/>
        </w:rPr>
        <w:t>»</w:t>
      </w:r>
      <w:r w:rsidRPr="00B67FAA">
        <w:rPr>
          <w:rFonts w:eastAsia="Courier New"/>
          <w:sz w:val="28"/>
          <w:szCs w:val="28"/>
        </w:rPr>
        <w:t xml:space="preserve"> (км 0+000+18+800)</w:t>
      </w:r>
      <w:r>
        <w:rPr>
          <w:rFonts w:eastAsia="Courier New"/>
          <w:sz w:val="28"/>
          <w:szCs w:val="28"/>
        </w:rPr>
        <w:t>, ввод в эксплуатацию – 2021 г.;</w:t>
      </w:r>
      <w:r w:rsidRPr="00AA6193">
        <w:t xml:space="preserve"> </w:t>
      </w:r>
      <w:r>
        <w:rPr>
          <w:rFonts w:eastAsia="Courier New"/>
          <w:sz w:val="28"/>
          <w:szCs w:val="28"/>
        </w:rPr>
        <w:t>не освоение связано с</w:t>
      </w:r>
      <w:r w:rsidRPr="00AA6193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тем, что по</w:t>
      </w:r>
      <w:r w:rsidRPr="00AA6193">
        <w:rPr>
          <w:rFonts w:eastAsia="Courier New"/>
          <w:sz w:val="28"/>
          <w:szCs w:val="28"/>
        </w:rPr>
        <w:t xml:space="preserve"> замечаниям гос.</w:t>
      </w:r>
      <w:r>
        <w:rPr>
          <w:rFonts w:eastAsia="Courier New"/>
          <w:sz w:val="28"/>
          <w:szCs w:val="28"/>
        </w:rPr>
        <w:t xml:space="preserve"> </w:t>
      </w:r>
      <w:r w:rsidRPr="00AA6193">
        <w:rPr>
          <w:rFonts w:eastAsia="Courier New"/>
          <w:sz w:val="28"/>
          <w:szCs w:val="28"/>
        </w:rPr>
        <w:t>экспертизы в проектной документации исключена временная дорога из сводного сметного расчета</w:t>
      </w:r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67FAA">
        <w:rPr>
          <w:rFonts w:eastAsia="Courier New"/>
          <w:sz w:val="28"/>
          <w:szCs w:val="28"/>
        </w:rPr>
        <w:t xml:space="preserve">мост через реку </w:t>
      </w:r>
      <w:proofErr w:type="spellStart"/>
      <w:r w:rsidRPr="00B67FAA">
        <w:rPr>
          <w:rFonts w:eastAsia="Courier New"/>
          <w:sz w:val="28"/>
          <w:szCs w:val="28"/>
        </w:rPr>
        <w:t>Тикопись</w:t>
      </w:r>
      <w:proofErr w:type="spellEnd"/>
      <w:r w:rsidRPr="00B67FAA">
        <w:rPr>
          <w:rFonts w:eastAsia="Courier New"/>
          <w:sz w:val="28"/>
          <w:szCs w:val="28"/>
        </w:rPr>
        <w:t xml:space="preserve"> км 0+</w:t>
      </w:r>
      <w:proofErr w:type="gramStart"/>
      <w:r w:rsidRPr="00B67FAA">
        <w:rPr>
          <w:rFonts w:eastAsia="Courier New"/>
          <w:sz w:val="28"/>
          <w:szCs w:val="28"/>
        </w:rPr>
        <w:t>399</w:t>
      </w:r>
      <w:proofErr w:type="gramEnd"/>
      <w:r w:rsidRPr="00B67FAA">
        <w:rPr>
          <w:rFonts w:eastAsia="Courier New"/>
          <w:sz w:val="28"/>
          <w:szCs w:val="28"/>
        </w:rPr>
        <w:t xml:space="preserve">  а</w:t>
      </w:r>
      <w:r>
        <w:rPr>
          <w:rFonts w:eastAsia="Courier New"/>
          <w:sz w:val="28"/>
          <w:szCs w:val="28"/>
        </w:rPr>
        <w:t>/д</w:t>
      </w:r>
      <w:r w:rsidRPr="00B67FAA">
        <w:rPr>
          <w:rFonts w:eastAsia="Courier New"/>
          <w:sz w:val="28"/>
          <w:szCs w:val="28"/>
        </w:rPr>
        <w:t xml:space="preserve"> Подъезд к Кингисеппу</w:t>
      </w:r>
      <w:r>
        <w:rPr>
          <w:rFonts w:eastAsia="Courier New"/>
          <w:sz w:val="28"/>
          <w:szCs w:val="28"/>
        </w:rPr>
        <w:t>, ввод в эксплуатацию – 2021 г; не освоение связано с не</w:t>
      </w:r>
      <w:r w:rsidRPr="00AA6193">
        <w:rPr>
          <w:rFonts w:eastAsia="Courier New"/>
          <w:sz w:val="28"/>
          <w:szCs w:val="28"/>
        </w:rPr>
        <w:t>выполнение</w:t>
      </w:r>
      <w:r>
        <w:rPr>
          <w:rFonts w:eastAsia="Courier New"/>
          <w:sz w:val="28"/>
          <w:szCs w:val="28"/>
        </w:rPr>
        <w:t>м</w:t>
      </w:r>
      <w:r w:rsidRPr="00AA6193">
        <w:rPr>
          <w:rFonts w:eastAsia="Courier New"/>
          <w:sz w:val="28"/>
          <w:szCs w:val="28"/>
        </w:rPr>
        <w:t xml:space="preserve"> подрядчик</w:t>
      </w:r>
      <w:r>
        <w:rPr>
          <w:rFonts w:eastAsia="Courier New"/>
          <w:sz w:val="28"/>
          <w:szCs w:val="28"/>
        </w:rPr>
        <w:t>о</w:t>
      </w:r>
      <w:r w:rsidRPr="00AA6193">
        <w:rPr>
          <w:rFonts w:eastAsia="Courier New"/>
          <w:sz w:val="28"/>
          <w:szCs w:val="28"/>
        </w:rPr>
        <w:t xml:space="preserve">м  </w:t>
      </w:r>
      <w:r>
        <w:rPr>
          <w:rFonts w:eastAsia="Courier New"/>
          <w:sz w:val="28"/>
          <w:szCs w:val="28"/>
        </w:rPr>
        <w:br/>
      </w:r>
      <w:r w:rsidRPr="00AA6193">
        <w:rPr>
          <w:rFonts w:eastAsia="Courier New"/>
          <w:sz w:val="28"/>
          <w:szCs w:val="28"/>
        </w:rPr>
        <w:t xml:space="preserve">ООО </w:t>
      </w:r>
      <w:r>
        <w:rPr>
          <w:rFonts w:eastAsia="Courier New"/>
          <w:sz w:val="28"/>
          <w:szCs w:val="28"/>
        </w:rPr>
        <w:t>«</w:t>
      </w:r>
      <w:proofErr w:type="spellStart"/>
      <w:r w:rsidRPr="00AA6193">
        <w:rPr>
          <w:rFonts w:eastAsia="Courier New"/>
          <w:sz w:val="28"/>
          <w:szCs w:val="28"/>
        </w:rPr>
        <w:t>ДорТехнологии</w:t>
      </w:r>
      <w:proofErr w:type="spellEnd"/>
      <w:r>
        <w:rPr>
          <w:rFonts w:eastAsia="Courier New"/>
          <w:sz w:val="28"/>
          <w:szCs w:val="28"/>
        </w:rPr>
        <w:t>»</w:t>
      </w:r>
      <w:r w:rsidRPr="00AA6193">
        <w:rPr>
          <w:rFonts w:eastAsia="Courier New"/>
          <w:sz w:val="28"/>
          <w:szCs w:val="28"/>
        </w:rPr>
        <w:t xml:space="preserve"> договорных обязательств</w:t>
      </w:r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5F8">
        <w:rPr>
          <w:sz w:val="28"/>
          <w:szCs w:val="28"/>
        </w:rPr>
        <w:t>мост через ручей Звонкий на км 34+</w:t>
      </w:r>
      <w:proofErr w:type="gramStart"/>
      <w:r w:rsidRPr="006465F8">
        <w:rPr>
          <w:sz w:val="28"/>
          <w:szCs w:val="28"/>
        </w:rPr>
        <w:t>310</w:t>
      </w:r>
      <w:proofErr w:type="gramEnd"/>
      <w:r w:rsidRPr="006465F8">
        <w:rPr>
          <w:sz w:val="28"/>
          <w:szCs w:val="28"/>
        </w:rPr>
        <w:t xml:space="preserve"> а</w:t>
      </w:r>
      <w:r>
        <w:rPr>
          <w:sz w:val="28"/>
          <w:szCs w:val="28"/>
        </w:rPr>
        <w:t>/д</w:t>
      </w:r>
      <w:r w:rsidRPr="006465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6465F8">
        <w:rPr>
          <w:sz w:val="28"/>
          <w:szCs w:val="28"/>
        </w:rPr>
        <w:t>Ушково</w:t>
      </w:r>
      <w:proofErr w:type="spellEnd"/>
      <w:r w:rsidRPr="006465F8">
        <w:rPr>
          <w:sz w:val="28"/>
          <w:szCs w:val="28"/>
        </w:rPr>
        <w:t xml:space="preserve"> - Гравийное</w:t>
      </w:r>
      <w:r>
        <w:rPr>
          <w:sz w:val="28"/>
          <w:szCs w:val="28"/>
        </w:rPr>
        <w:t>»</w:t>
      </w:r>
      <w:r w:rsidRPr="006465F8">
        <w:rPr>
          <w:rFonts w:eastAsia="Courier New"/>
          <w:sz w:val="28"/>
          <w:szCs w:val="28"/>
        </w:rPr>
        <w:t xml:space="preserve">, </w:t>
      </w:r>
      <w:r>
        <w:rPr>
          <w:rFonts w:eastAsia="Courier New"/>
          <w:sz w:val="28"/>
          <w:szCs w:val="28"/>
        </w:rPr>
        <w:t>не освоение связано с в</w:t>
      </w:r>
      <w:r w:rsidRPr="00AA6193">
        <w:rPr>
          <w:rFonts w:eastAsia="Courier New"/>
          <w:sz w:val="28"/>
          <w:szCs w:val="28"/>
        </w:rPr>
        <w:t>ыявлен</w:t>
      </w:r>
      <w:r>
        <w:rPr>
          <w:rFonts w:eastAsia="Courier New"/>
          <w:sz w:val="28"/>
          <w:szCs w:val="28"/>
        </w:rPr>
        <w:t>ием</w:t>
      </w:r>
      <w:r w:rsidRPr="00AA6193">
        <w:rPr>
          <w:rFonts w:eastAsia="Courier New"/>
          <w:sz w:val="28"/>
          <w:szCs w:val="28"/>
        </w:rPr>
        <w:t xml:space="preserve"> дополнительны</w:t>
      </w:r>
      <w:r>
        <w:rPr>
          <w:rFonts w:eastAsia="Courier New"/>
          <w:sz w:val="28"/>
          <w:szCs w:val="28"/>
        </w:rPr>
        <w:t>х</w:t>
      </w:r>
      <w:r w:rsidRPr="00AA6193">
        <w:rPr>
          <w:rFonts w:eastAsia="Courier New"/>
          <w:sz w:val="28"/>
          <w:szCs w:val="28"/>
        </w:rPr>
        <w:t xml:space="preserve"> работ по переустройству сетей наружного освещения</w:t>
      </w:r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67FAA">
        <w:rPr>
          <w:rFonts w:eastAsia="Courier New"/>
          <w:sz w:val="28"/>
          <w:szCs w:val="28"/>
        </w:rPr>
        <w:t>мост через протоку на км 8+</w:t>
      </w:r>
      <w:proofErr w:type="gramStart"/>
      <w:r w:rsidRPr="00B67FAA">
        <w:rPr>
          <w:rFonts w:eastAsia="Courier New"/>
          <w:sz w:val="28"/>
          <w:szCs w:val="28"/>
        </w:rPr>
        <w:t>868</w:t>
      </w:r>
      <w:proofErr w:type="gramEnd"/>
      <w:r w:rsidRPr="00B67FAA">
        <w:rPr>
          <w:rFonts w:eastAsia="Courier New"/>
          <w:sz w:val="28"/>
          <w:szCs w:val="28"/>
        </w:rPr>
        <w:t xml:space="preserve"> а</w:t>
      </w:r>
      <w:r>
        <w:rPr>
          <w:rFonts w:eastAsia="Courier New"/>
          <w:sz w:val="28"/>
          <w:szCs w:val="28"/>
        </w:rPr>
        <w:t>/д</w:t>
      </w:r>
      <w:r w:rsidRPr="00B67FAA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r w:rsidRPr="00B67FAA">
        <w:rPr>
          <w:rFonts w:eastAsia="Courier New"/>
          <w:sz w:val="28"/>
          <w:szCs w:val="28"/>
        </w:rPr>
        <w:t>Лесогорск-Зайцево</w:t>
      </w:r>
      <w:r>
        <w:rPr>
          <w:rFonts w:eastAsia="Courier New"/>
          <w:sz w:val="28"/>
          <w:szCs w:val="28"/>
        </w:rPr>
        <w:t>»</w:t>
      </w:r>
      <w:r w:rsidRPr="00B67FAA">
        <w:rPr>
          <w:rFonts w:eastAsia="Courier New"/>
          <w:sz w:val="28"/>
          <w:szCs w:val="28"/>
        </w:rPr>
        <w:t xml:space="preserve"> в Выборгском районе</w:t>
      </w:r>
      <w:r>
        <w:rPr>
          <w:rFonts w:eastAsia="Courier New"/>
          <w:sz w:val="28"/>
          <w:szCs w:val="28"/>
        </w:rPr>
        <w:t>, ввод в эксплуатацию – 2021 г; не освоение связано с в</w:t>
      </w:r>
      <w:r w:rsidRPr="00AA6193">
        <w:rPr>
          <w:rFonts w:eastAsia="Courier New"/>
          <w:sz w:val="28"/>
          <w:szCs w:val="28"/>
        </w:rPr>
        <w:t>ыявлен</w:t>
      </w:r>
      <w:r>
        <w:rPr>
          <w:rFonts w:eastAsia="Courier New"/>
          <w:sz w:val="28"/>
          <w:szCs w:val="28"/>
        </w:rPr>
        <w:t>ием</w:t>
      </w:r>
      <w:r w:rsidRPr="00AA6193">
        <w:rPr>
          <w:rFonts w:eastAsia="Courier New"/>
          <w:sz w:val="28"/>
          <w:szCs w:val="28"/>
        </w:rPr>
        <w:t xml:space="preserve"> дополнительны</w:t>
      </w:r>
      <w:r>
        <w:rPr>
          <w:rFonts w:eastAsia="Courier New"/>
          <w:sz w:val="28"/>
          <w:szCs w:val="28"/>
        </w:rPr>
        <w:t>х</w:t>
      </w:r>
      <w:r w:rsidRPr="00AA6193">
        <w:rPr>
          <w:rFonts w:eastAsia="Courier New"/>
          <w:sz w:val="28"/>
          <w:szCs w:val="28"/>
        </w:rPr>
        <w:t xml:space="preserve"> работ по переустройству сетей наружного освещения</w:t>
      </w:r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 а/д</w:t>
      </w:r>
      <w:r w:rsidRPr="00B67FAA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r w:rsidRPr="00D57788">
        <w:t xml:space="preserve"> </w:t>
      </w:r>
      <w:r>
        <w:rPr>
          <w:rFonts w:eastAsia="Courier New"/>
          <w:sz w:val="28"/>
          <w:szCs w:val="28"/>
        </w:rPr>
        <w:t>«</w:t>
      </w:r>
      <w:r w:rsidRPr="00D57788">
        <w:rPr>
          <w:rFonts w:eastAsia="Courier New"/>
          <w:sz w:val="28"/>
          <w:szCs w:val="28"/>
        </w:rPr>
        <w:t>Подъе</w:t>
      </w:r>
      <w:proofErr w:type="gramStart"/>
      <w:r w:rsidRPr="00D57788">
        <w:rPr>
          <w:rFonts w:eastAsia="Courier New"/>
          <w:sz w:val="28"/>
          <w:szCs w:val="28"/>
        </w:rPr>
        <w:t>зд к ст</w:t>
      </w:r>
      <w:proofErr w:type="gramEnd"/>
      <w:r w:rsidRPr="00D57788">
        <w:rPr>
          <w:rFonts w:eastAsia="Courier New"/>
          <w:sz w:val="28"/>
          <w:szCs w:val="28"/>
        </w:rPr>
        <w:t xml:space="preserve">анции </w:t>
      </w:r>
      <w:proofErr w:type="spellStart"/>
      <w:r w:rsidRPr="00D57788">
        <w:rPr>
          <w:rFonts w:eastAsia="Courier New"/>
          <w:sz w:val="28"/>
          <w:szCs w:val="28"/>
        </w:rPr>
        <w:t>Ламбери</w:t>
      </w:r>
      <w:proofErr w:type="spellEnd"/>
      <w:r>
        <w:rPr>
          <w:rFonts w:eastAsia="Courier New"/>
          <w:sz w:val="28"/>
          <w:szCs w:val="28"/>
        </w:rPr>
        <w:t>»</w:t>
      </w:r>
      <w:r w:rsidRPr="00D57788">
        <w:rPr>
          <w:rFonts w:eastAsia="Courier New"/>
          <w:sz w:val="28"/>
          <w:szCs w:val="28"/>
        </w:rPr>
        <w:t xml:space="preserve"> км 0 + км 2 во Всеволожском районе</w:t>
      </w:r>
      <w:r>
        <w:rPr>
          <w:rFonts w:eastAsia="Courier New"/>
          <w:sz w:val="28"/>
          <w:szCs w:val="28"/>
        </w:rPr>
        <w:t>, ввод в эксплуатацию – 2022 г.</w:t>
      </w:r>
      <w:r w:rsidRPr="00D57788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не освоение связано с</w:t>
      </w:r>
      <w:r w:rsidRPr="00D57788">
        <w:t xml:space="preserve"> </w:t>
      </w:r>
      <w:r>
        <w:t>н</w:t>
      </w:r>
      <w:r w:rsidRPr="00D57788">
        <w:rPr>
          <w:rFonts w:eastAsia="Courier New"/>
          <w:sz w:val="28"/>
          <w:szCs w:val="28"/>
        </w:rPr>
        <w:t>е выполнение</w:t>
      </w:r>
      <w:r>
        <w:rPr>
          <w:rFonts w:eastAsia="Courier New"/>
          <w:sz w:val="28"/>
          <w:szCs w:val="28"/>
        </w:rPr>
        <w:t>м</w:t>
      </w:r>
      <w:r w:rsidRPr="00D57788">
        <w:rPr>
          <w:rFonts w:eastAsia="Courier New"/>
          <w:sz w:val="28"/>
          <w:szCs w:val="28"/>
        </w:rPr>
        <w:t xml:space="preserve"> подрядчиком ООО </w:t>
      </w:r>
      <w:r>
        <w:rPr>
          <w:rFonts w:eastAsia="Courier New"/>
          <w:sz w:val="28"/>
          <w:szCs w:val="28"/>
        </w:rPr>
        <w:t>«</w:t>
      </w:r>
      <w:r w:rsidRPr="00D57788">
        <w:rPr>
          <w:rFonts w:eastAsia="Courier New"/>
          <w:sz w:val="28"/>
          <w:szCs w:val="28"/>
        </w:rPr>
        <w:t>СБТ</w:t>
      </w:r>
      <w:r>
        <w:rPr>
          <w:rFonts w:eastAsia="Courier New"/>
          <w:sz w:val="28"/>
          <w:szCs w:val="28"/>
        </w:rPr>
        <w:t>»</w:t>
      </w:r>
      <w:r w:rsidRPr="00D57788">
        <w:rPr>
          <w:rFonts w:eastAsia="Courier New"/>
          <w:sz w:val="28"/>
          <w:szCs w:val="28"/>
        </w:rPr>
        <w:t xml:space="preserve"> договорных обязательств</w:t>
      </w:r>
      <w:r>
        <w:rPr>
          <w:rFonts w:eastAsia="Courier New"/>
          <w:sz w:val="28"/>
          <w:szCs w:val="28"/>
        </w:rPr>
        <w:t>.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Так же не исполнены проектно-изыскательские работы по объектам: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A7674D">
        <w:rPr>
          <w:rFonts w:eastAsia="Courier New"/>
          <w:sz w:val="28"/>
          <w:szCs w:val="28"/>
        </w:rPr>
        <w:t xml:space="preserve">Капитальный ремонт автомобильной дороги общего пользования регионального значения </w:t>
      </w:r>
      <w:r>
        <w:rPr>
          <w:rFonts w:eastAsia="Courier New"/>
          <w:sz w:val="28"/>
          <w:szCs w:val="28"/>
        </w:rPr>
        <w:t>«</w:t>
      </w:r>
      <w:r w:rsidRPr="00A7674D">
        <w:rPr>
          <w:rFonts w:eastAsia="Courier New"/>
          <w:sz w:val="28"/>
          <w:szCs w:val="28"/>
        </w:rPr>
        <w:t>Зеленогорск-Приморск-Выборг</w:t>
      </w:r>
      <w:r>
        <w:rPr>
          <w:rFonts w:eastAsia="Courier New"/>
          <w:sz w:val="28"/>
          <w:szCs w:val="28"/>
        </w:rPr>
        <w:t>»</w:t>
      </w:r>
      <w:r w:rsidRPr="00A7674D">
        <w:rPr>
          <w:rFonts w:eastAsia="Courier New"/>
          <w:sz w:val="28"/>
          <w:szCs w:val="28"/>
        </w:rPr>
        <w:t xml:space="preserve"> км 121-км 123 в Выборгском районе Ленинградской области</w:t>
      </w:r>
      <w:r>
        <w:rPr>
          <w:rFonts w:eastAsia="Courier New"/>
          <w:sz w:val="28"/>
          <w:szCs w:val="28"/>
        </w:rPr>
        <w:t xml:space="preserve"> в связи с п</w:t>
      </w:r>
      <w:r w:rsidRPr="00A7674D">
        <w:rPr>
          <w:rFonts w:eastAsia="Courier New"/>
          <w:sz w:val="28"/>
          <w:szCs w:val="28"/>
        </w:rPr>
        <w:t>олучен</w:t>
      </w:r>
      <w:r>
        <w:rPr>
          <w:rFonts w:eastAsia="Courier New"/>
          <w:sz w:val="28"/>
          <w:szCs w:val="28"/>
        </w:rPr>
        <w:t>ием</w:t>
      </w:r>
      <w:r w:rsidRPr="00A7674D">
        <w:rPr>
          <w:rFonts w:eastAsia="Courier New"/>
          <w:sz w:val="28"/>
          <w:szCs w:val="28"/>
        </w:rPr>
        <w:t xml:space="preserve"> отрицательно</w:t>
      </w:r>
      <w:r>
        <w:rPr>
          <w:rFonts w:eastAsia="Courier New"/>
          <w:sz w:val="28"/>
          <w:szCs w:val="28"/>
        </w:rPr>
        <w:t>го</w:t>
      </w:r>
      <w:r w:rsidRPr="00A7674D">
        <w:rPr>
          <w:rFonts w:eastAsia="Courier New"/>
          <w:sz w:val="28"/>
          <w:szCs w:val="28"/>
        </w:rPr>
        <w:t xml:space="preserve"> заключение </w:t>
      </w:r>
      <w:proofErr w:type="spellStart"/>
      <w:r w:rsidRPr="00A7674D">
        <w:rPr>
          <w:rFonts w:eastAsia="Courier New"/>
          <w:sz w:val="28"/>
          <w:szCs w:val="28"/>
        </w:rPr>
        <w:t>гос</w:t>
      </w:r>
      <w:proofErr w:type="gramStart"/>
      <w:r w:rsidRPr="00A7674D">
        <w:rPr>
          <w:rFonts w:eastAsia="Courier New"/>
          <w:sz w:val="28"/>
          <w:szCs w:val="28"/>
        </w:rPr>
        <w:t>.э</w:t>
      </w:r>
      <w:proofErr w:type="gramEnd"/>
      <w:r w:rsidRPr="00A7674D">
        <w:rPr>
          <w:rFonts w:eastAsia="Courier New"/>
          <w:sz w:val="28"/>
          <w:szCs w:val="28"/>
        </w:rPr>
        <w:t>кспертизы</w:t>
      </w:r>
      <w:proofErr w:type="spellEnd"/>
      <w:r w:rsidRPr="00A7674D">
        <w:rPr>
          <w:rFonts w:eastAsia="Courier New"/>
          <w:sz w:val="28"/>
          <w:szCs w:val="28"/>
        </w:rPr>
        <w:t xml:space="preserve">, подрядчик ООО </w:t>
      </w:r>
      <w:r>
        <w:rPr>
          <w:rFonts w:eastAsia="Courier New"/>
          <w:sz w:val="28"/>
          <w:szCs w:val="28"/>
        </w:rPr>
        <w:t>«</w:t>
      </w:r>
      <w:r w:rsidRPr="00A7674D">
        <w:rPr>
          <w:rFonts w:eastAsia="Courier New"/>
          <w:sz w:val="28"/>
          <w:szCs w:val="28"/>
        </w:rPr>
        <w:t xml:space="preserve">НПО </w:t>
      </w:r>
      <w:proofErr w:type="spellStart"/>
      <w:r w:rsidRPr="00A7674D">
        <w:rPr>
          <w:rFonts w:eastAsia="Courier New"/>
          <w:sz w:val="28"/>
          <w:szCs w:val="28"/>
        </w:rPr>
        <w:t>Стройконсультант</w:t>
      </w:r>
      <w:proofErr w:type="spellEnd"/>
      <w:r>
        <w:rPr>
          <w:rFonts w:eastAsia="Courier New"/>
          <w:sz w:val="28"/>
          <w:szCs w:val="28"/>
        </w:rPr>
        <w:t>»;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A7674D">
        <w:rPr>
          <w:rFonts w:eastAsia="Courier New"/>
          <w:sz w:val="28"/>
          <w:szCs w:val="28"/>
        </w:rPr>
        <w:t xml:space="preserve">Разработка проектной документации объекта капитального ремонта  автомобильной дороги общего пользования регионального значения </w:t>
      </w:r>
      <w:r>
        <w:rPr>
          <w:rFonts w:eastAsia="Courier New"/>
          <w:sz w:val="28"/>
          <w:szCs w:val="28"/>
        </w:rPr>
        <w:t>«</w:t>
      </w:r>
      <w:r w:rsidRPr="00A7674D">
        <w:rPr>
          <w:rFonts w:eastAsia="Courier New"/>
          <w:sz w:val="28"/>
          <w:szCs w:val="28"/>
        </w:rPr>
        <w:t>Парголово-Огоньки</w:t>
      </w:r>
      <w:r>
        <w:rPr>
          <w:rFonts w:eastAsia="Courier New"/>
          <w:sz w:val="28"/>
          <w:szCs w:val="28"/>
        </w:rPr>
        <w:t>»</w:t>
      </w:r>
      <w:r w:rsidRPr="00A7674D">
        <w:rPr>
          <w:rFonts w:eastAsia="Courier New"/>
          <w:sz w:val="28"/>
          <w:szCs w:val="28"/>
        </w:rPr>
        <w:t xml:space="preserve">  Всеволожском районе</w:t>
      </w:r>
      <w:r>
        <w:rPr>
          <w:rFonts w:eastAsia="Courier New"/>
          <w:sz w:val="28"/>
          <w:szCs w:val="28"/>
        </w:rPr>
        <w:t xml:space="preserve"> и прохождение </w:t>
      </w:r>
      <w:proofErr w:type="spellStart"/>
      <w:r>
        <w:rPr>
          <w:rFonts w:eastAsia="Courier New"/>
          <w:sz w:val="28"/>
          <w:szCs w:val="28"/>
        </w:rPr>
        <w:t>гос</w:t>
      </w:r>
      <w:proofErr w:type="gramStart"/>
      <w:r>
        <w:rPr>
          <w:rFonts w:eastAsia="Courier New"/>
          <w:sz w:val="28"/>
          <w:szCs w:val="28"/>
        </w:rPr>
        <w:t>.э</w:t>
      </w:r>
      <w:proofErr w:type="gramEnd"/>
      <w:r>
        <w:rPr>
          <w:rFonts w:eastAsia="Courier New"/>
          <w:sz w:val="28"/>
          <w:szCs w:val="28"/>
        </w:rPr>
        <w:t>кспертизы</w:t>
      </w:r>
      <w:proofErr w:type="spellEnd"/>
      <w:r>
        <w:rPr>
          <w:rFonts w:eastAsia="Courier New"/>
          <w:sz w:val="28"/>
          <w:szCs w:val="28"/>
        </w:rPr>
        <w:t xml:space="preserve">, причина - </w:t>
      </w:r>
      <w:r>
        <w:rPr>
          <w:rFonts w:eastAsia="Courier New"/>
          <w:sz w:val="28"/>
          <w:szCs w:val="28"/>
        </w:rPr>
        <w:lastRenderedPageBreak/>
        <w:t>д</w:t>
      </w:r>
      <w:r w:rsidRPr="00A7674D">
        <w:rPr>
          <w:rFonts w:eastAsia="Courier New"/>
          <w:sz w:val="28"/>
          <w:szCs w:val="28"/>
        </w:rPr>
        <w:t xml:space="preserve">лительность согласования проектной документации в ПАО </w:t>
      </w:r>
      <w:r>
        <w:rPr>
          <w:rFonts w:eastAsia="Courier New"/>
          <w:sz w:val="28"/>
          <w:szCs w:val="28"/>
        </w:rPr>
        <w:t>«</w:t>
      </w:r>
      <w:r w:rsidRPr="00A7674D">
        <w:rPr>
          <w:rFonts w:eastAsia="Courier New"/>
          <w:sz w:val="28"/>
          <w:szCs w:val="28"/>
        </w:rPr>
        <w:t>Газпром</w:t>
      </w:r>
      <w:r>
        <w:rPr>
          <w:rFonts w:eastAsia="Courier New"/>
          <w:sz w:val="28"/>
          <w:szCs w:val="28"/>
        </w:rPr>
        <w:t>»</w:t>
      </w:r>
      <w:r w:rsidRPr="00A7674D">
        <w:rPr>
          <w:rFonts w:eastAsia="Courier New"/>
          <w:sz w:val="28"/>
          <w:szCs w:val="28"/>
        </w:rPr>
        <w:t xml:space="preserve">, ООО </w:t>
      </w:r>
      <w:r>
        <w:rPr>
          <w:rFonts w:eastAsia="Courier New"/>
          <w:sz w:val="28"/>
          <w:szCs w:val="28"/>
        </w:rPr>
        <w:t>«</w:t>
      </w:r>
      <w:proofErr w:type="spellStart"/>
      <w:r w:rsidRPr="00A7674D">
        <w:rPr>
          <w:rFonts w:eastAsia="Courier New"/>
          <w:sz w:val="28"/>
          <w:szCs w:val="28"/>
        </w:rPr>
        <w:t>Газпромтрансгаз</w:t>
      </w:r>
      <w:proofErr w:type="spellEnd"/>
      <w:r>
        <w:rPr>
          <w:rFonts w:eastAsia="Courier New"/>
          <w:sz w:val="28"/>
          <w:szCs w:val="28"/>
        </w:rPr>
        <w:t>»</w:t>
      </w:r>
      <w:r w:rsidRPr="00A7674D">
        <w:rPr>
          <w:rFonts w:eastAsia="Courier New"/>
          <w:sz w:val="28"/>
          <w:szCs w:val="28"/>
        </w:rPr>
        <w:t xml:space="preserve">, ООО </w:t>
      </w:r>
      <w:r>
        <w:rPr>
          <w:rFonts w:eastAsia="Courier New"/>
          <w:sz w:val="28"/>
          <w:szCs w:val="28"/>
        </w:rPr>
        <w:t>«</w:t>
      </w:r>
      <w:proofErr w:type="spellStart"/>
      <w:r w:rsidRPr="00A7674D">
        <w:rPr>
          <w:rFonts w:eastAsia="Courier New"/>
          <w:sz w:val="28"/>
          <w:szCs w:val="28"/>
        </w:rPr>
        <w:t>Газпромгазораспределение</w:t>
      </w:r>
      <w:proofErr w:type="spellEnd"/>
      <w:r>
        <w:rPr>
          <w:rFonts w:eastAsia="Courier New"/>
          <w:sz w:val="28"/>
          <w:szCs w:val="28"/>
        </w:rPr>
        <w:t>».</w:t>
      </w:r>
    </w:p>
    <w:p w:rsidR="00FA34AE" w:rsidRPr="003F1D4F" w:rsidRDefault="00FA34AE" w:rsidP="00FA34AE">
      <w:pPr>
        <w:ind w:firstLine="700"/>
        <w:jc w:val="both"/>
        <w:rPr>
          <w:sz w:val="28"/>
          <w:szCs w:val="28"/>
        </w:rPr>
      </w:pPr>
    </w:p>
    <w:p w:rsidR="00FA34AE" w:rsidRPr="002A55D1" w:rsidRDefault="00FA34AE" w:rsidP="00FA34AE">
      <w:pPr>
        <w:ind w:left="700" w:firstLine="5"/>
        <w:jc w:val="center"/>
        <w:rPr>
          <w:b/>
          <w:sz w:val="28"/>
          <w:szCs w:val="28"/>
        </w:rPr>
      </w:pPr>
      <w:r w:rsidRPr="002A55D1">
        <w:rPr>
          <w:b/>
          <w:sz w:val="28"/>
          <w:szCs w:val="28"/>
        </w:rPr>
        <w:t>1.3. Ремонт автомобильных дорог общего пользования регионального и межмуниципального значения.</w:t>
      </w:r>
    </w:p>
    <w:p w:rsidR="00FA34AE" w:rsidRPr="00B16690" w:rsidRDefault="00FA34AE" w:rsidP="00FA34AE">
      <w:pPr>
        <w:ind w:firstLine="567"/>
        <w:jc w:val="both"/>
        <w:rPr>
          <w:b/>
          <w:sz w:val="28"/>
          <w:szCs w:val="28"/>
        </w:rPr>
      </w:pPr>
      <w:r w:rsidRPr="00B16690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 xml:space="preserve">619 191,3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</w:t>
      </w:r>
      <w:r w:rsidRPr="00B16690">
        <w:rPr>
          <w:sz w:val="28"/>
          <w:szCs w:val="28"/>
        </w:rPr>
        <w:t>,</w:t>
      </w:r>
      <w:proofErr w:type="gramEnd"/>
      <w:r w:rsidRPr="00B16690">
        <w:rPr>
          <w:sz w:val="28"/>
          <w:szCs w:val="28"/>
        </w:rPr>
        <w:t xml:space="preserve"> за сч</w:t>
      </w:r>
      <w:r>
        <w:rPr>
          <w:sz w:val="28"/>
          <w:szCs w:val="28"/>
        </w:rPr>
        <w:t xml:space="preserve">ет средств областного бюджета </w:t>
      </w:r>
    </w:p>
    <w:p w:rsidR="00FA34AE" w:rsidRPr="008A5200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8A52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93D53">
        <w:rPr>
          <w:b/>
          <w:sz w:val="28"/>
          <w:szCs w:val="28"/>
        </w:rPr>
        <w:t>570 933,6</w:t>
      </w:r>
      <w:r w:rsidRPr="00F93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 </w:t>
      </w:r>
      <w:r w:rsidRPr="008A5200">
        <w:rPr>
          <w:sz w:val="28"/>
          <w:szCs w:val="28"/>
        </w:rPr>
        <w:t xml:space="preserve"> (</w:t>
      </w:r>
      <w:r>
        <w:rPr>
          <w:sz w:val="28"/>
          <w:szCs w:val="28"/>
        </w:rPr>
        <w:t>92,2</w:t>
      </w:r>
      <w:r w:rsidRPr="008A5200">
        <w:rPr>
          <w:sz w:val="28"/>
          <w:szCs w:val="28"/>
        </w:rPr>
        <w:t>% от плана года).</w:t>
      </w:r>
    </w:p>
    <w:p w:rsidR="00FA34AE" w:rsidRPr="008A5200" w:rsidRDefault="00FA34AE" w:rsidP="00FA34AE">
      <w:pPr>
        <w:ind w:firstLine="567"/>
        <w:jc w:val="both"/>
        <w:rPr>
          <w:sz w:val="28"/>
          <w:szCs w:val="28"/>
        </w:rPr>
      </w:pPr>
      <w:r w:rsidRPr="008A5200">
        <w:rPr>
          <w:sz w:val="28"/>
          <w:szCs w:val="28"/>
        </w:rPr>
        <w:t xml:space="preserve">Выполнено – </w:t>
      </w:r>
      <w:r>
        <w:rPr>
          <w:b/>
          <w:sz w:val="28"/>
          <w:szCs w:val="28"/>
        </w:rPr>
        <w:t xml:space="preserve">492 519,4 </w:t>
      </w:r>
      <w:r>
        <w:rPr>
          <w:sz w:val="28"/>
          <w:szCs w:val="28"/>
        </w:rPr>
        <w:t xml:space="preserve">тысяч рублей </w:t>
      </w:r>
      <w:r w:rsidRPr="008A5200">
        <w:rPr>
          <w:sz w:val="28"/>
          <w:szCs w:val="28"/>
        </w:rPr>
        <w:t xml:space="preserve"> (</w:t>
      </w:r>
      <w:r>
        <w:rPr>
          <w:sz w:val="28"/>
          <w:szCs w:val="28"/>
        </w:rPr>
        <w:t>79,5</w:t>
      </w:r>
      <w:r w:rsidRPr="008A5200">
        <w:rPr>
          <w:sz w:val="28"/>
          <w:szCs w:val="28"/>
        </w:rPr>
        <w:t>% от плана года).</w:t>
      </w:r>
    </w:p>
    <w:p w:rsidR="00FA34AE" w:rsidRPr="008A5200" w:rsidRDefault="00FA34AE" w:rsidP="00FA34AE">
      <w:pPr>
        <w:ind w:firstLine="567"/>
        <w:jc w:val="both"/>
        <w:rPr>
          <w:sz w:val="28"/>
          <w:szCs w:val="28"/>
        </w:rPr>
      </w:pPr>
      <w:r w:rsidRPr="008A5200">
        <w:rPr>
          <w:sz w:val="28"/>
          <w:szCs w:val="28"/>
        </w:rPr>
        <w:t xml:space="preserve">Профинансировано работ – </w:t>
      </w:r>
      <w:r>
        <w:rPr>
          <w:b/>
          <w:sz w:val="28"/>
          <w:szCs w:val="28"/>
        </w:rPr>
        <w:t xml:space="preserve">492 419,5 </w:t>
      </w:r>
      <w:r>
        <w:rPr>
          <w:sz w:val="28"/>
          <w:szCs w:val="28"/>
        </w:rPr>
        <w:t xml:space="preserve">тысяч рублей </w:t>
      </w:r>
      <w:r w:rsidRPr="008A5200">
        <w:rPr>
          <w:sz w:val="28"/>
          <w:szCs w:val="28"/>
        </w:rPr>
        <w:t xml:space="preserve"> (</w:t>
      </w:r>
      <w:r>
        <w:rPr>
          <w:sz w:val="28"/>
          <w:szCs w:val="28"/>
        </w:rPr>
        <w:t>79,5</w:t>
      </w:r>
      <w:r w:rsidRPr="008A5200">
        <w:rPr>
          <w:sz w:val="28"/>
          <w:szCs w:val="28"/>
        </w:rPr>
        <w:t>% от плана года).</w:t>
      </w:r>
    </w:p>
    <w:p w:rsidR="00FA34AE" w:rsidRPr="00472980" w:rsidRDefault="00FA34AE" w:rsidP="00FA34AE">
      <w:pPr>
        <w:ind w:firstLine="567"/>
        <w:jc w:val="both"/>
        <w:rPr>
          <w:sz w:val="28"/>
          <w:szCs w:val="28"/>
        </w:rPr>
      </w:pPr>
      <w:r w:rsidRPr="00472980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472980">
        <w:rPr>
          <w:sz w:val="28"/>
          <w:szCs w:val="28"/>
        </w:rPr>
        <w:t>ремонту</w:t>
      </w:r>
      <w:proofErr w:type="gramEnd"/>
      <w:r w:rsidRPr="00472980">
        <w:rPr>
          <w:sz w:val="28"/>
          <w:szCs w:val="28"/>
        </w:rPr>
        <w:t xml:space="preserve"> а/д и искусственных сооружений протяженностью 17,89 км/483,17 </w:t>
      </w:r>
      <w:proofErr w:type="spellStart"/>
      <w:r w:rsidRPr="00472980">
        <w:rPr>
          <w:sz w:val="28"/>
          <w:szCs w:val="28"/>
        </w:rPr>
        <w:t>пог.м</w:t>
      </w:r>
      <w:proofErr w:type="spellEnd"/>
      <w:r w:rsidRPr="00472980">
        <w:rPr>
          <w:sz w:val="28"/>
          <w:szCs w:val="28"/>
        </w:rPr>
        <w:t xml:space="preserve">., в </w:t>
      </w:r>
      <w:proofErr w:type="spellStart"/>
      <w:r w:rsidRPr="00472980">
        <w:rPr>
          <w:sz w:val="28"/>
          <w:szCs w:val="28"/>
        </w:rPr>
        <w:t>т.ч</w:t>
      </w:r>
      <w:proofErr w:type="spellEnd"/>
      <w:r w:rsidRPr="00472980">
        <w:rPr>
          <w:sz w:val="28"/>
          <w:szCs w:val="28"/>
        </w:rPr>
        <w:t>.: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</w:t>
      </w:r>
      <w:r w:rsidRPr="007A346D">
        <w:rPr>
          <w:rFonts w:eastAsia="Courier New"/>
          <w:sz w:val="28"/>
          <w:szCs w:val="28"/>
        </w:rPr>
        <w:t>а</w:t>
      </w:r>
      <w:r>
        <w:rPr>
          <w:rFonts w:eastAsia="Courier New"/>
          <w:sz w:val="28"/>
          <w:szCs w:val="28"/>
        </w:rPr>
        <w:t>/д</w:t>
      </w:r>
      <w:r w:rsidRPr="007A346D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proofErr w:type="spellStart"/>
      <w:r w:rsidRPr="007A346D">
        <w:rPr>
          <w:rFonts w:eastAsia="Courier New"/>
          <w:sz w:val="28"/>
          <w:szCs w:val="28"/>
        </w:rPr>
        <w:t>Зуево</w:t>
      </w:r>
      <w:proofErr w:type="spellEnd"/>
      <w:r w:rsidRPr="007A346D">
        <w:rPr>
          <w:rFonts w:eastAsia="Courier New"/>
          <w:sz w:val="28"/>
          <w:szCs w:val="28"/>
        </w:rPr>
        <w:t xml:space="preserve">-Новая Ладога, </w:t>
      </w:r>
      <w:proofErr w:type="gramStart"/>
      <w:r w:rsidRPr="007A346D">
        <w:rPr>
          <w:rFonts w:eastAsia="Courier New"/>
          <w:sz w:val="28"/>
          <w:szCs w:val="28"/>
        </w:rPr>
        <w:t>км</w:t>
      </w:r>
      <w:proofErr w:type="gramEnd"/>
      <w:r w:rsidRPr="007A346D">
        <w:rPr>
          <w:rFonts w:eastAsia="Courier New"/>
          <w:sz w:val="28"/>
          <w:szCs w:val="28"/>
        </w:rPr>
        <w:t xml:space="preserve"> 35+600 - км 42+400</w:t>
      </w:r>
      <w:r>
        <w:rPr>
          <w:rFonts w:eastAsia="Courier New"/>
          <w:sz w:val="28"/>
          <w:szCs w:val="28"/>
        </w:rPr>
        <w:t>»</w:t>
      </w:r>
      <w:r w:rsidRPr="007A346D">
        <w:rPr>
          <w:rFonts w:eastAsia="Courier New"/>
          <w:sz w:val="28"/>
          <w:szCs w:val="28"/>
        </w:rPr>
        <w:t xml:space="preserve"> в Киришском районе</w:t>
      </w:r>
      <w:r>
        <w:rPr>
          <w:rFonts w:eastAsia="Courier New"/>
          <w:sz w:val="28"/>
          <w:szCs w:val="28"/>
        </w:rPr>
        <w:t xml:space="preserve"> – </w:t>
      </w:r>
      <w:r w:rsidRPr="007A346D">
        <w:rPr>
          <w:rFonts w:eastAsia="Courier New"/>
          <w:sz w:val="28"/>
          <w:szCs w:val="28"/>
        </w:rPr>
        <w:t>6,89</w:t>
      </w:r>
      <w:r>
        <w:rPr>
          <w:rFonts w:eastAsia="Courier New"/>
          <w:sz w:val="28"/>
          <w:szCs w:val="28"/>
        </w:rPr>
        <w:t xml:space="preserve"> км;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</w:t>
      </w:r>
      <w:r w:rsidRPr="007A346D">
        <w:t xml:space="preserve"> </w:t>
      </w:r>
      <w:r>
        <w:t>а/д «</w:t>
      </w:r>
      <w:proofErr w:type="gramStart"/>
      <w:r w:rsidRPr="007A346D">
        <w:rPr>
          <w:rFonts w:eastAsia="Courier New"/>
          <w:sz w:val="28"/>
          <w:szCs w:val="28"/>
        </w:rPr>
        <w:t>Комсомольское-Приозерск</w:t>
      </w:r>
      <w:proofErr w:type="gramEnd"/>
      <w:r w:rsidRPr="007A346D">
        <w:rPr>
          <w:rFonts w:eastAsia="Courier New"/>
          <w:sz w:val="28"/>
          <w:szCs w:val="28"/>
        </w:rPr>
        <w:t xml:space="preserve">, на </w:t>
      </w:r>
      <w:proofErr w:type="spellStart"/>
      <w:r w:rsidRPr="007A346D">
        <w:rPr>
          <w:rFonts w:eastAsia="Courier New"/>
          <w:sz w:val="28"/>
          <w:szCs w:val="28"/>
        </w:rPr>
        <w:t>уч-ках</w:t>
      </w:r>
      <w:proofErr w:type="spellEnd"/>
      <w:r w:rsidRPr="007A346D">
        <w:rPr>
          <w:rFonts w:eastAsia="Courier New"/>
          <w:sz w:val="28"/>
          <w:szCs w:val="28"/>
        </w:rPr>
        <w:t xml:space="preserve"> км 41+000, км 41+000 - км 45+800, км 45+800 - км 56+710</w:t>
      </w:r>
      <w:r>
        <w:rPr>
          <w:rFonts w:eastAsia="Courier New"/>
          <w:sz w:val="28"/>
          <w:szCs w:val="28"/>
        </w:rPr>
        <w:t>»</w:t>
      </w:r>
      <w:r w:rsidRPr="007A346D">
        <w:rPr>
          <w:rFonts w:eastAsia="Courier New"/>
          <w:sz w:val="28"/>
          <w:szCs w:val="28"/>
        </w:rPr>
        <w:t xml:space="preserve"> в Выборгском районе</w:t>
      </w:r>
      <w:r>
        <w:rPr>
          <w:rFonts w:eastAsia="Courier New"/>
          <w:sz w:val="28"/>
          <w:szCs w:val="28"/>
        </w:rPr>
        <w:t xml:space="preserve"> – 11 км;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</w:t>
      </w:r>
      <w:r w:rsidRPr="007A346D">
        <w:rPr>
          <w:rFonts w:eastAsia="Courier New"/>
          <w:sz w:val="28"/>
          <w:szCs w:val="28"/>
        </w:rPr>
        <w:t xml:space="preserve"> путепровод через ж/д на км 9+290 а</w:t>
      </w:r>
      <w:r>
        <w:rPr>
          <w:rFonts w:eastAsia="Courier New"/>
          <w:sz w:val="28"/>
          <w:szCs w:val="28"/>
        </w:rPr>
        <w:t>/д</w:t>
      </w:r>
      <w:r w:rsidRPr="007A346D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r w:rsidRPr="007A346D">
        <w:rPr>
          <w:rFonts w:eastAsia="Courier New"/>
          <w:sz w:val="28"/>
          <w:szCs w:val="28"/>
        </w:rPr>
        <w:t>Высокое-</w:t>
      </w:r>
      <w:proofErr w:type="spellStart"/>
      <w:r w:rsidRPr="007A346D">
        <w:rPr>
          <w:rFonts w:eastAsia="Courier New"/>
          <w:sz w:val="28"/>
          <w:szCs w:val="28"/>
        </w:rPr>
        <w:t>Синицыно</w:t>
      </w:r>
      <w:proofErr w:type="spellEnd"/>
      <w:r>
        <w:rPr>
          <w:rFonts w:eastAsia="Courier New"/>
          <w:sz w:val="28"/>
          <w:szCs w:val="28"/>
        </w:rPr>
        <w:t xml:space="preserve">» в Выборгском </w:t>
      </w:r>
      <w:r w:rsidRPr="007A346D">
        <w:rPr>
          <w:rFonts w:eastAsia="Courier New"/>
          <w:sz w:val="28"/>
          <w:szCs w:val="28"/>
        </w:rPr>
        <w:t>районе</w:t>
      </w:r>
      <w:r>
        <w:rPr>
          <w:rFonts w:eastAsia="Courier New"/>
          <w:sz w:val="28"/>
          <w:szCs w:val="28"/>
        </w:rPr>
        <w:t xml:space="preserve"> - </w:t>
      </w:r>
      <w:r w:rsidRPr="007A346D">
        <w:rPr>
          <w:rFonts w:eastAsia="Courier New"/>
          <w:sz w:val="28"/>
          <w:szCs w:val="28"/>
        </w:rPr>
        <w:t>36,24</w:t>
      </w:r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пог</w:t>
      </w:r>
      <w:proofErr w:type="gramStart"/>
      <w:r>
        <w:rPr>
          <w:rFonts w:eastAsia="Courier New"/>
          <w:sz w:val="28"/>
          <w:szCs w:val="28"/>
        </w:rPr>
        <w:t>.м</w:t>
      </w:r>
      <w:proofErr w:type="spellEnd"/>
      <w:proofErr w:type="gramEnd"/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7A346D">
        <w:rPr>
          <w:rFonts w:eastAsia="Courier New"/>
          <w:sz w:val="28"/>
          <w:szCs w:val="28"/>
        </w:rPr>
        <w:t xml:space="preserve">мост через реку </w:t>
      </w:r>
      <w:proofErr w:type="spellStart"/>
      <w:r w:rsidRPr="007A346D">
        <w:rPr>
          <w:rFonts w:eastAsia="Courier New"/>
          <w:sz w:val="28"/>
          <w:szCs w:val="28"/>
        </w:rPr>
        <w:t>Обломна</w:t>
      </w:r>
      <w:proofErr w:type="spellEnd"/>
      <w:r w:rsidRPr="007A346D">
        <w:rPr>
          <w:rFonts w:eastAsia="Courier New"/>
          <w:sz w:val="28"/>
          <w:szCs w:val="28"/>
        </w:rPr>
        <w:t xml:space="preserve"> на км 19+627 а/д </w:t>
      </w:r>
      <w:r>
        <w:rPr>
          <w:rFonts w:eastAsia="Courier New"/>
          <w:sz w:val="28"/>
          <w:szCs w:val="28"/>
        </w:rPr>
        <w:t>«</w:t>
      </w:r>
      <w:r w:rsidRPr="007A346D">
        <w:rPr>
          <w:rFonts w:eastAsia="Courier New"/>
          <w:sz w:val="28"/>
          <w:szCs w:val="28"/>
        </w:rPr>
        <w:t>Сомино-</w:t>
      </w:r>
      <w:proofErr w:type="spellStart"/>
      <w:r w:rsidRPr="007A346D">
        <w:rPr>
          <w:rFonts w:eastAsia="Courier New"/>
          <w:sz w:val="28"/>
          <w:szCs w:val="28"/>
        </w:rPr>
        <w:t>Ольеши</w:t>
      </w:r>
      <w:proofErr w:type="spellEnd"/>
      <w:r>
        <w:rPr>
          <w:rFonts w:eastAsia="Courier New"/>
          <w:sz w:val="28"/>
          <w:szCs w:val="28"/>
        </w:rPr>
        <w:t>» в Бокситогорском районе</w:t>
      </w:r>
      <w:r w:rsidRPr="007A346D">
        <w:t xml:space="preserve"> </w:t>
      </w:r>
      <w:r>
        <w:t xml:space="preserve"> - </w:t>
      </w:r>
      <w:r w:rsidRPr="007A346D">
        <w:rPr>
          <w:rFonts w:eastAsia="Courier New"/>
          <w:sz w:val="28"/>
          <w:szCs w:val="28"/>
        </w:rPr>
        <w:t>25,85</w:t>
      </w:r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пог</w:t>
      </w:r>
      <w:proofErr w:type="gramStart"/>
      <w:r>
        <w:rPr>
          <w:rFonts w:eastAsia="Courier New"/>
          <w:sz w:val="28"/>
          <w:szCs w:val="28"/>
        </w:rPr>
        <w:t>.м</w:t>
      </w:r>
      <w:proofErr w:type="spellEnd"/>
      <w:proofErr w:type="gramEnd"/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7A346D">
        <w:rPr>
          <w:rFonts w:eastAsia="Courier New"/>
          <w:sz w:val="28"/>
          <w:szCs w:val="28"/>
        </w:rPr>
        <w:t>мост через</w:t>
      </w:r>
      <w:r>
        <w:rPr>
          <w:rFonts w:eastAsia="Courier New"/>
          <w:sz w:val="28"/>
          <w:szCs w:val="28"/>
        </w:rPr>
        <w:t xml:space="preserve"> реку </w:t>
      </w:r>
      <w:proofErr w:type="spellStart"/>
      <w:r>
        <w:rPr>
          <w:rFonts w:eastAsia="Courier New"/>
          <w:sz w:val="28"/>
          <w:szCs w:val="28"/>
        </w:rPr>
        <w:t>Явосьма</w:t>
      </w:r>
      <w:proofErr w:type="spellEnd"/>
      <w:r>
        <w:rPr>
          <w:rFonts w:eastAsia="Courier New"/>
          <w:sz w:val="28"/>
          <w:szCs w:val="28"/>
        </w:rPr>
        <w:t xml:space="preserve"> на км 22+031 а/д «Шугозеро-</w:t>
      </w:r>
      <w:proofErr w:type="spellStart"/>
      <w:r>
        <w:rPr>
          <w:rFonts w:eastAsia="Courier New"/>
          <w:sz w:val="28"/>
          <w:szCs w:val="28"/>
        </w:rPr>
        <w:t>Григино</w:t>
      </w:r>
      <w:proofErr w:type="spellEnd"/>
      <w:r>
        <w:rPr>
          <w:rFonts w:eastAsia="Courier New"/>
          <w:sz w:val="28"/>
          <w:szCs w:val="28"/>
        </w:rPr>
        <w:t>-</w:t>
      </w:r>
      <w:proofErr w:type="spellStart"/>
      <w:r>
        <w:rPr>
          <w:rFonts w:eastAsia="Courier New"/>
          <w:sz w:val="28"/>
          <w:szCs w:val="28"/>
        </w:rPr>
        <w:t>Никульское</w:t>
      </w:r>
      <w:proofErr w:type="spellEnd"/>
      <w:r>
        <w:rPr>
          <w:rFonts w:eastAsia="Courier New"/>
          <w:sz w:val="28"/>
          <w:szCs w:val="28"/>
        </w:rPr>
        <w:t xml:space="preserve">» в Тихвинском районе - </w:t>
      </w:r>
      <w:r w:rsidRPr="007A346D">
        <w:rPr>
          <w:rFonts w:eastAsia="Courier New"/>
          <w:sz w:val="28"/>
          <w:szCs w:val="28"/>
        </w:rPr>
        <w:t xml:space="preserve">40,85 </w:t>
      </w:r>
      <w:proofErr w:type="spellStart"/>
      <w:r>
        <w:rPr>
          <w:rFonts w:eastAsia="Courier New"/>
          <w:sz w:val="28"/>
          <w:szCs w:val="28"/>
        </w:rPr>
        <w:t>пог</w:t>
      </w:r>
      <w:proofErr w:type="gramStart"/>
      <w:r>
        <w:rPr>
          <w:rFonts w:eastAsia="Courier New"/>
          <w:sz w:val="28"/>
          <w:szCs w:val="28"/>
        </w:rPr>
        <w:t>.м</w:t>
      </w:r>
      <w:proofErr w:type="spellEnd"/>
      <w:proofErr w:type="gramEnd"/>
      <w:r>
        <w:rPr>
          <w:rFonts w:eastAsia="Courier New"/>
          <w:sz w:val="28"/>
          <w:szCs w:val="28"/>
        </w:rPr>
        <w:t>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7A346D">
        <w:rPr>
          <w:rFonts w:eastAsia="Courier New"/>
          <w:sz w:val="28"/>
          <w:szCs w:val="28"/>
        </w:rPr>
        <w:t>мост через</w:t>
      </w:r>
      <w:r>
        <w:rPr>
          <w:rFonts w:eastAsia="Courier New"/>
          <w:sz w:val="28"/>
          <w:szCs w:val="28"/>
        </w:rPr>
        <w:t xml:space="preserve"> реку </w:t>
      </w:r>
      <w:proofErr w:type="spellStart"/>
      <w:r>
        <w:rPr>
          <w:rFonts w:eastAsia="Courier New"/>
          <w:sz w:val="28"/>
          <w:szCs w:val="28"/>
        </w:rPr>
        <w:t>Воложба</w:t>
      </w:r>
      <w:proofErr w:type="spellEnd"/>
      <w:r>
        <w:rPr>
          <w:rFonts w:eastAsia="Courier New"/>
          <w:sz w:val="28"/>
          <w:szCs w:val="28"/>
        </w:rPr>
        <w:t xml:space="preserve"> на км 59+</w:t>
      </w:r>
      <w:proofErr w:type="gramStart"/>
      <w:r>
        <w:rPr>
          <w:rFonts w:eastAsia="Courier New"/>
          <w:sz w:val="28"/>
          <w:szCs w:val="28"/>
        </w:rPr>
        <w:t>553</w:t>
      </w:r>
      <w:proofErr w:type="gramEnd"/>
      <w:r>
        <w:rPr>
          <w:rFonts w:eastAsia="Courier New"/>
          <w:sz w:val="28"/>
          <w:szCs w:val="28"/>
        </w:rPr>
        <w:t xml:space="preserve"> а/д «</w:t>
      </w:r>
      <w:r w:rsidRPr="007A346D">
        <w:rPr>
          <w:rFonts w:eastAsia="Courier New"/>
          <w:sz w:val="28"/>
          <w:szCs w:val="28"/>
        </w:rPr>
        <w:t>Пик</w:t>
      </w:r>
      <w:r>
        <w:rPr>
          <w:rFonts w:eastAsia="Courier New"/>
          <w:sz w:val="28"/>
          <w:szCs w:val="28"/>
        </w:rPr>
        <w:t>алево-Струги-</w:t>
      </w:r>
      <w:proofErr w:type="spellStart"/>
      <w:r>
        <w:rPr>
          <w:rFonts w:eastAsia="Courier New"/>
          <w:sz w:val="28"/>
          <w:szCs w:val="28"/>
        </w:rPr>
        <w:t>Колбеки</w:t>
      </w:r>
      <w:proofErr w:type="spellEnd"/>
      <w:r>
        <w:rPr>
          <w:rFonts w:eastAsia="Courier New"/>
          <w:sz w:val="28"/>
          <w:szCs w:val="28"/>
        </w:rPr>
        <w:t>»</w:t>
      </w:r>
      <w:r w:rsidRPr="00506EFF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 xml:space="preserve">в Бокситогорском районе - </w:t>
      </w:r>
      <w:r w:rsidRPr="007A346D">
        <w:rPr>
          <w:rFonts w:eastAsia="Courier New"/>
          <w:sz w:val="28"/>
          <w:szCs w:val="28"/>
        </w:rPr>
        <w:t>27,8</w:t>
      </w:r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пог.м</w:t>
      </w:r>
      <w:proofErr w:type="spellEnd"/>
      <w:r>
        <w:rPr>
          <w:rFonts w:eastAsia="Courier New"/>
          <w:sz w:val="28"/>
          <w:szCs w:val="28"/>
        </w:rPr>
        <w:t>.;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7A346D">
        <w:rPr>
          <w:rFonts w:eastAsia="Courier New"/>
          <w:sz w:val="28"/>
          <w:szCs w:val="28"/>
        </w:rPr>
        <w:t>мост через</w:t>
      </w:r>
      <w:r>
        <w:rPr>
          <w:rFonts w:eastAsia="Courier New"/>
          <w:sz w:val="28"/>
          <w:szCs w:val="28"/>
        </w:rPr>
        <w:t xml:space="preserve"> реку </w:t>
      </w:r>
      <w:proofErr w:type="spellStart"/>
      <w:r>
        <w:rPr>
          <w:rFonts w:eastAsia="Courier New"/>
          <w:sz w:val="28"/>
          <w:szCs w:val="28"/>
        </w:rPr>
        <w:t>Лустовка</w:t>
      </w:r>
      <w:proofErr w:type="spellEnd"/>
      <w:r>
        <w:rPr>
          <w:rFonts w:eastAsia="Courier New"/>
          <w:sz w:val="28"/>
          <w:szCs w:val="28"/>
        </w:rPr>
        <w:t xml:space="preserve"> на км 2+811 а/д «Подъезд к </w:t>
      </w:r>
      <w:proofErr w:type="spellStart"/>
      <w:r>
        <w:rPr>
          <w:rFonts w:eastAsia="Courier New"/>
          <w:sz w:val="28"/>
          <w:szCs w:val="28"/>
        </w:rPr>
        <w:t>пос</w:t>
      </w:r>
      <w:proofErr w:type="gramStart"/>
      <w:r>
        <w:rPr>
          <w:rFonts w:eastAsia="Courier New"/>
          <w:sz w:val="28"/>
          <w:szCs w:val="28"/>
        </w:rPr>
        <w:t>.Л</w:t>
      </w:r>
      <w:proofErr w:type="gramEnd"/>
      <w:r>
        <w:rPr>
          <w:rFonts w:eastAsia="Courier New"/>
          <w:sz w:val="28"/>
          <w:szCs w:val="28"/>
        </w:rPr>
        <w:t>исино-Корпус»в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Тосненском</w:t>
      </w:r>
      <w:proofErr w:type="spellEnd"/>
      <w:r>
        <w:rPr>
          <w:rFonts w:eastAsia="Courier New"/>
          <w:sz w:val="28"/>
          <w:szCs w:val="28"/>
        </w:rPr>
        <w:t xml:space="preserve"> районе - </w:t>
      </w:r>
      <w:r w:rsidRPr="00472980">
        <w:rPr>
          <w:rFonts w:eastAsia="Courier New"/>
          <w:sz w:val="28"/>
          <w:szCs w:val="28"/>
        </w:rPr>
        <w:t xml:space="preserve">16,7 </w:t>
      </w:r>
      <w:proofErr w:type="spellStart"/>
      <w:r>
        <w:rPr>
          <w:rFonts w:eastAsia="Courier New"/>
          <w:sz w:val="28"/>
          <w:szCs w:val="28"/>
        </w:rPr>
        <w:t>пог.м</w:t>
      </w:r>
      <w:proofErr w:type="spellEnd"/>
      <w:r>
        <w:rPr>
          <w:rFonts w:eastAsia="Courier New"/>
          <w:sz w:val="28"/>
          <w:szCs w:val="28"/>
        </w:rPr>
        <w:t>.;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472980">
        <w:rPr>
          <w:rFonts w:eastAsia="Courier New"/>
          <w:sz w:val="28"/>
          <w:szCs w:val="28"/>
        </w:rPr>
        <w:t xml:space="preserve">мост через реку </w:t>
      </w:r>
      <w:proofErr w:type="spellStart"/>
      <w:r w:rsidRPr="00472980">
        <w:rPr>
          <w:rFonts w:eastAsia="Courier New"/>
          <w:sz w:val="28"/>
          <w:szCs w:val="28"/>
        </w:rPr>
        <w:t>Тихвинка</w:t>
      </w:r>
      <w:proofErr w:type="spellEnd"/>
      <w:r w:rsidRPr="00472980">
        <w:rPr>
          <w:rFonts w:eastAsia="Courier New"/>
          <w:sz w:val="28"/>
          <w:szCs w:val="28"/>
        </w:rPr>
        <w:t xml:space="preserve"> на км 2+</w:t>
      </w:r>
      <w:proofErr w:type="gramStart"/>
      <w:r w:rsidRPr="00472980">
        <w:rPr>
          <w:rFonts w:eastAsia="Courier New"/>
          <w:sz w:val="28"/>
          <w:szCs w:val="28"/>
        </w:rPr>
        <w:t>482</w:t>
      </w:r>
      <w:proofErr w:type="gramEnd"/>
      <w:r w:rsidRPr="00472980">
        <w:rPr>
          <w:rFonts w:eastAsia="Courier New"/>
          <w:sz w:val="28"/>
          <w:szCs w:val="28"/>
        </w:rPr>
        <w:t xml:space="preserve"> а</w:t>
      </w:r>
      <w:r>
        <w:rPr>
          <w:rFonts w:eastAsia="Courier New"/>
          <w:sz w:val="28"/>
          <w:szCs w:val="28"/>
        </w:rPr>
        <w:t>/д</w:t>
      </w:r>
      <w:r w:rsidRPr="0047298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proofErr w:type="spellStart"/>
      <w:r>
        <w:rPr>
          <w:rFonts w:eastAsia="Courier New"/>
          <w:sz w:val="28"/>
          <w:szCs w:val="28"/>
        </w:rPr>
        <w:t>Овино-Липная</w:t>
      </w:r>
      <w:proofErr w:type="spellEnd"/>
      <w:r>
        <w:rPr>
          <w:rFonts w:eastAsia="Courier New"/>
          <w:sz w:val="28"/>
          <w:szCs w:val="28"/>
        </w:rPr>
        <w:t xml:space="preserve"> Горка» в Тихвинском районе- </w:t>
      </w:r>
      <w:r w:rsidRPr="00472980">
        <w:rPr>
          <w:rFonts w:eastAsia="Courier New"/>
          <w:sz w:val="28"/>
          <w:szCs w:val="28"/>
        </w:rPr>
        <w:t xml:space="preserve">70,57 </w:t>
      </w:r>
      <w:proofErr w:type="spellStart"/>
      <w:r>
        <w:rPr>
          <w:rFonts w:eastAsia="Courier New"/>
          <w:sz w:val="28"/>
          <w:szCs w:val="28"/>
        </w:rPr>
        <w:t>пог.м</w:t>
      </w:r>
      <w:proofErr w:type="spellEnd"/>
      <w:r>
        <w:rPr>
          <w:rFonts w:eastAsia="Courier New"/>
          <w:sz w:val="28"/>
          <w:szCs w:val="28"/>
        </w:rPr>
        <w:t>.;</w:t>
      </w:r>
    </w:p>
    <w:p w:rsidR="00FA34AE" w:rsidRDefault="00FA34AE" w:rsidP="00FA34AE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472980">
        <w:rPr>
          <w:rFonts w:eastAsia="Courier New"/>
          <w:sz w:val="28"/>
          <w:szCs w:val="28"/>
        </w:rPr>
        <w:t xml:space="preserve">мост через </w:t>
      </w:r>
      <w:proofErr w:type="spellStart"/>
      <w:r w:rsidRPr="00472980">
        <w:rPr>
          <w:rFonts w:eastAsia="Courier New"/>
          <w:sz w:val="28"/>
          <w:szCs w:val="28"/>
        </w:rPr>
        <w:t>р</w:t>
      </w:r>
      <w:proofErr w:type="gramStart"/>
      <w:r w:rsidRPr="00472980">
        <w:rPr>
          <w:rFonts w:eastAsia="Courier New"/>
          <w:sz w:val="28"/>
          <w:szCs w:val="28"/>
        </w:rPr>
        <w:t>.В</w:t>
      </w:r>
      <w:proofErr w:type="gramEnd"/>
      <w:r w:rsidRPr="00472980">
        <w:rPr>
          <w:rFonts w:eastAsia="Courier New"/>
          <w:sz w:val="28"/>
          <w:szCs w:val="28"/>
        </w:rPr>
        <w:t>уокса</w:t>
      </w:r>
      <w:proofErr w:type="spellEnd"/>
      <w:r w:rsidRPr="00472980">
        <w:rPr>
          <w:rFonts w:eastAsia="Courier New"/>
          <w:sz w:val="28"/>
          <w:szCs w:val="28"/>
        </w:rPr>
        <w:t xml:space="preserve"> км 19+376 а</w:t>
      </w:r>
      <w:r>
        <w:rPr>
          <w:rFonts w:eastAsia="Courier New"/>
          <w:sz w:val="28"/>
          <w:szCs w:val="28"/>
        </w:rPr>
        <w:t>/д «</w:t>
      </w:r>
      <w:r w:rsidRPr="00472980">
        <w:rPr>
          <w:rFonts w:eastAsia="Courier New"/>
          <w:sz w:val="28"/>
          <w:szCs w:val="28"/>
        </w:rPr>
        <w:t>Комсомольское-Прио</w:t>
      </w:r>
      <w:r>
        <w:rPr>
          <w:rFonts w:eastAsia="Courier New"/>
          <w:sz w:val="28"/>
          <w:szCs w:val="28"/>
        </w:rPr>
        <w:t xml:space="preserve">зерск» в Выборгском районе- </w:t>
      </w:r>
      <w:r w:rsidRPr="00472980">
        <w:rPr>
          <w:rFonts w:eastAsia="Courier New"/>
          <w:sz w:val="28"/>
          <w:szCs w:val="28"/>
        </w:rPr>
        <w:t>265,16</w:t>
      </w:r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пог.м</w:t>
      </w:r>
      <w:proofErr w:type="spellEnd"/>
      <w:r>
        <w:rPr>
          <w:rFonts w:eastAsia="Courier New"/>
          <w:sz w:val="28"/>
          <w:szCs w:val="28"/>
        </w:rPr>
        <w:t>.</w:t>
      </w:r>
    </w:p>
    <w:p w:rsidR="00FA34AE" w:rsidRDefault="00FA34AE" w:rsidP="00FA34AE">
      <w:pPr>
        <w:ind w:firstLine="700"/>
        <w:jc w:val="both"/>
        <w:rPr>
          <w:rFonts w:eastAsia="Courier New"/>
          <w:sz w:val="28"/>
          <w:szCs w:val="28"/>
        </w:rPr>
      </w:pPr>
    </w:p>
    <w:p w:rsidR="00FA34AE" w:rsidRPr="005F597A" w:rsidRDefault="00FA34AE" w:rsidP="00FA34AE">
      <w:pPr>
        <w:pStyle w:val="af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F597A">
        <w:rPr>
          <w:b/>
          <w:sz w:val="28"/>
          <w:szCs w:val="28"/>
        </w:rPr>
        <w:t xml:space="preserve">Федеральный проект </w:t>
      </w:r>
      <w:r>
        <w:rPr>
          <w:b/>
          <w:sz w:val="28"/>
          <w:szCs w:val="28"/>
        </w:rPr>
        <w:t>«</w:t>
      </w:r>
      <w:r w:rsidRPr="005F597A">
        <w:rPr>
          <w:b/>
          <w:sz w:val="28"/>
          <w:szCs w:val="28"/>
        </w:rPr>
        <w:t>Дорожная сеть</w:t>
      </w:r>
      <w:r>
        <w:rPr>
          <w:b/>
          <w:sz w:val="28"/>
          <w:szCs w:val="28"/>
        </w:rPr>
        <w:t>»</w:t>
      </w:r>
      <w:r w:rsidRPr="005F597A">
        <w:rPr>
          <w:b/>
          <w:sz w:val="28"/>
          <w:szCs w:val="28"/>
        </w:rPr>
        <w:t>.</w:t>
      </w:r>
    </w:p>
    <w:p w:rsidR="00FA34AE" w:rsidRDefault="00FA34AE" w:rsidP="00FA34AE">
      <w:pPr>
        <w:pStyle w:val="af5"/>
        <w:ind w:left="1003"/>
        <w:jc w:val="center"/>
        <w:rPr>
          <w:b/>
          <w:sz w:val="28"/>
          <w:szCs w:val="28"/>
        </w:rPr>
      </w:pPr>
      <w:r w:rsidRPr="006E285D">
        <w:rPr>
          <w:b/>
          <w:sz w:val="28"/>
          <w:szCs w:val="28"/>
        </w:rPr>
        <w:t xml:space="preserve">2.1. Ремонт </w:t>
      </w:r>
      <w:r w:rsidRPr="002A55D1">
        <w:rPr>
          <w:b/>
          <w:sz w:val="28"/>
          <w:szCs w:val="28"/>
        </w:rPr>
        <w:t xml:space="preserve">автомобильных дорог </w:t>
      </w:r>
      <w:r w:rsidRPr="006E285D">
        <w:rPr>
          <w:b/>
          <w:sz w:val="28"/>
          <w:szCs w:val="28"/>
        </w:rPr>
        <w:t>общего пользования регионального и межмуниципального значения</w:t>
      </w:r>
      <w:r>
        <w:rPr>
          <w:b/>
          <w:sz w:val="28"/>
          <w:szCs w:val="28"/>
        </w:rPr>
        <w:t>.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 w:rsidRPr="00B16690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 xml:space="preserve">2 040 464,5 </w:t>
      </w:r>
      <w:r>
        <w:rPr>
          <w:sz w:val="28"/>
          <w:szCs w:val="28"/>
        </w:rPr>
        <w:t xml:space="preserve">тысяч </w:t>
      </w:r>
      <w:r w:rsidR="00533CFA">
        <w:rPr>
          <w:sz w:val="28"/>
          <w:szCs w:val="28"/>
        </w:rPr>
        <w:t>рублей</w:t>
      </w:r>
      <w:r w:rsidRPr="00B166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1 663 102,7 тысяч рублей</w:t>
      </w:r>
      <w:proofErr w:type="gramStart"/>
      <w:r>
        <w:rPr>
          <w:sz w:val="28"/>
          <w:szCs w:val="28"/>
        </w:rPr>
        <w:t xml:space="preserve"> </w:t>
      </w:r>
      <w:r w:rsidRPr="00BF41E5">
        <w:rPr>
          <w:sz w:val="28"/>
          <w:szCs w:val="28"/>
        </w:rPr>
        <w:t>;</w:t>
      </w:r>
      <w:proofErr w:type="gramEnd"/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>- за счет сре</w:t>
      </w:r>
      <w:proofErr w:type="gramStart"/>
      <w:r w:rsidRPr="00BF41E5">
        <w:rPr>
          <w:sz w:val="28"/>
          <w:szCs w:val="28"/>
        </w:rPr>
        <w:t>дств Гр</w:t>
      </w:r>
      <w:proofErr w:type="gramEnd"/>
      <w:r w:rsidRPr="00BF41E5">
        <w:rPr>
          <w:sz w:val="28"/>
          <w:szCs w:val="28"/>
        </w:rPr>
        <w:t xml:space="preserve">анта -  </w:t>
      </w:r>
      <w:r>
        <w:rPr>
          <w:sz w:val="28"/>
          <w:szCs w:val="28"/>
        </w:rPr>
        <w:t xml:space="preserve">377 361,8 тысяч рублей </w:t>
      </w:r>
    </w:p>
    <w:p w:rsidR="00FA34AE" w:rsidRDefault="00533CFA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="00FA34AE">
        <w:rPr>
          <w:sz w:val="28"/>
          <w:szCs w:val="28"/>
        </w:rPr>
        <w:t xml:space="preserve">, выполнено работ и профинансировано – </w:t>
      </w:r>
      <w:r>
        <w:rPr>
          <w:sz w:val="28"/>
          <w:szCs w:val="28"/>
        </w:rPr>
        <w:t xml:space="preserve">                        </w:t>
      </w:r>
      <w:r w:rsidR="00FA34AE">
        <w:rPr>
          <w:b/>
          <w:sz w:val="28"/>
          <w:szCs w:val="28"/>
        </w:rPr>
        <w:t xml:space="preserve">2 040 464,5 </w:t>
      </w:r>
      <w:r w:rsidR="00FA34AE">
        <w:rPr>
          <w:sz w:val="28"/>
          <w:szCs w:val="28"/>
        </w:rPr>
        <w:t xml:space="preserve">тысяч рублей </w:t>
      </w:r>
      <w:r w:rsidR="00FA34AE" w:rsidRPr="000B107E">
        <w:rPr>
          <w:sz w:val="28"/>
          <w:szCs w:val="28"/>
        </w:rPr>
        <w:t xml:space="preserve"> </w:t>
      </w:r>
      <w:r w:rsidR="00FA34AE" w:rsidRPr="008A5200">
        <w:rPr>
          <w:sz w:val="28"/>
          <w:szCs w:val="28"/>
        </w:rPr>
        <w:t>(</w:t>
      </w:r>
      <w:r w:rsidR="00FA34AE">
        <w:rPr>
          <w:sz w:val="28"/>
          <w:szCs w:val="28"/>
        </w:rPr>
        <w:t>100</w:t>
      </w:r>
      <w:r w:rsidR="00FA34AE" w:rsidRPr="008A5200">
        <w:rPr>
          <w:sz w:val="28"/>
          <w:szCs w:val="28"/>
        </w:rPr>
        <w:t>% от плана года)</w:t>
      </w:r>
      <w:r w:rsidR="00FA34AE">
        <w:rPr>
          <w:sz w:val="28"/>
          <w:szCs w:val="28"/>
        </w:rPr>
        <w:t xml:space="preserve">, в </w:t>
      </w:r>
      <w:proofErr w:type="spellStart"/>
      <w:r w:rsidR="00FA34AE">
        <w:rPr>
          <w:sz w:val="28"/>
          <w:szCs w:val="28"/>
        </w:rPr>
        <w:t>т.ч</w:t>
      </w:r>
      <w:proofErr w:type="spellEnd"/>
      <w:r w:rsidR="00FA34AE">
        <w:rPr>
          <w:sz w:val="28"/>
          <w:szCs w:val="28"/>
        </w:rPr>
        <w:t>.: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1 663 102,7 тысяч рублей</w:t>
      </w:r>
      <w:r w:rsidRPr="00BF41E5">
        <w:rPr>
          <w:sz w:val="28"/>
          <w:szCs w:val="28"/>
        </w:rPr>
        <w:t>;</w:t>
      </w:r>
    </w:p>
    <w:p w:rsidR="00FA34AE" w:rsidRPr="00BF41E5" w:rsidRDefault="00FA34AE" w:rsidP="00FA34AE">
      <w:pPr>
        <w:ind w:firstLine="567"/>
        <w:jc w:val="both"/>
        <w:rPr>
          <w:sz w:val="28"/>
          <w:szCs w:val="28"/>
        </w:rPr>
      </w:pPr>
      <w:r w:rsidRPr="00BF41E5">
        <w:rPr>
          <w:sz w:val="28"/>
          <w:szCs w:val="28"/>
        </w:rPr>
        <w:t>- за счет сре</w:t>
      </w:r>
      <w:proofErr w:type="gramStart"/>
      <w:r w:rsidRPr="00BF41E5">
        <w:rPr>
          <w:sz w:val="28"/>
          <w:szCs w:val="28"/>
        </w:rPr>
        <w:t>дств Гр</w:t>
      </w:r>
      <w:proofErr w:type="gramEnd"/>
      <w:r w:rsidRPr="00BF41E5">
        <w:rPr>
          <w:sz w:val="28"/>
          <w:szCs w:val="28"/>
        </w:rPr>
        <w:t xml:space="preserve">анта -  </w:t>
      </w:r>
      <w:r>
        <w:rPr>
          <w:sz w:val="28"/>
          <w:szCs w:val="28"/>
        </w:rPr>
        <w:t>377 361,8 тысяч рублей</w:t>
      </w:r>
      <w:r w:rsidR="00533C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>Подписаны акты приемки законченных работ по ремонту а/д протяженностью 147,4</w:t>
      </w:r>
      <w:r>
        <w:rPr>
          <w:sz w:val="28"/>
          <w:szCs w:val="28"/>
        </w:rPr>
        <w:t>5756</w:t>
      </w:r>
      <w:r w:rsidRPr="0050292B">
        <w:rPr>
          <w:sz w:val="28"/>
          <w:szCs w:val="28"/>
        </w:rPr>
        <w:t xml:space="preserve"> км, в </w:t>
      </w:r>
      <w:proofErr w:type="spellStart"/>
      <w:r w:rsidRPr="0050292B">
        <w:rPr>
          <w:sz w:val="28"/>
          <w:szCs w:val="28"/>
        </w:rPr>
        <w:t>т</w:t>
      </w:r>
      <w:proofErr w:type="gramStart"/>
      <w:r w:rsidRPr="0050292B">
        <w:rPr>
          <w:sz w:val="28"/>
          <w:szCs w:val="28"/>
        </w:rPr>
        <w:t>.ч</w:t>
      </w:r>
      <w:proofErr w:type="spellEnd"/>
      <w:proofErr w:type="gramEnd"/>
      <w:r w:rsidRPr="0050292B">
        <w:rPr>
          <w:sz w:val="28"/>
          <w:szCs w:val="28"/>
        </w:rPr>
        <w:t xml:space="preserve"> по объектам: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 xml:space="preserve">- а/д  </w:t>
      </w:r>
      <w:r>
        <w:rPr>
          <w:sz w:val="28"/>
          <w:szCs w:val="28"/>
        </w:rPr>
        <w:t>«</w:t>
      </w:r>
      <w:proofErr w:type="spellStart"/>
      <w:r w:rsidRPr="0050292B">
        <w:rPr>
          <w:sz w:val="28"/>
          <w:szCs w:val="28"/>
        </w:rPr>
        <w:t>Кемполово</w:t>
      </w:r>
      <w:proofErr w:type="spellEnd"/>
      <w:r w:rsidRPr="0050292B">
        <w:rPr>
          <w:sz w:val="28"/>
          <w:szCs w:val="28"/>
        </w:rPr>
        <w:t>-</w:t>
      </w:r>
      <w:proofErr w:type="spellStart"/>
      <w:r w:rsidRPr="0050292B">
        <w:rPr>
          <w:sz w:val="28"/>
          <w:szCs w:val="28"/>
        </w:rPr>
        <w:t>Губаницы</w:t>
      </w:r>
      <w:proofErr w:type="spellEnd"/>
      <w:r w:rsidRPr="0050292B">
        <w:rPr>
          <w:sz w:val="28"/>
          <w:szCs w:val="28"/>
        </w:rPr>
        <w:t>-</w:t>
      </w:r>
      <w:proofErr w:type="spellStart"/>
      <w:r w:rsidRPr="0050292B">
        <w:rPr>
          <w:sz w:val="28"/>
          <w:szCs w:val="28"/>
        </w:rPr>
        <w:t>Калитино</w:t>
      </w:r>
      <w:proofErr w:type="spellEnd"/>
      <w:r w:rsidRPr="0050292B">
        <w:rPr>
          <w:sz w:val="28"/>
          <w:szCs w:val="28"/>
        </w:rPr>
        <w:t xml:space="preserve">-Выра-Тосно-Шапки, км 112+000 - </w:t>
      </w:r>
      <w:r>
        <w:rPr>
          <w:sz w:val="28"/>
          <w:szCs w:val="28"/>
        </w:rPr>
        <w:t xml:space="preserve">122+000»« </w:t>
      </w:r>
      <w:r w:rsidRPr="0050292B">
        <w:rPr>
          <w:sz w:val="28"/>
          <w:szCs w:val="28"/>
        </w:rPr>
        <w:t xml:space="preserve">в </w:t>
      </w:r>
      <w:proofErr w:type="spellStart"/>
      <w:r w:rsidRPr="0050292B">
        <w:rPr>
          <w:sz w:val="28"/>
          <w:szCs w:val="28"/>
        </w:rPr>
        <w:t>Тосненском</w:t>
      </w:r>
      <w:proofErr w:type="spellEnd"/>
      <w:r w:rsidRPr="0050292B">
        <w:rPr>
          <w:sz w:val="28"/>
          <w:szCs w:val="28"/>
        </w:rPr>
        <w:t xml:space="preserve"> районе - 9,941км;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 xml:space="preserve">- а/д  </w:t>
      </w:r>
      <w:r>
        <w:rPr>
          <w:sz w:val="28"/>
          <w:szCs w:val="28"/>
        </w:rPr>
        <w:t>«</w:t>
      </w:r>
      <w:r w:rsidRPr="0050292B">
        <w:rPr>
          <w:sz w:val="28"/>
          <w:szCs w:val="28"/>
        </w:rPr>
        <w:t>Санкт-Петербург-Запоро</w:t>
      </w:r>
      <w:r>
        <w:rPr>
          <w:sz w:val="28"/>
          <w:szCs w:val="28"/>
        </w:rPr>
        <w:t xml:space="preserve">жское-Приозерск, км 15+00-23+00» </w:t>
      </w:r>
      <w:r w:rsidRPr="0050292B">
        <w:rPr>
          <w:sz w:val="28"/>
          <w:szCs w:val="28"/>
        </w:rPr>
        <w:t xml:space="preserve"> во Всеволожском районе - 8км;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а/д  «</w:t>
      </w:r>
      <w:proofErr w:type="spellStart"/>
      <w:r w:rsidRPr="0050292B">
        <w:rPr>
          <w:sz w:val="28"/>
          <w:szCs w:val="28"/>
        </w:rPr>
        <w:t>Жабино</w:t>
      </w:r>
      <w:proofErr w:type="spellEnd"/>
      <w:r w:rsidRPr="0050292B">
        <w:rPr>
          <w:sz w:val="28"/>
          <w:szCs w:val="28"/>
        </w:rPr>
        <w:t>-</w:t>
      </w:r>
      <w:proofErr w:type="spellStart"/>
      <w:r w:rsidRPr="0050292B">
        <w:rPr>
          <w:sz w:val="28"/>
          <w:szCs w:val="28"/>
        </w:rPr>
        <w:t>Губанино</w:t>
      </w:r>
      <w:proofErr w:type="spellEnd"/>
      <w:r w:rsidRPr="0050292B">
        <w:rPr>
          <w:sz w:val="28"/>
          <w:szCs w:val="28"/>
        </w:rPr>
        <w:t>-Волосово-Реполка-Сосново-</w:t>
      </w:r>
      <w:proofErr w:type="spellStart"/>
      <w:r w:rsidRPr="0050292B">
        <w:rPr>
          <w:sz w:val="28"/>
          <w:szCs w:val="28"/>
        </w:rPr>
        <w:t>Вересть</w:t>
      </w:r>
      <w:proofErr w:type="spellEnd"/>
      <w:r w:rsidRPr="0050292B">
        <w:rPr>
          <w:sz w:val="28"/>
          <w:szCs w:val="28"/>
        </w:rPr>
        <w:t>, км 4+380-км 14+025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 в </w:t>
      </w:r>
      <w:proofErr w:type="spellStart"/>
      <w:r w:rsidRPr="0050292B">
        <w:rPr>
          <w:sz w:val="28"/>
          <w:szCs w:val="28"/>
        </w:rPr>
        <w:t>Волосовском</w:t>
      </w:r>
      <w:proofErr w:type="spellEnd"/>
      <w:r w:rsidRPr="0050292B">
        <w:rPr>
          <w:sz w:val="28"/>
          <w:szCs w:val="28"/>
        </w:rPr>
        <w:t xml:space="preserve"> районе - 9,645км;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 xml:space="preserve">- а/д </w:t>
      </w:r>
      <w:r>
        <w:rPr>
          <w:sz w:val="28"/>
          <w:szCs w:val="28"/>
        </w:rPr>
        <w:t>«</w:t>
      </w:r>
      <w:r w:rsidRPr="0050292B">
        <w:rPr>
          <w:sz w:val="28"/>
          <w:szCs w:val="28"/>
        </w:rPr>
        <w:t>Подъезд к дер.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Хиттолово</w:t>
      </w:r>
      <w:proofErr w:type="spellEnd"/>
      <w:r>
        <w:rPr>
          <w:sz w:val="28"/>
          <w:szCs w:val="28"/>
        </w:rPr>
        <w:t>, км 0+000 - км 3+360»</w:t>
      </w:r>
      <w:r w:rsidRPr="0050292B">
        <w:rPr>
          <w:sz w:val="28"/>
          <w:szCs w:val="28"/>
        </w:rPr>
        <w:t xml:space="preserve">  во Всеволожском районе - 3,338км;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а/д «</w:t>
      </w:r>
      <w:r w:rsidRPr="0050292B">
        <w:rPr>
          <w:sz w:val="28"/>
          <w:szCs w:val="28"/>
        </w:rPr>
        <w:t>Га</w:t>
      </w:r>
      <w:r>
        <w:rPr>
          <w:sz w:val="28"/>
          <w:szCs w:val="28"/>
        </w:rPr>
        <w:t>тчина-Ополье, км 8+062 - 21+000»</w:t>
      </w:r>
      <w:r w:rsidRPr="0050292B">
        <w:rPr>
          <w:sz w:val="28"/>
          <w:szCs w:val="28"/>
        </w:rPr>
        <w:t xml:space="preserve">  в Гатчинском районе - 12,873км;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-а/д  «</w:t>
      </w:r>
      <w:r w:rsidRPr="0050292B">
        <w:rPr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-Матокса, км 0+600 - км 20+287» </w:t>
      </w:r>
      <w:r w:rsidRPr="0050292B">
        <w:rPr>
          <w:sz w:val="28"/>
          <w:szCs w:val="28"/>
        </w:rPr>
        <w:t xml:space="preserve"> во Всеволожском районе - 16,534км;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а/д  «</w:t>
      </w:r>
      <w:r w:rsidRPr="0050292B">
        <w:rPr>
          <w:sz w:val="28"/>
          <w:szCs w:val="28"/>
        </w:rPr>
        <w:t>Санкт-Петерб</w:t>
      </w:r>
      <w:r>
        <w:rPr>
          <w:sz w:val="28"/>
          <w:szCs w:val="28"/>
        </w:rPr>
        <w:t xml:space="preserve">ург-Морье,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2+189 - км 11+455»</w:t>
      </w:r>
      <w:r w:rsidRPr="0050292B">
        <w:rPr>
          <w:sz w:val="28"/>
          <w:szCs w:val="28"/>
        </w:rPr>
        <w:t xml:space="preserve">  во Всеволожском районе- 9,266км;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 xml:space="preserve">- а/д </w:t>
      </w:r>
      <w:r>
        <w:rPr>
          <w:sz w:val="28"/>
          <w:szCs w:val="28"/>
        </w:rPr>
        <w:t>«</w:t>
      </w:r>
      <w:r w:rsidRPr="0050292B">
        <w:rPr>
          <w:sz w:val="28"/>
          <w:szCs w:val="28"/>
        </w:rPr>
        <w:t>Пески-Сосново-Подгорье, км 53+706 - км 58+000 и км 58+000 - км 65+048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</w:t>
      </w:r>
      <w:proofErr w:type="gramStart"/>
      <w:r w:rsidRPr="0050292B">
        <w:rPr>
          <w:sz w:val="28"/>
          <w:szCs w:val="28"/>
        </w:rPr>
        <w:t>в</w:t>
      </w:r>
      <w:proofErr w:type="gramEnd"/>
      <w:r w:rsidRPr="0050292B">
        <w:rPr>
          <w:sz w:val="28"/>
          <w:szCs w:val="28"/>
        </w:rPr>
        <w:t xml:space="preserve"> </w:t>
      </w:r>
      <w:proofErr w:type="gramStart"/>
      <w:r w:rsidRPr="0050292B">
        <w:rPr>
          <w:sz w:val="28"/>
          <w:szCs w:val="28"/>
        </w:rPr>
        <w:t>Приозерском</w:t>
      </w:r>
      <w:proofErr w:type="gramEnd"/>
      <w:r w:rsidRPr="0050292B">
        <w:rPr>
          <w:sz w:val="28"/>
          <w:szCs w:val="28"/>
        </w:rPr>
        <w:t xml:space="preserve"> районе - 11,217км;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>-</w:t>
      </w:r>
      <w:r w:rsidRPr="000E1E96">
        <w:rPr>
          <w:sz w:val="28"/>
          <w:szCs w:val="28"/>
        </w:rPr>
        <w:t xml:space="preserve"> а/д Грузино-</w:t>
      </w:r>
      <w:proofErr w:type="spellStart"/>
      <w:r w:rsidRPr="000E1E96">
        <w:rPr>
          <w:sz w:val="28"/>
          <w:szCs w:val="28"/>
        </w:rPr>
        <w:t>Керро</w:t>
      </w:r>
      <w:proofErr w:type="spellEnd"/>
      <w:r w:rsidRPr="000E1E96">
        <w:rPr>
          <w:sz w:val="28"/>
          <w:szCs w:val="28"/>
        </w:rPr>
        <w:t xml:space="preserve"> км 0+000 - км 7+496</w:t>
      </w:r>
      <w:r w:rsidRPr="0050292B">
        <w:rPr>
          <w:sz w:val="28"/>
          <w:szCs w:val="28"/>
        </w:rPr>
        <w:t xml:space="preserve"> во Всеволожском районе - 7,446км;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 xml:space="preserve">-а/д </w:t>
      </w:r>
      <w:r>
        <w:rPr>
          <w:sz w:val="28"/>
          <w:szCs w:val="28"/>
        </w:rPr>
        <w:t>«</w:t>
      </w:r>
      <w:r w:rsidRPr="0050292B">
        <w:rPr>
          <w:sz w:val="28"/>
          <w:szCs w:val="28"/>
        </w:rPr>
        <w:t>Зеленогорск-Приморск-Выборг, км 23+000 - км 44+715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(выборочно) в Выборгском районе - 21,85456км;</w:t>
      </w:r>
    </w:p>
    <w:p w:rsidR="00FA34AE" w:rsidRPr="0050292B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 xml:space="preserve">- а/д </w:t>
      </w:r>
      <w:r>
        <w:rPr>
          <w:sz w:val="28"/>
          <w:szCs w:val="28"/>
        </w:rPr>
        <w:t>«</w:t>
      </w:r>
      <w:r w:rsidRPr="0050292B">
        <w:rPr>
          <w:sz w:val="28"/>
          <w:szCs w:val="28"/>
        </w:rPr>
        <w:t>Огоньки-</w:t>
      </w:r>
      <w:proofErr w:type="spellStart"/>
      <w:r w:rsidRPr="0050292B">
        <w:rPr>
          <w:sz w:val="28"/>
          <w:szCs w:val="28"/>
        </w:rPr>
        <w:t>Стрельцово</w:t>
      </w:r>
      <w:proofErr w:type="spellEnd"/>
      <w:r w:rsidRPr="0050292B">
        <w:rPr>
          <w:sz w:val="28"/>
          <w:szCs w:val="28"/>
        </w:rPr>
        <w:t>-</w:t>
      </w:r>
      <w:proofErr w:type="spellStart"/>
      <w:r w:rsidRPr="0050292B">
        <w:rPr>
          <w:sz w:val="28"/>
          <w:szCs w:val="28"/>
        </w:rPr>
        <w:t>Толоконниково</w:t>
      </w:r>
      <w:proofErr w:type="spellEnd"/>
      <w:r w:rsidRPr="0050292B">
        <w:rPr>
          <w:sz w:val="28"/>
          <w:szCs w:val="28"/>
        </w:rPr>
        <w:t>, км 77+424 - км 83+638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 в Выборгском районе – 5,63км;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 w:rsidRPr="0050292B">
        <w:rPr>
          <w:sz w:val="28"/>
          <w:szCs w:val="28"/>
        </w:rPr>
        <w:t xml:space="preserve">- а/д </w:t>
      </w:r>
      <w:r>
        <w:rPr>
          <w:sz w:val="28"/>
          <w:szCs w:val="28"/>
        </w:rPr>
        <w:t>«</w:t>
      </w:r>
      <w:r w:rsidRPr="0050292B">
        <w:rPr>
          <w:sz w:val="28"/>
          <w:szCs w:val="28"/>
        </w:rPr>
        <w:t>Сосновый Бор-</w:t>
      </w:r>
      <w:proofErr w:type="spellStart"/>
      <w:r w:rsidRPr="0050292B">
        <w:rPr>
          <w:sz w:val="28"/>
          <w:szCs w:val="28"/>
        </w:rPr>
        <w:t>Глобицы</w:t>
      </w:r>
      <w:proofErr w:type="spellEnd"/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>, км 0+000 - км 3+938 в Ломоносовском районе -</w:t>
      </w:r>
      <w:r w:rsidRPr="0050292B">
        <w:t xml:space="preserve"> </w:t>
      </w:r>
      <w:r w:rsidRPr="0050292B">
        <w:rPr>
          <w:sz w:val="28"/>
          <w:szCs w:val="28"/>
        </w:rPr>
        <w:t>3,867км;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-а/д «</w:t>
      </w:r>
      <w:proofErr w:type="spellStart"/>
      <w:r w:rsidRPr="0050292B">
        <w:rPr>
          <w:sz w:val="28"/>
          <w:szCs w:val="28"/>
        </w:rPr>
        <w:t>Белокаменка</w:t>
      </w:r>
      <w:proofErr w:type="spellEnd"/>
      <w:r w:rsidRPr="0050292B">
        <w:rPr>
          <w:sz w:val="28"/>
          <w:szCs w:val="28"/>
        </w:rPr>
        <w:t>-Лебяжье, км 0+000 - 13+440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(выборочно) в Выборгском районе</w:t>
      </w:r>
      <w:r>
        <w:rPr>
          <w:sz w:val="28"/>
          <w:szCs w:val="28"/>
        </w:rPr>
        <w:t>-</w:t>
      </w:r>
      <w:r w:rsidRPr="0050292B">
        <w:t xml:space="preserve"> </w:t>
      </w:r>
      <w:r w:rsidRPr="0050292B">
        <w:rPr>
          <w:sz w:val="28"/>
          <w:szCs w:val="28"/>
        </w:rPr>
        <w:t>4,936</w:t>
      </w:r>
      <w:r>
        <w:rPr>
          <w:sz w:val="28"/>
          <w:szCs w:val="28"/>
        </w:rPr>
        <w:t>км;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а/д «</w:t>
      </w:r>
      <w:proofErr w:type="gramStart"/>
      <w:r w:rsidRPr="0050292B">
        <w:rPr>
          <w:sz w:val="28"/>
          <w:szCs w:val="28"/>
        </w:rPr>
        <w:t>Мины-Новинка</w:t>
      </w:r>
      <w:proofErr w:type="gramEnd"/>
      <w:r w:rsidRPr="0050292B">
        <w:rPr>
          <w:sz w:val="28"/>
          <w:szCs w:val="28"/>
        </w:rPr>
        <w:t xml:space="preserve"> км 0+000 - км 10+076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в Гатчинском районе</w:t>
      </w:r>
      <w:r>
        <w:rPr>
          <w:sz w:val="28"/>
          <w:szCs w:val="28"/>
        </w:rPr>
        <w:t xml:space="preserve"> -</w:t>
      </w:r>
      <w:r w:rsidRPr="0050292B">
        <w:t xml:space="preserve"> </w:t>
      </w:r>
      <w:r w:rsidRPr="0050292B">
        <w:rPr>
          <w:sz w:val="28"/>
          <w:szCs w:val="28"/>
        </w:rPr>
        <w:t>10,115</w:t>
      </w:r>
      <w:r>
        <w:rPr>
          <w:sz w:val="28"/>
          <w:szCs w:val="28"/>
        </w:rPr>
        <w:t>км;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а/д «</w:t>
      </w:r>
      <w:proofErr w:type="spellStart"/>
      <w:r w:rsidRPr="0050292B">
        <w:rPr>
          <w:sz w:val="28"/>
          <w:szCs w:val="28"/>
        </w:rPr>
        <w:t>Заручье</w:t>
      </w:r>
      <w:proofErr w:type="spellEnd"/>
      <w:r w:rsidRPr="0050292B">
        <w:rPr>
          <w:sz w:val="28"/>
          <w:szCs w:val="28"/>
        </w:rPr>
        <w:t xml:space="preserve"> - </w:t>
      </w:r>
      <w:proofErr w:type="spellStart"/>
      <w:r w:rsidRPr="0050292B">
        <w:rPr>
          <w:sz w:val="28"/>
          <w:szCs w:val="28"/>
        </w:rPr>
        <w:t>Шавково</w:t>
      </w:r>
      <w:proofErr w:type="spellEnd"/>
      <w:r w:rsidRPr="0050292B">
        <w:rPr>
          <w:sz w:val="28"/>
          <w:szCs w:val="28"/>
        </w:rPr>
        <w:t xml:space="preserve"> км 0+030 - км 0+700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в </w:t>
      </w:r>
      <w:proofErr w:type="spellStart"/>
      <w:r w:rsidRPr="0050292B">
        <w:rPr>
          <w:sz w:val="28"/>
          <w:szCs w:val="28"/>
        </w:rPr>
        <w:t>Сланцевском</w:t>
      </w:r>
      <w:proofErr w:type="spellEnd"/>
      <w:r w:rsidRPr="0050292B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 xml:space="preserve"> - </w:t>
      </w:r>
      <w:r w:rsidRPr="0050292B">
        <w:rPr>
          <w:sz w:val="28"/>
          <w:szCs w:val="28"/>
        </w:rPr>
        <w:t>0,707</w:t>
      </w:r>
      <w:r>
        <w:rPr>
          <w:sz w:val="28"/>
          <w:szCs w:val="28"/>
        </w:rPr>
        <w:t>км;</w:t>
      </w:r>
    </w:p>
    <w:p w:rsidR="00FA34AE" w:rsidRDefault="00FA34AE" w:rsidP="00FA3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а/д «</w:t>
      </w:r>
      <w:r w:rsidRPr="0050292B">
        <w:rPr>
          <w:sz w:val="28"/>
          <w:szCs w:val="28"/>
        </w:rPr>
        <w:t xml:space="preserve">Санкт-Петербург-завод </w:t>
      </w:r>
      <w:proofErr w:type="spellStart"/>
      <w:r w:rsidRPr="0050292B">
        <w:rPr>
          <w:sz w:val="28"/>
          <w:szCs w:val="28"/>
        </w:rPr>
        <w:t>им</w:t>
      </w:r>
      <w:proofErr w:type="gramStart"/>
      <w:r w:rsidRPr="0050292B">
        <w:rPr>
          <w:sz w:val="28"/>
          <w:szCs w:val="28"/>
        </w:rPr>
        <w:t>.С</w:t>
      </w:r>
      <w:proofErr w:type="gramEnd"/>
      <w:r w:rsidRPr="0050292B">
        <w:rPr>
          <w:sz w:val="28"/>
          <w:szCs w:val="28"/>
        </w:rPr>
        <w:t>вердлова</w:t>
      </w:r>
      <w:proofErr w:type="spellEnd"/>
      <w:r w:rsidRPr="0050292B">
        <w:rPr>
          <w:sz w:val="28"/>
          <w:szCs w:val="28"/>
        </w:rPr>
        <w:t>-Всеволожск, км 0+000 - км 12+000</w:t>
      </w:r>
      <w:r>
        <w:rPr>
          <w:sz w:val="28"/>
          <w:szCs w:val="28"/>
        </w:rPr>
        <w:t>»</w:t>
      </w:r>
      <w:r w:rsidRPr="0050292B">
        <w:rPr>
          <w:sz w:val="28"/>
          <w:szCs w:val="28"/>
        </w:rPr>
        <w:t xml:space="preserve"> во Всеволожском районе</w:t>
      </w:r>
      <w:r>
        <w:rPr>
          <w:sz w:val="28"/>
          <w:szCs w:val="28"/>
        </w:rPr>
        <w:t xml:space="preserve"> - </w:t>
      </w:r>
      <w:r w:rsidRPr="0050292B">
        <w:rPr>
          <w:sz w:val="28"/>
          <w:szCs w:val="28"/>
        </w:rPr>
        <w:t>12,088</w:t>
      </w:r>
      <w:r>
        <w:rPr>
          <w:sz w:val="28"/>
          <w:szCs w:val="28"/>
        </w:rPr>
        <w:t>км.</w:t>
      </w:r>
    </w:p>
    <w:p w:rsidR="00FA34AE" w:rsidRDefault="00FA34AE" w:rsidP="00FA34AE">
      <w:pPr>
        <w:ind w:left="643"/>
        <w:jc w:val="both"/>
        <w:rPr>
          <w:sz w:val="28"/>
          <w:szCs w:val="28"/>
        </w:rPr>
      </w:pPr>
    </w:p>
    <w:p w:rsidR="00FA34AE" w:rsidRPr="009E1CA7" w:rsidRDefault="00FA34AE" w:rsidP="00FA34AE">
      <w:pPr>
        <w:pStyle w:val="af5"/>
        <w:numPr>
          <w:ilvl w:val="0"/>
          <w:numId w:val="11"/>
        </w:numPr>
        <w:rPr>
          <w:sz w:val="28"/>
          <w:szCs w:val="28"/>
        </w:rPr>
      </w:pPr>
      <w:r w:rsidRPr="009E1CA7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>«</w:t>
      </w:r>
      <w:r w:rsidRPr="009E1CA7">
        <w:rPr>
          <w:b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>
        <w:rPr>
          <w:b/>
          <w:sz w:val="28"/>
          <w:szCs w:val="28"/>
        </w:rPr>
        <w:t>»</w:t>
      </w:r>
      <w:r w:rsidRPr="009E1CA7">
        <w:rPr>
          <w:b/>
          <w:sz w:val="28"/>
          <w:szCs w:val="28"/>
        </w:rPr>
        <w:t xml:space="preserve">.  </w:t>
      </w:r>
      <w:r w:rsidRPr="009E1CA7">
        <w:rPr>
          <w:sz w:val="28"/>
          <w:szCs w:val="28"/>
        </w:rPr>
        <w:t>(Субсидии МО).</w:t>
      </w:r>
    </w:p>
    <w:p w:rsidR="00FA34AE" w:rsidRPr="00DA223C" w:rsidRDefault="00FA34AE" w:rsidP="00FA34AE">
      <w:pPr>
        <w:pStyle w:val="af5"/>
        <w:ind w:left="643"/>
        <w:rPr>
          <w:sz w:val="28"/>
          <w:szCs w:val="28"/>
          <w:highlight w:val="yellow"/>
        </w:rPr>
      </w:pP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ремонту автомобильных дорог общего пользования местного значения средства распределялись на основании приложения 16 к областному закону от 04.12.2019 № 94-оз «Об областном бюджете Ленинградской области на 2020 год и на плановый период 2021 и 2022 годов»</w:t>
      </w:r>
      <w:r w:rsidRPr="0036685C">
        <w:t xml:space="preserve"> </w:t>
      </w:r>
      <w:r w:rsidRPr="0036685C">
        <w:rPr>
          <w:sz w:val="28"/>
          <w:szCs w:val="28"/>
        </w:rPr>
        <w:t xml:space="preserve">(в ред. </w:t>
      </w:r>
      <w:r>
        <w:rPr>
          <w:sz w:val="28"/>
          <w:szCs w:val="28"/>
        </w:rPr>
        <w:t>о</w:t>
      </w:r>
      <w:r w:rsidRPr="0036685C">
        <w:rPr>
          <w:sz w:val="28"/>
          <w:szCs w:val="28"/>
        </w:rPr>
        <w:t xml:space="preserve">бластного закона Ленинградской области от </w:t>
      </w:r>
      <w:r>
        <w:rPr>
          <w:sz w:val="28"/>
          <w:szCs w:val="28"/>
        </w:rPr>
        <w:t>02.11</w:t>
      </w:r>
      <w:r w:rsidRPr="0036685C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36685C">
        <w:rPr>
          <w:sz w:val="28"/>
          <w:szCs w:val="28"/>
        </w:rPr>
        <w:t xml:space="preserve">N </w:t>
      </w:r>
      <w:r>
        <w:rPr>
          <w:sz w:val="28"/>
          <w:szCs w:val="28"/>
        </w:rPr>
        <w:t>111</w:t>
      </w:r>
      <w:r w:rsidRPr="0036685C">
        <w:rPr>
          <w:sz w:val="28"/>
          <w:szCs w:val="28"/>
        </w:rPr>
        <w:t>-оз)</w:t>
      </w:r>
      <w:r>
        <w:rPr>
          <w:sz w:val="28"/>
          <w:szCs w:val="28"/>
        </w:rPr>
        <w:t>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  средства распределялись на основании постановления Правительства Ленинградской области от  27.12.2019 № 629 «О распределении субсидий бюджетам муниципальных образований Ленинградской области, предоставляемых в 2020 году за счет  средств дорожного фонда  Ленинградской области на капитальный ремонт и ремонт автомобильных дорог общего пользования местного значения, имеющих приоритетный</w:t>
      </w:r>
      <w:proofErr w:type="gramEnd"/>
      <w:r>
        <w:rPr>
          <w:sz w:val="28"/>
          <w:szCs w:val="28"/>
        </w:rPr>
        <w:t xml:space="preserve"> социально значимый характер, в рамках реализации мероприятий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</w:t>
      </w:r>
      <w:r w:rsidRPr="00E832A7">
        <w:rPr>
          <w:sz w:val="28"/>
          <w:szCs w:val="28"/>
        </w:rPr>
        <w:t xml:space="preserve"> </w:t>
      </w:r>
      <w:r w:rsidRPr="0036685C">
        <w:rPr>
          <w:sz w:val="28"/>
          <w:szCs w:val="28"/>
        </w:rPr>
        <w:t xml:space="preserve">(в ред. </w:t>
      </w:r>
      <w:r>
        <w:rPr>
          <w:sz w:val="28"/>
          <w:szCs w:val="28"/>
        </w:rPr>
        <w:t xml:space="preserve">Постановления Правительства </w:t>
      </w:r>
      <w:r w:rsidRPr="0036685C">
        <w:rPr>
          <w:sz w:val="28"/>
          <w:szCs w:val="28"/>
        </w:rPr>
        <w:t xml:space="preserve">Ленинградской области от </w:t>
      </w:r>
      <w:r>
        <w:rPr>
          <w:sz w:val="28"/>
          <w:szCs w:val="28"/>
        </w:rPr>
        <w:t>07.12</w:t>
      </w:r>
      <w:r w:rsidRPr="0036685C">
        <w:rPr>
          <w:sz w:val="28"/>
          <w:szCs w:val="28"/>
        </w:rPr>
        <w:t xml:space="preserve">.2020 N </w:t>
      </w:r>
      <w:r>
        <w:rPr>
          <w:sz w:val="28"/>
          <w:szCs w:val="28"/>
        </w:rPr>
        <w:t>802</w:t>
      </w:r>
      <w:r w:rsidRPr="003668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План года – </w:t>
      </w:r>
      <w:r>
        <w:rPr>
          <w:b/>
          <w:sz w:val="28"/>
          <w:szCs w:val="28"/>
        </w:rPr>
        <w:t xml:space="preserve">1 272 009,0 </w:t>
      </w:r>
      <w:r>
        <w:rPr>
          <w:sz w:val="28"/>
          <w:szCs w:val="28"/>
        </w:rPr>
        <w:t xml:space="preserve">тысяч рублей  за счет средств областного бюджета, в том числе по видам мероприятий:     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3CFA">
        <w:rPr>
          <w:sz w:val="28"/>
          <w:szCs w:val="28"/>
        </w:rPr>
        <w:t>Р</w:t>
      </w:r>
      <w:r>
        <w:rPr>
          <w:sz w:val="28"/>
          <w:szCs w:val="28"/>
        </w:rPr>
        <w:t xml:space="preserve">емонт автомобильных дорог общего пользования местного значения  – </w:t>
      </w:r>
      <w:r w:rsidRPr="007D5433">
        <w:rPr>
          <w:b/>
          <w:sz w:val="28"/>
          <w:szCs w:val="28"/>
        </w:rPr>
        <w:t>720</w:t>
      </w:r>
      <w:r>
        <w:rPr>
          <w:b/>
          <w:sz w:val="28"/>
          <w:szCs w:val="28"/>
        </w:rPr>
        <w:t> </w:t>
      </w:r>
      <w:r w:rsidRPr="007D5433">
        <w:rPr>
          <w:b/>
          <w:sz w:val="28"/>
          <w:szCs w:val="28"/>
        </w:rPr>
        <w:t>855</w:t>
      </w:r>
      <w:r>
        <w:rPr>
          <w:b/>
          <w:sz w:val="28"/>
          <w:szCs w:val="28"/>
        </w:rPr>
        <w:t>,</w:t>
      </w:r>
      <w:r w:rsidRPr="007D54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них: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5F8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228 431,1 тысяч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A34AE" w:rsidRPr="006465F8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анта – 492 424,6 тысяч рублей 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соглашений с администрациями МО – </w:t>
      </w:r>
      <w:r w:rsidRPr="005417A9">
        <w:rPr>
          <w:b/>
          <w:sz w:val="28"/>
          <w:szCs w:val="28"/>
        </w:rPr>
        <w:t>716</w:t>
      </w:r>
      <w:r>
        <w:rPr>
          <w:b/>
          <w:sz w:val="28"/>
          <w:szCs w:val="28"/>
        </w:rPr>
        <w:t> </w:t>
      </w:r>
      <w:r w:rsidRPr="005417A9">
        <w:rPr>
          <w:b/>
          <w:sz w:val="28"/>
          <w:szCs w:val="28"/>
        </w:rPr>
        <w:t>239</w:t>
      </w:r>
      <w:r>
        <w:rPr>
          <w:b/>
          <w:sz w:val="28"/>
          <w:szCs w:val="28"/>
        </w:rPr>
        <w:t xml:space="preserve">,3 </w:t>
      </w:r>
      <w:r>
        <w:rPr>
          <w:sz w:val="28"/>
          <w:szCs w:val="28"/>
        </w:rPr>
        <w:t>тысяч рублей  (99,4% от плана года), из них: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5F8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223 814,7 тысяч рублей  (98,0%);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– 492 424,6 тысяч рублей  (100%).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CFA">
        <w:rPr>
          <w:sz w:val="28"/>
          <w:szCs w:val="28"/>
        </w:rPr>
        <w:t>К</w:t>
      </w:r>
      <w:r>
        <w:rPr>
          <w:sz w:val="28"/>
          <w:szCs w:val="28"/>
        </w:rPr>
        <w:t xml:space="preserve">апитальный ремонт и ремонт автомобильных дорог общего пользования местного значения, имеющих приоритетный социально-значимый характер  – </w:t>
      </w:r>
      <w:r>
        <w:rPr>
          <w:b/>
          <w:sz w:val="28"/>
          <w:szCs w:val="28"/>
        </w:rPr>
        <w:t xml:space="preserve">551 153,3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заключено соглашений  с администрациями МО - </w:t>
      </w:r>
      <w:r w:rsidRPr="007D5433">
        <w:rPr>
          <w:b/>
          <w:sz w:val="28"/>
          <w:szCs w:val="28"/>
        </w:rPr>
        <w:t>548</w:t>
      </w:r>
      <w:r>
        <w:rPr>
          <w:b/>
          <w:sz w:val="28"/>
          <w:szCs w:val="28"/>
        </w:rPr>
        <w:t> </w:t>
      </w:r>
      <w:r w:rsidRPr="007D5433">
        <w:rPr>
          <w:b/>
          <w:sz w:val="28"/>
          <w:szCs w:val="28"/>
        </w:rPr>
        <w:t>945</w:t>
      </w:r>
      <w:r>
        <w:rPr>
          <w:b/>
          <w:sz w:val="28"/>
          <w:szCs w:val="28"/>
        </w:rPr>
        <w:t>,</w:t>
      </w:r>
      <w:r w:rsidRPr="007D54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  (99,6% от плана года).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 w:rsidRPr="00A0608F">
        <w:rPr>
          <w:sz w:val="28"/>
          <w:szCs w:val="28"/>
        </w:rPr>
        <w:t>Причин</w:t>
      </w:r>
      <w:r>
        <w:rPr>
          <w:sz w:val="28"/>
          <w:szCs w:val="28"/>
        </w:rPr>
        <w:t>а</w:t>
      </w:r>
      <w:r w:rsidRPr="00A0608F">
        <w:rPr>
          <w:sz w:val="28"/>
          <w:szCs w:val="28"/>
        </w:rPr>
        <w:t xml:space="preserve"> отклонения от плана по заключенным соглашениям (доп. соглашениям)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экономия, возникшая по итогам проведения конкурсных процедур  и в результате уточнения стоимости работ на дорожных объектах.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 xml:space="preserve">1 175 168,4 </w:t>
      </w:r>
      <w:r>
        <w:rPr>
          <w:sz w:val="28"/>
          <w:szCs w:val="28"/>
        </w:rPr>
        <w:t>тысяч рублей  (92,4</w:t>
      </w:r>
      <w:r w:rsidRPr="003D58A7">
        <w:rPr>
          <w:sz w:val="28"/>
          <w:szCs w:val="28"/>
        </w:rPr>
        <w:t>% от плана года),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A34AE" w:rsidRDefault="00533CFA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FA34AE">
        <w:rPr>
          <w:sz w:val="28"/>
          <w:szCs w:val="28"/>
        </w:rPr>
        <w:t xml:space="preserve">емонт автомобильных дорог общего пользования местного значения  - </w:t>
      </w:r>
      <w:r w:rsidR="00FA34AE">
        <w:rPr>
          <w:b/>
          <w:sz w:val="28"/>
          <w:szCs w:val="28"/>
        </w:rPr>
        <w:t xml:space="preserve">654 667,1 </w:t>
      </w:r>
      <w:r w:rsidR="00FA34AE">
        <w:rPr>
          <w:sz w:val="28"/>
          <w:szCs w:val="28"/>
        </w:rPr>
        <w:t>тысяч рублей  (90,8</w:t>
      </w:r>
      <w:r w:rsidR="00FA34AE" w:rsidRPr="003D58A7">
        <w:rPr>
          <w:sz w:val="28"/>
          <w:szCs w:val="28"/>
        </w:rPr>
        <w:t>% от плана</w:t>
      </w:r>
      <w:r w:rsidR="00FA34AE">
        <w:rPr>
          <w:sz w:val="28"/>
          <w:szCs w:val="28"/>
        </w:rPr>
        <w:t xml:space="preserve"> года), из них: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5F8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202 012,1 тысяч рублей;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– 452 655,0</w:t>
      </w:r>
      <w:r w:rsidRPr="006A009A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533CF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CFA">
        <w:rPr>
          <w:sz w:val="28"/>
          <w:szCs w:val="28"/>
        </w:rPr>
        <w:t>К</w:t>
      </w:r>
      <w:r w:rsidRPr="0042686C">
        <w:rPr>
          <w:sz w:val="28"/>
          <w:szCs w:val="28"/>
        </w:rPr>
        <w:t xml:space="preserve">апитальный ремонт и ремонт автомобильных дорог общего пользования местного значения, имеющих приоритетный социально-значимый характер </w:t>
      </w:r>
      <w:r>
        <w:rPr>
          <w:sz w:val="28"/>
          <w:szCs w:val="28"/>
        </w:rPr>
        <w:t>-</w:t>
      </w:r>
      <w:r w:rsidRPr="004268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520 501,3 </w:t>
      </w:r>
      <w:r>
        <w:rPr>
          <w:sz w:val="28"/>
          <w:szCs w:val="28"/>
        </w:rPr>
        <w:t xml:space="preserve">тысяч рублей </w:t>
      </w:r>
      <w:r w:rsidRPr="0042686C">
        <w:rPr>
          <w:sz w:val="28"/>
          <w:szCs w:val="28"/>
        </w:rPr>
        <w:t xml:space="preserve"> (</w:t>
      </w:r>
      <w:r>
        <w:rPr>
          <w:sz w:val="28"/>
          <w:szCs w:val="28"/>
        </w:rPr>
        <w:t>94,4% от плана года).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под фактическую потребность на основании актов выполненных работ, предоставляемых Администрациями МО-заказчиками работ, в соответствии заключенным Соглашением и муниципальным контрактом.</w:t>
      </w:r>
    </w:p>
    <w:p w:rsidR="00FA34AE" w:rsidRPr="00E449FE" w:rsidRDefault="00533CFA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4AE" w:rsidRPr="00E449FE">
        <w:rPr>
          <w:sz w:val="28"/>
          <w:szCs w:val="28"/>
        </w:rPr>
        <w:t>Произведено ремонтных работ</w:t>
      </w:r>
      <w:r w:rsidR="00FA34AE">
        <w:rPr>
          <w:sz w:val="28"/>
          <w:szCs w:val="28"/>
        </w:rPr>
        <w:t xml:space="preserve"> протяженностью 320 км, из них:</w:t>
      </w:r>
    </w:p>
    <w:p w:rsidR="00FA34AE" w:rsidRPr="006C0425" w:rsidRDefault="00FA34AE" w:rsidP="00533CFA">
      <w:pPr>
        <w:ind w:firstLine="567"/>
        <w:jc w:val="both"/>
        <w:rPr>
          <w:sz w:val="28"/>
          <w:szCs w:val="28"/>
        </w:rPr>
      </w:pPr>
      <w:r w:rsidRPr="00E449FE">
        <w:rPr>
          <w:sz w:val="28"/>
          <w:szCs w:val="28"/>
        </w:rPr>
        <w:t xml:space="preserve"> - по мероприятию ремонт автомобильных дорог общего пользования местного значения </w:t>
      </w:r>
      <w:r w:rsidRPr="006C0425">
        <w:rPr>
          <w:sz w:val="28"/>
          <w:szCs w:val="28"/>
        </w:rPr>
        <w:t xml:space="preserve">– 234,8 км. 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 w:rsidRPr="006C0425">
        <w:rPr>
          <w:sz w:val="28"/>
          <w:szCs w:val="28"/>
        </w:rPr>
        <w:t xml:space="preserve"> - по мероприятию капитальный ремонт и ремонт автомобильных дорог общего пользования местного значения, имеющих приоритетный социально-значимый характер – 85,2 км. </w:t>
      </w:r>
    </w:p>
    <w:p w:rsidR="00FA34AE" w:rsidRDefault="00FA34AE" w:rsidP="00FA34AE">
      <w:pPr>
        <w:jc w:val="both"/>
        <w:rPr>
          <w:sz w:val="28"/>
          <w:szCs w:val="28"/>
        </w:rPr>
      </w:pPr>
    </w:p>
    <w:p w:rsidR="00FA34AE" w:rsidRPr="00BD5B43" w:rsidRDefault="00FA34AE" w:rsidP="00FA34AE">
      <w:pPr>
        <w:pStyle w:val="af5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D5B43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>«</w:t>
      </w:r>
      <w:r w:rsidRPr="00BD5B43">
        <w:rPr>
          <w:b/>
          <w:sz w:val="28"/>
          <w:szCs w:val="28"/>
        </w:rPr>
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</w:r>
      <w:r>
        <w:rPr>
          <w:b/>
          <w:sz w:val="28"/>
          <w:szCs w:val="28"/>
        </w:rPr>
        <w:t>»</w:t>
      </w:r>
      <w:r w:rsidRPr="00BD5B43">
        <w:rPr>
          <w:b/>
          <w:sz w:val="28"/>
          <w:szCs w:val="28"/>
        </w:rPr>
        <w:t>.</w:t>
      </w:r>
    </w:p>
    <w:p w:rsidR="00FA34AE" w:rsidRPr="00BD5B43" w:rsidRDefault="00FA34AE" w:rsidP="00FA34AE">
      <w:pPr>
        <w:pStyle w:val="af5"/>
        <w:ind w:left="450"/>
        <w:jc w:val="both"/>
        <w:rPr>
          <w:sz w:val="28"/>
          <w:szCs w:val="28"/>
        </w:rPr>
      </w:pPr>
    </w:p>
    <w:p w:rsidR="00FA34AE" w:rsidRPr="00FB73BC" w:rsidRDefault="00FA34AE" w:rsidP="00533CFA">
      <w:pPr>
        <w:ind w:firstLine="567"/>
        <w:jc w:val="both"/>
        <w:rPr>
          <w:sz w:val="28"/>
          <w:szCs w:val="28"/>
        </w:rPr>
      </w:pPr>
      <w:r w:rsidRPr="00FB73BC">
        <w:rPr>
          <w:sz w:val="28"/>
          <w:szCs w:val="28"/>
        </w:rPr>
        <w:t xml:space="preserve">План  года – </w:t>
      </w:r>
      <w:r w:rsidRPr="00FB73B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79 303,6 </w:t>
      </w:r>
      <w:r>
        <w:rPr>
          <w:sz w:val="28"/>
          <w:szCs w:val="28"/>
        </w:rPr>
        <w:t xml:space="preserve">тысяч рублей </w:t>
      </w:r>
      <w:r w:rsidRPr="00FB73BC">
        <w:rPr>
          <w:sz w:val="28"/>
          <w:szCs w:val="28"/>
        </w:rPr>
        <w:t xml:space="preserve"> за счет средств областного бюджета. </w:t>
      </w:r>
    </w:p>
    <w:p w:rsidR="00FA34AE" w:rsidRPr="00FB73BC" w:rsidRDefault="00FA34AE" w:rsidP="00533CFA">
      <w:pPr>
        <w:ind w:firstLine="567"/>
        <w:jc w:val="both"/>
        <w:rPr>
          <w:sz w:val="28"/>
          <w:szCs w:val="28"/>
        </w:rPr>
      </w:pPr>
      <w:r w:rsidRPr="00FB73BC">
        <w:rPr>
          <w:sz w:val="28"/>
          <w:szCs w:val="28"/>
        </w:rPr>
        <w:t xml:space="preserve">Принято бюджетных обязательств – </w:t>
      </w:r>
      <w:r w:rsidRPr="00FB73B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53 113,0 </w:t>
      </w:r>
      <w:r>
        <w:rPr>
          <w:sz w:val="28"/>
          <w:szCs w:val="28"/>
        </w:rPr>
        <w:t xml:space="preserve">тысяч рублей </w:t>
      </w:r>
      <w:r w:rsidRPr="00FB73BC">
        <w:rPr>
          <w:b/>
          <w:sz w:val="28"/>
          <w:szCs w:val="28"/>
        </w:rPr>
        <w:t xml:space="preserve"> </w:t>
      </w:r>
      <w:r w:rsidRPr="00FB73BC">
        <w:rPr>
          <w:sz w:val="28"/>
          <w:szCs w:val="28"/>
        </w:rPr>
        <w:t>(9</w:t>
      </w:r>
      <w:r>
        <w:rPr>
          <w:sz w:val="28"/>
          <w:szCs w:val="28"/>
        </w:rPr>
        <w:t>7</w:t>
      </w:r>
      <w:r w:rsidRPr="00FB73BC">
        <w:rPr>
          <w:sz w:val="28"/>
          <w:szCs w:val="28"/>
        </w:rPr>
        <w:t>% от плана года).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 w:rsidRPr="00FB73BC">
        <w:rPr>
          <w:sz w:val="28"/>
          <w:szCs w:val="28"/>
        </w:rPr>
        <w:t xml:space="preserve">Выполнено работ, оказано </w:t>
      </w:r>
      <w:r>
        <w:rPr>
          <w:sz w:val="28"/>
          <w:szCs w:val="28"/>
        </w:rPr>
        <w:t xml:space="preserve">услуг – </w:t>
      </w:r>
      <w:r>
        <w:rPr>
          <w:b/>
          <w:sz w:val="28"/>
          <w:szCs w:val="28"/>
        </w:rPr>
        <w:t xml:space="preserve">799 458,4 </w:t>
      </w:r>
      <w:r>
        <w:rPr>
          <w:sz w:val="28"/>
          <w:szCs w:val="28"/>
        </w:rPr>
        <w:t xml:space="preserve">тысяч рублей </w:t>
      </w:r>
      <w:r w:rsidRPr="00FB73BC">
        <w:rPr>
          <w:sz w:val="28"/>
          <w:szCs w:val="28"/>
        </w:rPr>
        <w:t xml:space="preserve"> (</w:t>
      </w:r>
      <w:r>
        <w:rPr>
          <w:sz w:val="28"/>
          <w:szCs w:val="28"/>
        </w:rPr>
        <w:t>90,9</w:t>
      </w:r>
      <w:r w:rsidRPr="00FB73BC">
        <w:rPr>
          <w:sz w:val="28"/>
          <w:szCs w:val="28"/>
        </w:rPr>
        <w:t>% от плана года).</w:t>
      </w:r>
    </w:p>
    <w:p w:rsidR="00FA34AE" w:rsidRDefault="00FA34AE" w:rsidP="00533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– </w:t>
      </w:r>
      <w:r>
        <w:rPr>
          <w:b/>
          <w:sz w:val="28"/>
          <w:szCs w:val="28"/>
        </w:rPr>
        <w:t xml:space="preserve">802 823,8 </w:t>
      </w:r>
      <w:r>
        <w:rPr>
          <w:sz w:val="28"/>
          <w:szCs w:val="28"/>
        </w:rPr>
        <w:t xml:space="preserve">тысяч рублей </w:t>
      </w:r>
      <w:r w:rsidRPr="00FB73BC">
        <w:rPr>
          <w:sz w:val="28"/>
          <w:szCs w:val="28"/>
        </w:rPr>
        <w:t xml:space="preserve"> (</w:t>
      </w:r>
      <w:r>
        <w:rPr>
          <w:sz w:val="28"/>
          <w:szCs w:val="28"/>
        </w:rPr>
        <w:t>91,3</w:t>
      </w:r>
      <w:r w:rsidRPr="00FB73BC">
        <w:rPr>
          <w:sz w:val="28"/>
          <w:szCs w:val="28"/>
        </w:rPr>
        <w:t>% от плана года).</w:t>
      </w:r>
    </w:p>
    <w:p w:rsidR="00FA34AE" w:rsidRPr="003E755E" w:rsidRDefault="00FA34AE" w:rsidP="00533CFA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>Основные причины неисполнения плана года:</w:t>
      </w:r>
    </w:p>
    <w:p w:rsidR="00FA34AE" w:rsidRPr="00BB08D5" w:rsidRDefault="00FA34AE" w:rsidP="00533CF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BB08D5">
        <w:rPr>
          <w:sz w:val="28"/>
          <w:szCs w:val="28"/>
        </w:rPr>
        <w:t xml:space="preserve">экономия средств областного бюджета Ленинградской области </w:t>
      </w:r>
      <w:r>
        <w:rPr>
          <w:sz w:val="28"/>
          <w:szCs w:val="28"/>
        </w:rPr>
        <w:t xml:space="preserve">по итогам конкурсных процедур и </w:t>
      </w:r>
      <w:r w:rsidRPr="00BB08D5">
        <w:rPr>
          <w:sz w:val="28"/>
          <w:szCs w:val="28"/>
        </w:rPr>
        <w:t>в связи с возникновением отпавших работ при производстве работ на объектах;</w:t>
      </w:r>
    </w:p>
    <w:p w:rsidR="00FA34AE" w:rsidRDefault="00FA34AE" w:rsidP="00533CF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t>- неисполнение подрядчиками договорных обязательств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заключенными государственными контрактами.</w:t>
      </w:r>
    </w:p>
    <w:p w:rsidR="00FA34AE" w:rsidRPr="00BC7C15" w:rsidRDefault="00FA34AE" w:rsidP="00FA34AE">
      <w:pPr>
        <w:ind w:left="643"/>
        <w:jc w:val="both"/>
        <w:rPr>
          <w:sz w:val="28"/>
          <w:szCs w:val="28"/>
        </w:rPr>
      </w:pPr>
    </w:p>
    <w:p w:rsidR="00FA34AE" w:rsidRPr="00BC7C15" w:rsidRDefault="00FA34AE" w:rsidP="00FA34AE">
      <w:pPr>
        <w:pStyle w:val="af5"/>
        <w:numPr>
          <w:ilvl w:val="1"/>
          <w:numId w:val="19"/>
        </w:numPr>
        <w:rPr>
          <w:b/>
          <w:sz w:val="28"/>
          <w:szCs w:val="28"/>
        </w:rPr>
      </w:pPr>
      <w:r w:rsidRPr="00BC7C15">
        <w:rPr>
          <w:b/>
          <w:sz w:val="28"/>
          <w:szCs w:val="28"/>
        </w:rPr>
        <w:t xml:space="preserve">Обеспечение деятельности (услуги, работы) государственных учреждений -  ГКУ </w:t>
      </w:r>
      <w:r>
        <w:rPr>
          <w:b/>
          <w:sz w:val="28"/>
          <w:szCs w:val="28"/>
        </w:rPr>
        <w:t>«</w:t>
      </w:r>
      <w:r w:rsidRPr="00BC7C15">
        <w:rPr>
          <w:b/>
          <w:sz w:val="28"/>
          <w:szCs w:val="28"/>
        </w:rPr>
        <w:t>Ленавтодор</w:t>
      </w:r>
      <w:r>
        <w:rPr>
          <w:b/>
          <w:sz w:val="28"/>
          <w:szCs w:val="28"/>
        </w:rPr>
        <w:t>»</w:t>
      </w:r>
      <w:r w:rsidRPr="00BC7C15">
        <w:rPr>
          <w:b/>
          <w:sz w:val="28"/>
          <w:szCs w:val="28"/>
        </w:rPr>
        <w:t xml:space="preserve"> и ГКУ ЛО </w:t>
      </w:r>
      <w:r>
        <w:rPr>
          <w:b/>
          <w:sz w:val="28"/>
          <w:szCs w:val="28"/>
        </w:rPr>
        <w:t>«</w:t>
      </w:r>
      <w:r w:rsidRPr="00BC7C15">
        <w:rPr>
          <w:b/>
          <w:sz w:val="28"/>
          <w:szCs w:val="28"/>
        </w:rPr>
        <w:t>ЦБДД</w:t>
      </w:r>
      <w:r>
        <w:rPr>
          <w:b/>
          <w:sz w:val="28"/>
          <w:szCs w:val="28"/>
        </w:rPr>
        <w:t>»</w:t>
      </w:r>
      <w:r w:rsidRPr="00BC7C15">
        <w:rPr>
          <w:b/>
          <w:sz w:val="28"/>
          <w:szCs w:val="28"/>
        </w:rPr>
        <w:t>.</w:t>
      </w:r>
    </w:p>
    <w:p w:rsidR="00FA34AE" w:rsidRPr="00FB73BC" w:rsidRDefault="00FA34AE" w:rsidP="00FA34AE">
      <w:pPr>
        <w:ind w:left="-77"/>
        <w:jc w:val="both"/>
        <w:rPr>
          <w:sz w:val="28"/>
          <w:szCs w:val="28"/>
        </w:rPr>
      </w:pPr>
      <w:r w:rsidRPr="00FB73BC">
        <w:rPr>
          <w:sz w:val="28"/>
          <w:szCs w:val="28"/>
        </w:rPr>
        <w:t xml:space="preserve"> </w:t>
      </w:r>
      <w:r w:rsidRPr="00FB73BC">
        <w:rPr>
          <w:sz w:val="28"/>
          <w:szCs w:val="28"/>
        </w:rPr>
        <w:tab/>
      </w:r>
      <w:r w:rsidRPr="00FB73BC">
        <w:rPr>
          <w:sz w:val="28"/>
          <w:szCs w:val="28"/>
        </w:rPr>
        <w:tab/>
        <w:t xml:space="preserve">План  года – </w:t>
      </w:r>
      <w:r w:rsidRPr="00FB73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34 107,9 </w:t>
      </w:r>
      <w:r>
        <w:rPr>
          <w:sz w:val="28"/>
          <w:szCs w:val="28"/>
        </w:rPr>
        <w:t xml:space="preserve">тысяч рублей </w:t>
      </w:r>
      <w:r w:rsidRPr="00FB73BC">
        <w:rPr>
          <w:sz w:val="28"/>
          <w:szCs w:val="28"/>
        </w:rPr>
        <w:t xml:space="preserve">счет средств областного бюджета. </w:t>
      </w:r>
      <w:r w:rsidRPr="00FB73BC">
        <w:rPr>
          <w:sz w:val="28"/>
          <w:szCs w:val="28"/>
        </w:rPr>
        <w:br/>
        <w:t xml:space="preserve"> </w:t>
      </w:r>
      <w:r w:rsidRPr="00FB73BC">
        <w:rPr>
          <w:sz w:val="28"/>
          <w:szCs w:val="28"/>
        </w:rPr>
        <w:tab/>
      </w:r>
      <w:r w:rsidRPr="00FB73BC">
        <w:rPr>
          <w:sz w:val="28"/>
          <w:szCs w:val="28"/>
        </w:rPr>
        <w:tab/>
        <w:t xml:space="preserve">Принято бюджетных обязательств – </w:t>
      </w:r>
      <w:r>
        <w:rPr>
          <w:b/>
          <w:sz w:val="28"/>
          <w:szCs w:val="28"/>
        </w:rPr>
        <w:t xml:space="preserve">613 541,5 </w:t>
      </w:r>
      <w:r>
        <w:rPr>
          <w:sz w:val="28"/>
          <w:szCs w:val="28"/>
        </w:rPr>
        <w:t xml:space="preserve">тысяч рублей </w:t>
      </w:r>
      <w:r w:rsidRPr="00FB73BC">
        <w:rPr>
          <w:sz w:val="28"/>
          <w:szCs w:val="28"/>
        </w:rPr>
        <w:t xml:space="preserve"> (9</w:t>
      </w:r>
      <w:r>
        <w:rPr>
          <w:sz w:val="28"/>
          <w:szCs w:val="28"/>
        </w:rPr>
        <w:t>6,8</w:t>
      </w:r>
      <w:r w:rsidRPr="00FB73BC">
        <w:rPr>
          <w:sz w:val="28"/>
          <w:szCs w:val="28"/>
        </w:rPr>
        <w:t xml:space="preserve">% от плана года). </w:t>
      </w:r>
    </w:p>
    <w:p w:rsidR="00FA34AE" w:rsidRPr="00FB73BC" w:rsidRDefault="00FA34AE" w:rsidP="00FA34AE">
      <w:pPr>
        <w:ind w:firstLine="643"/>
        <w:jc w:val="both"/>
        <w:rPr>
          <w:sz w:val="28"/>
          <w:szCs w:val="28"/>
        </w:rPr>
      </w:pPr>
      <w:r w:rsidRPr="00FB73BC">
        <w:rPr>
          <w:sz w:val="28"/>
          <w:szCs w:val="28"/>
        </w:rPr>
        <w:t xml:space="preserve"> Начислено расходов -  </w:t>
      </w:r>
      <w:r>
        <w:rPr>
          <w:b/>
          <w:sz w:val="28"/>
          <w:szCs w:val="28"/>
        </w:rPr>
        <w:t xml:space="preserve">609 262,1 </w:t>
      </w:r>
      <w:r>
        <w:rPr>
          <w:sz w:val="28"/>
          <w:szCs w:val="28"/>
        </w:rPr>
        <w:t xml:space="preserve">тысяч рублей </w:t>
      </w:r>
      <w:r w:rsidRPr="00FB73BC">
        <w:rPr>
          <w:sz w:val="28"/>
          <w:szCs w:val="28"/>
        </w:rPr>
        <w:t xml:space="preserve"> (</w:t>
      </w:r>
      <w:r>
        <w:rPr>
          <w:sz w:val="28"/>
          <w:szCs w:val="28"/>
        </w:rPr>
        <w:t>96,1</w:t>
      </w:r>
      <w:r w:rsidRPr="00FB73BC">
        <w:rPr>
          <w:sz w:val="28"/>
          <w:szCs w:val="28"/>
        </w:rPr>
        <w:t>% от плана года).</w:t>
      </w:r>
    </w:p>
    <w:p w:rsidR="00FA34AE" w:rsidRDefault="00FA34AE" w:rsidP="00FA34AE">
      <w:pPr>
        <w:ind w:firstLine="643"/>
        <w:jc w:val="both"/>
        <w:rPr>
          <w:sz w:val="28"/>
          <w:szCs w:val="28"/>
        </w:rPr>
      </w:pPr>
      <w:r w:rsidRPr="00FB73BC">
        <w:rPr>
          <w:sz w:val="28"/>
          <w:szCs w:val="28"/>
        </w:rPr>
        <w:t xml:space="preserve"> Профинансировано – </w:t>
      </w:r>
      <w:r>
        <w:rPr>
          <w:b/>
          <w:sz w:val="28"/>
          <w:szCs w:val="28"/>
        </w:rPr>
        <w:t xml:space="preserve">612 627,5 </w:t>
      </w:r>
      <w:r>
        <w:rPr>
          <w:sz w:val="28"/>
          <w:szCs w:val="28"/>
        </w:rPr>
        <w:t xml:space="preserve">тысяч рублей </w:t>
      </w:r>
      <w:r w:rsidRPr="00FB73BC">
        <w:rPr>
          <w:sz w:val="28"/>
          <w:szCs w:val="28"/>
        </w:rPr>
        <w:t xml:space="preserve"> (</w:t>
      </w:r>
      <w:r>
        <w:rPr>
          <w:sz w:val="28"/>
          <w:szCs w:val="28"/>
        </w:rPr>
        <w:t>96,6</w:t>
      </w:r>
      <w:r w:rsidRPr="00FB73BC">
        <w:rPr>
          <w:sz w:val="28"/>
          <w:szCs w:val="28"/>
        </w:rPr>
        <w:t>% от плана года).</w:t>
      </w:r>
    </w:p>
    <w:p w:rsidR="00FA34AE" w:rsidRDefault="00FA34AE" w:rsidP="00FA34AE">
      <w:pPr>
        <w:ind w:firstLine="6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Pr="008C5566">
        <w:rPr>
          <w:sz w:val="28"/>
          <w:szCs w:val="28"/>
        </w:rPr>
        <w:t xml:space="preserve">кономия по бюджетной смете на обеспечение деятельности ГКУ </w:t>
      </w:r>
      <w:r>
        <w:rPr>
          <w:sz w:val="28"/>
          <w:szCs w:val="28"/>
        </w:rPr>
        <w:t>«Ленавтодор»</w:t>
      </w:r>
      <w:r w:rsidRPr="008F7411">
        <w:rPr>
          <w:sz w:val="28"/>
          <w:szCs w:val="28"/>
        </w:rPr>
        <w:t xml:space="preserve">, в том числе в связи с ограничениями, связанными с распространением </w:t>
      </w:r>
      <w:proofErr w:type="spellStart"/>
      <w:r w:rsidRPr="008F7411">
        <w:rPr>
          <w:sz w:val="28"/>
          <w:szCs w:val="28"/>
        </w:rPr>
        <w:t>короновирусной</w:t>
      </w:r>
      <w:proofErr w:type="spellEnd"/>
      <w:r w:rsidRPr="008F7411">
        <w:rPr>
          <w:sz w:val="28"/>
          <w:szCs w:val="28"/>
        </w:rPr>
        <w:t xml:space="preserve"> инфекции (экономия по командировочным расходам, длительность процедур закупки оборудования для структурированной кабельной сети, локальной вычислительной сети, системы IP телефонии, тех. обслуживание и ремонт автомобилей, числящихся на балансе учреждения, по закупке ГСМ, запчастей для автомобилей и пр.)</w:t>
      </w:r>
      <w:r>
        <w:rPr>
          <w:sz w:val="28"/>
          <w:szCs w:val="28"/>
        </w:rPr>
        <w:t>.</w:t>
      </w:r>
      <w:proofErr w:type="gramEnd"/>
    </w:p>
    <w:p w:rsidR="00FA34AE" w:rsidRDefault="00FA34AE" w:rsidP="00FA34AE">
      <w:pPr>
        <w:ind w:firstLine="6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Э</w:t>
      </w:r>
      <w:r w:rsidRPr="008C5566">
        <w:rPr>
          <w:sz w:val="28"/>
          <w:szCs w:val="28"/>
        </w:rPr>
        <w:t xml:space="preserve">кономия по бюджетной смете на обеспечение деятельности ГКУ ЛО </w:t>
      </w:r>
      <w:r>
        <w:rPr>
          <w:sz w:val="28"/>
          <w:szCs w:val="28"/>
        </w:rPr>
        <w:t>«</w:t>
      </w:r>
      <w:r w:rsidRPr="008C5566">
        <w:rPr>
          <w:sz w:val="28"/>
          <w:szCs w:val="28"/>
        </w:rPr>
        <w:t>ЦБДД</w:t>
      </w:r>
      <w:r>
        <w:rPr>
          <w:sz w:val="28"/>
          <w:szCs w:val="28"/>
        </w:rPr>
        <w:t>»</w:t>
      </w:r>
      <w:r w:rsidRPr="008C5566">
        <w:rPr>
          <w:sz w:val="28"/>
          <w:szCs w:val="28"/>
        </w:rPr>
        <w:t xml:space="preserve"> (из-за переноса переезда учреждения на более позднее время в новое офисное помещение, запланированные средства на увеличение арендной платы </w:t>
      </w:r>
      <w:r>
        <w:rPr>
          <w:sz w:val="28"/>
          <w:szCs w:val="28"/>
        </w:rPr>
        <w:t xml:space="preserve">за пользование новым помещением и увеличение средств на приобретение </w:t>
      </w:r>
      <w:proofErr w:type="spellStart"/>
      <w:r>
        <w:rPr>
          <w:color w:val="000000"/>
          <w:sz w:val="28"/>
        </w:rPr>
        <w:t>видеостены</w:t>
      </w:r>
      <w:proofErr w:type="spellEnd"/>
      <w:r>
        <w:rPr>
          <w:color w:val="000000"/>
          <w:sz w:val="28"/>
        </w:rPr>
        <w:t xml:space="preserve"> для мониторинга и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оборудованием фото-</w:t>
      </w:r>
      <w:proofErr w:type="spellStart"/>
      <w:r>
        <w:rPr>
          <w:color w:val="000000"/>
          <w:sz w:val="28"/>
        </w:rPr>
        <w:t>видеофиксации</w:t>
      </w:r>
      <w:proofErr w:type="spellEnd"/>
      <w:r>
        <w:rPr>
          <w:color w:val="000000"/>
          <w:sz w:val="28"/>
        </w:rPr>
        <w:t xml:space="preserve"> нарушений ПДД РФ </w:t>
      </w:r>
      <w:r w:rsidRPr="008C5566">
        <w:rPr>
          <w:sz w:val="28"/>
          <w:szCs w:val="28"/>
        </w:rPr>
        <w:t>не использовались</w:t>
      </w:r>
      <w:r>
        <w:rPr>
          <w:sz w:val="28"/>
          <w:szCs w:val="28"/>
        </w:rPr>
        <w:t>)</w:t>
      </w:r>
      <w:r w:rsidRPr="008C55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Pr="000446DE" w:rsidRDefault="00FA34AE" w:rsidP="00FA34AE">
      <w:pPr>
        <w:ind w:firstLine="643"/>
        <w:jc w:val="both"/>
        <w:rPr>
          <w:sz w:val="28"/>
          <w:szCs w:val="28"/>
        </w:rPr>
      </w:pPr>
    </w:p>
    <w:p w:rsidR="00FA34AE" w:rsidRPr="0070243B" w:rsidRDefault="00FA34AE" w:rsidP="00FA34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Pr="000446DE">
        <w:rPr>
          <w:b/>
          <w:sz w:val="28"/>
          <w:szCs w:val="28"/>
        </w:rPr>
        <w:t xml:space="preserve">.2. </w:t>
      </w:r>
      <w:r w:rsidRPr="003861CA">
        <w:rPr>
          <w:b/>
          <w:sz w:val="28"/>
          <w:szCs w:val="28"/>
        </w:rPr>
        <w:t xml:space="preserve">Приобретение дорожной техники и другого имущества, необходимого для функционирования и  </w:t>
      </w:r>
      <w:proofErr w:type="gramStart"/>
      <w:r w:rsidRPr="003861CA">
        <w:rPr>
          <w:b/>
          <w:sz w:val="28"/>
          <w:szCs w:val="28"/>
        </w:rPr>
        <w:t>содержания</w:t>
      </w:r>
      <w:proofErr w:type="gramEnd"/>
      <w:r w:rsidRPr="003861CA">
        <w:rPr>
          <w:b/>
          <w:sz w:val="28"/>
          <w:szCs w:val="28"/>
        </w:rPr>
        <w:t xml:space="preserve"> автомобильных дорог и обеспечения контроля качества выполненных дорожных работ</w:t>
      </w:r>
      <w:r w:rsidRPr="0070243B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A34AE" w:rsidRDefault="00FA34AE" w:rsidP="000B3A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0243B">
        <w:rPr>
          <w:color w:val="000000"/>
          <w:sz w:val="28"/>
          <w:szCs w:val="28"/>
          <w:shd w:val="clear" w:color="auto" w:fill="FFFFFF"/>
        </w:rPr>
        <w:t>План  года – 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11 319,3 </w:t>
      </w:r>
      <w:r>
        <w:rPr>
          <w:sz w:val="28"/>
          <w:szCs w:val="28"/>
        </w:rPr>
        <w:t xml:space="preserve">тысяч рублей  </w:t>
      </w:r>
      <w:r w:rsidRPr="0070243B">
        <w:rPr>
          <w:color w:val="000000"/>
          <w:sz w:val="28"/>
          <w:szCs w:val="28"/>
          <w:shd w:val="clear" w:color="auto" w:fill="FFFFFF"/>
        </w:rPr>
        <w:t>счет средств областного бюджета.</w:t>
      </w:r>
    </w:p>
    <w:p w:rsidR="00FA34AE" w:rsidRPr="008A5200" w:rsidRDefault="000B3A25" w:rsidP="000B3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8A5200">
        <w:rPr>
          <w:sz w:val="28"/>
          <w:szCs w:val="28"/>
        </w:rPr>
        <w:t xml:space="preserve"> </w:t>
      </w:r>
      <w:r w:rsidR="00FA34AE" w:rsidRPr="008A5200">
        <w:rPr>
          <w:sz w:val="28"/>
          <w:szCs w:val="28"/>
        </w:rPr>
        <w:t xml:space="preserve">– </w:t>
      </w:r>
      <w:r w:rsidR="00FA34AE">
        <w:rPr>
          <w:b/>
          <w:bCs/>
          <w:color w:val="000000"/>
          <w:sz w:val="28"/>
          <w:szCs w:val="28"/>
          <w:shd w:val="clear" w:color="auto" w:fill="FFFFFF"/>
        </w:rPr>
        <w:t xml:space="preserve">11 316,3 </w:t>
      </w:r>
      <w:r w:rsidR="00FA34AE">
        <w:rPr>
          <w:sz w:val="28"/>
          <w:szCs w:val="28"/>
        </w:rPr>
        <w:t xml:space="preserve">тысяч рублей </w:t>
      </w:r>
      <w:r w:rsidR="00FA34AE" w:rsidRPr="008A5200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100</w:t>
      </w:r>
      <w:r w:rsidR="00FA34AE" w:rsidRPr="008A5200">
        <w:rPr>
          <w:sz w:val="28"/>
          <w:szCs w:val="28"/>
        </w:rPr>
        <w:t>% от плана года).</w:t>
      </w:r>
    </w:p>
    <w:p w:rsidR="00FA34AE" w:rsidRPr="008A5200" w:rsidRDefault="00FA34AE" w:rsidP="000B3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и п</w:t>
      </w:r>
      <w:r w:rsidRPr="00FB73BC">
        <w:rPr>
          <w:sz w:val="28"/>
          <w:szCs w:val="28"/>
        </w:rPr>
        <w:t xml:space="preserve">рофинансировано –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11 316,3 </w:t>
      </w:r>
      <w:r>
        <w:rPr>
          <w:sz w:val="28"/>
          <w:szCs w:val="28"/>
        </w:rPr>
        <w:t xml:space="preserve">тысяч рублей </w:t>
      </w:r>
      <w:r w:rsidRPr="008A5200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8A5200">
        <w:rPr>
          <w:sz w:val="28"/>
          <w:szCs w:val="28"/>
        </w:rPr>
        <w:t>% от плана года).</w:t>
      </w:r>
    </w:p>
    <w:p w:rsidR="00FA34AE" w:rsidRDefault="00FA34AE" w:rsidP="000B3A25">
      <w:pPr>
        <w:ind w:firstLine="567"/>
        <w:jc w:val="both"/>
        <w:rPr>
          <w:color w:val="1D1B11"/>
          <w:sz w:val="28"/>
          <w:szCs w:val="28"/>
        </w:rPr>
      </w:pPr>
      <w:r w:rsidRPr="00BC7C15">
        <w:rPr>
          <w:color w:val="1D1B11"/>
          <w:sz w:val="28"/>
          <w:szCs w:val="28"/>
        </w:rPr>
        <w:t>Постав</w:t>
      </w:r>
      <w:r>
        <w:rPr>
          <w:color w:val="1D1B11"/>
          <w:sz w:val="28"/>
          <w:szCs w:val="28"/>
        </w:rPr>
        <w:t>лено</w:t>
      </w:r>
      <w:r w:rsidRPr="00BC7C15">
        <w:rPr>
          <w:color w:val="1D1B11"/>
          <w:sz w:val="28"/>
          <w:szCs w:val="28"/>
        </w:rPr>
        <w:t xml:space="preserve"> лабораторно</w:t>
      </w:r>
      <w:r>
        <w:rPr>
          <w:color w:val="1D1B11"/>
          <w:sz w:val="28"/>
          <w:szCs w:val="28"/>
        </w:rPr>
        <w:t>е</w:t>
      </w:r>
      <w:r w:rsidRPr="00BC7C15">
        <w:rPr>
          <w:color w:val="1D1B11"/>
          <w:sz w:val="28"/>
          <w:szCs w:val="28"/>
        </w:rPr>
        <w:t xml:space="preserve"> оборудовани</w:t>
      </w:r>
      <w:r>
        <w:rPr>
          <w:color w:val="1D1B11"/>
          <w:sz w:val="28"/>
          <w:szCs w:val="28"/>
        </w:rPr>
        <w:t>е</w:t>
      </w:r>
      <w:r w:rsidRPr="00BC7C15">
        <w:rPr>
          <w:color w:val="1D1B11"/>
          <w:sz w:val="28"/>
          <w:szCs w:val="28"/>
        </w:rPr>
        <w:t xml:space="preserve"> и прибор</w:t>
      </w:r>
      <w:r>
        <w:rPr>
          <w:color w:val="1D1B11"/>
          <w:sz w:val="28"/>
          <w:szCs w:val="28"/>
        </w:rPr>
        <w:t>ы</w:t>
      </w:r>
      <w:r w:rsidRPr="00BC7C15">
        <w:rPr>
          <w:color w:val="1D1B11"/>
          <w:sz w:val="28"/>
          <w:szCs w:val="28"/>
        </w:rPr>
        <w:t xml:space="preserve"> контроля качества</w:t>
      </w:r>
      <w:r>
        <w:rPr>
          <w:color w:val="1D1B11"/>
          <w:sz w:val="28"/>
          <w:szCs w:val="28"/>
        </w:rPr>
        <w:t xml:space="preserve"> </w:t>
      </w:r>
      <w:r w:rsidRPr="00BC7C15">
        <w:rPr>
          <w:color w:val="1D1B11"/>
          <w:sz w:val="28"/>
          <w:szCs w:val="28"/>
        </w:rPr>
        <w:t>дорожных работ</w:t>
      </w:r>
      <w:r>
        <w:rPr>
          <w:color w:val="1D1B11"/>
          <w:sz w:val="28"/>
          <w:szCs w:val="28"/>
        </w:rPr>
        <w:t xml:space="preserve"> </w:t>
      </w:r>
      <w:r w:rsidRPr="00BC7C15">
        <w:rPr>
          <w:color w:val="1D1B11"/>
          <w:sz w:val="28"/>
          <w:szCs w:val="28"/>
        </w:rPr>
        <w:t xml:space="preserve"> для испытательной лаборатории</w:t>
      </w:r>
      <w:r>
        <w:rPr>
          <w:color w:val="1D1B11"/>
          <w:sz w:val="28"/>
          <w:szCs w:val="28"/>
        </w:rPr>
        <w:t xml:space="preserve"> (7</w:t>
      </w:r>
      <w:r w:rsidRPr="00BC7C15">
        <w:rPr>
          <w:color w:val="1D1B11"/>
          <w:sz w:val="28"/>
          <w:szCs w:val="28"/>
        </w:rPr>
        <w:t xml:space="preserve"> </w:t>
      </w:r>
      <w:proofErr w:type="spellStart"/>
      <w:r w:rsidRPr="00BC7C15">
        <w:rPr>
          <w:color w:val="1D1B11"/>
          <w:sz w:val="28"/>
          <w:szCs w:val="28"/>
        </w:rPr>
        <w:t>компл</w:t>
      </w:r>
      <w:proofErr w:type="spellEnd"/>
      <w:r>
        <w:rPr>
          <w:color w:val="1D1B11"/>
          <w:sz w:val="28"/>
          <w:szCs w:val="28"/>
        </w:rPr>
        <w:t>., 6</w:t>
      </w:r>
      <w:r w:rsidRPr="00BC7C15">
        <w:rPr>
          <w:color w:val="1D1B11"/>
          <w:sz w:val="28"/>
          <w:szCs w:val="28"/>
        </w:rPr>
        <w:t xml:space="preserve"> шт</w:t>
      </w:r>
      <w:r>
        <w:rPr>
          <w:color w:val="1D1B11"/>
          <w:sz w:val="28"/>
          <w:szCs w:val="28"/>
        </w:rPr>
        <w:t>.)</w:t>
      </w:r>
    </w:p>
    <w:p w:rsidR="00FA34AE" w:rsidRDefault="00FA34AE" w:rsidP="00FA34AE">
      <w:pPr>
        <w:ind w:left="675"/>
        <w:jc w:val="both"/>
        <w:rPr>
          <w:color w:val="1D1B11"/>
          <w:sz w:val="28"/>
          <w:szCs w:val="28"/>
        </w:rPr>
      </w:pPr>
      <w:r w:rsidRPr="00BC7C15">
        <w:rPr>
          <w:color w:val="1D1B11"/>
          <w:sz w:val="28"/>
          <w:szCs w:val="28"/>
        </w:rPr>
        <w:t xml:space="preserve"> </w:t>
      </w:r>
    </w:p>
    <w:p w:rsidR="00FA34AE" w:rsidRDefault="00FA34AE" w:rsidP="00FA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24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02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«Субсидии </w:t>
      </w:r>
      <w:r w:rsidRPr="001A7C86">
        <w:rPr>
          <w:b/>
          <w:sz w:val="28"/>
          <w:szCs w:val="28"/>
        </w:rPr>
        <w:t>юридическим лицам на финансовое обеспечение затрат при приобретении дорожной техники и другого имущества, необходимого для функционирования и содержания а</w:t>
      </w:r>
      <w:r>
        <w:rPr>
          <w:b/>
          <w:sz w:val="28"/>
          <w:szCs w:val="28"/>
        </w:rPr>
        <w:t>втомобильных дорог».</w:t>
      </w:r>
    </w:p>
    <w:p w:rsidR="00FA34AE" w:rsidRPr="00DA223C" w:rsidRDefault="00FA34AE" w:rsidP="000B3A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План  года – </w:t>
      </w:r>
      <w:r w:rsidRPr="00DA223C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> </w:t>
      </w:r>
      <w:r w:rsidRPr="00DA223C">
        <w:rPr>
          <w:b/>
          <w:sz w:val="28"/>
          <w:szCs w:val="28"/>
        </w:rPr>
        <w:t>607</w:t>
      </w:r>
      <w:r>
        <w:rPr>
          <w:b/>
          <w:sz w:val="28"/>
          <w:szCs w:val="28"/>
        </w:rPr>
        <w:t>,</w:t>
      </w:r>
      <w:r w:rsidRPr="00DA22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за счет средств областного бюджета. </w:t>
      </w:r>
    </w:p>
    <w:p w:rsidR="00FA34AE" w:rsidRPr="00E83C1C" w:rsidRDefault="00FA34AE" w:rsidP="000B3A25">
      <w:pPr>
        <w:tabs>
          <w:tab w:val="left" w:pos="709"/>
        </w:tabs>
        <w:ind w:firstLine="567"/>
        <w:jc w:val="both"/>
        <w:rPr>
          <w:color w:val="000000"/>
          <w:sz w:val="28"/>
        </w:rPr>
      </w:pPr>
      <w:proofErr w:type="gramStart"/>
      <w:r w:rsidRPr="00FB73BC">
        <w:rPr>
          <w:color w:val="1D1B11"/>
          <w:sz w:val="28"/>
          <w:szCs w:val="28"/>
        </w:rPr>
        <w:t>Постановлением Правительства Ленинградской области от 27.06.2019г. №292</w:t>
      </w:r>
      <w:r w:rsidRPr="00E83C1C">
        <w:rPr>
          <w:color w:val="000000"/>
          <w:sz w:val="28"/>
        </w:rPr>
        <w:t xml:space="preserve"> утвержден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подпрограммы </w:t>
      </w:r>
      <w:r>
        <w:rPr>
          <w:color w:val="000000"/>
          <w:sz w:val="28"/>
        </w:rPr>
        <w:t>«</w:t>
      </w:r>
      <w:r w:rsidRPr="00E83C1C">
        <w:rPr>
          <w:color w:val="000000"/>
          <w:sz w:val="28"/>
        </w:rPr>
        <w:t>Поддержание существующей сети автомобильных дорог общего пользования</w:t>
      </w:r>
      <w:r>
        <w:rPr>
          <w:color w:val="000000"/>
          <w:sz w:val="28"/>
        </w:rPr>
        <w:t>»</w:t>
      </w:r>
      <w:r w:rsidRPr="00E83C1C">
        <w:rPr>
          <w:color w:val="000000"/>
          <w:sz w:val="28"/>
        </w:rPr>
        <w:t xml:space="preserve"> государственной программы Ленинградской области </w:t>
      </w:r>
      <w:r>
        <w:rPr>
          <w:color w:val="000000"/>
          <w:sz w:val="28"/>
        </w:rPr>
        <w:t>«</w:t>
      </w:r>
      <w:r w:rsidRPr="00E83C1C">
        <w:rPr>
          <w:color w:val="000000"/>
          <w:sz w:val="28"/>
        </w:rPr>
        <w:t>Развитие транспортной</w:t>
      </w:r>
      <w:proofErr w:type="gramEnd"/>
      <w:r w:rsidRPr="00E83C1C">
        <w:rPr>
          <w:color w:val="000000"/>
          <w:sz w:val="28"/>
        </w:rPr>
        <w:t xml:space="preserve"> системы Ленинградской области</w:t>
      </w:r>
      <w:r>
        <w:rPr>
          <w:color w:val="000000"/>
          <w:sz w:val="28"/>
        </w:rPr>
        <w:t>»</w:t>
      </w:r>
      <w:r w:rsidRPr="00E83C1C">
        <w:rPr>
          <w:color w:val="000000"/>
          <w:sz w:val="28"/>
        </w:rPr>
        <w:t xml:space="preserve"> и </w:t>
      </w:r>
      <w:r w:rsidRPr="00E83C1C">
        <w:rPr>
          <w:color w:val="000000"/>
          <w:sz w:val="28"/>
        </w:rPr>
        <w:lastRenderedPageBreak/>
        <w:t>признании утратившим силу постановления Правительства Ленинградской области от 17</w:t>
      </w:r>
      <w:r>
        <w:rPr>
          <w:color w:val="000000"/>
          <w:sz w:val="28"/>
        </w:rPr>
        <w:t>.07.2018</w:t>
      </w:r>
      <w:r w:rsidR="000B3A2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</w:t>
      </w:r>
      <w:r w:rsidRPr="00E83C1C">
        <w:rPr>
          <w:color w:val="000000"/>
          <w:sz w:val="28"/>
        </w:rPr>
        <w:t xml:space="preserve"> №251</w:t>
      </w:r>
      <w:r>
        <w:rPr>
          <w:color w:val="000000"/>
          <w:sz w:val="28"/>
        </w:rPr>
        <w:t>»</w:t>
      </w:r>
      <w:r w:rsidRPr="00E83C1C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</w:t>
      </w:r>
    </w:p>
    <w:p w:rsidR="00FA34AE" w:rsidRPr="009A3508" w:rsidRDefault="00FA34AE" w:rsidP="000B3A25">
      <w:pPr>
        <w:tabs>
          <w:tab w:val="left" w:pos="709"/>
        </w:tabs>
        <w:ind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Комитетом</w:t>
      </w:r>
      <w:r w:rsidRPr="009A350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23 </w:t>
      </w:r>
      <w:r w:rsidRPr="009A3508">
        <w:rPr>
          <w:color w:val="000000"/>
          <w:sz w:val="28"/>
        </w:rPr>
        <w:t xml:space="preserve">декабря 2019 года произведен отбор претендентов на предоставление субсидий из областного бюджета, а 25 августа 2020 года дополнительный отбор претендентов, по результатам которых, получателями субсидий из областного бюджета Ленинградской области объявлены государственные предприятия Ленинградской области, с которыми были заключены Соглашения о предоставлении субсидии из областного бюджета, в </w:t>
      </w:r>
      <w:proofErr w:type="spellStart"/>
      <w:r w:rsidRPr="009A3508">
        <w:rPr>
          <w:color w:val="000000"/>
          <w:sz w:val="28"/>
        </w:rPr>
        <w:t>т.ч</w:t>
      </w:r>
      <w:proofErr w:type="spellEnd"/>
      <w:r w:rsidRPr="009A3508">
        <w:rPr>
          <w:color w:val="000000"/>
          <w:sz w:val="28"/>
        </w:rPr>
        <w:t>.:</w:t>
      </w:r>
      <w:proofErr w:type="gramEnd"/>
    </w:p>
    <w:p w:rsidR="00FA34AE" w:rsidRPr="009A3508" w:rsidRDefault="00FA34AE" w:rsidP="000B3A25">
      <w:pPr>
        <w:tabs>
          <w:tab w:val="left" w:pos="851"/>
        </w:tabs>
        <w:ind w:firstLine="567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1.</w:t>
      </w:r>
      <w:r w:rsidRPr="009A3508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>
        <w:rPr>
          <w:color w:val="000000"/>
          <w:sz w:val="28"/>
        </w:rPr>
        <w:t>«</w:t>
      </w:r>
      <w:r w:rsidRPr="009A3508">
        <w:rPr>
          <w:color w:val="000000"/>
          <w:sz w:val="28"/>
        </w:rPr>
        <w:t>Волосовское дорожное ремонтно-строительное управление</w:t>
      </w:r>
      <w:r>
        <w:rPr>
          <w:color w:val="000000"/>
          <w:sz w:val="28"/>
        </w:rPr>
        <w:t>»</w:t>
      </w:r>
      <w:r w:rsidRPr="009A3508">
        <w:rPr>
          <w:color w:val="000000"/>
          <w:sz w:val="28"/>
        </w:rPr>
        <w:t>: Соглашения от 27.12.2019 на сумму</w:t>
      </w:r>
      <w:r>
        <w:rPr>
          <w:color w:val="000000"/>
          <w:sz w:val="28"/>
        </w:rPr>
        <w:br/>
      </w:r>
      <w:r w:rsidRPr="009A3508">
        <w:rPr>
          <w:color w:val="000000"/>
          <w:sz w:val="28"/>
        </w:rPr>
        <w:t xml:space="preserve"> </w:t>
      </w:r>
      <w:r w:rsidRPr="009A3508">
        <w:rPr>
          <w:b/>
          <w:color w:val="000000"/>
          <w:sz w:val="28"/>
        </w:rPr>
        <w:t>27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521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</w:t>
      </w:r>
      <w:r w:rsidRPr="009A3508">
        <w:rPr>
          <w:color w:val="000000"/>
          <w:sz w:val="28"/>
        </w:rPr>
        <w:t>,</w:t>
      </w:r>
      <w:proofErr w:type="gramEnd"/>
      <w:r w:rsidRPr="009A3508">
        <w:rPr>
          <w:color w:val="000000"/>
          <w:sz w:val="28"/>
        </w:rPr>
        <w:t xml:space="preserve"> от 31.08.2020 на сумму </w:t>
      </w:r>
      <w:r>
        <w:rPr>
          <w:color w:val="000000"/>
          <w:sz w:val="28"/>
        </w:rPr>
        <w:t xml:space="preserve"> </w:t>
      </w:r>
      <w:r w:rsidRPr="009A3508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549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r w:rsidR="000B3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Pr="009A3508" w:rsidRDefault="00FA34AE" w:rsidP="000B3A25">
      <w:pPr>
        <w:tabs>
          <w:tab w:val="left" w:pos="851"/>
        </w:tabs>
        <w:ind w:firstLine="567"/>
        <w:jc w:val="both"/>
        <w:rPr>
          <w:b/>
          <w:color w:val="000000"/>
          <w:sz w:val="28"/>
        </w:rPr>
      </w:pPr>
      <w:r w:rsidRPr="009A3508">
        <w:rPr>
          <w:color w:val="000000"/>
          <w:sz w:val="28"/>
        </w:rPr>
        <w:t>2.</w:t>
      </w:r>
      <w:r w:rsidRPr="009A3508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>
        <w:rPr>
          <w:color w:val="000000"/>
          <w:sz w:val="28"/>
        </w:rPr>
        <w:t>«</w:t>
      </w:r>
      <w:r w:rsidRPr="009A3508">
        <w:rPr>
          <w:color w:val="000000"/>
          <w:sz w:val="28"/>
        </w:rPr>
        <w:t>Гатчинское дорожное ремонтно-строительное управление</w:t>
      </w:r>
      <w:r>
        <w:rPr>
          <w:color w:val="000000"/>
          <w:sz w:val="28"/>
        </w:rPr>
        <w:t>»</w:t>
      </w:r>
      <w:r w:rsidRPr="009A3508">
        <w:rPr>
          <w:color w:val="000000"/>
          <w:sz w:val="28"/>
        </w:rPr>
        <w:t xml:space="preserve">: Соглашения </w:t>
      </w:r>
      <w:r>
        <w:rPr>
          <w:color w:val="000000"/>
          <w:sz w:val="28"/>
        </w:rPr>
        <w:t xml:space="preserve"> </w:t>
      </w:r>
      <w:r w:rsidRPr="009A3508">
        <w:rPr>
          <w:color w:val="000000"/>
          <w:sz w:val="28"/>
        </w:rPr>
        <w:t xml:space="preserve">от 27.12.2019 на сумму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24 017,0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</w:t>
      </w:r>
      <w:r w:rsidRPr="009A3508">
        <w:rPr>
          <w:color w:val="000000"/>
          <w:sz w:val="28"/>
        </w:rPr>
        <w:t>,</w:t>
      </w:r>
      <w:proofErr w:type="gramEnd"/>
      <w:r w:rsidRPr="009A3508">
        <w:rPr>
          <w:color w:val="000000"/>
          <w:sz w:val="28"/>
        </w:rPr>
        <w:t xml:space="preserve"> от 31.08.2020 на сумму </w:t>
      </w:r>
      <w:r w:rsidRPr="009A3508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848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r w:rsidR="000B3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Pr="009A3508" w:rsidRDefault="00FA34AE" w:rsidP="000B3A25">
      <w:pPr>
        <w:tabs>
          <w:tab w:val="left" w:pos="851"/>
        </w:tabs>
        <w:ind w:firstLine="567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3.</w:t>
      </w:r>
      <w:r w:rsidRPr="009A3508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>
        <w:rPr>
          <w:color w:val="000000"/>
          <w:sz w:val="28"/>
        </w:rPr>
        <w:t>«</w:t>
      </w:r>
      <w:proofErr w:type="spellStart"/>
      <w:r w:rsidRPr="009A3508">
        <w:rPr>
          <w:color w:val="000000"/>
          <w:sz w:val="28"/>
        </w:rPr>
        <w:t>Киришское</w:t>
      </w:r>
      <w:proofErr w:type="spellEnd"/>
      <w:r w:rsidRPr="009A3508">
        <w:rPr>
          <w:color w:val="000000"/>
          <w:sz w:val="28"/>
        </w:rPr>
        <w:t xml:space="preserve"> дорожное ремонтно-строительное управление</w:t>
      </w:r>
      <w:r>
        <w:rPr>
          <w:color w:val="000000"/>
          <w:sz w:val="28"/>
        </w:rPr>
        <w:t>»</w:t>
      </w:r>
      <w:r w:rsidRPr="009A3508">
        <w:rPr>
          <w:color w:val="000000"/>
          <w:sz w:val="28"/>
        </w:rPr>
        <w:t xml:space="preserve">: Соглашения </w:t>
      </w:r>
      <w:r>
        <w:rPr>
          <w:color w:val="000000"/>
          <w:sz w:val="28"/>
        </w:rPr>
        <w:t xml:space="preserve"> </w:t>
      </w:r>
      <w:r w:rsidRPr="009A3508">
        <w:rPr>
          <w:color w:val="000000"/>
          <w:sz w:val="28"/>
        </w:rPr>
        <w:t xml:space="preserve">от 27.12.2019 на сумму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20 295,0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</w:t>
      </w:r>
      <w:r w:rsidRPr="009A3508">
        <w:rPr>
          <w:color w:val="000000"/>
          <w:sz w:val="28"/>
        </w:rPr>
        <w:t>,</w:t>
      </w:r>
      <w:proofErr w:type="gramEnd"/>
      <w:r w:rsidRPr="009A3508">
        <w:rPr>
          <w:color w:val="000000"/>
          <w:sz w:val="28"/>
        </w:rPr>
        <w:t xml:space="preserve"> от 31.08.2020 на сумму </w:t>
      </w:r>
      <w:r>
        <w:rPr>
          <w:color w:val="000000"/>
          <w:sz w:val="28"/>
        </w:rPr>
        <w:t xml:space="preserve"> </w:t>
      </w:r>
      <w:r w:rsidRPr="009A3508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104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r w:rsidR="000B3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Pr="009A3508" w:rsidRDefault="00FA34AE" w:rsidP="000B3A25">
      <w:pPr>
        <w:tabs>
          <w:tab w:val="left" w:pos="851"/>
        </w:tabs>
        <w:ind w:firstLine="567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4.</w:t>
      </w:r>
      <w:r w:rsidRPr="009A3508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>
        <w:rPr>
          <w:color w:val="000000"/>
          <w:sz w:val="28"/>
        </w:rPr>
        <w:t>«</w:t>
      </w:r>
      <w:proofErr w:type="spellStart"/>
      <w:r w:rsidRPr="009A3508">
        <w:rPr>
          <w:color w:val="000000"/>
          <w:sz w:val="28"/>
        </w:rPr>
        <w:t>Лодейнопольское</w:t>
      </w:r>
      <w:proofErr w:type="spellEnd"/>
      <w:r w:rsidRPr="009A3508">
        <w:rPr>
          <w:color w:val="000000"/>
          <w:sz w:val="28"/>
        </w:rPr>
        <w:t xml:space="preserve"> дорожное ремонтно-строительное управление</w:t>
      </w:r>
      <w:r>
        <w:rPr>
          <w:color w:val="000000"/>
          <w:sz w:val="28"/>
        </w:rPr>
        <w:t>»</w:t>
      </w:r>
      <w:r w:rsidRPr="009A3508">
        <w:rPr>
          <w:color w:val="000000"/>
          <w:sz w:val="28"/>
        </w:rPr>
        <w:t xml:space="preserve">: Соглашения от 27.12.2019 на сумму </w:t>
      </w:r>
      <w:r>
        <w:rPr>
          <w:color w:val="000000"/>
          <w:sz w:val="28"/>
        </w:rPr>
        <w:br/>
      </w:r>
      <w:r w:rsidRPr="009A3508">
        <w:rPr>
          <w:b/>
          <w:color w:val="000000"/>
          <w:sz w:val="28"/>
        </w:rPr>
        <w:t>24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565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9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</w:t>
      </w:r>
      <w:r w:rsidRPr="009A3508">
        <w:rPr>
          <w:color w:val="000000"/>
          <w:sz w:val="28"/>
        </w:rPr>
        <w:t>,</w:t>
      </w:r>
      <w:proofErr w:type="gramEnd"/>
      <w:r w:rsidRPr="009A3508">
        <w:rPr>
          <w:color w:val="000000"/>
          <w:sz w:val="28"/>
        </w:rPr>
        <w:t xml:space="preserve"> от 31.08.2020 на сумму </w:t>
      </w:r>
      <w:r w:rsidRPr="009A3508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958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r w:rsidR="000B3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Pr="009A3508" w:rsidRDefault="00FA34AE" w:rsidP="000B3A25">
      <w:pPr>
        <w:tabs>
          <w:tab w:val="left" w:pos="851"/>
        </w:tabs>
        <w:ind w:firstLine="567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5.</w:t>
      </w:r>
      <w:r w:rsidRPr="009A3508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>
        <w:rPr>
          <w:color w:val="000000"/>
          <w:sz w:val="28"/>
        </w:rPr>
        <w:t>«</w:t>
      </w:r>
      <w:r w:rsidRPr="009A3508">
        <w:rPr>
          <w:color w:val="000000"/>
          <w:sz w:val="28"/>
        </w:rPr>
        <w:t>Пригородное дорожное ремонтно-строительное управление №1</w:t>
      </w:r>
      <w:r>
        <w:rPr>
          <w:color w:val="000000"/>
          <w:sz w:val="28"/>
        </w:rPr>
        <w:t>»</w:t>
      </w:r>
      <w:r w:rsidRPr="009A3508">
        <w:rPr>
          <w:color w:val="000000"/>
          <w:sz w:val="28"/>
        </w:rPr>
        <w:t xml:space="preserve">: Соглашения от 27.12.2019 на сумму </w:t>
      </w:r>
      <w:r w:rsidRPr="009A3508">
        <w:rPr>
          <w:b/>
          <w:color w:val="000000"/>
          <w:sz w:val="28"/>
        </w:rPr>
        <w:t>19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465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</w:t>
      </w:r>
      <w:r w:rsidRPr="009A3508">
        <w:rPr>
          <w:color w:val="000000"/>
          <w:sz w:val="28"/>
        </w:rPr>
        <w:t>,</w:t>
      </w:r>
      <w:proofErr w:type="gramEnd"/>
      <w:r w:rsidRPr="009A3508">
        <w:rPr>
          <w:color w:val="000000"/>
          <w:sz w:val="28"/>
        </w:rPr>
        <w:t xml:space="preserve"> от 31.08.2020 на сумму </w:t>
      </w:r>
      <w:r w:rsidRPr="009A3508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938</w:t>
      </w:r>
      <w:r>
        <w:rPr>
          <w:b/>
          <w:color w:val="000000"/>
          <w:sz w:val="28"/>
        </w:rPr>
        <w:t xml:space="preserve">,4 </w:t>
      </w:r>
      <w:r>
        <w:rPr>
          <w:sz w:val="28"/>
          <w:szCs w:val="28"/>
        </w:rPr>
        <w:t>тысяч рублей</w:t>
      </w:r>
      <w:r w:rsidR="000B3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Pr="009A3508" w:rsidRDefault="00FA34AE" w:rsidP="000B3A25">
      <w:pPr>
        <w:tabs>
          <w:tab w:val="left" w:pos="851"/>
        </w:tabs>
        <w:ind w:firstLine="567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6.</w:t>
      </w:r>
      <w:r w:rsidRPr="009A3508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>
        <w:rPr>
          <w:color w:val="000000"/>
          <w:sz w:val="28"/>
        </w:rPr>
        <w:t>«</w:t>
      </w:r>
      <w:r w:rsidRPr="009A3508">
        <w:rPr>
          <w:color w:val="000000"/>
          <w:sz w:val="28"/>
        </w:rPr>
        <w:t>Приозерское дорожное ремонтно-строительное управление</w:t>
      </w:r>
      <w:r>
        <w:rPr>
          <w:color w:val="000000"/>
          <w:sz w:val="28"/>
        </w:rPr>
        <w:t>»</w:t>
      </w:r>
      <w:r w:rsidRPr="009A3508">
        <w:rPr>
          <w:color w:val="000000"/>
          <w:sz w:val="28"/>
        </w:rPr>
        <w:t xml:space="preserve">: Соглашения от 27.12.2019 на сумму </w:t>
      </w:r>
      <w:r>
        <w:rPr>
          <w:color w:val="000000"/>
          <w:sz w:val="28"/>
        </w:rPr>
        <w:br/>
      </w:r>
      <w:r w:rsidRPr="009A3508">
        <w:rPr>
          <w:b/>
          <w:color w:val="000000"/>
          <w:sz w:val="28"/>
        </w:rPr>
        <w:t>16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081</w:t>
      </w:r>
      <w:r>
        <w:rPr>
          <w:b/>
          <w:color w:val="000000"/>
          <w:sz w:val="28"/>
        </w:rPr>
        <w:t xml:space="preserve">,8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 xml:space="preserve"> </w:t>
      </w:r>
      <w:r w:rsidRPr="009A3508">
        <w:rPr>
          <w:color w:val="000000"/>
          <w:sz w:val="28"/>
        </w:rPr>
        <w:t>,</w:t>
      </w:r>
      <w:proofErr w:type="gramEnd"/>
      <w:r w:rsidRPr="009A3508">
        <w:rPr>
          <w:color w:val="000000"/>
          <w:sz w:val="28"/>
        </w:rPr>
        <w:t xml:space="preserve"> от 31.08.2020 на сумму </w:t>
      </w:r>
      <w:r>
        <w:rPr>
          <w:color w:val="000000"/>
          <w:sz w:val="28"/>
        </w:rPr>
        <w:t xml:space="preserve"> </w:t>
      </w:r>
      <w:r w:rsidRPr="009A3508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261</w:t>
      </w:r>
      <w:r>
        <w:rPr>
          <w:b/>
          <w:color w:val="000000"/>
          <w:sz w:val="28"/>
        </w:rPr>
        <w:t xml:space="preserve">,6 </w:t>
      </w:r>
      <w:r>
        <w:rPr>
          <w:sz w:val="28"/>
          <w:szCs w:val="28"/>
        </w:rPr>
        <w:t>тысяч рублей</w:t>
      </w:r>
      <w:r w:rsidR="000B3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4AE" w:rsidRDefault="00FA34AE" w:rsidP="000B3A25">
      <w:pPr>
        <w:tabs>
          <w:tab w:val="left" w:pos="851"/>
        </w:tabs>
        <w:ind w:firstLine="567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 xml:space="preserve">Всего на 2020 год заключено </w:t>
      </w:r>
      <w:r w:rsidRPr="009A3508">
        <w:rPr>
          <w:b/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 w:rsidRPr="009A3508">
        <w:rPr>
          <w:color w:val="000000"/>
          <w:sz w:val="28"/>
        </w:rPr>
        <w:t xml:space="preserve">Соглашений на общую сумму </w:t>
      </w:r>
      <w:r>
        <w:rPr>
          <w:color w:val="000000"/>
          <w:sz w:val="28"/>
        </w:rPr>
        <w:t xml:space="preserve">                              </w:t>
      </w:r>
      <w:r w:rsidRPr="009A3508">
        <w:rPr>
          <w:b/>
          <w:color w:val="000000"/>
          <w:sz w:val="28"/>
        </w:rPr>
        <w:t>146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607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</w:t>
      </w:r>
      <w:r w:rsidRPr="009A3508">
        <w:rPr>
          <w:b/>
          <w:color w:val="000000"/>
          <w:sz w:val="28"/>
        </w:rPr>
        <w:t>(100% от плана года)</w:t>
      </w:r>
      <w:r>
        <w:rPr>
          <w:color w:val="000000"/>
          <w:sz w:val="28"/>
        </w:rPr>
        <w:t>.</w:t>
      </w:r>
    </w:p>
    <w:p w:rsidR="00FA34AE" w:rsidRDefault="00FA34AE" w:rsidP="000B3A25">
      <w:pPr>
        <w:tabs>
          <w:tab w:val="left" w:pos="70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Предоставление субсидий из областного бюджета Ленинградской области получателям субсидий в течение 2020 года обеспечено в соответствии с графиком перечисления субсидий из областного бюджета Ленинградской области ежемесячно в срок до 10 числа каждого месяца. </w:t>
      </w:r>
    </w:p>
    <w:p w:rsidR="00FA34AE" w:rsidRPr="00E83C1C" w:rsidRDefault="00FA34AE" w:rsidP="000B3A25">
      <w:pPr>
        <w:tabs>
          <w:tab w:val="left" w:pos="709"/>
        </w:tabs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За 2020 год государственным предприятиям перечислено субсидий из областного бюджета Ленинградской области в размере 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146</w:t>
      </w:r>
      <w:r>
        <w:rPr>
          <w:b/>
          <w:color w:val="000000"/>
          <w:sz w:val="28"/>
        </w:rPr>
        <w:t> </w:t>
      </w:r>
      <w:r w:rsidRPr="009A3508">
        <w:rPr>
          <w:b/>
          <w:color w:val="000000"/>
          <w:sz w:val="28"/>
        </w:rPr>
        <w:t>607</w:t>
      </w:r>
      <w:r>
        <w:rPr>
          <w:b/>
          <w:color w:val="000000"/>
          <w:sz w:val="28"/>
        </w:rPr>
        <w:t>,</w:t>
      </w:r>
      <w:r w:rsidRPr="009A3508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73220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(100% от плана года).</w:t>
      </w:r>
    </w:p>
    <w:p w:rsidR="00FA34AE" w:rsidRDefault="00FA34AE" w:rsidP="00FA34AE"/>
    <w:p w:rsidR="00FA34AE" w:rsidRPr="000446DE" w:rsidRDefault="00FA34AE" w:rsidP="00FA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446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0446DE">
        <w:rPr>
          <w:b/>
          <w:sz w:val="28"/>
          <w:szCs w:val="28"/>
        </w:rPr>
        <w:t>. Кадастровые работы.</w:t>
      </w:r>
    </w:p>
    <w:p w:rsidR="00FA34AE" w:rsidRPr="006D4477" w:rsidRDefault="00FA34AE" w:rsidP="000B3A25">
      <w:pPr>
        <w:ind w:firstLine="567"/>
        <w:jc w:val="both"/>
        <w:rPr>
          <w:sz w:val="28"/>
          <w:szCs w:val="28"/>
        </w:rPr>
      </w:pPr>
      <w:r w:rsidRPr="00256C77">
        <w:rPr>
          <w:sz w:val="28"/>
          <w:szCs w:val="28"/>
        </w:rPr>
        <w:t xml:space="preserve">Государственный  заказчик: ГКУ </w:t>
      </w:r>
      <w:r>
        <w:rPr>
          <w:sz w:val="28"/>
          <w:szCs w:val="28"/>
        </w:rPr>
        <w:t>«</w:t>
      </w:r>
      <w:r w:rsidRPr="00256C77">
        <w:rPr>
          <w:sz w:val="28"/>
          <w:szCs w:val="28"/>
        </w:rPr>
        <w:t>Ленавтодор</w:t>
      </w:r>
      <w:r>
        <w:rPr>
          <w:sz w:val="28"/>
          <w:szCs w:val="28"/>
        </w:rPr>
        <w:t>»</w:t>
      </w:r>
      <w:r w:rsidRPr="00256C77">
        <w:rPr>
          <w:sz w:val="28"/>
          <w:szCs w:val="28"/>
        </w:rPr>
        <w:t>.</w:t>
      </w:r>
    </w:p>
    <w:p w:rsidR="00FA34AE" w:rsidRPr="00F93D53" w:rsidRDefault="00FA34AE" w:rsidP="000B3A25">
      <w:pPr>
        <w:ind w:firstLine="567"/>
        <w:jc w:val="both"/>
        <w:rPr>
          <w:sz w:val="28"/>
          <w:szCs w:val="28"/>
        </w:rPr>
      </w:pPr>
      <w:r w:rsidRPr="00490CD6">
        <w:rPr>
          <w:sz w:val="28"/>
          <w:szCs w:val="28"/>
        </w:rPr>
        <w:t xml:space="preserve">План года – </w:t>
      </w:r>
      <w:r w:rsidRPr="00F93D53">
        <w:rPr>
          <w:b/>
          <w:sz w:val="28"/>
          <w:szCs w:val="28"/>
        </w:rPr>
        <w:t>87 268,9</w:t>
      </w:r>
      <w:r w:rsidRPr="00F93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F93D53">
        <w:rPr>
          <w:sz w:val="28"/>
          <w:szCs w:val="28"/>
        </w:rPr>
        <w:t xml:space="preserve"> счет средств областного бюджета. </w:t>
      </w:r>
      <w:r w:rsidRPr="00F93D53">
        <w:rPr>
          <w:sz w:val="28"/>
          <w:szCs w:val="28"/>
        </w:rPr>
        <w:br/>
        <w:t xml:space="preserve">Заключено государственных контрактов – </w:t>
      </w:r>
      <w:r w:rsidRPr="00F93D53">
        <w:rPr>
          <w:b/>
          <w:sz w:val="28"/>
          <w:szCs w:val="28"/>
        </w:rPr>
        <w:t>81 647,6</w:t>
      </w:r>
      <w:r w:rsidRPr="00F93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F93D53">
        <w:rPr>
          <w:sz w:val="28"/>
          <w:szCs w:val="28"/>
        </w:rPr>
        <w:t xml:space="preserve">  (93,6% от плана года).</w:t>
      </w:r>
    </w:p>
    <w:p w:rsidR="00FA34AE" w:rsidRPr="008A5200" w:rsidRDefault="00FA34AE" w:rsidP="000B3A25">
      <w:pPr>
        <w:ind w:firstLine="567"/>
        <w:jc w:val="both"/>
        <w:rPr>
          <w:sz w:val="28"/>
          <w:szCs w:val="28"/>
        </w:rPr>
      </w:pPr>
      <w:r w:rsidRPr="00F93D53">
        <w:rPr>
          <w:sz w:val="28"/>
          <w:szCs w:val="28"/>
        </w:rPr>
        <w:t xml:space="preserve">Выполнено работ и профинансировано -  </w:t>
      </w:r>
      <w:r w:rsidRPr="00F93D53">
        <w:rPr>
          <w:b/>
          <w:sz w:val="28"/>
          <w:szCs w:val="28"/>
        </w:rPr>
        <w:t>32 272,5</w:t>
      </w:r>
      <w:r>
        <w:rPr>
          <w:sz w:val="28"/>
          <w:szCs w:val="28"/>
        </w:rPr>
        <w:t xml:space="preserve"> тысяч рублей </w:t>
      </w:r>
      <w:r w:rsidRPr="00490CD6">
        <w:rPr>
          <w:sz w:val="28"/>
          <w:szCs w:val="28"/>
        </w:rPr>
        <w:t xml:space="preserve">  </w:t>
      </w:r>
      <w:r w:rsidRPr="008A5200">
        <w:rPr>
          <w:sz w:val="28"/>
          <w:szCs w:val="28"/>
        </w:rPr>
        <w:t>(</w:t>
      </w:r>
      <w:r>
        <w:rPr>
          <w:sz w:val="28"/>
          <w:szCs w:val="28"/>
        </w:rPr>
        <w:t>37</w:t>
      </w:r>
      <w:r w:rsidRPr="008A5200">
        <w:rPr>
          <w:sz w:val="28"/>
          <w:szCs w:val="28"/>
        </w:rPr>
        <w:t>% от плана года).</w:t>
      </w:r>
    </w:p>
    <w:p w:rsidR="00FA34AE" w:rsidRPr="006D4477" w:rsidRDefault="00FA34AE" w:rsidP="000B3A25">
      <w:pPr>
        <w:ind w:firstLine="567"/>
        <w:jc w:val="both"/>
        <w:rPr>
          <w:sz w:val="28"/>
          <w:szCs w:val="28"/>
        </w:rPr>
      </w:pPr>
      <w:r w:rsidRPr="006D4477">
        <w:rPr>
          <w:sz w:val="28"/>
          <w:szCs w:val="28"/>
        </w:rPr>
        <w:t xml:space="preserve">Не исполнение плана года связано с  невыполнением подрядчиком </w:t>
      </w:r>
      <w:r w:rsidRPr="006D4477">
        <w:rPr>
          <w:sz w:val="28"/>
          <w:szCs w:val="28"/>
        </w:rPr>
        <w:br/>
        <w:t xml:space="preserve">ГУП </w:t>
      </w:r>
      <w:r>
        <w:rPr>
          <w:sz w:val="28"/>
          <w:szCs w:val="28"/>
        </w:rPr>
        <w:t>«</w:t>
      </w:r>
      <w:r w:rsidRPr="006D4477">
        <w:rPr>
          <w:sz w:val="28"/>
          <w:szCs w:val="28"/>
        </w:rPr>
        <w:t>Леноблинвентаризация</w:t>
      </w:r>
      <w:r>
        <w:rPr>
          <w:sz w:val="28"/>
          <w:szCs w:val="28"/>
        </w:rPr>
        <w:t>»</w:t>
      </w:r>
      <w:r w:rsidRPr="006D4477">
        <w:rPr>
          <w:sz w:val="28"/>
          <w:szCs w:val="28"/>
        </w:rPr>
        <w:t xml:space="preserve"> договорных обязательств,  а так же экономией по результатам конкурсных процедур и в связи с возникновением отпавших работ при производстве работ на объектах.</w:t>
      </w:r>
    </w:p>
    <w:p w:rsidR="00FA34AE" w:rsidRPr="00490CD6" w:rsidRDefault="00FA34AE" w:rsidP="00FA34AE">
      <w:pPr>
        <w:pStyle w:val="af5"/>
        <w:ind w:left="643" w:firstLine="57"/>
        <w:jc w:val="both"/>
        <w:rPr>
          <w:rFonts w:eastAsia="Courier New"/>
          <w:sz w:val="28"/>
          <w:szCs w:val="28"/>
        </w:rPr>
      </w:pPr>
    </w:p>
    <w:p w:rsidR="00FA34AE" w:rsidRPr="00FB73BC" w:rsidRDefault="00FA34AE" w:rsidP="00FA34AE">
      <w:pPr>
        <w:pStyle w:val="af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B73BC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>«</w:t>
      </w:r>
      <w:r w:rsidRPr="00FB73BC">
        <w:rPr>
          <w:b/>
          <w:sz w:val="28"/>
          <w:szCs w:val="28"/>
        </w:rPr>
        <w:t>Обеспечение транспортной безопасности объектов транспортной инфраструктуры Ленинградской области</w:t>
      </w:r>
      <w:r>
        <w:rPr>
          <w:b/>
          <w:sz w:val="28"/>
          <w:szCs w:val="28"/>
        </w:rPr>
        <w:t>»</w:t>
      </w:r>
      <w:r w:rsidRPr="00FB73BC">
        <w:rPr>
          <w:b/>
          <w:sz w:val="28"/>
          <w:szCs w:val="28"/>
        </w:rPr>
        <w:t>.</w:t>
      </w:r>
    </w:p>
    <w:p w:rsidR="00FA34AE" w:rsidRPr="00423B1B" w:rsidRDefault="00FA34AE" w:rsidP="00FA34AE">
      <w:pPr>
        <w:jc w:val="center"/>
        <w:rPr>
          <w:b/>
          <w:sz w:val="28"/>
          <w:szCs w:val="28"/>
        </w:rPr>
      </w:pPr>
    </w:p>
    <w:p w:rsidR="00FA34AE" w:rsidRDefault="00FA34AE" w:rsidP="000B3A25">
      <w:pPr>
        <w:ind w:firstLine="567"/>
        <w:jc w:val="both"/>
        <w:rPr>
          <w:sz w:val="28"/>
          <w:szCs w:val="28"/>
        </w:rPr>
      </w:pPr>
      <w:r w:rsidRPr="00EA0FEE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 xml:space="preserve">3 480,7 </w:t>
      </w:r>
      <w:r>
        <w:rPr>
          <w:sz w:val="28"/>
          <w:szCs w:val="28"/>
        </w:rPr>
        <w:t xml:space="preserve">тысяч рублей </w:t>
      </w:r>
      <w:r w:rsidRPr="00EA0FEE">
        <w:rPr>
          <w:sz w:val="28"/>
          <w:szCs w:val="28"/>
        </w:rPr>
        <w:t xml:space="preserve"> счет средств областного бюджета</w:t>
      </w:r>
      <w:r w:rsidRPr="00423B1B">
        <w:rPr>
          <w:sz w:val="28"/>
          <w:szCs w:val="28"/>
        </w:rPr>
        <w:t xml:space="preserve">. </w:t>
      </w:r>
    </w:p>
    <w:p w:rsidR="00FA34AE" w:rsidRDefault="000B3A25" w:rsidP="000B3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бюджетных обязательств </w:t>
      </w:r>
      <w:r w:rsidR="00FA34AE">
        <w:rPr>
          <w:sz w:val="28"/>
          <w:szCs w:val="28"/>
        </w:rPr>
        <w:t xml:space="preserve">– </w:t>
      </w:r>
      <w:r w:rsidR="00FA34AE" w:rsidRPr="005D5948">
        <w:rPr>
          <w:b/>
          <w:sz w:val="28"/>
          <w:szCs w:val="28"/>
        </w:rPr>
        <w:t>3</w:t>
      </w:r>
      <w:r w:rsidR="00FA34AE">
        <w:rPr>
          <w:b/>
          <w:sz w:val="28"/>
          <w:szCs w:val="28"/>
        </w:rPr>
        <w:t xml:space="preserve"> 467,7 </w:t>
      </w:r>
      <w:r w:rsidR="00FA34AE">
        <w:rPr>
          <w:sz w:val="28"/>
          <w:szCs w:val="28"/>
        </w:rPr>
        <w:t xml:space="preserve">тысяч рублей </w:t>
      </w:r>
      <w:r w:rsidR="00FA34AE" w:rsidRPr="00490CD6">
        <w:rPr>
          <w:sz w:val="28"/>
          <w:szCs w:val="28"/>
        </w:rPr>
        <w:t xml:space="preserve"> </w:t>
      </w:r>
      <w:r w:rsidR="00FA34AE" w:rsidRPr="008A5200">
        <w:rPr>
          <w:sz w:val="28"/>
          <w:szCs w:val="28"/>
        </w:rPr>
        <w:t>(</w:t>
      </w:r>
      <w:r w:rsidR="00FA34AE">
        <w:rPr>
          <w:sz w:val="28"/>
          <w:szCs w:val="28"/>
        </w:rPr>
        <w:t>99,6</w:t>
      </w:r>
      <w:r w:rsidR="00FA34AE" w:rsidRPr="008A5200">
        <w:rPr>
          <w:sz w:val="28"/>
          <w:szCs w:val="28"/>
        </w:rPr>
        <w:t>% от плана года).</w:t>
      </w:r>
    </w:p>
    <w:p w:rsidR="00FA34AE" w:rsidRDefault="00FA34AE" w:rsidP="000B3A25">
      <w:pPr>
        <w:ind w:firstLine="567"/>
        <w:jc w:val="both"/>
        <w:rPr>
          <w:sz w:val="28"/>
          <w:szCs w:val="28"/>
        </w:rPr>
      </w:pPr>
      <w:r w:rsidRPr="00490CD6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работ и профинансировано - </w:t>
      </w:r>
      <w:r w:rsidRPr="00490CD6">
        <w:rPr>
          <w:sz w:val="28"/>
          <w:szCs w:val="28"/>
        </w:rPr>
        <w:t xml:space="preserve"> </w:t>
      </w:r>
      <w:r w:rsidRPr="005D59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467,7 </w:t>
      </w:r>
      <w:r>
        <w:rPr>
          <w:sz w:val="28"/>
          <w:szCs w:val="28"/>
        </w:rPr>
        <w:t xml:space="preserve">тысяч рублей </w:t>
      </w:r>
      <w:r w:rsidRPr="008A5200">
        <w:rPr>
          <w:sz w:val="28"/>
          <w:szCs w:val="28"/>
        </w:rPr>
        <w:t xml:space="preserve"> (</w:t>
      </w:r>
      <w:r>
        <w:rPr>
          <w:sz w:val="28"/>
          <w:szCs w:val="28"/>
        </w:rPr>
        <w:t>99,6</w:t>
      </w:r>
      <w:r w:rsidRPr="008A5200">
        <w:rPr>
          <w:sz w:val="28"/>
          <w:szCs w:val="28"/>
        </w:rPr>
        <w:t>% от плана года).</w:t>
      </w:r>
    </w:p>
    <w:p w:rsidR="00FA34AE" w:rsidRDefault="00FA34AE" w:rsidP="000B3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 по </w:t>
      </w:r>
      <w:r w:rsidRPr="00A72AEB">
        <w:rPr>
          <w:sz w:val="28"/>
          <w:szCs w:val="28"/>
        </w:rPr>
        <w:t>проведению оценки уязвимости объектов транспортной инфраст</w:t>
      </w:r>
      <w:r>
        <w:rPr>
          <w:sz w:val="28"/>
          <w:szCs w:val="28"/>
        </w:rPr>
        <w:t>р</w:t>
      </w:r>
      <w:r w:rsidRPr="00A72AEB">
        <w:rPr>
          <w:sz w:val="28"/>
          <w:szCs w:val="28"/>
        </w:rPr>
        <w:t xml:space="preserve">уктуры дорожного хозяйства, расположенных </w:t>
      </w:r>
      <w:proofErr w:type="gramStart"/>
      <w:r w:rsidRPr="00A72AEB">
        <w:rPr>
          <w:sz w:val="28"/>
          <w:szCs w:val="28"/>
        </w:rPr>
        <w:t>на</w:t>
      </w:r>
      <w:proofErr w:type="gramEnd"/>
      <w:r w:rsidRPr="00A72AEB">
        <w:rPr>
          <w:sz w:val="28"/>
          <w:szCs w:val="28"/>
        </w:rPr>
        <w:t xml:space="preserve"> а</w:t>
      </w:r>
      <w:r>
        <w:rPr>
          <w:sz w:val="28"/>
          <w:szCs w:val="28"/>
        </w:rPr>
        <w:t>/д</w:t>
      </w:r>
      <w:r w:rsidRPr="00A72AEB">
        <w:rPr>
          <w:sz w:val="28"/>
          <w:szCs w:val="28"/>
        </w:rPr>
        <w:t xml:space="preserve"> </w:t>
      </w:r>
      <w:proofErr w:type="gramStart"/>
      <w:r w:rsidRPr="00A72AEB">
        <w:rPr>
          <w:sz w:val="28"/>
          <w:szCs w:val="28"/>
        </w:rPr>
        <w:t>общего</w:t>
      </w:r>
      <w:proofErr w:type="gramEnd"/>
      <w:r w:rsidRPr="00A72AEB">
        <w:rPr>
          <w:sz w:val="28"/>
          <w:szCs w:val="28"/>
        </w:rPr>
        <w:t xml:space="preserve"> пользования</w:t>
      </w:r>
      <w:r>
        <w:rPr>
          <w:sz w:val="28"/>
          <w:szCs w:val="28"/>
        </w:rPr>
        <w:t xml:space="preserve">. </w:t>
      </w:r>
    </w:p>
    <w:p w:rsidR="00FA34AE" w:rsidRDefault="00FA34AE" w:rsidP="000B3A2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исполнение</w:t>
      </w:r>
      <w:proofErr w:type="gramEnd"/>
      <w:r>
        <w:rPr>
          <w:sz w:val="28"/>
          <w:szCs w:val="28"/>
        </w:rPr>
        <w:t xml:space="preserve"> плана года в полном объеме связано с возникновением отпавших работ при производстве работ на объектах.</w:t>
      </w:r>
    </w:p>
    <w:p w:rsidR="000B3A25" w:rsidRDefault="000B3A25" w:rsidP="000B3A25">
      <w:pPr>
        <w:ind w:firstLine="567"/>
        <w:jc w:val="both"/>
        <w:rPr>
          <w:i/>
          <w:sz w:val="28"/>
          <w:szCs w:val="28"/>
        </w:rPr>
      </w:pPr>
    </w:p>
    <w:p w:rsidR="00FA34AE" w:rsidRPr="000B3A25" w:rsidRDefault="00FA34AE" w:rsidP="000B3A25">
      <w:pPr>
        <w:ind w:firstLine="567"/>
        <w:jc w:val="both"/>
        <w:rPr>
          <w:i/>
          <w:sz w:val="28"/>
          <w:szCs w:val="28"/>
        </w:rPr>
      </w:pPr>
      <w:r w:rsidRPr="000B3A25">
        <w:rPr>
          <w:i/>
          <w:sz w:val="28"/>
          <w:szCs w:val="28"/>
        </w:rPr>
        <w:t xml:space="preserve">В рамках исполнения 2 подпрограммы общий прирост протяженности а/д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показателям в результате капитального ремонта и ремонта а/д </w:t>
      </w:r>
      <w:r w:rsidRPr="000B3A25">
        <w:rPr>
          <w:b/>
          <w:i/>
          <w:sz w:val="28"/>
          <w:szCs w:val="28"/>
        </w:rPr>
        <w:t xml:space="preserve">за 2020 год </w:t>
      </w:r>
      <w:r w:rsidRPr="000B3A25">
        <w:rPr>
          <w:i/>
          <w:sz w:val="28"/>
          <w:szCs w:val="28"/>
        </w:rPr>
        <w:t xml:space="preserve">составил 490,114км/483,170 </w:t>
      </w:r>
      <w:proofErr w:type="spellStart"/>
      <w:r w:rsidRPr="000B3A25">
        <w:rPr>
          <w:i/>
          <w:sz w:val="28"/>
          <w:szCs w:val="28"/>
        </w:rPr>
        <w:t>пог</w:t>
      </w:r>
      <w:proofErr w:type="gramStart"/>
      <w:r w:rsidRPr="000B3A25">
        <w:rPr>
          <w:i/>
          <w:sz w:val="28"/>
          <w:szCs w:val="28"/>
        </w:rPr>
        <w:t>.м</w:t>
      </w:r>
      <w:proofErr w:type="spellEnd"/>
      <w:proofErr w:type="gramEnd"/>
      <w:r w:rsidRPr="000B3A25">
        <w:rPr>
          <w:i/>
          <w:sz w:val="28"/>
          <w:szCs w:val="28"/>
        </w:rPr>
        <w:t xml:space="preserve">, в </w:t>
      </w:r>
      <w:proofErr w:type="spellStart"/>
      <w:r w:rsidRPr="000B3A25">
        <w:rPr>
          <w:i/>
          <w:sz w:val="28"/>
          <w:szCs w:val="28"/>
        </w:rPr>
        <w:t>т.ч</w:t>
      </w:r>
      <w:proofErr w:type="spellEnd"/>
      <w:r w:rsidRPr="000B3A25">
        <w:rPr>
          <w:i/>
          <w:sz w:val="28"/>
          <w:szCs w:val="28"/>
        </w:rPr>
        <w:t>.:</w:t>
      </w:r>
    </w:p>
    <w:p w:rsidR="00FA34AE" w:rsidRPr="000B3A25" w:rsidRDefault="00FA34AE" w:rsidP="000B3A25">
      <w:pPr>
        <w:ind w:firstLine="567"/>
        <w:jc w:val="both"/>
        <w:rPr>
          <w:i/>
          <w:sz w:val="28"/>
          <w:szCs w:val="28"/>
        </w:rPr>
      </w:pPr>
      <w:r w:rsidRPr="000B3A25">
        <w:rPr>
          <w:i/>
          <w:sz w:val="28"/>
          <w:szCs w:val="28"/>
        </w:rPr>
        <w:t xml:space="preserve">- по а/д общего пользования регионального и межмуниципального значения – 170,114км/483,170 </w:t>
      </w:r>
      <w:proofErr w:type="spellStart"/>
      <w:r w:rsidRPr="000B3A25">
        <w:rPr>
          <w:i/>
          <w:sz w:val="28"/>
          <w:szCs w:val="28"/>
        </w:rPr>
        <w:t>пог</w:t>
      </w:r>
      <w:proofErr w:type="gramStart"/>
      <w:r w:rsidRPr="000B3A25">
        <w:rPr>
          <w:i/>
          <w:sz w:val="28"/>
          <w:szCs w:val="28"/>
        </w:rPr>
        <w:t>.м</w:t>
      </w:r>
      <w:proofErr w:type="spellEnd"/>
      <w:proofErr w:type="gramEnd"/>
      <w:r w:rsidRPr="000B3A25">
        <w:rPr>
          <w:i/>
          <w:sz w:val="28"/>
          <w:szCs w:val="28"/>
        </w:rPr>
        <w:t>;</w:t>
      </w:r>
    </w:p>
    <w:p w:rsidR="00FA34AE" w:rsidRPr="000B3A25" w:rsidRDefault="00FA34AE" w:rsidP="000B3A25">
      <w:pPr>
        <w:ind w:firstLine="567"/>
        <w:jc w:val="both"/>
        <w:rPr>
          <w:i/>
          <w:sz w:val="28"/>
          <w:szCs w:val="28"/>
        </w:rPr>
      </w:pPr>
      <w:r w:rsidRPr="000B3A25">
        <w:rPr>
          <w:i/>
          <w:sz w:val="28"/>
          <w:szCs w:val="28"/>
        </w:rPr>
        <w:t xml:space="preserve">- </w:t>
      </w:r>
      <w:proofErr w:type="gramStart"/>
      <w:r w:rsidRPr="000B3A25">
        <w:rPr>
          <w:i/>
          <w:sz w:val="28"/>
          <w:szCs w:val="28"/>
        </w:rPr>
        <w:t>по</w:t>
      </w:r>
      <w:proofErr w:type="gramEnd"/>
      <w:r w:rsidRPr="000B3A25">
        <w:rPr>
          <w:i/>
          <w:sz w:val="28"/>
          <w:szCs w:val="28"/>
        </w:rPr>
        <w:t xml:space="preserve"> а/д общего пользования местного значения – 320,0км.</w:t>
      </w:r>
    </w:p>
    <w:p w:rsidR="00FA34AE" w:rsidRPr="000B3A25" w:rsidRDefault="00FA34AE" w:rsidP="000B3A25">
      <w:pPr>
        <w:ind w:firstLine="567"/>
        <w:jc w:val="both"/>
        <w:rPr>
          <w:i/>
          <w:color w:val="1D1B11"/>
          <w:sz w:val="28"/>
          <w:szCs w:val="28"/>
        </w:rPr>
      </w:pPr>
      <w:r w:rsidRPr="000B3A25">
        <w:rPr>
          <w:i/>
          <w:color w:val="1D1B11"/>
          <w:sz w:val="28"/>
          <w:szCs w:val="28"/>
        </w:rPr>
        <w:t xml:space="preserve">Поставлено лабораторное оборудование и приборы контроля качества дорожных работ  для испытательной лаборатории (7 </w:t>
      </w:r>
      <w:proofErr w:type="spellStart"/>
      <w:r w:rsidRPr="000B3A25">
        <w:rPr>
          <w:i/>
          <w:color w:val="1D1B11"/>
          <w:sz w:val="28"/>
          <w:szCs w:val="28"/>
        </w:rPr>
        <w:t>компл</w:t>
      </w:r>
      <w:proofErr w:type="spellEnd"/>
      <w:r w:rsidRPr="000B3A25">
        <w:rPr>
          <w:i/>
          <w:color w:val="1D1B11"/>
          <w:sz w:val="28"/>
          <w:szCs w:val="28"/>
        </w:rPr>
        <w:t>., 6 шт.)</w:t>
      </w:r>
    </w:p>
    <w:p w:rsidR="00FA34AE" w:rsidRDefault="00FA34AE" w:rsidP="000B3A25">
      <w:pPr>
        <w:ind w:firstLine="567"/>
        <w:jc w:val="both"/>
        <w:rPr>
          <w:color w:val="1D1B11"/>
          <w:sz w:val="28"/>
          <w:szCs w:val="28"/>
        </w:rPr>
      </w:pPr>
      <w:r w:rsidRPr="00BC7C15">
        <w:rPr>
          <w:color w:val="1D1B11"/>
          <w:sz w:val="28"/>
          <w:szCs w:val="28"/>
        </w:rPr>
        <w:t xml:space="preserve"> </w:t>
      </w:r>
    </w:p>
    <w:p w:rsidR="00FA34AE" w:rsidRPr="002C0D71" w:rsidRDefault="00FA34AE" w:rsidP="000B3A25">
      <w:pPr>
        <w:ind w:firstLine="567"/>
        <w:jc w:val="both"/>
        <w:rPr>
          <w:sz w:val="28"/>
          <w:szCs w:val="28"/>
        </w:rPr>
      </w:pPr>
      <w:r w:rsidRPr="002C0D71">
        <w:rPr>
          <w:sz w:val="28"/>
          <w:szCs w:val="28"/>
        </w:rPr>
        <w:t xml:space="preserve">За аналогичный период прошлого года в рамках исполнения 2 подпрограммы общий прирост протяженности а/д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показателям в результате капитального ремонта и ремонта а/д </w:t>
      </w:r>
      <w:r w:rsidRPr="000D3333">
        <w:rPr>
          <w:b/>
          <w:sz w:val="28"/>
          <w:szCs w:val="28"/>
        </w:rPr>
        <w:t>за 2019 год</w:t>
      </w:r>
      <w:r w:rsidRPr="002C0D71">
        <w:rPr>
          <w:sz w:val="28"/>
          <w:szCs w:val="28"/>
        </w:rPr>
        <w:t xml:space="preserve"> составил 380,03км/115,84 </w:t>
      </w:r>
      <w:proofErr w:type="spellStart"/>
      <w:r w:rsidRPr="002C0D71">
        <w:rPr>
          <w:sz w:val="28"/>
          <w:szCs w:val="28"/>
        </w:rPr>
        <w:t>пог</w:t>
      </w:r>
      <w:proofErr w:type="gramStart"/>
      <w:r w:rsidRPr="002C0D71">
        <w:rPr>
          <w:sz w:val="28"/>
          <w:szCs w:val="28"/>
        </w:rPr>
        <w:t>.м</w:t>
      </w:r>
      <w:proofErr w:type="spellEnd"/>
      <w:proofErr w:type="gramEnd"/>
      <w:r w:rsidRPr="002C0D71">
        <w:rPr>
          <w:sz w:val="28"/>
          <w:szCs w:val="28"/>
        </w:rPr>
        <w:t xml:space="preserve">, в </w:t>
      </w:r>
      <w:proofErr w:type="spellStart"/>
      <w:r w:rsidRPr="002C0D71">
        <w:rPr>
          <w:sz w:val="28"/>
          <w:szCs w:val="28"/>
        </w:rPr>
        <w:t>т.ч</w:t>
      </w:r>
      <w:proofErr w:type="spellEnd"/>
      <w:r w:rsidRPr="002C0D71">
        <w:rPr>
          <w:sz w:val="28"/>
          <w:szCs w:val="28"/>
        </w:rPr>
        <w:t>.:</w:t>
      </w:r>
    </w:p>
    <w:p w:rsidR="00FA34AE" w:rsidRPr="002C0D71" w:rsidRDefault="00FA34AE" w:rsidP="000B3A25">
      <w:pPr>
        <w:ind w:firstLine="567"/>
        <w:jc w:val="both"/>
        <w:rPr>
          <w:sz w:val="28"/>
          <w:szCs w:val="28"/>
        </w:rPr>
      </w:pPr>
      <w:r w:rsidRPr="002C0D71">
        <w:rPr>
          <w:sz w:val="28"/>
          <w:szCs w:val="28"/>
        </w:rPr>
        <w:t xml:space="preserve">- по а/д общего пользования регионального и межмуниципального значения – 200,304км/115,84 </w:t>
      </w:r>
      <w:proofErr w:type="spellStart"/>
      <w:r w:rsidRPr="002C0D71">
        <w:rPr>
          <w:sz w:val="28"/>
          <w:szCs w:val="28"/>
        </w:rPr>
        <w:t>пог</w:t>
      </w:r>
      <w:proofErr w:type="gramStart"/>
      <w:r w:rsidRPr="002C0D71">
        <w:rPr>
          <w:sz w:val="28"/>
          <w:szCs w:val="28"/>
        </w:rPr>
        <w:t>.м</w:t>
      </w:r>
      <w:proofErr w:type="spellEnd"/>
      <w:proofErr w:type="gramEnd"/>
      <w:r w:rsidRPr="002C0D71">
        <w:rPr>
          <w:sz w:val="28"/>
          <w:szCs w:val="28"/>
        </w:rPr>
        <w:t>;</w:t>
      </w:r>
    </w:p>
    <w:p w:rsidR="00FA34AE" w:rsidRPr="002C0D71" w:rsidRDefault="00FA34AE" w:rsidP="000B3A25">
      <w:pPr>
        <w:ind w:firstLine="567"/>
        <w:jc w:val="both"/>
        <w:rPr>
          <w:sz w:val="28"/>
          <w:szCs w:val="28"/>
        </w:rPr>
      </w:pPr>
      <w:r w:rsidRPr="002C0D71">
        <w:rPr>
          <w:sz w:val="28"/>
          <w:szCs w:val="28"/>
        </w:rPr>
        <w:t xml:space="preserve">- </w:t>
      </w:r>
      <w:proofErr w:type="gramStart"/>
      <w:r w:rsidRPr="002C0D71">
        <w:rPr>
          <w:sz w:val="28"/>
          <w:szCs w:val="28"/>
        </w:rPr>
        <w:t>по</w:t>
      </w:r>
      <w:proofErr w:type="gramEnd"/>
      <w:r w:rsidRPr="002C0D71">
        <w:rPr>
          <w:sz w:val="28"/>
          <w:szCs w:val="28"/>
        </w:rPr>
        <w:t xml:space="preserve"> а/д общего пользования местного значения – 179,726км.</w:t>
      </w:r>
    </w:p>
    <w:p w:rsidR="00FA34AE" w:rsidRPr="002C0D71" w:rsidRDefault="00FA34AE" w:rsidP="000B3A25">
      <w:pPr>
        <w:ind w:firstLine="567"/>
        <w:jc w:val="both"/>
        <w:rPr>
          <w:sz w:val="28"/>
          <w:szCs w:val="28"/>
        </w:rPr>
      </w:pPr>
      <w:r w:rsidRPr="002C0D71">
        <w:rPr>
          <w:sz w:val="28"/>
          <w:szCs w:val="28"/>
        </w:rPr>
        <w:t>Поставлены:</w:t>
      </w:r>
    </w:p>
    <w:p w:rsidR="00FA34AE" w:rsidRPr="002C0D71" w:rsidRDefault="00FA34AE" w:rsidP="000B3A25">
      <w:pPr>
        <w:ind w:firstLine="567"/>
        <w:jc w:val="both"/>
        <w:rPr>
          <w:sz w:val="28"/>
          <w:szCs w:val="28"/>
        </w:rPr>
      </w:pPr>
      <w:r w:rsidRPr="002C0D71">
        <w:rPr>
          <w:sz w:val="28"/>
          <w:szCs w:val="28"/>
        </w:rPr>
        <w:t xml:space="preserve">- 4  комплекса оборудования для приготовления, хранения и </w:t>
      </w:r>
      <w:proofErr w:type="gramStart"/>
      <w:r w:rsidRPr="002C0D71">
        <w:rPr>
          <w:sz w:val="28"/>
          <w:szCs w:val="28"/>
        </w:rPr>
        <w:t>заправки</w:t>
      </w:r>
      <w:proofErr w:type="gramEnd"/>
      <w:r w:rsidRPr="002C0D71">
        <w:rPr>
          <w:sz w:val="28"/>
          <w:szCs w:val="28"/>
        </w:rPr>
        <w:t xml:space="preserve"> жидких </w:t>
      </w:r>
      <w:proofErr w:type="spellStart"/>
      <w:r w:rsidRPr="002C0D71">
        <w:rPr>
          <w:sz w:val="28"/>
          <w:szCs w:val="28"/>
        </w:rPr>
        <w:t>противогололедных</w:t>
      </w:r>
      <w:proofErr w:type="spellEnd"/>
      <w:r w:rsidRPr="002C0D71">
        <w:rPr>
          <w:sz w:val="28"/>
          <w:szCs w:val="28"/>
        </w:rPr>
        <w:t xml:space="preserve"> материалов для содержания а/д общего пользования Ленинградской области;</w:t>
      </w:r>
    </w:p>
    <w:p w:rsidR="00FA34AE" w:rsidRPr="002C0D71" w:rsidRDefault="00FA34AE" w:rsidP="000B3A25">
      <w:pPr>
        <w:ind w:firstLine="567"/>
        <w:jc w:val="both"/>
        <w:rPr>
          <w:color w:val="000000"/>
          <w:sz w:val="28"/>
          <w:szCs w:val="28"/>
        </w:rPr>
      </w:pPr>
      <w:r w:rsidRPr="002C0D71">
        <w:rPr>
          <w:sz w:val="28"/>
          <w:szCs w:val="28"/>
        </w:rPr>
        <w:t xml:space="preserve">- 120 единиц </w:t>
      </w:r>
      <w:r w:rsidRPr="002C0D71">
        <w:rPr>
          <w:color w:val="000000"/>
          <w:sz w:val="28"/>
          <w:szCs w:val="28"/>
        </w:rPr>
        <w:t xml:space="preserve"> дорожной техники для </w:t>
      </w:r>
      <w:proofErr w:type="gramStart"/>
      <w:r w:rsidRPr="002C0D71">
        <w:rPr>
          <w:color w:val="000000"/>
          <w:sz w:val="28"/>
          <w:szCs w:val="28"/>
        </w:rPr>
        <w:t>содержания</w:t>
      </w:r>
      <w:proofErr w:type="gramEnd"/>
      <w:r w:rsidRPr="002C0D71">
        <w:rPr>
          <w:color w:val="000000"/>
          <w:sz w:val="28"/>
          <w:szCs w:val="28"/>
        </w:rPr>
        <w:t xml:space="preserve"> а/д общего пользования регионального значения.</w:t>
      </w:r>
    </w:p>
    <w:p w:rsidR="00FA34AE" w:rsidRDefault="00FA34AE" w:rsidP="000B3A25">
      <w:pPr>
        <w:ind w:firstLine="567"/>
        <w:jc w:val="both"/>
        <w:rPr>
          <w:sz w:val="28"/>
          <w:szCs w:val="28"/>
        </w:rPr>
      </w:pPr>
    </w:p>
    <w:p w:rsidR="00FA34AE" w:rsidRPr="002C0D71" w:rsidRDefault="00FA34AE" w:rsidP="000B3A25">
      <w:pPr>
        <w:ind w:firstLine="567"/>
        <w:jc w:val="both"/>
        <w:rPr>
          <w:sz w:val="28"/>
          <w:szCs w:val="28"/>
        </w:rPr>
      </w:pPr>
      <w:r w:rsidRPr="000B3A25">
        <w:rPr>
          <w:b/>
          <w:sz w:val="28"/>
          <w:szCs w:val="28"/>
        </w:rPr>
        <w:t>Динамика в сравнении с 2019 годом</w:t>
      </w:r>
      <w:r w:rsidRPr="002C0D71">
        <w:rPr>
          <w:sz w:val="28"/>
          <w:szCs w:val="28"/>
        </w:rPr>
        <w:t xml:space="preserve"> – увеличение прироста протяженности км автомобильных дорог общего пользования регионального и межмуниципального и местного значения (и искусственных сооружений на них) в результате капитального ремонта и </w:t>
      </w:r>
      <w:proofErr w:type="gramStart"/>
      <w:r w:rsidRPr="002C0D71">
        <w:rPr>
          <w:sz w:val="28"/>
          <w:szCs w:val="28"/>
        </w:rPr>
        <w:t>ремонта</w:t>
      </w:r>
      <w:proofErr w:type="gramEnd"/>
      <w:r w:rsidRPr="002C0D71">
        <w:rPr>
          <w:sz w:val="28"/>
          <w:szCs w:val="28"/>
        </w:rPr>
        <w:t xml:space="preserve"> а/д  в  20</w:t>
      </w:r>
      <w:r>
        <w:rPr>
          <w:sz w:val="28"/>
          <w:szCs w:val="28"/>
        </w:rPr>
        <w:t>20</w:t>
      </w:r>
      <w:r w:rsidRPr="002C0D71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 xml:space="preserve">110,084км/367,33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</w:t>
      </w:r>
    </w:p>
    <w:p w:rsidR="00FA34AE" w:rsidRPr="00490D77" w:rsidRDefault="00FA34AE" w:rsidP="00FA34AE">
      <w:pPr>
        <w:pStyle w:val="af5"/>
        <w:spacing w:after="120"/>
        <w:ind w:left="0" w:firstLine="708"/>
        <w:jc w:val="both"/>
        <w:rPr>
          <w:b/>
          <w:sz w:val="28"/>
          <w:szCs w:val="28"/>
        </w:rPr>
      </w:pPr>
    </w:p>
    <w:p w:rsidR="00FA34AE" w:rsidRPr="00423B1B" w:rsidRDefault="00FA34AE" w:rsidP="00FA34AE">
      <w:pPr>
        <w:jc w:val="both"/>
        <w:rPr>
          <w:sz w:val="28"/>
          <w:szCs w:val="28"/>
        </w:rPr>
      </w:pPr>
    </w:p>
    <w:p w:rsidR="00FA34AE" w:rsidRPr="000446DE" w:rsidRDefault="00FA34AE" w:rsidP="00FA34AE">
      <w:pPr>
        <w:ind w:left="708"/>
        <w:jc w:val="both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 xml:space="preserve">Подпрограмма   </w:t>
      </w:r>
      <w:r>
        <w:rPr>
          <w:b/>
          <w:sz w:val="28"/>
          <w:szCs w:val="28"/>
        </w:rPr>
        <w:t>«</w:t>
      </w:r>
      <w:r w:rsidRPr="000446DE">
        <w:rPr>
          <w:b/>
          <w:sz w:val="28"/>
          <w:szCs w:val="28"/>
        </w:rPr>
        <w:t>Повышение безопасности дорожного движения и снижение негативного влияния транспорта на окружающую среду</w:t>
      </w:r>
      <w:r>
        <w:rPr>
          <w:b/>
          <w:sz w:val="28"/>
          <w:szCs w:val="28"/>
        </w:rPr>
        <w:t>»</w:t>
      </w:r>
      <w:r w:rsidRPr="000446DE">
        <w:rPr>
          <w:b/>
          <w:sz w:val="28"/>
          <w:szCs w:val="28"/>
        </w:rPr>
        <w:t xml:space="preserve">.                </w:t>
      </w:r>
    </w:p>
    <w:p w:rsidR="00FA34AE" w:rsidRDefault="00FA34AE" w:rsidP="00FA34AE">
      <w:pPr>
        <w:ind w:firstLine="708"/>
        <w:jc w:val="both"/>
        <w:rPr>
          <w:sz w:val="28"/>
          <w:szCs w:val="28"/>
        </w:rPr>
      </w:pPr>
    </w:p>
    <w:p w:rsidR="00FA34AE" w:rsidRPr="00DA223C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План  года – </w:t>
      </w:r>
      <w:r w:rsidRPr="00DA22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073 074,1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за счет средств областного бюджета.</w:t>
      </w:r>
    </w:p>
    <w:p w:rsidR="00FA34AE" w:rsidRPr="00DA223C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Заключено  контрактов – </w:t>
      </w:r>
      <w:r>
        <w:rPr>
          <w:b/>
          <w:sz w:val="28"/>
          <w:szCs w:val="28"/>
        </w:rPr>
        <w:t xml:space="preserve">2 058 503,4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99,3</w:t>
      </w:r>
      <w:r w:rsidRPr="00DA223C">
        <w:rPr>
          <w:sz w:val="28"/>
          <w:szCs w:val="28"/>
        </w:rPr>
        <w:t>% от плана года).</w:t>
      </w:r>
    </w:p>
    <w:p w:rsidR="00FA34AE" w:rsidRPr="00DA223C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Выполнено работ -  </w:t>
      </w:r>
      <w:r w:rsidRPr="00627280">
        <w:rPr>
          <w:b/>
          <w:sz w:val="28"/>
          <w:szCs w:val="28"/>
        </w:rPr>
        <w:t>1 814</w:t>
      </w:r>
      <w:r>
        <w:rPr>
          <w:b/>
          <w:sz w:val="28"/>
          <w:szCs w:val="28"/>
        </w:rPr>
        <w:t> </w:t>
      </w:r>
      <w:r w:rsidRPr="00627280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87,5</w:t>
      </w:r>
      <w:r w:rsidRPr="00DA223C">
        <w:rPr>
          <w:sz w:val="28"/>
          <w:szCs w:val="28"/>
        </w:rPr>
        <w:t>% от плана года).</w:t>
      </w:r>
    </w:p>
    <w:p w:rsidR="00FA34AE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Профинансировано – </w:t>
      </w:r>
      <w:r w:rsidRPr="00DA22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888 622,4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91,1</w:t>
      </w:r>
      <w:r w:rsidRPr="00DA223C">
        <w:rPr>
          <w:sz w:val="28"/>
          <w:szCs w:val="28"/>
        </w:rPr>
        <w:t>% от плана года).</w:t>
      </w:r>
    </w:p>
    <w:p w:rsidR="00FA34AE" w:rsidRDefault="00FA34AE" w:rsidP="000B3A25">
      <w:pPr>
        <w:ind w:firstLine="567"/>
        <w:jc w:val="both"/>
        <w:rPr>
          <w:sz w:val="28"/>
          <w:szCs w:val="28"/>
        </w:rPr>
      </w:pPr>
    </w:p>
    <w:p w:rsidR="00FA34AE" w:rsidRPr="002C7D5B" w:rsidRDefault="00FA34AE" w:rsidP="000B3A25">
      <w:pPr>
        <w:ind w:firstLine="567"/>
        <w:jc w:val="both"/>
        <w:rPr>
          <w:sz w:val="28"/>
          <w:szCs w:val="28"/>
        </w:rPr>
      </w:pPr>
      <w:r w:rsidRPr="002C7D5B">
        <w:rPr>
          <w:sz w:val="28"/>
          <w:szCs w:val="28"/>
        </w:rPr>
        <w:t>Основные причины неисполнения плана</w:t>
      </w:r>
      <w:r>
        <w:rPr>
          <w:sz w:val="28"/>
          <w:szCs w:val="28"/>
        </w:rPr>
        <w:t xml:space="preserve"> года</w:t>
      </w:r>
      <w:r w:rsidRPr="002C7D5B">
        <w:rPr>
          <w:sz w:val="28"/>
          <w:szCs w:val="28"/>
        </w:rPr>
        <w:t>:</w:t>
      </w:r>
    </w:p>
    <w:p w:rsidR="00FA34AE" w:rsidRPr="00BB08D5" w:rsidRDefault="00FA34AE" w:rsidP="000B3A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B08D5">
        <w:rPr>
          <w:sz w:val="28"/>
          <w:szCs w:val="28"/>
        </w:rPr>
        <w:t xml:space="preserve">экономия средств областного бюджета Ленинградской области </w:t>
      </w:r>
      <w:r>
        <w:rPr>
          <w:sz w:val="28"/>
          <w:szCs w:val="28"/>
        </w:rPr>
        <w:t xml:space="preserve">по итогам конкурсных процедур и </w:t>
      </w:r>
      <w:r w:rsidRPr="00BB08D5">
        <w:rPr>
          <w:sz w:val="28"/>
          <w:szCs w:val="28"/>
        </w:rPr>
        <w:t>в связи с возникновением отпавших работ при производстве работ на дорожных объектах;</w:t>
      </w:r>
    </w:p>
    <w:p w:rsidR="00FA34AE" w:rsidRDefault="00FA34AE" w:rsidP="000B3A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t>- неисполнение подрядчиками договорных обязательств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заключенными государственными контрактами.</w:t>
      </w:r>
    </w:p>
    <w:p w:rsidR="00FA34AE" w:rsidRPr="008372FC" w:rsidRDefault="00FA34AE" w:rsidP="000B3A25">
      <w:pPr>
        <w:ind w:firstLine="567"/>
        <w:jc w:val="both"/>
        <w:rPr>
          <w:b/>
          <w:sz w:val="28"/>
          <w:szCs w:val="28"/>
          <w:highlight w:val="red"/>
        </w:rPr>
      </w:pPr>
    </w:p>
    <w:p w:rsidR="00FA34AE" w:rsidRDefault="00FA34AE" w:rsidP="000B3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заказчики – </w:t>
      </w:r>
      <w:r w:rsidRPr="00266E8E">
        <w:rPr>
          <w:sz w:val="28"/>
          <w:szCs w:val="28"/>
        </w:rPr>
        <w:t xml:space="preserve">ГКУ </w:t>
      </w:r>
      <w:r>
        <w:rPr>
          <w:sz w:val="28"/>
          <w:szCs w:val="28"/>
        </w:rPr>
        <w:t>«</w:t>
      </w:r>
      <w:r w:rsidRPr="00266E8E">
        <w:rPr>
          <w:sz w:val="28"/>
          <w:szCs w:val="28"/>
        </w:rPr>
        <w:t>Ленавтодор</w:t>
      </w:r>
      <w:r>
        <w:rPr>
          <w:sz w:val="28"/>
          <w:szCs w:val="28"/>
        </w:rPr>
        <w:t>»</w:t>
      </w:r>
      <w:r w:rsidRPr="00266E8E">
        <w:rPr>
          <w:sz w:val="28"/>
          <w:szCs w:val="28"/>
        </w:rPr>
        <w:t xml:space="preserve"> и ГКУ ЛО </w:t>
      </w:r>
      <w:r>
        <w:rPr>
          <w:sz w:val="28"/>
          <w:szCs w:val="28"/>
        </w:rPr>
        <w:t>«</w:t>
      </w:r>
      <w:r w:rsidRPr="00266E8E">
        <w:rPr>
          <w:sz w:val="28"/>
          <w:szCs w:val="28"/>
        </w:rPr>
        <w:t>ЦБДД</w:t>
      </w:r>
      <w:r>
        <w:rPr>
          <w:sz w:val="28"/>
          <w:szCs w:val="28"/>
        </w:rPr>
        <w:t>».</w:t>
      </w:r>
    </w:p>
    <w:p w:rsidR="00FA34AE" w:rsidRPr="000446DE" w:rsidRDefault="00FA34AE" w:rsidP="00FA34AE">
      <w:pPr>
        <w:jc w:val="center"/>
        <w:rPr>
          <w:b/>
          <w:sz w:val="28"/>
          <w:szCs w:val="28"/>
        </w:rPr>
      </w:pPr>
    </w:p>
    <w:p w:rsidR="00FA34AE" w:rsidRPr="000446DE" w:rsidRDefault="00FA34AE" w:rsidP="00FA34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>«</w:t>
      </w:r>
      <w:r w:rsidRPr="000446DE">
        <w:rPr>
          <w:b/>
          <w:sz w:val="28"/>
          <w:szCs w:val="28"/>
        </w:rPr>
        <w:t>Сокращение аварийности на участках концентрации дорожно-транспортных происшествий инженерными методами</w:t>
      </w:r>
      <w:r>
        <w:rPr>
          <w:b/>
          <w:sz w:val="28"/>
          <w:szCs w:val="28"/>
        </w:rPr>
        <w:t>»</w:t>
      </w:r>
    </w:p>
    <w:p w:rsidR="00FA34AE" w:rsidRDefault="00FA34AE" w:rsidP="00FA34AE">
      <w:pPr>
        <w:jc w:val="both"/>
        <w:rPr>
          <w:sz w:val="28"/>
          <w:szCs w:val="28"/>
        </w:rPr>
      </w:pPr>
    </w:p>
    <w:p w:rsidR="00FA34AE" w:rsidRPr="00750D2D" w:rsidRDefault="00FA34AE" w:rsidP="00FA34AE">
      <w:pPr>
        <w:jc w:val="center"/>
        <w:rPr>
          <w:b/>
          <w:sz w:val="28"/>
          <w:szCs w:val="28"/>
        </w:rPr>
      </w:pPr>
      <w:r w:rsidRPr="00256C77">
        <w:rPr>
          <w:b/>
          <w:sz w:val="28"/>
          <w:szCs w:val="28"/>
        </w:rPr>
        <w:t xml:space="preserve">Устройство недостающих, восстановление существующих и обеспечение функционирования элементов обустройства </w:t>
      </w:r>
      <w:r>
        <w:rPr>
          <w:b/>
          <w:sz w:val="28"/>
          <w:szCs w:val="28"/>
        </w:rPr>
        <w:t xml:space="preserve">на </w:t>
      </w:r>
      <w:r w:rsidRPr="00256C77">
        <w:rPr>
          <w:b/>
          <w:sz w:val="28"/>
          <w:szCs w:val="28"/>
        </w:rPr>
        <w:t>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движения.</w:t>
      </w:r>
    </w:p>
    <w:p w:rsidR="00FA34AE" w:rsidRDefault="00FA34AE" w:rsidP="00FA3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3A25" w:rsidRDefault="000B3A25" w:rsidP="000B3A25">
      <w:pPr>
        <w:ind w:firstLine="567"/>
        <w:jc w:val="both"/>
        <w:rPr>
          <w:sz w:val="28"/>
          <w:szCs w:val="28"/>
        </w:rPr>
      </w:pPr>
    </w:p>
    <w:p w:rsidR="000B3A25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План года – </w:t>
      </w:r>
      <w:r w:rsidRPr="00DA22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823 052,4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счет средств областного бюджета.</w:t>
      </w:r>
    </w:p>
    <w:p w:rsidR="00FA34AE" w:rsidRPr="00DA223C" w:rsidRDefault="000B3A25" w:rsidP="000B3A25">
      <w:pPr>
        <w:ind w:firstLine="567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DA223C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 xml:space="preserve">–  </w:t>
      </w:r>
      <w:r w:rsidR="00FA34AE">
        <w:rPr>
          <w:b/>
          <w:sz w:val="28"/>
          <w:szCs w:val="28"/>
        </w:rPr>
        <w:t xml:space="preserve">1 808 481,7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99,2</w:t>
      </w:r>
      <w:r w:rsidR="00FA34AE" w:rsidRPr="00DA223C">
        <w:rPr>
          <w:sz w:val="28"/>
          <w:szCs w:val="28"/>
        </w:rPr>
        <w:t>% от плана года).</w:t>
      </w:r>
    </w:p>
    <w:p w:rsidR="00FA34AE" w:rsidRPr="00DA223C" w:rsidRDefault="00FA34AE" w:rsidP="000B3A25">
      <w:pPr>
        <w:ind w:firstLine="567"/>
        <w:jc w:val="both"/>
        <w:rPr>
          <w:rFonts w:eastAsia="Courier New"/>
          <w:sz w:val="28"/>
          <w:szCs w:val="28"/>
        </w:rPr>
      </w:pPr>
      <w:r w:rsidRPr="00DA223C">
        <w:rPr>
          <w:sz w:val="28"/>
          <w:szCs w:val="28"/>
        </w:rPr>
        <w:t xml:space="preserve">Выполнено работ – </w:t>
      </w:r>
      <w:r>
        <w:rPr>
          <w:b/>
          <w:sz w:val="28"/>
          <w:szCs w:val="28"/>
        </w:rPr>
        <w:t xml:space="preserve">1 592 860,9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87,4</w:t>
      </w:r>
      <w:r w:rsidRPr="00DA223C">
        <w:rPr>
          <w:sz w:val="28"/>
          <w:szCs w:val="28"/>
        </w:rPr>
        <w:t>% от плана года).</w:t>
      </w:r>
    </w:p>
    <w:p w:rsidR="00FA34AE" w:rsidRPr="00663857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Профинансировано – </w:t>
      </w:r>
      <w:r w:rsidRPr="001A05FD">
        <w:rPr>
          <w:b/>
          <w:sz w:val="28"/>
          <w:szCs w:val="28"/>
        </w:rPr>
        <w:t>1 666</w:t>
      </w:r>
      <w:r>
        <w:rPr>
          <w:b/>
          <w:sz w:val="28"/>
          <w:szCs w:val="28"/>
        </w:rPr>
        <w:t> </w:t>
      </w:r>
      <w:r w:rsidRPr="001A05FD">
        <w:rPr>
          <w:b/>
          <w:sz w:val="28"/>
          <w:szCs w:val="28"/>
        </w:rPr>
        <w:t>955</w:t>
      </w:r>
      <w:r>
        <w:rPr>
          <w:b/>
          <w:sz w:val="28"/>
          <w:szCs w:val="28"/>
        </w:rPr>
        <w:t xml:space="preserve">,6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91,4</w:t>
      </w:r>
      <w:r w:rsidRPr="00DA223C">
        <w:rPr>
          <w:sz w:val="28"/>
          <w:szCs w:val="28"/>
        </w:rPr>
        <w:t>% от плана года).</w:t>
      </w:r>
    </w:p>
    <w:p w:rsidR="00FA34AE" w:rsidRPr="00D21D92" w:rsidRDefault="00FA34AE" w:rsidP="00FA34AE">
      <w:pPr>
        <w:ind w:left="675"/>
        <w:jc w:val="both"/>
        <w:rPr>
          <w:sz w:val="28"/>
          <w:szCs w:val="28"/>
        </w:rPr>
      </w:pPr>
    </w:p>
    <w:p w:rsidR="00FA34AE" w:rsidRPr="00F67E59" w:rsidRDefault="00FA34AE" w:rsidP="00FA34AE">
      <w:pPr>
        <w:jc w:val="center"/>
        <w:rPr>
          <w:b/>
          <w:sz w:val="28"/>
          <w:szCs w:val="28"/>
          <w:u w:val="single"/>
        </w:rPr>
      </w:pPr>
      <w:r w:rsidRPr="00F67E59">
        <w:rPr>
          <w:b/>
          <w:sz w:val="28"/>
          <w:szCs w:val="28"/>
          <w:u w:val="single"/>
        </w:rPr>
        <w:t xml:space="preserve">Государственный заказчик </w:t>
      </w:r>
      <w:proofErr w:type="gramStart"/>
      <w:r w:rsidRPr="00F67E59">
        <w:rPr>
          <w:b/>
          <w:sz w:val="28"/>
          <w:szCs w:val="28"/>
          <w:u w:val="single"/>
        </w:rPr>
        <w:t>–Г</w:t>
      </w:r>
      <w:proofErr w:type="gramEnd"/>
      <w:r w:rsidRPr="00F67E59">
        <w:rPr>
          <w:b/>
          <w:sz w:val="28"/>
          <w:szCs w:val="28"/>
          <w:u w:val="single"/>
        </w:rPr>
        <w:t xml:space="preserve">КУ </w:t>
      </w:r>
      <w:r>
        <w:rPr>
          <w:b/>
          <w:sz w:val="28"/>
          <w:szCs w:val="28"/>
          <w:u w:val="single"/>
        </w:rPr>
        <w:t>«</w:t>
      </w:r>
      <w:r w:rsidRPr="00F67E59">
        <w:rPr>
          <w:b/>
          <w:sz w:val="28"/>
          <w:szCs w:val="28"/>
          <w:u w:val="single"/>
        </w:rPr>
        <w:t>Ленавтодор</w:t>
      </w:r>
      <w:r>
        <w:rPr>
          <w:b/>
          <w:sz w:val="28"/>
          <w:szCs w:val="28"/>
          <w:u w:val="single"/>
        </w:rPr>
        <w:t>»</w:t>
      </w:r>
      <w:r w:rsidRPr="00F67E59">
        <w:rPr>
          <w:b/>
          <w:sz w:val="28"/>
          <w:szCs w:val="28"/>
          <w:u w:val="single"/>
        </w:rPr>
        <w:t>:</w:t>
      </w:r>
    </w:p>
    <w:p w:rsidR="00FA34AE" w:rsidRDefault="00FA34AE" w:rsidP="00FA34AE">
      <w:pPr>
        <w:ind w:left="708"/>
        <w:jc w:val="both"/>
        <w:rPr>
          <w:sz w:val="28"/>
          <w:szCs w:val="28"/>
        </w:rPr>
      </w:pPr>
    </w:p>
    <w:p w:rsidR="000B3A25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План года – </w:t>
      </w:r>
      <w:r w:rsidRPr="00DA22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294 842,7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сч</w:t>
      </w:r>
      <w:r w:rsidR="000B3A25">
        <w:rPr>
          <w:sz w:val="28"/>
          <w:szCs w:val="28"/>
        </w:rPr>
        <w:t xml:space="preserve">ет средств областного бюджета. </w:t>
      </w:r>
    </w:p>
    <w:p w:rsidR="00FA34AE" w:rsidRPr="00DA223C" w:rsidRDefault="000B3A25" w:rsidP="000B3A25">
      <w:pPr>
        <w:ind w:firstLine="567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DA223C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 xml:space="preserve">–  </w:t>
      </w:r>
      <w:r w:rsidR="00FA34AE">
        <w:rPr>
          <w:b/>
          <w:sz w:val="28"/>
          <w:szCs w:val="28"/>
        </w:rPr>
        <w:t xml:space="preserve">1 281 343,2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99</w:t>
      </w:r>
      <w:r w:rsidR="00FA34AE" w:rsidRPr="00DA223C">
        <w:rPr>
          <w:sz w:val="28"/>
          <w:szCs w:val="28"/>
        </w:rPr>
        <w:t>% от плана года).</w:t>
      </w:r>
    </w:p>
    <w:p w:rsidR="00FA34AE" w:rsidRPr="00DA223C" w:rsidRDefault="00FA34AE" w:rsidP="000B3A25">
      <w:pPr>
        <w:ind w:firstLine="567"/>
        <w:jc w:val="both"/>
        <w:rPr>
          <w:rFonts w:eastAsia="Courier New"/>
          <w:sz w:val="28"/>
          <w:szCs w:val="28"/>
        </w:rPr>
      </w:pPr>
      <w:r w:rsidRPr="00DA223C">
        <w:rPr>
          <w:sz w:val="28"/>
          <w:szCs w:val="28"/>
        </w:rPr>
        <w:t xml:space="preserve">Выполнено работ – </w:t>
      </w:r>
      <w:r>
        <w:rPr>
          <w:b/>
          <w:sz w:val="28"/>
          <w:szCs w:val="28"/>
        </w:rPr>
        <w:t xml:space="preserve">1 142 680,5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88,2</w:t>
      </w:r>
      <w:r w:rsidRPr="00DA223C">
        <w:rPr>
          <w:sz w:val="28"/>
          <w:szCs w:val="28"/>
        </w:rPr>
        <w:t>% от плана года).</w:t>
      </w:r>
    </w:p>
    <w:p w:rsidR="00FA34AE" w:rsidRPr="00663857" w:rsidRDefault="00FA34AE" w:rsidP="000B3A25">
      <w:pPr>
        <w:ind w:firstLine="567"/>
        <w:jc w:val="both"/>
        <w:rPr>
          <w:sz w:val="28"/>
          <w:szCs w:val="28"/>
        </w:rPr>
      </w:pPr>
      <w:r w:rsidRPr="00DA223C">
        <w:rPr>
          <w:sz w:val="28"/>
          <w:szCs w:val="28"/>
        </w:rPr>
        <w:t xml:space="preserve">Профинансировано – </w:t>
      </w:r>
      <w:r w:rsidRPr="001A05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142 493,7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88,2</w:t>
      </w:r>
      <w:r w:rsidRPr="00DA223C">
        <w:rPr>
          <w:sz w:val="28"/>
          <w:szCs w:val="28"/>
        </w:rPr>
        <w:t>% от плана года).</w:t>
      </w:r>
    </w:p>
    <w:p w:rsidR="00FA34AE" w:rsidRPr="00D21D92" w:rsidRDefault="00FA34AE" w:rsidP="00FA34AE">
      <w:pPr>
        <w:ind w:left="675"/>
        <w:jc w:val="both"/>
        <w:rPr>
          <w:sz w:val="28"/>
          <w:szCs w:val="28"/>
        </w:rPr>
      </w:pPr>
    </w:p>
    <w:p w:rsidR="00FA34AE" w:rsidRPr="00663857" w:rsidRDefault="00FA34AE" w:rsidP="00FA34AE">
      <w:pPr>
        <w:ind w:left="567"/>
        <w:jc w:val="center"/>
        <w:rPr>
          <w:b/>
          <w:sz w:val="28"/>
          <w:szCs w:val="28"/>
        </w:rPr>
      </w:pPr>
      <w:r w:rsidRPr="00663857">
        <w:rPr>
          <w:b/>
          <w:sz w:val="28"/>
          <w:szCs w:val="28"/>
        </w:rPr>
        <w:t>1.1. Мероприятия по устройству светофорных объектов на автомобильных дорогах общего пользования регионального значения.</w:t>
      </w:r>
    </w:p>
    <w:p w:rsidR="00FA34AE" w:rsidRPr="00335C90" w:rsidRDefault="00FA34AE" w:rsidP="000B3A25">
      <w:pPr>
        <w:autoSpaceDE w:val="0"/>
        <w:autoSpaceDN w:val="0"/>
        <w:adjustRightInd w:val="0"/>
        <w:ind w:firstLine="567"/>
        <w:jc w:val="both"/>
      </w:pPr>
      <w:r w:rsidRPr="00335C90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57 287,9 </w:t>
      </w:r>
      <w:r>
        <w:rPr>
          <w:sz w:val="28"/>
          <w:szCs w:val="28"/>
        </w:rPr>
        <w:t xml:space="preserve">тысяч рублей </w:t>
      </w:r>
      <w:r w:rsidRPr="00335C90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335C90" w:rsidRDefault="000B3A25" w:rsidP="000B3A2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Принято бюджетных обязательств</w:t>
      </w:r>
      <w:r w:rsidRPr="00335C90">
        <w:rPr>
          <w:color w:val="000000"/>
          <w:sz w:val="28"/>
          <w:szCs w:val="28"/>
        </w:rPr>
        <w:t xml:space="preserve"> </w:t>
      </w:r>
      <w:r w:rsidR="00FA34AE" w:rsidRPr="00335C90">
        <w:rPr>
          <w:color w:val="000000"/>
          <w:sz w:val="28"/>
          <w:szCs w:val="28"/>
        </w:rPr>
        <w:t xml:space="preserve">– </w:t>
      </w:r>
      <w:r w:rsidR="00FA34AE">
        <w:rPr>
          <w:b/>
          <w:bCs/>
          <w:color w:val="000000"/>
          <w:sz w:val="28"/>
          <w:szCs w:val="28"/>
        </w:rPr>
        <w:t xml:space="preserve">56 867,4 </w:t>
      </w:r>
      <w:r w:rsidR="00FA34AE">
        <w:rPr>
          <w:sz w:val="28"/>
          <w:szCs w:val="28"/>
        </w:rPr>
        <w:t xml:space="preserve">тысяч рублей </w:t>
      </w:r>
      <w:r w:rsidR="00FA34AE" w:rsidRPr="00335C90">
        <w:rPr>
          <w:color w:val="000000"/>
          <w:sz w:val="28"/>
          <w:szCs w:val="28"/>
        </w:rPr>
        <w:t> </w:t>
      </w:r>
      <w:r w:rsidR="00FA34AE" w:rsidRPr="00DA223C">
        <w:rPr>
          <w:sz w:val="28"/>
          <w:szCs w:val="28"/>
        </w:rPr>
        <w:t>(</w:t>
      </w:r>
      <w:r w:rsidR="00FA34AE">
        <w:rPr>
          <w:sz w:val="28"/>
          <w:szCs w:val="28"/>
        </w:rPr>
        <w:t>9</w:t>
      </w:r>
      <w:r w:rsidR="00FA34AE" w:rsidRPr="00DA223C">
        <w:rPr>
          <w:sz w:val="28"/>
          <w:szCs w:val="28"/>
        </w:rPr>
        <w:t>9,3% от плана года).</w:t>
      </w:r>
    </w:p>
    <w:p w:rsidR="00FA34AE" w:rsidRDefault="00FA34AE" w:rsidP="000B3A2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A223C">
        <w:rPr>
          <w:sz w:val="28"/>
          <w:szCs w:val="28"/>
        </w:rPr>
        <w:t>Выполнено работ</w:t>
      </w:r>
      <w:r>
        <w:rPr>
          <w:color w:val="000000"/>
          <w:sz w:val="28"/>
          <w:szCs w:val="28"/>
        </w:rPr>
        <w:t xml:space="preserve"> – </w:t>
      </w:r>
      <w:r w:rsidRPr="00204F0E">
        <w:rPr>
          <w:b/>
          <w:color w:val="000000"/>
          <w:sz w:val="28"/>
          <w:szCs w:val="28"/>
        </w:rPr>
        <w:t>46</w:t>
      </w:r>
      <w:r>
        <w:rPr>
          <w:b/>
          <w:color w:val="000000"/>
          <w:sz w:val="28"/>
          <w:szCs w:val="28"/>
        </w:rPr>
        <w:t> </w:t>
      </w:r>
      <w:r w:rsidRPr="00204F0E">
        <w:rPr>
          <w:b/>
          <w:color w:val="000000"/>
          <w:sz w:val="28"/>
          <w:szCs w:val="28"/>
        </w:rPr>
        <w:t>091</w:t>
      </w:r>
      <w:r>
        <w:rPr>
          <w:b/>
          <w:color w:val="000000"/>
          <w:sz w:val="28"/>
          <w:szCs w:val="28"/>
        </w:rPr>
        <w:t>,</w:t>
      </w:r>
      <w:r w:rsidRPr="00204F0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204F0E">
        <w:rPr>
          <w:sz w:val="28"/>
          <w:szCs w:val="28"/>
        </w:rPr>
        <w:t xml:space="preserve"> </w:t>
      </w:r>
      <w:r w:rsidRPr="00DA223C">
        <w:rPr>
          <w:sz w:val="28"/>
          <w:szCs w:val="28"/>
        </w:rPr>
        <w:t>(</w:t>
      </w:r>
      <w:r>
        <w:rPr>
          <w:sz w:val="28"/>
          <w:szCs w:val="28"/>
        </w:rPr>
        <w:t>80,5</w:t>
      </w:r>
      <w:r w:rsidRPr="00DA223C">
        <w:rPr>
          <w:sz w:val="28"/>
          <w:szCs w:val="28"/>
        </w:rPr>
        <w:t>% от плана года).</w:t>
      </w:r>
    </w:p>
    <w:p w:rsidR="00FA34AE" w:rsidRPr="00204F0E" w:rsidRDefault="00FA34AE" w:rsidP="000B3A25">
      <w:pPr>
        <w:autoSpaceDE w:val="0"/>
        <w:autoSpaceDN w:val="0"/>
        <w:adjustRightInd w:val="0"/>
        <w:ind w:firstLine="567"/>
        <w:jc w:val="both"/>
      </w:pPr>
      <w:r w:rsidRPr="00DA223C">
        <w:rPr>
          <w:sz w:val="28"/>
          <w:szCs w:val="28"/>
        </w:rPr>
        <w:t>Профинансировано</w:t>
      </w:r>
      <w:r>
        <w:rPr>
          <w:color w:val="000000"/>
          <w:sz w:val="28"/>
          <w:szCs w:val="28"/>
        </w:rPr>
        <w:t xml:space="preserve"> - </w:t>
      </w:r>
      <w:r w:rsidRPr="00335C90">
        <w:rPr>
          <w:color w:val="000000"/>
          <w:sz w:val="28"/>
          <w:szCs w:val="28"/>
        </w:rPr>
        <w:t xml:space="preserve"> </w:t>
      </w:r>
      <w:r w:rsidRPr="00204F0E">
        <w:rPr>
          <w:b/>
          <w:color w:val="000000"/>
          <w:sz w:val="28"/>
          <w:szCs w:val="28"/>
        </w:rPr>
        <w:t>46</w:t>
      </w:r>
      <w:r>
        <w:rPr>
          <w:b/>
          <w:color w:val="000000"/>
          <w:sz w:val="28"/>
          <w:szCs w:val="28"/>
        </w:rPr>
        <w:t> </w:t>
      </w:r>
      <w:r w:rsidRPr="00204F0E">
        <w:rPr>
          <w:b/>
          <w:color w:val="000000"/>
          <w:sz w:val="28"/>
          <w:szCs w:val="28"/>
        </w:rPr>
        <w:t>090</w:t>
      </w:r>
      <w:r>
        <w:rPr>
          <w:b/>
          <w:color w:val="000000"/>
          <w:sz w:val="28"/>
          <w:szCs w:val="28"/>
        </w:rPr>
        <w:t xml:space="preserve">,1 </w:t>
      </w:r>
      <w:r>
        <w:rPr>
          <w:sz w:val="28"/>
          <w:szCs w:val="28"/>
        </w:rPr>
        <w:t xml:space="preserve">тысяч рублей </w:t>
      </w:r>
      <w:r w:rsidRPr="00204F0E">
        <w:rPr>
          <w:b/>
          <w:color w:val="000000"/>
          <w:sz w:val="28"/>
          <w:szCs w:val="28"/>
        </w:rPr>
        <w:t xml:space="preserve"> </w:t>
      </w:r>
      <w:r w:rsidRPr="00204F0E">
        <w:rPr>
          <w:color w:val="000000"/>
          <w:sz w:val="28"/>
          <w:szCs w:val="28"/>
        </w:rPr>
        <w:t>(8</w:t>
      </w:r>
      <w:r>
        <w:rPr>
          <w:color w:val="000000"/>
          <w:sz w:val="28"/>
          <w:szCs w:val="28"/>
        </w:rPr>
        <w:t>0,5</w:t>
      </w:r>
      <w:r w:rsidRPr="00204F0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плана года</w:t>
      </w:r>
      <w:r w:rsidRPr="00204F0E">
        <w:rPr>
          <w:color w:val="000000"/>
          <w:sz w:val="28"/>
          <w:szCs w:val="28"/>
        </w:rPr>
        <w:t>)</w:t>
      </w:r>
    </w:p>
    <w:p w:rsidR="00FA34AE" w:rsidRPr="00335C90" w:rsidRDefault="00FA34AE" w:rsidP="000B3A25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Не освоение плана года связано с экономией</w:t>
      </w:r>
      <w:r w:rsidRPr="002B4529">
        <w:rPr>
          <w:color w:val="000000"/>
          <w:sz w:val="28"/>
          <w:szCs w:val="28"/>
        </w:rPr>
        <w:t xml:space="preserve"> при производстве работ</w:t>
      </w:r>
      <w:r>
        <w:rPr>
          <w:color w:val="000000"/>
          <w:sz w:val="28"/>
          <w:szCs w:val="28"/>
        </w:rPr>
        <w:t xml:space="preserve"> на объектах</w:t>
      </w:r>
      <w:r w:rsidRPr="002B45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 же </w:t>
      </w:r>
      <w:proofErr w:type="gramStart"/>
      <w:r w:rsidRPr="002B4529">
        <w:rPr>
          <w:color w:val="000000"/>
          <w:sz w:val="28"/>
          <w:szCs w:val="28"/>
        </w:rPr>
        <w:t>не выполнение</w:t>
      </w:r>
      <w:proofErr w:type="gramEnd"/>
      <w:r w:rsidRPr="002B4529">
        <w:rPr>
          <w:color w:val="000000"/>
          <w:sz w:val="28"/>
          <w:szCs w:val="28"/>
        </w:rPr>
        <w:t xml:space="preserve"> подрядчик</w:t>
      </w:r>
      <w:r>
        <w:rPr>
          <w:color w:val="000000"/>
          <w:sz w:val="28"/>
          <w:szCs w:val="28"/>
        </w:rPr>
        <w:t>ом</w:t>
      </w:r>
      <w:r w:rsidRPr="002B4529">
        <w:rPr>
          <w:color w:val="000000"/>
          <w:sz w:val="28"/>
          <w:szCs w:val="28"/>
        </w:rPr>
        <w:t xml:space="preserve">  ООО </w:t>
      </w:r>
      <w:r>
        <w:rPr>
          <w:color w:val="000000"/>
          <w:sz w:val="28"/>
          <w:szCs w:val="28"/>
        </w:rPr>
        <w:t>«</w:t>
      </w:r>
      <w:r w:rsidRPr="002B4529">
        <w:rPr>
          <w:color w:val="000000"/>
          <w:sz w:val="28"/>
          <w:szCs w:val="28"/>
        </w:rPr>
        <w:t>СК Олимп</w:t>
      </w:r>
      <w:r>
        <w:rPr>
          <w:color w:val="000000"/>
          <w:sz w:val="28"/>
          <w:szCs w:val="28"/>
        </w:rPr>
        <w:t xml:space="preserve">» </w:t>
      </w:r>
      <w:r w:rsidRPr="002B4529">
        <w:rPr>
          <w:color w:val="000000"/>
          <w:sz w:val="28"/>
          <w:szCs w:val="28"/>
        </w:rPr>
        <w:t>договорных обязательств</w:t>
      </w:r>
      <w:r>
        <w:rPr>
          <w:color w:val="000000"/>
          <w:sz w:val="28"/>
          <w:szCs w:val="28"/>
        </w:rPr>
        <w:t>.</w:t>
      </w:r>
    </w:p>
    <w:p w:rsidR="00FA34AE" w:rsidRDefault="00FA34AE" w:rsidP="00FA34AE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</w:p>
    <w:p w:rsidR="00FA34AE" w:rsidRPr="003C5869" w:rsidRDefault="00FA34AE" w:rsidP="00FA34AE">
      <w:pPr>
        <w:pStyle w:val="af5"/>
        <w:numPr>
          <w:ilvl w:val="1"/>
          <w:numId w:val="6"/>
        </w:numPr>
        <w:rPr>
          <w:b/>
          <w:sz w:val="28"/>
          <w:szCs w:val="28"/>
        </w:rPr>
      </w:pPr>
      <w:r w:rsidRPr="003C5869">
        <w:rPr>
          <w:b/>
          <w:sz w:val="28"/>
          <w:szCs w:val="28"/>
        </w:rPr>
        <w:t>Мероприятия по устройству наружного электроосвещения на автомобильных дорогах общего пользования регионального значения.</w:t>
      </w:r>
    </w:p>
    <w:p w:rsidR="00FA34AE" w:rsidRPr="00335C90" w:rsidRDefault="00FA34AE" w:rsidP="000B3A25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План года – </w:t>
      </w:r>
      <w:r w:rsidRPr="00627280">
        <w:rPr>
          <w:b/>
          <w:bCs/>
          <w:color w:val="000000"/>
          <w:sz w:val="28"/>
          <w:szCs w:val="28"/>
        </w:rPr>
        <w:t>252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349</w:t>
      </w:r>
      <w:r>
        <w:rPr>
          <w:b/>
          <w:bCs/>
          <w:color w:val="000000"/>
          <w:sz w:val="28"/>
          <w:szCs w:val="28"/>
        </w:rPr>
        <w:t>,</w:t>
      </w:r>
      <w:r w:rsidRPr="0062728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>за счет средств областного бюджета.</w:t>
      </w:r>
    </w:p>
    <w:p w:rsidR="00FA34AE" w:rsidRPr="00335C90" w:rsidRDefault="000B3A25" w:rsidP="000B3A2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bCs/>
          <w:color w:val="000000"/>
          <w:sz w:val="28"/>
          <w:szCs w:val="28"/>
        </w:rPr>
        <w:t>250</w:t>
      </w:r>
      <w:r w:rsidR="00FA34AE">
        <w:rPr>
          <w:b/>
          <w:bCs/>
          <w:color w:val="000000"/>
          <w:sz w:val="28"/>
          <w:szCs w:val="28"/>
        </w:rPr>
        <w:t> </w:t>
      </w:r>
      <w:r w:rsidR="00FA34AE" w:rsidRPr="00627280">
        <w:rPr>
          <w:b/>
          <w:bCs/>
          <w:color w:val="000000"/>
          <w:sz w:val="28"/>
          <w:szCs w:val="28"/>
        </w:rPr>
        <w:t>760</w:t>
      </w:r>
      <w:r w:rsidR="00FA34AE">
        <w:rPr>
          <w:b/>
          <w:bCs/>
          <w:color w:val="000000"/>
          <w:sz w:val="28"/>
          <w:szCs w:val="28"/>
        </w:rPr>
        <w:t xml:space="preserve">,2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9</w:t>
      </w:r>
      <w:r w:rsidR="00FA34AE" w:rsidRPr="00DA223C">
        <w:rPr>
          <w:sz w:val="28"/>
          <w:szCs w:val="28"/>
        </w:rPr>
        <w:t>9,</w:t>
      </w:r>
      <w:r w:rsidR="00FA34AE">
        <w:rPr>
          <w:sz w:val="28"/>
          <w:szCs w:val="28"/>
        </w:rPr>
        <w:t>4</w:t>
      </w:r>
      <w:r w:rsidR="00FA34AE" w:rsidRPr="00DA223C">
        <w:rPr>
          <w:sz w:val="28"/>
          <w:szCs w:val="28"/>
        </w:rPr>
        <w:t>% от плана года).</w:t>
      </w:r>
    </w:p>
    <w:p w:rsidR="00FA34AE" w:rsidRPr="00335C90" w:rsidRDefault="00FA34AE" w:rsidP="000B3A25">
      <w:pPr>
        <w:autoSpaceDE w:val="0"/>
        <w:autoSpaceDN w:val="0"/>
        <w:adjustRightInd w:val="0"/>
        <w:ind w:firstLine="567"/>
        <w:jc w:val="both"/>
      </w:pPr>
      <w:r w:rsidRPr="00627280">
        <w:rPr>
          <w:color w:val="000000"/>
          <w:sz w:val="28"/>
          <w:szCs w:val="28"/>
        </w:rPr>
        <w:t xml:space="preserve">Выполнено работ – </w:t>
      </w:r>
      <w:r w:rsidRPr="00627280">
        <w:rPr>
          <w:b/>
          <w:bCs/>
          <w:color w:val="000000"/>
          <w:sz w:val="28"/>
          <w:szCs w:val="28"/>
        </w:rPr>
        <w:t>186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587</w:t>
      </w:r>
      <w:r>
        <w:rPr>
          <w:b/>
          <w:bCs/>
          <w:color w:val="000000"/>
          <w:sz w:val="28"/>
          <w:szCs w:val="28"/>
        </w:rPr>
        <w:t>,</w:t>
      </w:r>
      <w:r w:rsidRPr="0062728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73,9</w:t>
      </w:r>
      <w:r w:rsidRPr="00DA223C">
        <w:rPr>
          <w:sz w:val="28"/>
          <w:szCs w:val="28"/>
        </w:rPr>
        <w:t>% от плана года).</w:t>
      </w:r>
    </w:p>
    <w:p w:rsidR="00FA34AE" w:rsidRPr="00335C90" w:rsidRDefault="00FA34AE" w:rsidP="000B3A25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Профинансировано – </w:t>
      </w:r>
      <w:r>
        <w:rPr>
          <w:b/>
          <w:bCs/>
          <w:color w:val="000000"/>
          <w:sz w:val="28"/>
          <w:szCs w:val="28"/>
        </w:rPr>
        <w:t xml:space="preserve">186 402,0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(73,</w:t>
      </w:r>
      <w:r>
        <w:rPr>
          <w:color w:val="000000"/>
          <w:sz w:val="28"/>
          <w:szCs w:val="28"/>
        </w:rPr>
        <w:t>9</w:t>
      </w:r>
      <w:r w:rsidRPr="00627280">
        <w:rPr>
          <w:color w:val="000000"/>
          <w:sz w:val="28"/>
          <w:szCs w:val="28"/>
        </w:rPr>
        <w:t xml:space="preserve">% от плана года). </w:t>
      </w:r>
    </w:p>
    <w:p w:rsidR="00FA34AE" w:rsidRPr="00627280" w:rsidRDefault="00FA34AE" w:rsidP="000B3A25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Проводились работы по устройству наружного освещения </w:t>
      </w:r>
      <w:proofErr w:type="spellStart"/>
      <w:proofErr w:type="gramStart"/>
      <w:r w:rsidRPr="00627280">
        <w:rPr>
          <w:color w:val="000000"/>
          <w:sz w:val="28"/>
          <w:szCs w:val="28"/>
        </w:rPr>
        <w:t>Тосненском</w:t>
      </w:r>
      <w:proofErr w:type="spellEnd"/>
      <w:proofErr w:type="gramEnd"/>
      <w:r w:rsidRPr="00627280">
        <w:rPr>
          <w:color w:val="000000"/>
          <w:sz w:val="28"/>
          <w:szCs w:val="28"/>
        </w:rPr>
        <w:t xml:space="preserve"> Выборгском,  Ломоносовском, </w:t>
      </w:r>
      <w:proofErr w:type="spellStart"/>
      <w:r w:rsidRPr="00627280">
        <w:rPr>
          <w:color w:val="000000"/>
          <w:sz w:val="28"/>
          <w:szCs w:val="28"/>
        </w:rPr>
        <w:t>Волосовском</w:t>
      </w:r>
      <w:proofErr w:type="spellEnd"/>
      <w:r w:rsidRPr="00627280">
        <w:rPr>
          <w:color w:val="000000"/>
          <w:sz w:val="28"/>
          <w:szCs w:val="28"/>
        </w:rPr>
        <w:t xml:space="preserve"> и </w:t>
      </w:r>
      <w:proofErr w:type="spellStart"/>
      <w:r w:rsidRPr="00627280">
        <w:rPr>
          <w:color w:val="000000"/>
          <w:sz w:val="28"/>
          <w:szCs w:val="28"/>
        </w:rPr>
        <w:t>Кингисеппском</w:t>
      </w:r>
      <w:proofErr w:type="spellEnd"/>
      <w:r w:rsidRPr="00627280">
        <w:rPr>
          <w:color w:val="000000"/>
          <w:sz w:val="28"/>
          <w:szCs w:val="28"/>
        </w:rPr>
        <w:t xml:space="preserve">  районах. </w:t>
      </w:r>
    </w:p>
    <w:p w:rsidR="00FA34AE" w:rsidRPr="00627280" w:rsidRDefault="00FA34AE" w:rsidP="000B3A25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Не освоение </w:t>
      </w:r>
      <w:r>
        <w:rPr>
          <w:color w:val="000000"/>
          <w:sz w:val="28"/>
          <w:szCs w:val="28"/>
        </w:rPr>
        <w:t xml:space="preserve">плана года </w:t>
      </w:r>
      <w:r w:rsidRPr="00627280">
        <w:rPr>
          <w:color w:val="000000"/>
          <w:sz w:val="28"/>
          <w:szCs w:val="28"/>
        </w:rPr>
        <w:t>связано с экономией при производстве работ</w:t>
      </w:r>
      <w:r>
        <w:rPr>
          <w:color w:val="000000"/>
          <w:sz w:val="28"/>
          <w:szCs w:val="28"/>
        </w:rPr>
        <w:t xml:space="preserve"> на объектах</w:t>
      </w:r>
      <w:r w:rsidRPr="00627280">
        <w:rPr>
          <w:color w:val="000000"/>
          <w:sz w:val="28"/>
          <w:szCs w:val="28"/>
        </w:rPr>
        <w:t>, а так же не выполнение подрядчикам</w:t>
      </w:r>
      <w:proofErr w:type="gramStart"/>
      <w:r w:rsidRPr="00627280">
        <w:rPr>
          <w:color w:val="000000"/>
          <w:sz w:val="28"/>
          <w:szCs w:val="28"/>
        </w:rPr>
        <w:t>и  ООО</w:t>
      </w:r>
      <w:proofErr w:type="gramEnd"/>
      <w:r w:rsidRPr="00627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27280">
        <w:rPr>
          <w:color w:val="000000"/>
          <w:sz w:val="28"/>
          <w:szCs w:val="28"/>
        </w:rPr>
        <w:t>ПЭС</w:t>
      </w:r>
      <w:r>
        <w:rPr>
          <w:color w:val="000000"/>
          <w:sz w:val="28"/>
          <w:szCs w:val="28"/>
        </w:rPr>
        <w:t>»</w:t>
      </w:r>
      <w:r w:rsidRPr="00627280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>ОО «Арктур», ООО «СК Олимп», ООО «</w:t>
      </w:r>
      <w:proofErr w:type="spellStart"/>
      <w:r w:rsidRPr="00627280">
        <w:rPr>
          <w:color w:val="000000"/>
          <w:sz w:val="28"/>
          <w:szCs w:val="28"/>
        </w:rPr>
        <w:t>Энергоконтроль</w:t>
      </w:r>
      <w:proofErr w:type="spellEnd"/>
      <w:r>
        <w:rPr>
          <w:color w:val="000000"/>
          <w:sz w:val="28"/>
          <w:szCs w:val="28"/>
        </w:rPr>
        <w:t>»</w:t>
      </w:r>
      <w:r w:rsidRPr="00627280">
        <w:rPr>
          <w:color w:val="000000"/>
          <w:sz w:val="28"/>
          <w:szCs w:val="28"/>
        </w:rPr>
        <w:t xml:space="preserve"> договорных обязательств</w:t>
      </w:r>
      <w:r>
        <w:rPr>
          <w:color w:val="000000"/>
          <w:sz w:val="28"/>
          <w:szCs w:val="28"/>
        </w:rPr>
        <w:t>.</w:t>
      </w:r>
    </w:p>
    <w:p w:rsidR="00FA34AE" w:rsidRPr="00335C90" w:rsidRDefault="00FA34AE" w:rsidP="00FA34AE">
      <w:pPr>
        <w:pStyle w:val="af5"/>
        <w:autoSpaceDE w:val="0"/>
        <w:autoSpaceDN w:val="0"/>
        <w:adjustRightInd w:val="0"/>
        <w:ind w:left="450"/>
        <w:jc w:val="both"/>
      </w:pPr>
      <w:r w:rsidRPr="00627280">
        <w:rPr>
          <w:color w:val="000000"/>
          <w:sz w:val="28"/>
          <w:szCs w:val="28"/>
        </w:rPr>
        <w:t> </w:t>
      </w:r>
    </w:p>
    <w:p w:rsidR="00FA34AE" w:rsidRPr="00DD4843" w:rsidRDefault="00FA34AE" w:rsidP="00FA34AE">
      <w:pPr>
        <w:pStyle w:val="af5"/>
        <w:numPr>
          <w:ilvl w:val="1"/>
          <w:numId w:val="6"/>
        </w:numPr>
        <w:rPr>
          <w:b/>
          <w:sz w:val="28"/>
          <w:szCs w:val="28"/>
        </w:rPr>
      </w:pPr>
      <w:r w:rsidRPr="00DD4843">
        <w:rPr>
          <w:b/>
          <w:sz w:val="28"/>
          <w:szCs w:val="28"/>
        </w:rPr>
        <w:t>Мероприятия по ПИР по устройству элементов обустройства автомобильных дорог</w:t>
      </w:r>
    </w:p>
    <w:p w:rsidR="00FA34AE" w:rsidRPr="00335C9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План года – </w:t>
      </w:r>
      <w:r w:rsidRPr="00627280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303</w:t>
      </w:r>
      <w:r>
        <w:rPr>
          <w:b/>
          <w:bCs/>
          <w:color w:val="000000"/>
          <w:sz w:val="28"/>
          <w:szCs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bCs/>
          <w:color w:val="000000"/>
          <w:sz w:val="28"/>
          <w:szCs w:val="28"/>
        </w:rPr>
        <w:t>18</w:t>
      </w:r>
      <w:r w:rsidR="00FA34AE">
        <w:rPr>
          <w:b/>
          <w:bCs/>
          <w:color w:val="000000"/>
          <w:sz w:val="28"/>
          <w:szCs w:val="28"/>
        </w:rPr>
        <w:t> </w:t>
      </w:r>
      <w:r w:rsidR="00FA34AE" w:rsidRPr="00627280">
        <w:rPr>
          <w:b/>
          <w:bCs/>
          <w:color w:val="000000"/>
          <w:sz w:val="28"/>
          <w:szCs w:val="28"/>
        </w:rPr>
        <w:t>303</w:t>
      </w:r>
      <w:r w:rsidR="00FA34AE">
        <w:rPr>
          <w:b/>
          <w:bCs/>
          <w:color w:val="000000"/>
          <w:sz w:val="28"/>
          <w:szCs w:val="28"/>
        </w:rPr>
        <w:t xml:space="preserve">,7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100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>работ и про</w:t>
      </w:r>
      <w:r w:rsidRPr="00627280">
        <w:rPr>
          <w:color w:val="000000"/>
          <w:sz w:val="28"/>
          <w:szCs w:val="28"/>
        </w:rPr>
        <w:t>финансирован</w:t>
      </w:r>
      <w:r>
        <w:rPr>
          <w:color w:val="000000"/>
          <w:sz w:val="28"/>
          <w:szCs w:val="28"/>
        </w:rPr>
        <w:t>о</w:t>
      </w:r>
      <w:r w:rsidRPr="00627280">
        <w:rPr>
          <w:color w:val="000000"/>
          <w:sz w:val="28"/>
          <w:szCs w:val="28"/>
        </w:rPr>
        <w:t xml:space="preserve"> – </w:t>
      </w:r>
      <w:r w:rsidRPr="00627280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303</w:t>
      </w:r>
      <w:r>
        <w:rPr>
          <w:b/>
          <w:bCs/>
          <w:color w:val="000000"/>
          <w:sz w:val="28"/>
          <w:szCs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</w:t>
      </w:r>
      <w:r w:rsidRPr="00DA223C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DA223C">
        <w:rPr>
          <w:sz w:val="28"/>
          <w:szCs w:val="28"/>
        </w:rPr>
        <w:t>% от плана года).</w:t>
      </w:r>
    </w:p>
    <w:p w:rsidR="00FA34AE" w:rsidRDefault="00FA34AE" w:rsidP="00FA34AE">
      <w:pPr>
        <w:pStyle w:val="af5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FA34AE" w:rsidRPr="00DD4843" w:rsidRDefault="00FA34AE" w:rsidP="00FA34AE">
      <w:pPr>
        <w:pStyle w:val="af5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DD4843">
        <w:rPr>
          <w:b/>
          <w:sz w:val="28"/>
          <w:szCs w:val="28"/>
        </w:rPr>
        <w:t xml:space="preserve">Устройство пунктов весогабаритного контроля. </w:t>
      </w:r>
    </w:p>
    <w:p w:rsidR="00FA34AE" w:rsidRPr="00335C9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План года – </w:t>
      </w:r>
      <w:r w:rsidRPr="00627280">
        <w:rPr>
          <w:b/>
          <w:bCs/>
          <w:color w:val="000000"/>
          <w:sz w:val="28"/>
          <w:szCs w:val="28"/>
        </w:rPr>
        <w:t>171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769</w:t>
      </w:r>
      <w:r>
        <w:rPr>
          <w:b/>
          <w:bCs/>
          <w:color w:val="000000"/>
          <w:sz w:val="28"/>
          <w:szCs w:val="28"/>
        </w:rPr>
        <w:t>,</w:t>
      </w:r>
      <w:r w:rsidRPr="006272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>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bCs/>
          <w:color w:val="000000"/>
          <w:sz w:val="28"/>
          <w:szCs w:val="28"/>
        </w:rPr>
        <w:t>17</w:t>
      </w:r>
      <w:r w:rsidR="00FA34AE">
        <w:rPr>
          <w:b/>
          <w:bCs/>
          <w:color w:val="000000"/>
          <w:sz w:val="28"/>
          <w:szCs w:val="28"/>
        </w:rPr>
        <w:t>1 </w:t>
      </w:r>
      <w:r w:rsidR="00FA34AE" w:rsidRPr="00627280">
        <w:rPr>
          <w:b/>
          <w:bCs/>
          <w:color w:val="000000"/>
          <w:sz w:val="28"/>
          <w:szCs w:val="28"/>
        </w:rPr>
        <w:t>769</w:t>
      </w:r>
      <w:r w:rsidR="00FA34AE">
        <w:rPr>
          <w:b/>
          <w:bCs/>
          <w:color w:val="000000"/>
          <w:sz w:val="28"/>
          <w:szCs w:val="28"/>
        </w:rPr>
        <w:t>,</w:t>
      </w:r>
      <w:r w:rsidR="00FA34AE" w:rsidRPr="00627280">
        <w:rPr>
          <w:b/>
          <w:bCs/>
          <w:color w:val="000000"/>
          <w:sz w:val="28"/>
          <w:szCs w:val="28"/>
        </w:rPr>
        <w:t>2</w:t>
      </w:r>
      <w:r w:rsidR="00FA34AE">
        <w:rPr>
          <w:b/>
          <w:bCs/>
          <w:color w:val="000000"/>
          <w:sz w:val="28"/>
          <w:szCs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100</w:t>
      </w:r>
      <w:r w:rsidR="00FA34AE" w:rsidRPr="00DA223C">
        <w:rPr>
          <w:sz w:val="28"/>
          <w:szCs w:val="28"/>
        </w:rPr>
        <w:t>% от плана года).</w:t>
      </w:r>
    </w:p>
    <w:p w:rsidR="00FA34AE" w:rsidRPr="00335C9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>работ и про</w:t>
      </w:r>
      <w:r w:rsidRPr="00627280">
        <w:rPr>
          <w:color w:val="000000"/>
          <w:sz w:val="28"/>
          <w:szCs w:val="28"/>
        </w:rPr>
        <w:t>финансирован</w:t>
      </w:r>
      <w:r>
        <w:rPr>
          <w:color w:val="000000"/>
          <w:sz w:val="28"/>
          <w:szCs w:val="28"/>
        </w:rPr>
        <w:t>о</w:t>
      </w:r>
      <w:r w:rsidRPr="00627280">
        <w:rPr>
          <w:color w:val="000000"/>
          <w:sz w:val="28"/>
          <w:szCs w:val="28"/>
        </w:rPr>
        <w:t xml:space="preserve"> – </w:t>
      </w:r>
      <w:r w:rsidRPr="00627280">
        <w:rPr>
          <w:b/>
          <w:color w:val="000000"/>
          <w:sz w:val="28"/>
          <w:szCs w:val="28"/>
        </w:rPr>
        <w:t>131</w:t>
      </w:r>
      <w:r>
        <w:rPr>
          <w:b/>
          <w:color w:val="000000"/>
          <w:sz w:val="28"/>
          <w:szCs w:val="28"/>
        </w:rPr>
        <w:t> </w:t>
      </w:r>
      <w:r w:rsidRPr="00627280">
        <w:rPr>
          <w:b/>
          <w:color w:val="000000"/>
          <w:sz w:val="28"/>
          <w:szCs w:val="28"/>
        </w:rPr>
        <w:t>605</w:t>
      </w:r>
      <w:r>
        <w:rPr>
          <w:b/>
          <w:color w:val="000000"/>
          <w:sz w:val="28"/>
          <w:szCs w:val="28"/>
        </w:rPr>
        <w:t>,</w:t>
      </w:r>
      <w:r w:rsidRPr="0062728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(76,6%</w:t>
      </w:r>
      <w:r w:rsidRPr="001A05FD">
        <w:rPr>
          <w:sz w:val="28"/>
          <w:szCs w:val="28"/>
        </w:rPr>
        <w:t xml:space="preserve"> </w:t>
      </w:r>
      <w:r w:rsidRPr="00DA223C">
        <w:rPr>
          <w:sz w:val="28"/>
          <w:szCs w:val="28"/>
        </w:rPr>
        <w:t>от плана года</w:t>
      </w:r>
      <w:r w:rsidRPr="00627280">
        <w:rPr>
          <w:color w:val="000000"/>
          <w:sz w:val="28"/>
          <w:szCs w:val="28"/>
        </w:rPr>
        <w:t>).</w:t>
      </w:r>
    </w:p>
    <w:p w:rsidR="00FA34AE" w:rsidRPr="00335C9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</w:pPr>
      <w:r>
        <w:rPr>
          <w:color w:val="000000"/>
          <w:sz w:val="28"/>
          <w:szCs w:val="28"/>
        </w:rPr>
        <w:t>З</w:t>
      </w:r>
      <w:r w:rsidRPr="00627280">
        <w:rPr>
          <w:color w:val="000000"/>
          <w:sz w:val="28"/>
          <w:szCs w:val="28"/>
        </w:rPr>
        <w:t xml:space="preserve">аключены государственные контракты на выполнение проектно-изыскательских работ по устройству элементов обустройства (автоматического пункта весогабаритного контроля) в количестве 3 ед. 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>Выполнялись строительно-монтажные работы по объектам: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- устройство элементов обустройства (устройство автоматического пункта весогабаритного контроля) на автомобильной дороге общего пользования регионального значения </w:t>
      </w:r>
      <w:r>
        <w:rPr>
          <w:color w:val="000000"/>
          <w:sz w:val="28"/>
          <w:szCs w:val="28"/>
        </w:rPr>
        <w:t>«</w:t>
      </w:r>
      <w:r w:rsidRPr="00627280">
        <w:rPr>
          <w:color w:val="000000"/>
          <w:sz w:val="28"/>
          <w:szCs w:val="28"/>
        </w:rPr>
        <w:t>Огоньки-</w:t>
      </w:r>
      <w:proofErr w:type="spellStart"/>
      <w:r w:rsidRPr="00627280">
        <w:rPr>
          <w:color w:val="000000"/>
          <w:sz w:val="28"/>
          <w:szCs w:val="28"/>
        </w:rPr>
        <w:t>Стрельцово</w:t>
      </w:r>
      <w:proofErr w:type="spellEnd"/>
      <w:r w:rsidRPr="00627280">
        <w:rPr>
          <w:color w:val="000000"/>
          <w:sz w:val="28"/>
          <w:szCs w:val="28"/>
        </w:rPr>
        <w:t>-</w:t>
      </w:r>
      <w:proofErr w:type="spellStart"/>
      <w:r w:rsidRPr="00627280">
        <w:rPr>
          <w:color w:val="000000"/>
          <w:sz w:val="28"/>
          <w:szCs w:val="28"/>
        </w:rPr>
        <w:t>Тол</w:t>
      </w:r>
      <w:r>
        <w:rPr>
          <w:color w:val="000000"/>
          <w:sz w:val="28"/>
          <w:szCs w:val="28"/>
        </w:rPr>
        <w:t>о</w:t>
      </w:r>
      <w:r w:rsidRPr="00627280">
        <w:rPr>
          <w:color w:val="000000"/>
          <w:sz w:val="28"/>
          <w:szCs w:val="28"/>
        </w:rPr>
        <w:t>конниково</w:t>
      </w:r>
      <w:proofErr w:type="spellEnd"/>
      <w:r>
        <w:rPr>
          <w:color w:val="000000"/>
          <w:sz w:val="28"/>
          <w:szCs w:val="28"/>
        </w:rPr>
        <w:t>»</w:t>
      </w:r>
      <w:r w:rsidRPr="00627280">
        <w:rPr>
          <w:color w:val="000000"/>
          <w:sz w:val="28"/>
          <w:szCs w:val="28"/>
        </w:rPr>
        <w:t xml:space="preserve"> км 4+080 в Выборгском районе;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- устройство элементов обустройства (устройство автоматического пункта весогабаритного контроля) на автомобильной дороге общего пользования регионального значения </w:t>
      </w:r>
      <w:r>
        <w:rPr>
          <w:color w:val="000000"/>
          <w:sz w:val="28"/>
          <w:szCs w:val="28"/>
        </w:rPr>
        <w:t>«</w:t>
      </w:r>
      <w:proofErr w:type="gramStart"/>
      <w:r w:rsidRPr="00627280">
        <w:rPr>
          <w:color w:val="000000"/>
          <w:sz w:val="28"/>
          <w:szCs w:val="28"/>
        </w:rPr>
        <w:t>Осиновая</w:t>
      </w:r>
      <w:proofErr w:type="gramEnd"/>
      <w:r w:rsidRPr="00627280">
        <w:rPr>
          <w:color w:val="000000"/>
          <w:sz w:val="28"/>
          <w:szCs w:val="28"/>
        </w:rPr>
        <w:t xml:space="preserve"> Роща-Магистральная</w:t>
      </w:r>
      <w:r>
        <w:rPr>
          <w:color w:val="000000"/>
          <w:sz w:val="28"/>
          <w:szCs w:val="28"/>
        </w:rPr>
        <w:t>»</w:t>
      </w:r>
      <w:r w:rsidRPr="00627280">
        <w:rPr>
          <w:color w:val="000000"/>
          <w:sz w:val="28"/>
          <w:szCs w:val="28"/>
        </w:rPr>
        <w:t xml:space="preserve"> км 23+500 во Всеволожском районе;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- устройство элементов обустройства (устройство автоматического пункта весогабаритного контроля) на автомобильной дороге общего пользования регионального значения </w:t>
      </w:r>
      <w:r>
        <w:rPr>
          <w:color w:val="000000"/>
          <w:sz w:val="28"/>
          <w:szCs w:val="28"/>
        </w:rPr>
        <w:t>«</w:t>
      </w:r>
      <w:r w:rsidRPr="00627280">
        <w:rPr>
          <w:color w:val="000000"/>
          <w:sz w:val="28"/>
          <w:szCs w:val="28"/>
        </w:rPr>
        <w:t>Санкт-Петербург-Запорожское-Приозерск</w:t>
      </w:r>
      <w:r>
        <w:rPr>
          <w:color w:val="000000"/>
          <w:sz w:val="28"/>
          <w:szCs w:val="28"/>
        </w:rPr>
        <w:t>»</w:t>
      </w:r>
      <w:r w:rsidRPr="00627280">
        <w:rPr>
          <w:color w:val="000000"/>
          <w:sz w:val="28"/>
          <w:szCs w:val="28"/>
        </w:rPr>
        <w:t xml:space="preserve"> км 36+115 в Выборгском районе.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27280">
        <w:rPr>
          <w:color w:val="000000"/>
          <w:sz w:val="28"/>
          <w:szCs w:val="28"/>
        </w:rPr>
        <w:t>аключены государственные контракты на разработку проектно-сметной документации на 4 автоматических пунктов весогабаритного контроля.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Не освоение </w:t>
      </w:r>
      <w:r>
        <w:rPr>
          <w:color w:val="000000"/>
          <w:sz w:val="28"/>
          <w:szCs w:val="28"/>
        </w:rPr>
        <w:t xml:space="preserve">плана года </w:t>
      </w:r>
      <w:r w:rsidRPr="00627280">
        <w:rPr>
          <w:color w:val="000000"/>
          <w:sz w:val="28"/>
          <w:szCs w:val="28"/>
        </w:rPr>
        <w:t xml:space="preserve">связано с не выполнением подрядчиком  ООО </w:t>
      </w:r>
      <w:r>
        <w:rPr>
          <w:color w:val="000000"/>
          <w:sz w:val="28"/>
          <w:szCs w:val="28"/>
        </w:rPr>
        <w:t>«</w:t>
      </w:r>
      <w:proofErr w:type="gramStart"/>
      <w:r w:rsidRPr="00627280">
        <w:rPr>
          <w:color w:val="000000"/>
          <w:sz w:val="28"/>
          <w:szCs w:val="28"/>
        </w:rPr>
        <w:t>Швабе-Москва</w:t>
      </w:r>
      <w:proofErr w:type="gramEnd"/>
      <w:r>
        <w:rPr>
          <w:color w:val="000000"/>
          <w:sz w:val="28"/>
          <w:szCs w:val="28"/>
        </w:rPr>
        <w:t>»</w:t>
      </w:r>
      <w:r w:rsidRPr="00627280">
        <w:rPr>
          <w:color w:val="000000"/>
          <w:sz w:val="28"/>
          <w:szCs w:val="28"/>
        </w:rPr>
        <w:t xml:space="preserve"> договорных обязательств, а так же отказ ПАО </w:t>
      </w:r>
      <w:r>
        <w:rPr>
          <w:color w:val="000000"/>
          <w:sz w:val="28"/>
          <w:szCs w:val="28"/>
        </w:rPr>
        <w:t>«</w:t>
      </w:r>
      <w:r w:rsidRPr="00627280">
        <w:rPr>
          <w:color w:val="000000"/>
          <w:sz w:val="28"/>
          <w:szCs w:val="28"/>
        </w:rPr>
        <w:t>Ленэнерго</w:t>
      </w:r>
      <w:r>
        <w:rPr>
          <w:color w:val="000000"/>
          <w:sz w:val="28"/>
          <w:szCs w:val="28"/>
        </w:rPr>
        <w:t>»</w:t>
      </w:r>
      <w:r w:rsidRPr="00627280">
        <w:rPr>
          <w:color w:val="000000"/>
          <w:sz w:val="28"/>
          <w:szCs w:val="28"/>
        </w:rPr>
        <w:t xml:space="preserve"> в выдаче </w:t>
      </w:r>
      <w:r>
        <w:rPr>
          <w:color w:val="000000"/>
          <w:sz w:val="28"/>
          <w:szCs w:val="28"/>
        </w:rPr>
        <w:t>технических условий</w:t>
      </w:r>
      <w:r w:rsidRPr="00627280">
        <w:rPr>
          <w:color w:val="000000"/>
          <w:sz w:val="28"/>
          <w:szCs w:val="28"/>
        </w:rPr>
        <w:t xml:space="preserve"> для разработки проектной документации</w:t>
      </w:r>
      <w:r>
        <w:rPr>
          <w:color w:val="000000"/>
          <w:sz w:val="28"/>
          <w:szCs w:val="28"/>
        </w:rPr>
        <w:t>.</w:t>
      </w:r>
    </w:p>
    <w:p w:rsidR="00FA34AE" w:rsidRPr="00B34D43" w:rsidRDefault="00FA34AE" w:rsidP="00FA34AE">
      <w:pPr>
        <w:autoSpaceDE w:val="0"/>
        <w:autoSpaceDN w:val="0"/>
        <w:adjustRightInd w:val="0"/>
        <w:jc w:val="both"/>
      </w:pPr>
    </w:p>
    <w:p w:rsidR="00FA34AE" w:rsidRPr="004C1DD0" w:rsidRDefault="00FA34AE" w:rsidP="00FA34AE">
      <w:pPr>
        <w:pStyle w:val="af5"/>
        <w:numPr>
          <w:ilvl w:val="1"/>
          <w:numId w:val="6"/>
        </w:numPr>
        <w:ind w:left="1855"/>
        <w:jc w:val="center"/>
        <w:rPr>
          <w:b/>
          <w:sz w:val="28"/>
          <w:szCs w:val="28"/>
        </w:rPr>
      </w:pPr>
      <w:r w:rsidRPr="004C1DD0">
        <w:rPr>
          <w:b/>
          <w:sz w:val="28"/>
          <w:szCs w:val="28"/>
        </w:rPr>
        <w:lastRenderedPageBreak/>
        <w:t>Мероприятия по разметке автомобильных дорог на автомобильных дорогах общего пользования регионального значения.</w:t>
      </w:r>
    </w:p>
    <w:p w:rsidR="00FA34AE" w:rsidRPr="00CF1FA4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План года – </w:t>
      </w:r>
      <w:r w:rsidRPr="00627280">
        <w:rPr>
          <w:b/>
          <w:bCs/>
          <w:color w:val="000000"/>
          <w:sz w:val="28"/>
          <w:szCs w:val="28"/>
        </w:rPr>
        <w:t>399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142</w:t>
      </w:r>
      <w:r>
        <w:rPr>
          <w:b/>
          <w:bCs/>
          <w:color w:val="000000"/>
          <w:sz w:val="28"/>
          <w:szCs w:val="28"/>
        </w:rPr>
        <w:t xml:space="preserve">,4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>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bCs/>
          <w:color w:val="000000"/>
          <w:sz w:val="28"/>
          <w:szCs w:val="28"/>
        </w:rPr>
        <w:t>399</w:t>
      </w:r>
      <w:r w:rsidR="00FA34AE">
        <w:rPr>
          <w:b/>
          <w:bCs/>
          <w:color w:val="000000"/>
          <w:sz w:val="28"/>
          <w:szCs w:val="28"/>
        </w:rPr>
        <w:t> </w:t>
      </w:r>
      <w:r w:rsidR="00FA34AE" w:rsidRPr="00627280">
        <w:rPr>
          <w:b/>
          <w:bCs/>
          <w:color w:val="000000"/>
          <w:sz w:val="28"/>
          <w:szCs w:val="28"/>
        </w:rPr>
        <w:t>142</w:t>
      </w:r>
      <w:r w:rsidR="00FA34AE">
        <w:rPr>
          <w:b/>
          <w:bCs/>
          <w:color w:val="000000"/>
          <w:sz w:val="28"/>
          <w:szCs w:val="28"/>
        </w:rPr>
        <w:t xml:space="preserve">,4 </w:t>
      </w:r>
      <w:r w:rsidR="00FA34AE">
        <w:rPr>
          <w:sz w:val="28"/>
          <w:szCs w:val="28"/>
        </w:rPr>
        <w:t xml:space="preserve">тысяч рублей </w:t>
      </w:r>
      <w:r w:rsidR="00FA34AE" w:rsidRPr="00BB1999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>(</w:t>
      </w:r>
      <w:r w:rsidR="00FA34AE">
        <w:rPr>
          <w:sz w:val="28"/>
          <w:szCs w:val="28"/>
        </w:rPr>
        <w:t>100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>работ и про</w:t>
      </w:r>
      <w:r w:rsidRPr="00627280">
        <w:rPr>
          <w:color w:val="000000"/>
          <w:sz w:val="28"/>
          <w:szCs w:val="28"/>
        </w:rPr>
        <w:t>финансирован</w:t>
      </w:r>
      <w:r>
        <w:rPr>
          <w:color w:val="000000"/>
          <w:sz w:val="28"/>
          <w:szCs w:val="28"/>
        </w:rPr>
        <w:t>о</w:t>
      </w:r>
      <w:r w:rsidRPr="00627280">
        <w:rPr>
          <w:color w:val="000000"/>
          <w:sz w:val="28"/>
          <w:szCs w:val="28"/>
        </w:rPr>
        <w:t xml:space="preserve"> – </w:t>
      </w:r>
      <w:r w:rsidRPr="00627280">
        <w:rPr>
          <w:b/>
          <w:bCs/>
          <w:color w:val="000000"/>
          <w:sz w:val="28"/>
          <w:szCs w:val="28"/>
        </w:rPr>
        <w:t>399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142</w:t>
      </w:r>
      <w:r>
        <w:rPr>
          <w:b/>
          <w:bCs/>
          <w:color w:val="000000"/>
          <w:sz w:val="28"/>
          <w:szCs w:val="28"/>
        </w:rPr>
        <w:t xml:space="preserve">,4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(100</w:t>
      </w:r>
      <w:r>
        <w:rPr>
          <w:color w:val="000000"/>
          <w:sz w:val="28"/>
          <w:szCs w:val="28"/>
        </w:rPr>
        <w:t>%</w:t>
      </w:r>
      <w:r w:rsidRPr="00BB1999">
        <w:rPr>
          <w:sz w:val="28"/>
          <w:szCs w:val="28"/>
        </w:rPr>
        <w:t xml:space="preserve"> </w:t>
      </w:r>
      <w:r w:rsidRPr="00DA223C">
        <w:rPr>
          <w:sz w:val="28"/>
          <w:szCs w:val="28"/>
        </w:rPr>
        <w:t>от плана года)</w:t>
      </w:r>
      <w:r>
        <w:rPr>
          <w:sz w:val="28"/>
          <w:szCs w:val="28"/>
        </w:rPr>
        <w:t>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Нанесено дорожной разметки 200 </w:t>
      </w:r>
      <w:r>
        <w:rPr>
          <w:color w:val="000000"/>
          <w:sz w:val="28"/>
          <w:szCs w:val="28"/>
        </w:rPr>
        <w:t xml:space="preserve">тысяч </w:t>
      </w:r>
      <w:r w:rsidRPr="00627280">
        <w:rPr>
          <w:color w:val="000000"/>
          <w:sz w:val="28"/>
          <w:szCs w:val="28"/>
        </w:rPr>
        <w:t>м</w:t>
      </w:r>
      <w:proofErr w:type="gramStart"/>
      <w:r w:rsidRPr="00490AA2">
        <w:rPr>
          <w:color w:val="000000"/>
          <w:sz w:val="28"/>
          <w:szCs w:val="28"/>
          <w:vertAlign w:val="superscript"/>
        </w:rPr>
        <w:t>2</w:t>
      </w:r>
      <w:proofErr w:type="gramEnd"/>
      <w:r w:rsidRPr="00627280">
        <w:rPr>
          <w:color w:val="000000"/>
          <w:sz w:val="28"/>
          <w:szCs w:val="28"/>
        </w:rPr>
        <w:t xml:space="preserve"> – термопластиком,</w:t>
      </w:r>
      <w:r>
        <w:rPr>
          <w:color w:val="000000"/>
          <w:sz w:val="28"/>
          <w:szCs w:val="28"/>
        </w:rPr>
        <w:t xml:space="preserve"> </w:t>
      </w:r>
      <w:r w:rsidRPr="00627280">
        <w:rPr>
          <w:color w:val="000000"/>
          <w:sz w:val="28"/>
          <w:szCs w:val="28"/>
        </w:rPr>
        <w:t xml:space="preserve">1 215 </w:t>
      </w:r>
      <w:r>
        <w:rPr>
          <w:color w:val="000000"/>
          <w:sz w:val="28"/>
          <w:szCs w:val="28"/>
        </w:rPr>
        <w:t xml:space="preserve">тысяч </w:t>
      </w:r>
      <w:r w:rsidRPr="00627280">
        <w:rPr>
          <w:color w:val="000000"/>
          <w:sz w:val="28"/>
          <w:szCs w:val="28"/>
        </w:rPr>
        <w:t>м</w:t>
      </w:r>
      <w:r w:rsidRPr="00490AA2">
        <w:rPr>
          <w:color w:val="000000"/>
          <w:sz w:val="28"/>
          <w:szCs w:val="28"/>
          <w:vertAlign w:val="superscript"/>
        </w:rPr>
        <w:t>2</w:t>
      </w:r>
      <w:r w:rsidRPr="00627280">
        <w:rPr>
          <w:color w:val="000000"/>
          <w:sz w:val="28"/>
          <w:szCs w:val="28"/>
        </w:rPr>
        <w:t xml:space="preserve"> – краской.</w:t>
      </w:r>
    </w:p>
    <w:p w:rsidR="00FA34AE" w:rsidRPr="008372FC" w:rsidRDefault="00FA34AE" w:rsidP="00FA34AE">
      <w:pPr>
        <w:jc w:val="both"/>
        <w:rPr>
          <w:sz w:val="28"/>
          <w:szCs w:val="28"/>
          <w:highlight w:val="red"/>
        </w:rPr>
      </w:pPr>
    </w:p>
    <w:p w:rsidR="00FA34AE" w:rsidRPr="00CA0B97" w:rsidRDefault="00FA34AE" w:rsidP="00FA34AE">
      <w:pPr>
        <w:pStyle w:val="af5"/>
        <w:numPr>
          <w:ilvl w:val="1"/>
          <w:numId w:val="6"/>
        </w:numPr>
        <w:ind w:left="1855"/>
        <w:jc w:val="center"/>
        <w:rPr>
          <w:b/>
          <w:sz w:val="28"/>
          <w:szCs w:val="28"/>
        </w:rPr>
      </w:pPr>
      <w:r w:rsidRPr="00CA0B97">
        <w:rPr>
          <w:b/>
          <w:sz w:val="28"/>
          <w:szCs w:val="28"/>
        </w:rPr>
        <w:t>Мероприятия по обустройству тротуаров (пешеходных дорожек).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План года – </w:t>
      </w:r>
      <w:r w:rsidRPr="00627280">
        <w:rPr>
          <w:b/>
          <w:bCs/>
          <w:color w:val="000000"/>
          <w:sz w:val="28"/>
          <w:szCs w:val="28"/>
        </w:rPr>
        <w:t>152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224</w:t>
      </w:r>
      <w:r>
        <w:rPr>
          <w:b/>
          <w:bCs/>
          <w:color w:val="000000"/>
          <w:sz w:val="28"/>
          <w:szCs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 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>
        <w:rPr>
          <w:b/>
          <w:color w:val="000000"/>
          <w:sz w:val="28"/>
          <w:szCs w:val="28"/>
        </w:rPr>
        <w:t xml:space="preserve">148 805,0 </w:t>
      </w:r>
      <w:r w:rsidR="00FA34AE">
        <w:rPr>
          <w:sz w:val="28"/>
          <w:szCs w:val="28"/>
        </w:rPr>
        <w:t xml:space="preserve">тысяч рублей </w:t>
      </w:r>
      <w:r w:rsidR="00FA34AE" w:rsidRPr="00BB1999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>(</w:t>
      </w:r>
      <w:r w:rsidR="00FA34AE">
        <w:rPr>
          <w:sz w:val="28"/>
          <w:szCs w:val="28"/>
        </w:rPr>
        <w:t>97,8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bCs/>
          <w:color w:val="000000"/>
          <w:sz w:val="28"/>
          <w:szCs w:val="28"/>
        </w:rPr>
        <w:t>145</w:t>
      </w:r>
      <w:r w:rsidR="00FA34AE">
        <w:rPr>
          <w:b/>
          <w:bCs/>
          <w:color w:val="000000"/>
          <w:sz w:val="28"/>
          <w:szCs w:val="28"/>
        </w:rPr>
        <w:t> </w:t>
      </w:r>
      <w:r w:rsidR="00FA34AE" w:rsidRPr="00627280">
        <w:rPr>
          <w:b/>
          <w:bCs/>
          <w:color w:val="000000"/>
          <w:sz w:val="28"/>
          <w:szCs w:val="28"/>
        </w:rPr>
        <w:t>043</w:t>
      </w:r>
      <w:r w:rsidR="00FA34AE">
        <w:rPr>
          <w:b/>
          <w:bCs/>
          <w:color w:val="000000"/>
          <w:sz w:val="28"/>
          <w:szCs w:val="28"/>
        </w:rPr>
        <w:t xml:space="preserve">,5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95,3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Завершены работы по восстановлению пешеходных переходов и ремонту тротуаров, пешеходных дорожек, размещаемых в границах полосы </w:t>
      </w:r>
      <w:proofErr w:type="gramStart"/>
      <w:r w:rsidRPr="00627280">
        <w:rPr>
          <w:color w:val="000000"/>
          <w:sz w:val="28"/>
          <w:szCs w:val="28"/>
        </w:rPr>
        <w:t>отвода</w:t>
      </w:r>
      <w:proofErr w:type="gramEnd"/>
      <w:r w:rsidRPr="00627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а/д</w:t>
      </w:r>
      <w:r w:rsidRPr="00627280">
        <w:rPr>
          <w:color w:val="000000"/>
          <w:sz w:val="28"/>
          <w:szCs w:val="28"/>
        </w:rPr>
        <w:t xml:space="preserve"> общего пользования регионального значения Орехово-Сосново-</w:t>
      </w:r>
      <w:proofErr w:type="spellStart"/>
      <w:r w:rsidRPr="00627280">
        <w:rPr>
          <w:color w:val="000000"/>
          <w:sz w:val="28"/>
          <w:szCs w:val="28"/>
        </w:rPr>
        <w:t>Кривко</w:t>
      </w:r>
      <w:proofErr w:type="spellEnd"/>
      <w:r w:rsidRPr="00627280">
        <w:rPr>
          <w:color w:val="000000"/>
          <w:sz w:val="28"/>
          <w:szCs w:val="28"/>
        </w:rPr>
        <w:t>-</w:t>
      </w:r>
      <w:proofErr w:type="spellStart"/>
      <w:r w:rsidRPr="00627280">
        <w:rPr>
          <w:color w:val="000000"/>
          <w:sz w:val="28"/>
          <w:szCs w:val="28"/>
        </w:rPr>
        <w:t>Петяярви</w:t>
      </w:r>
      <w:proofErr w:type="spellEnd"/>
      <w:r w:rsidRPr="00627280">
        <w:rPr>
          <w:color w:val="000000"/>
          <w:sz w:val="28"/>
          <w:szCs w:val="28"/>
        </w:rPr>
        <w:t xml:space="preserve">, км 30+450-км 31+850 в Приозерском районе Ленинградской области, в Гатчинском районе Ленинградской области, во Всеволожском районе Ленинградской области, в </w:t>
      </w:r>
      <w:proofErr w:type="spellStart"/>
      <w:r w:rsidRPr="00627280">
        <w:rPr>
          <w:color w:val="000000"/>
          <w:sz w:val="28"/>
          <w:szCs w:val="28"/>
        </w:rPr>
        <w:t>Подпорожском</w:t>
      </w:r>
      <w:proofErr w:type="spellEnd"/>
      <w:r w:rsidRPr="00627280">
        <w:rPr>
          <w:color w:val="000000"/>
          <w:sz w:val="28"/>
          <w:szCs w:val="28"/>
        </w:rPr>
        <w:t xml:space="preserve"> районе Ленинградской области, в Ломоносовском районе Ленинградской области.</w:t>
      </w:r>
    </w:p>
    <w:p w:rsidR="00FA34AE" w:rsidRDefault="00FA34AE" w:rsidP="00490AA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исполнение</w:t>
      </w:r>
      <w:proofErr w:type="gramEnd"/>
      <w:r>
        <w:rPr>
          <w:sz w:val="28"/>
          <w:szCs w:val="28"/>
        </w:rPr>
        <w:t xml:space="preserve"> плана года по заключенным контрактам связано с возникновением отпавших работ при производстве работ на объектах.</w:t>
      </w:r>
    </w:p>
    <w:p w:rsidR="00FA34AE" w:rsidRPr="008372FC" w:rsidRDefault="00FA34AE" w:rsidP="00FA34AE">
      <w:pPr>
        <w:ind w:left="708"/>
        <w:jc w:val="both"/>
        <w:rPr>
          <w:rFonts w:eastAsia="Courier New"/>
          <w:sz w:val="28"/>
          <w:szCs w:val="28"/>
          <w:highlight w:val="red"/>
        </w:rPr>
      </w:pPr>
    </w:p>
    <w:p w:rsidR="00FA34AE" w:rsidRPr="00DB5C54" w:rsidRDefault="00FA34AE" w:rsidP="00FA34AE">
      <w:pPr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DB5C54">
        <w:rPr>
          <w:b/>
          <w:sz w:val="28"/>
          <w:szCs w:val="28"/>
        </w:rPr>
        <w:t>Мероприятия по обустройству автобусных остановок.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План года – </w:t>
      </w:r>
      <w:r w:rsidRPr="00627280">
        <w:rPr>
          <w:b/>
          <w:bCs/>
          <w:color w:val="000000"/>
          <w:sz w:val="28"/>
          <w:szCs w:val="28"/>
        </w:rPr>
        <w:t>86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433</w:t>
      </w:r>
      <w:r>
        <w:rPr>
          <w:b/>
          <w:bCs/>
          <w:color w:val="000000"/>
          <w:sz w:val="28"/>
          <w:szCs w:val="28"/>
        </w:rPr>
        <w:t>,</w:t>
      </w:r>
      <w:r w:rsidRPr="0062728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> 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color w:val="000000"/>
          <w:sz w:val="28"/>
          <w:szCs w:val="28"/>
        </w:rPr>
        <w:t>78</w:t>
      </w:r>
      <w:r w:rsidR="00FA34AE">
        <w:rPr>
          <w:b/>
          <w:color w:val="000000"/>
          <w:sz w:val="28"/>
          <w:szCs w:val="28"/>
        </w:rPr>
        <w:t> </w:t>
      </w:r>
      <w:r w:rsidR="00FA34AE" w:rsidRPr="00627280">
        <w:rPr>
          <w:b/>
          <w:color w:val="000000"/>
          <w:sz w:val="28"/>
          <w:szCs w:val="28"/>
        </w:rPr>
        <w:t>364</w:t>
      </w:r>
      <w:r w:rsidR="00FA34AE">
        <w:rPr>
          <w:b/>
          <w:color w:val="000000"/>
          <w:sz w:val="28"/>
          <w:szCs w:val="28"/>
        </w:rPr>
        <w:t xml:space="preserve">,5 </w:t>
      </w:r>
      <w:r w:rsidR="00FA34AE">
        <w:rPr>
          <w:sz w:val="28"/>
          <w:szCs w:val="28"/>
        </w:rPr>
        <w:t xml:space="preserve">тысяч рублей </w:t>
      </w:r>
      <w:r w:rsidR="00FA34AE" w:rsidRPr="00627280">
        <w:rPr>
          <w:color w:val="000000"/>
          <w:sz w:val="28"/>
          <w:szCs w:val="28"/>
        </w:rPr>
        <w:t xml:space="preserve"> (</w:t>
      </w:r>
      <w:r w:rsidR="00FA34AE">
        <w:rPr>
          <w:color w:val="000000"/>
          <w:sz w:val="28"/>
          <w:szCs w:val="28"/>
        </w:rPr>
        <w:t>90,7%</w:t>
      </w:r>
      <w:r w:rsidR="00FA34AE" w:rsidRPr="00BB1999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>от плана года)</w:t>
      </w:r>
      <w:r w:rsidR="00FA34AE">
        <w:rPr>
          <w:sz w:val="28"/>
          <w:szCs w:val="28"/>
        </w:rPr>
        <w:t>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>работ и про</w:t>
      </w:r>
      <w:r w:rsidRPr="00627280">
        <w:rPr>
          <w:color w:val="000000"/>
          <w:sz w:val="28"/>
          <w:szCs w:val="28"/>
        </w:rPr>
        <w:t>финансирован</w:t>
      </w:r>
      <w:r>
        <w:rPr>
          <w:color w:val="000000"/>
          <w:sz w:val="28"/>
          <w:szCs w:val="28"/>
        </w:rPr>
        <w:t>о</w:t>
      </w:r>
      <w:r w:rsidRPr="00627280">
        <w:rPr>
          <w:color w:val="000000"/>
          <w:sz w:val="28"/>
          <w:szCs w:val="28"/>
        </w:rPr>
        <w:t xml:space="preserve"> – </w:t>
      </w:r>
      <w:r w:rsidRPr="00627280">
        <w:rPr>
          <w:b/>
          <w:bCs/>
          <w:color w:val="000000"/>
          <w:sz w:val="28"/>
          <w:szCs w:val="28"/>
        </w:rPr>
        <w:t>58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576</w:t>
      </w:r>
      <w:r>
        <w:rPr>
          <w:b/>
          <w:bCs/>
          <w:color w:val="000000"/>
          <w:sz w:val="28"/>
          <w:szCs w:val="28"/>
        </w:rPr>
        <w:t>,</w:t>
      </w:r>
      <w:r w:rsidRPr="00627280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67,8%</w:t>
      </w:r>
      <w:r w:rsidRPr="00BB1999">
        <w:rPr>
          <w:sz w:val="28"/>
          <w:szCs w:val="28"/>
        </w:rPr>
        <w:t xml:space="preserve"> </w:t>
      </w:r>
      <w:r w:rsidRPr="00DA223C">
        <w:rPr>
          <w:sz w:val="28"/>
          <w:szCs w:val="28"/>
        </w:rPr>
        <w:t>от плана года)</w:t>
      </w:r>
      <w:r>
        <w:rPr>
          <w:sz w:val="28"/>
          <w:szCs w:val="28"/>
        </w:rPr>
        <w:t>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Обустроена </w:t>
      </w:r>
      <w:r>
        <w:rPr>
          <w:color w:val="000000"/>
          <w:sz w:val="28"/>
          <w:szCs w:val="28"/>
        </w:rPr>
        <w:t>4</w:t>
      </w:r>
      <w:r w:rsidRPr="00627280">
        <w:rPr>
          <w:color w:val="000000"/>
          <w:sz w:val="28"/>
          <w:szCs w:val="28"/>
        </w:rPr>
        <w:t>1 автобусная остановка.</w:t>
      </w:r>
    </w:p>
    <w:p w:rsidR="00FA34AE" w:rsidRPr="005C4397" w:rsidRDefault="00FA34AE" w:rsidP="00FA34AE">
      <w:pPr>
        <w:pStyle w:val="af5"/>
        <w:autoSpaceDE w:val="0"/>
        <w:autoSpaceDN w:val="0"/>
        <w:adjustRightInd w:val="0"/>
        <w:ind w:left="450"/>
        <w:jc w:val="both"/>
        <w:rPr>
          <w:color w:val="000000"/>
          <w:sz w:val="28"/>
          <w:szCs w:val="28"/>
        </w:rPr>
      </w:pPr>
    </w:p>
    <w:p w:rsidR="00FA34AE" w:rsidRPr="00C16B6A" w:rsidRDefault="00FA34AE" w:rsidP="00FA34AE">
      <w:pPr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C16B6A">
        <w:rPr>
          <w:b/>
          <w:sz w:val="28"/>
          <w:szCs w:val="28"/>
        </w:rPr>
        <w:t>Мероприятия по ликвидации мест концентрации ДТП.</w:t>
      </w:r>
    </w:p>
    <w:p w:rsidR="00FA34AE" w:rsidRPr="007A14C9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>13 083,</w:t>
      </w:r>
      <w:r w:rsidRPr="0062728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bCs/>
          <w:color w:val="000000"/>
          <w:sz w:val="28"/>
          <w:szCs w:val="28"/>
        </w:rPr>
        <w:t>13</w:t>
      </w:r>
      <w:r w:rsidR="00FA34AE">
        <w:rPr>
          <w:b/>
          <w:bCs/>
          <w:color w:val="000000"/>
          <w:sz w:val="28"/>
          <w:szCs w:val="28"/>
        </w:rPr>
        <w:t> </w:t>
      </w:r>
      <w:r w:rsidR="00FA34AE" w:rsidRPr="00627280">
        <w:rPr>
          <w:b/>
          <w:bCs/>
          <w:color w:val="000000"/>
          <w:sz w:val="28"/>
          <w:szCs w:val="28"/>
        </w:rPr>
        <w:t>083</w:t>
      </w:r>
      <w:r w:rsidR="00FA34AE">
        <w:rPr>
          <w:b/>
          <w:bCs/>
          <w:color w:val="000000"/>
          <w:sz w:val="28"/>
          <w:szCs w:val="28"/>
        </w:rPr>
        <w:t>,</w:t>
      </w:r>
      <w:r w:rsidR="00FA34AE" w:rsidRPr="00627280">
        <w:rPr>
          <w:b/>
          <w:bCs/>
          <w:color w:val="000000"/>
          <w:sz w:val="28"/>
          <w:szCs w:val="28"/>
        </w:rPr>
        <w:t>8</w:t>
      </w:r>
      <w:r w:rsidR="00FA34AE">
        <w:rPr>
          <w:b/>
          <w:bCs/>
          <w:color w:val="000000"/>
          <w:sz w:val="28"/>
          <w:szCs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100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Выполнено работ и профинансировано – </w:t>
      </w:r>
      <w:r w:rsidRPr="00627280">
        <w:rPr>
          <w:b/>
          <w:bCs/>
          <w:color w:val="000000"/>
          <w:sz w:val="28"/>
          <w:szCs w:val="28"/>
        </w:rPr>
        <w:t>13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083</w:t>
      </w:r>
      <w:r>
        <w:rPr>
          <w:b/>
          <w:bCs/>
          <w:color w:val="000000"/>
          <w:sz w:val="28"/>
          <w:szCs w:val="28"/>
        </w:rPr>
        <w:t xml:space="preserve">,8 </w:t>
      </w:r>
      <w:r>
        <w:rPr>
          <w:sz w:val="28"/>
          <w:szCs w:val="28"/>
        </w:rPr>
        <w:t xml:space="preserve">тысяч рублей </w:t>
      </w:r>
      <w:r w:rsidRPr="00DA223C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DA223C">
        <w:rPr>
          <w:sz w:val="28"/>
          <w:szCs w:val="28"/>
        </w:rPr>
        <w:t>% от плана года).</w:t>
      </w:r>
    </w:p>
    <w:p w:rsidR="00FA34AE" w:rsidRDefault="00FA34AE" w:rsidP="00FA34AE">
      <w:pPr>
        <w:pStyle w:val="af5"/>
        <w:autoSpaceDE w:val="0"/>
        <w:autoSpaceDN w:val="0"/>
        <w:adjustRightInd w:val="0"/>
        <w:ind w:left="450"/>
        <w:jc w:val="both"/>
        <w:rPr>
          <w:color w:val="000000"/>
          <w:sz w:val="28"/>
          <w:szCs w:val="28"/>
        </w:rPr>
      </w:pPr>
    </w:p>
    <w:p w:rsidR="00FA34AE" w:rsidRPr="005C56CD" w:rsidRDefault="00FA34AE" w:rsidP="00FA34AE">
      <w:pPr>
        <w:pStyle w:val="af5"/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5C56CD">
        <w:rPr>
          <w:b/>
          <w:sz w:val="28"/>
          <w:szCs w:val="28"/>
        </w:rPr>
        <w:t>Мероприятия по обустройству технических средств организации дорожного движения.</w:t>
      </w:r>
    </w:p>
    <w:p w:rsidR="00FA34AE" w:rsidRPr="007A14C9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</w:pPr>
      <w:r w:rsidRPr="00627280">
        <w:rPr>
          <w:color w:val="000000"/>
          <w:sz w:val="28"/>
          <w:szCs w:val="28"/>
        </w:rPr>
        <w:t xml:space="preserve">План года – </w:t>
      </w:r>
      <w:r w:rsidRPr="00627280">
        <w:rPr>
          <w:b/>
          <w:bCs/>
          <w:color w:val="000000"/>
          <w:sz w:val="28"/>
          <w:szCs w:val="28"/>
        </w:rPr>
        <w:t>50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190</w:t>
      </w:r>
      <w:r>
        <w:rPr>
          <w:b/>
          <w:bCs/>
          <w:color w:val="000000"/>
          <w:sz w:val="28"/>
          <w:szCs w:val="28"/>
        </w:rPr>
        <w:t xml:space="preserve">,5 </w:t>
      </w:r>
      <w:r>
        <w:rPr>
          <w:sz w:val="28"/>
          <w:szCs w:val="28"/>
        </w:rPr>
        <w:t xml:space="preserve">тысяч рублей </w:t>
      </w:r>
      <w:r w:rsidRPr="00627280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627280">
        <w:rPr>
          <w:color w:val="000000"/>
          <w:sz w:val="28"/>
          <w:szCs w:val="28"/>
        </w:rPr>
        <w:t xml:space="preserve"> </w:t>
      </w:r>
      <w:r w:rsidR="00FA34AE" w:rsidRPr="00627280">
        <w:rPr>
          <w:color w:val="000000"/>
          <w:sz w:val="28"/>
          <w:szCs w:val="28"/>
        </w:rPr>
        <w:t xml:space="preserve">– </w:t>
      </w:r>
      <w:r w:rsidR="00FA34AE" w:rsidRPr="00627280">
        <w:rPr>
          <w:b/>
          <w:bCs/>
          <w:color w:val="000000"/>
          <w:sz w:val="28"/>
          <w:szCs w:val="28"/>
        </w:rPr>
        <w:t>50</w:t>
      </w:r>
      <w:r w:rsidR="00FA34AE">
        <w:rPr>
          <w:b/>
          <w:bCs/>
          <w:color w:val="000000"/>
          <w:sz w:val="28"/>
          <w:szCs w:val="28"/>
        </w:rPr>
        <w:t> </w:t>
      </w:r>
      <w:r w:rsidR="00FA34AE" w:rsidRPr="00627280">
        <w:rPr>
          <w:b/>
          <w:bCs/>
          <w:color w:val="000000"/>
          <w:sz w:val="28"/>
          <w:szCs w:val="28"/>
        </w:rPr>
        <w:t>190</w:t>
      </w:r>
      <w:r w:rsidR="00FA34AE">
        <w:rPr>
          <w:b/>
          <w:bCs/>
          <w:color w:val="000000"/>
          <w:sz w:val="28"/>
          <w:szCs w:val="28"/>
        </w:rPr>
        <w:t xml:space="preserve">,5 </w:t>
      </w:r>
      <w:r w:rsidR="00FA34AE">
        <w:rPr>
          <w:sz w:val="28"/>
          <w:szCs w:val="28"/>
        </w:rPr>
        <w:t xml:space="preserve">тысяч рублей </w:t>
      </w:r>
      <w:r w:rsidR="00FA34AE" w:rsidRPr="00DA223C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100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7280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>работ и про</w:t>
      </w:r>
      <w:r w:rsidRPr="00627280">
        <w:rPr>
          <w:color w:val="000000"/>
          <w:sz w:val="28"/>
          <w:szCs w:val="28"/>
        </w:rPr>
        <w:t>финансирован</w:t>
      </w:r>
      <w:r>
        <w:rPr>
          <w:color w:val="000000"/>
          <w:sz w:val="28"/>
          <w:szCs w:val="28"/>
        </w:rPr>
        <w:t>о</w:t>
      </w:r>
      <w:r w:rsidRPr="00627280">
        <w:rPr>
          <w:color w:val="000000"/>
          <w:sz w:val="28"/>
          <w:szCs w:val="28"/>
        </w:rPr>
        <w:t xml:space="preserve"> – </w:t>
      </w:r>
      <w:r w:rsidRPr="00627280">
        <w:rPr>
          <w:b/>
          <w:bCs/>
          <w:color w:val="000000"/>
          <w:sz w:val="28"/>
          <w:szCs w:val="28"/>
        </w:rPr>
        <w:t>50</w:t>
      </w:r>
      <w:r>
        <w:rPr>
          <w:b/>
          <w:bCs/>
          <w:color w:val="000000"/>
          <w:sz w:val="28"/>
          <w:szCs w:val="28"/>
        </w:rPr>
        <w:t> </w:t>
      </w:r>
      <w:r w:rsidRPr="00627280">
        <w:rPr>
          <w:b/>
          <w:bCs/>
          <w:color w:val="000000"/>
          <w:sz w:val="28"/>
          <w:szCs w:val="28"/>
        </w:rPr>
        <w:t>190</w:t>
      </w:r>
      <w:r>
        <w:rPr>
          <w:b/>
          <w:bCs/>
          <w:color w:val="000000"/>
          <w:sz w:val="28"/>
          <w:szCs w:val="28"/>
        </w:rPr>
        <w:t xml:space="preserve">,5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  <w:szCs w:val="28"/>
        </w:rPr>
        <w:t xml:space="preserve"> </w:t>
      </w:r>
      <w:r w:rsidRPr="00DA223C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27280">
        <w:rPr>
          <w:color w:val="000000"/>
          <w:sz w:val="28"/>
          <w:szCs w:val="28"/>
        </w:rPr>
        <w:t>Выполнены</w:t>
      </w:r>
      <w:proofErr w:type="gramEnd"/>
      <w:r w:rsidRPr="00627280">
        <w:rPr>
          <w:color w:val="000000"/>
          <w:sz w:val="28"/>
          <w:szCs w:val="28"/>
        </w:rPr>
        <w:t xml:space="preserve"> работ по устройству искусственных дорожных неровностей по 13 адресам (26 шт.), 2292 шт. дорожных знаков.</w:t>
      </w:r>
    </w:p>
    <w:p w:rsidR="00FA34AE" w:rsidRPr="008372FC" w:rsidRDefault="00FA34AE" w:rsidP="00FA34AE">
      <w:pPr>
        <w:jc w:val="both"/>
        <w:rPr>
          <w:sz w:val="28"/>
          <w:szCs w:val="28"/>
          <w:highlight w:val="red"/>
        </w:rPr>
      </w:pPr>
    </w:p>
    <w:p w:rsidR="00FA34AE" w:rsidRPr="00C16B6A" w:rsidRDefault="00FA34AE" w:rsidP="00FA34AE">
      <w:pPr>
        <w:pStyle w:val="af5"/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C16B6A">
        <w:rPr>
          <w:b/>
          <w:sz w:val="28"/>
          <w:szCs w:val="28"/>
        </w:rPr>
        <w:t xml:space="preserve">Выполнение работ по устройству искусственного наружного освещения пешеходных переходов  и автобусных остановок с </w:t>
      </w:r>
      <w:r w:rsidRPr="00C16B6A">
        <w:rPr>
          <w:b/>
          <w:sz w:val="28"/>
          <w:szCs w:val="28"/>
        </w:rPr>
        <w:lastRenderedPageBreak/>
        <w:t xml:space="preserve">питанием от автономных источников электроснабжения </w:t>
      </w:r>
      <w:proofErr w:type="gramStart"/>
      <w:r w:rsidRPr="00C16B6A">
        <w:rPr>
          <w:b/>
          <w:sz w:val="28"/>
          <w:szCs w:val="28"/>
        </w:rPr>
        <w:t>на</w:t>
      </w:r>
      <w:proofErr w:type="gramEnd"/>
      <w:r w:rsidRPr="00C16B6A">
        <w:rPr>
          <w:b/>
          <w:sz w:val="28"/>
          <w:szCs w:val="28"/>
        </w:rPr>
        <w:t xml:space="preserve"> а/д </w:t>
      </w:r>
      <w:proofErr w:type="gramStart"/>
      <w:r w:rsidRPr="00C16B6A">
        <w:rPr>
          <w:b/>
          <w:sz w:val="28"/>
          <w:szCs w:val="28"/>
        </w:rPr>
        <w:t>общего</w:t>
      </w:r>
      <w:proofErr w:type="gramEnd"/>
      <w:r w:rsidRPr="00C16B6A">
        <w:rPr>
          <w:b/>
          <w:sz w:val="28"/>
          <w:szCs w:val="28"/>
        </w:rPr>
        <w:t xml:space="preserve"> пользования регионального значения в ЛО.</w:t>
      </w:r>
    </w:p>
    <w:p w:rsidR="00FA34AE" w:rsidRPr="00C16B6A" w:rsidRDefault="00FA34AE" w:rsidP="00FA34AE">
      <w:pPr>
        <w:pStyle w:val="af5"/>
        <w:ind w:left="1997"/>
        <w:jc w:val="both"/>
        <w:rPr>
          <w:sz w:val="28"/>
          <w:szCs w:val="28"/>
        </w:rPr>
      </w:pPr>
    </w:p>
    <w:p w:rsidR="00FA34AE" w:rsidRPr="00D63422" w:rsidRDefault="00FA34AE" w:rsidP="00490AA2">
      <w:pPr>
        <w:autoSpaceDE w:val="0"/>
        <w:autoSpaceDN w:val="0"/>
        <w:adjustRightInd w:val="0"/>
        <w:ind w:firstLine="567"/>
        <w:jc w:val="both"/>
      </w:pPr>
      <w:r w:rsidRPr="00D63422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37 637,3 </w:t>
      </w:r>
      <w:r>
        <w:rPr>
          <w:sz w:val="28"/>
          <w:szCs w:val="28"/>
        </w:rPr>
        <w:t xml:space="preserve">тысяч рублей </w:t>
      </w:r>
      <w:r w:rsidRPr="00D63422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D63422">
        <w:rPr>
          <w:color w:val="000000"/>
          <w:sz w:val="28"/>
          <w:szCs w:val="28"/>
        </w:rPr>
        <w:t xml:space="preserve"> </w:t>
      </w:r>
      <w:r w:rsidR="00FA34AE" w:rsidRPr="00D63422">
        <w:rPr>
          <w:color w:val="000000"/>
          <w:sz w:val="28"/>
          <w:szCs w:val="28"/>
        </w:rPr>
        <w:t xml:space="preserve">– </w:t>
      </w:r>
      <w:r w:rsidR="00FA34AE">
        <w:rPr>
          <w:b/>
          <w:bCs/>
          <w:color w:val="000000"/>
          <w:sz w:val="28"/>
          <w:szCs w:val="28"/>
        </w:rPr>
        <w:t xml:space="preserve">37 637,3 </w:t>
      </w:r>
      <w:r w:rsidR="00FA34AE">
        <w:rPr>
          <w:sz w:val="28"/>
          <w:szCs w:val="28"/>
        </w:rPr>
        <w:t xml:space="preserve">тысяч рублей </w:t>
      </w:r>
      <w:r w:rsidR="00FA34AE" w:rsidRPr="00280FF0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>(</w:t>
      </w:r>
      <w:r w:rsidR="00FA34AE">
        <w:rPr>
          <w:sz w:val="28"/>
          <w:szCs w:val="28"/>
        </w:rPr>
        <w:t>100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63422">
        <w:rPr>
          <w:color w:val="000000"/>
          <w:sz w:val="28"/>
          <w:szCs w:val="28"/>
        </w:rPr>
        <w:t xml:space="preserve">Выполнено работ и профинансировано - </w:t>
      </w:r>
      <w:r>
        <w:rPr>
          <w:b/>
          <w:bCs/>
          <w:color w:val="000000"/>
          <w:sz w:val="28"/>
          <w:szCs w:val="28"/>
        </w:rPr>
        <w:t xml:space="preserve">37 637,3 </w:t>
      </w:r>
      <w:r>
        <w:rPr>
          <w:sz w:val="28"/>
          <w:szCs w:val="28"/>
        </w:rPr>
        <w:t xml:space="preserve">тысяч рублей </w:t>
      </w:r>
      <w:r w:rsidRPr="00D63422">
        <w:rPr>
          <w:color w:val="000000"/>
          <w:sz w:val="28"/>
          <w:szCs w:val="28"/>
        </w:rPr>
        <w:t xml:space="preserve"> </w:t>
      </w:r>
      <w:r w:rsidRPr="00DA223C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DA223C">
        <w:rPr>
          <w:sz w:val="28"/>
          <w:szCs w:val="28"/>
        </w:rPr>
        <w:t>% от плана года).</w:t>
      </w:r>
    </w:p>
    <w:p w:rsidR="00FA34AE" w:rsidRPr="00D63422" w:rsidRDefault="00FA34AE" w:rsidP="00490A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143 элемента автономного освещения. </w:t>
      </w:r>
    </w:p>
    <w:p w:rsidR="00FA34AE" w:rsidRDefault="00FA34AE" w:rsidP="00FA34AE">
      <w:pPr>
        <w:autoSpaceDE w:val="0"/>
        <w:autoSpaceDN w:val="0"/>
        <w:adjustRightInd w:val="0"/>
        <w:ind w:left="708"/>
        <w:jc w:val="both"/>
        <w:rPr>
          <w:sz w:val="28"/>
          <w:szCs w:val="28"/>
          <w:highlight w:val="red"/>
        </w:rPr>
      </w:pPr>
    </w:p>
    <w:p w:rsidR="00FA34AE" w:rsidRPr="007606B2" w:rsidRDefault="00FA34AE" w:rsidP="00FA34AE">
      <w:pPr>
        <w:pStyle w:val="af5"/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7606B2">
        <w:rPr>
          <w:b/>
          <w:sz w:val="28"/>
          <w:szCs w:val="28"/>
        </w:rPr>
        <w:t>Разработка проектов организации дорожного движения.</w:t>
      </w:r>
    </w:p>
    <w:p w:rsidR="00FA34AE" w:rsidRPr="007606B2" w:rsidRDefault="00FA34AE" w:rsidP="00FA34AE">
      <w:pPr>
        <w:pStyle w:val="af5"/>
        <w:ind w:left="1855"/>
        <w:rPr>
          <w:b/>
          <w:sz w:val="28"/>
          <w:szCs w:val="28"/>
        </w:rPr>
      </w:pPr>
    </w:p>
    <w:p w:rsidR="00490AA2" w:rsidRDefault="00FA34AE" w:rsidP="00490AA2">
      <w:pPr>
        <w:autoSpaceDE w:val="0"/>
        <w:autoSpaceDN w:val="0"/>
        <w:adjustRightInd w:val="0"/>
        <w:ind w:firstLine="567"/>
        <w:jc w:val="both"/>
      </w:pPr>
      <w:r w:rsidRPr="00F0270A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15 080,9 </w:t>
      </w:r>
      <w:r>
        <w:rPr>
          <w:sz w:val="28"/>
          <w:szCs w:val="28"/>
        </w:rPr>
        <w:t xml:space="preserve">тысяч рублей </w:t>
      </w:r>
      <w:r w:rsidRPr="00F0270A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490AA2" w:rsidRDefault="00490AA2" w:rsidP="00490AA2">
      <w:pPr>
        <w:autoSpaceDE w:val="0"/>
        <w:autoSpaceDN w:val="0"/>
        <w:adjustRightInd w:val="0"/>
        <w:ind w:firstLine="567"/>
        <w:jc w:val="both"/>
      </w:pPr>
      <w:r w:rsidRPr="00490AA2">
        <w:rPr>
          <w:sz w:val="28"/>
          <w:szCs w:val="28"/>
        </w:rPr>
        <w:t>Принято бюджетных обязательств</w:t>
      </w:r>
      <w:r w:rsidRPr="00490AA2">
        <w:rPr>
          <w:color w:val="000000"/>
          <w:sz w:val="28"/>
          <w:szCs w:val="28"/>
        </w:rPr>
        <w:t xml:space="preserve"> </w:t>
      </w:r>
      <w:r w:rsidR="00FA34AE" w:rsidRPr="00490AA2">
        <w:rPr>
          <w:color w:val="000000"/>
          <w:sz w:val="28"/>
          <w:szCs w:val="28"/>
        </w:rPr>
        <w:t xml:space="preserve">– </w:t>
      </w:r>
      <w:r w:rsidR="00FA34AE" w:rsidRPr="00490AA2">
        <w:rPr>
          <w:b/>
          <w:bCs/>
          <w:color w:val="000000"/>
          <w:sz w:val="28"/>
          <w:szCs w:val="28"/>
        </w:rPr>
        <w:t xml:space="preserve">15 080,9 </w:t>
      </w:r>
      <w:r w:rsidR="00FA34AE" w:rsidRPr="00490AA2">
        <w:rPr>
          <w:sz w:val="28"/>
          <w:szCs w:val="28"/>
        </w:rPr>
        <w:t>тысяч рублей  (100% от плана года).</w:t>
      </w:r>
    </w:p>
    <w:p w:rsidR="00FA34AE" w:rsidRPr="00490AA2" w:rsidRDefault="00FA34AE" w:rsidP="00490AA2">
      <w:pPr>
        <w:autoSpaceDE w:val="0"/>
        <w:autoSpaceDN w:val="0"/>
        <w:adjustRightInd w:val="0"/>
        <w:ind w:firstLine="567"/>
        <w:jc w:val="both"/>
      </w:pPr>
      <w:r w:rsidRPr="00490AA2">
        <w:rPr>
          <w:color w:val="000000"/>
          <w:sz w:val="28"/>
          <w:szCs w:val="28"/>
        </w:rPr>
        <w:t xml:space="preserve">Выполнение и финансирование составило – </w:t>
      </w:r>
      <w:r w:rsidRPr="00490AA2">
        <w:rPr>
          <w:b/>
          <w:bCs/>
          <w:color w:val="000000"/>
          <w:sz w:val="28"/>
          <w:szCs w:val="28"/>
        </w:rPr>
        <w:t xml:space="preserve">15 080,9 </w:t>
      </w:r>
      <w:r w:rsidRPr="00490AA2">
        <w:rPr>
          <w:sz w:val="28"/>
          <w:szCs w:val="28"/>
        </w:rPr>
        <w:t>тысяч рублей  (100% от плана года).</w:t>
      </w:r>
    </w:p>
    <w:p w:rsidR="00FA34AE" w:rsidRDefault="00FA34AE" w:rsidP="00FA34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34AE" w:rsidRPr="00F0270A" w:rsidRDefault="00FA34AE" w:rsidP="00FA34AE">
      <w:pPr>
        <w:autoSpaceDE w:val="0"/>
        <w:autoSpaceDN w:val="0"/>
        <w:adjustRightInd w:val="0"/>
        <w:jc w:val="center"/>
      </w:pPr>
      <w:r w:rsidRPr="00F0270A"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z w:val="28"/>
          <w:szCs w:val="28"/>
        </w:rPr>
        <w:t>2</w:t>
      </w:r>
      <w:r w:rsidRPr="00F0270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Установка барьерного ограждения.</w:t>
      </w:r>
    </w:p>
    <w:p w:rsidR="00FA34AE" w:rsidRPr="00F0270A" w:rsidRDefault="00FA34AE" w:rsidP="00490AA2">
      <w:pPr>
        <w:autoSpaceDE w:val="0"/>
        <w:autoSpaceDN w:val="0"/>
        <w:adjustRightInd w:val="0"/>
        <w:ind w:firstLine="567"/>
        <w:jc w:val="both"/>
      </w:pPr>
      <w:r w:rsidRPr="00F0270A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40 745,2 </w:t>
      </w:r>
      <w:r>
        <w:rPr>
          <w:sz w:val="28"/>
          <w:szCs w:val="28"/>
        </w:rPr>
        <w:t xml:space="preserve">тысяч рублей </w:t>
      </w:r>
      <w:r w:rsidRPr="00F0270A">
        <w:rPr>
          <w:color w:val="000000"/>
          <w:sz w:val="28"/>
          <w:szCs w:val="28"/>
        </w:rPr>
        <w:t>за счет средств областного бюджета.</w:t>
      </w:r>
    </w:p>
    <w:p w:rsidR="00FA34AE" w:rsidRPr="00627280" w:rsidRDefault="00490AA2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F0270A">
        <w:rPr>
          <w:color w:val="000000"/>
          <w:sz w:val="28"/>
          <w:szCs w:val="28"/>
        </w:rPr>
        <w:t xml:space="preserve"> </w:t>
      </w:r>
      <w:r w:rsidR="00FA34AE" w:rsidRPr="00F0270A">
        <w:rPr>
          <w:color w:val="000000"/>
          <w:sz w:val="28"/>
          <w:szCs w:val="28"/>
        </w:rPr>
        <w:t xml:space="preserve">– </w:t>
      </w:r>
      <w:r w:rsidR="00FA34AE">
        <w:rPr>
          <w:b/>
          <w:bCs/>
          <w:color w:val="000000"/>
          <w:sz w:val="28"/>
          <w:szCs w:val="28"/>
        </w:rPr>
        <w:t xml:space="preserve">40 745,2 </w:t>
      </w:r>
      <w:r w:rsidR="00FA34AE">
        <w:rPr>
          <w:sz w:val="28"/>
          <w:szCs w:val="28"/>
        </w:rPr>
        <w:t xml:space="preserve">тысяч рублей </w:t>
      </w:r>
      <w:r w:rsidR="00FA34AE" w:rsidRPr="00280FF0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>(</w:t>
      </w:r>
      <w:r w:rsidR="00FA34AE">
        <w:rPr>
          <w:sz w:val="28"/>
          <w:szCs w:val="28"/>
        </w:rPr>
        <w:t>100</w:t>
      </w:r>
      <w:r w:rsidR="00FA34AE" w:rsidRPr="00DA223C">
        <w:rPr>
          <w:sz w:val="28"/>
          <w:szCs w:val="28"/>
        </w:rPr>
        <w:t>% от плана года).</w:t>
      </w:r>
    </w:p>
    <w:p w:rsidR="00FA34AE" w:rsidRPr="00627280" w:rsidRDefault="00FA34AE" w:rsidP="00490AA2">
      <w:pPr>
        <w:pStyle w:val="af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63422">
        <w:rPr>
          <w:color w:val="000000"/>
          <w:sz w:val="28"/>
          <w:szCs w:val="28"/>
        </w:rPr>
        <w:t xml:space="preserve">Выполнено работ и профинансировано </w:t>
      </w:r>
      <w:r>
        <w:rPr>
          <w:color w:val="000000"/>
          <w:sz w:val="28"/>
          <w:szCs w:val="28"/>
        </w:rPr>
        <w:t>–</w:t>
      </w:r>
      <w:r w:rsidRPr="00F0270A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40 745,2 </w:t>
      </w:r>
      <w:r>
        <w:rPr>
          <w:sz w:val="28"/>
          <w:szCs w:val="28"/>
        </w:rPr>
        <w:t xml:space="preserve">тысяч рублей </w:t>
      </w:r>
      <w:r w:rsidRPr="00F0270A">
        <w:rPr>
          <w:color w:val="000000"/>
          <w:sz w:val="28"/>
          <w:szCs w:val="28"/>
        </w:rPr>
        <w:t xml:space="preserve"> </w:t>
      </w:r>
      <w:r w:rsidRPr="00DA223C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DA223C">
        <w:rPr>
          <w:sz w:val="28"/>
          <w:szCs w:val="28"/>
        </w:rPr>
        <w:t>% от плана года).</w:t>
      </w:r>
    </w:p>
    <w:p w:rsidR="00FA34AE" w:rsidRDefault="00FA34AE" w:rsidP="00490A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 8,4 км барьерного ограждения.</w:t>
      </w:r>
    </w:p>
    <w:p w:rsidR="00FA34AE" w:rsidRDefault="00FA34AE" w:rsidP="00FA34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34AE" w:rsidRDefault="00FA34AE" w:rsidP="00FA34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0270A"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z w:val="28"/>
          <w:szCs w:val="28"/>
        </w:rPr>
        <w:t>3</w:t>
      </w:r>
      <w:r w:rsidRPr="00F0270A">
        <w:rPr>
          <w:b/>
          <w:bCs/>
          <w:color w:val="000000"/>
          <w:sz w:val="28"/>
          <w:szCs w:val="28"/>
        </w:rPr>
        <w:t xml:space="preserve">. </w:t>
      </w:r>
      <w:r w:rsidRPr="000D7C71">
        <w:rPr>
          <w:b/>
          <w:bCs/>
          <w:color w:val="000000"/>
          <w:sz w:val="28"/>
          <w:szCs w:val="28"/>
        </w:rPr>
        <w:t>Выполнение работ по введению ограничения движения большегрузного транспорта на автомобильной дороге общего пользования регионального значения Парголово-</w:t>
      </w:r>
      <w:proofErr w:type="spellStart"/>
      <w:r w:rsidRPr="000D7C71">
        <w:rPr>
          <w:b/>
          <w:bCs/>
          <w:color w:val="000000"/>
          <w:sz w:val="28"/>
          <w:szCs w:val="28"/>
        </w:rPr>
        <w:t>Огоньки</w:t>
      </w:r>
      <w:proofErr w:type="gramStart"/>
      <w:r>
        <w:rPr>
          <w:b/>
          <w:bCs/>
          <w:color w:val="000000"/>
          <w:sz w:val="28"/>
          <w:szCs w:val="28"/>
        </w:rPr>
        <w:t>»</w:t>
      </w:r>
      <w:r w:rsidRPr="000D7C71">
        <w:rPr>
          <w:b/>
          <w:bCs/>
          <w:color w:val="000000"/>
          <w:sz w:val="28"/>
          <w:szCs w:val="28"/>
        </w:rPr>
        <w:t>в</w:t>
      </w:r>
      <w:proofErr w:type="gramEnd"/>
      <w:r w:rsidRPr="000D7C71">
        <w:rPr>
          <w:b/>
          <w:bCs/>
          <w:color w:val="000000"/>
          <w:sz w:val="28"/>
          <w:szCs w:val="28"/>
        </w:rPr>
        <w:t>о</w:t>
      </w:r>
      <w:proofErr w:type="spellEnd"/>
      <w:r w:rsidRPr="000D7C71">
        <w:rPr>
          <w:b/>
          <w:bCs/>
          <w:color w:val="000000"/>
          <w:sz w:val="28"/>
          <w:szCs w:val="28"/>
        </w:rPr>
        <w:t xml:space="preserve"> Всеволожском районе</w:t>
      </w:r>
      <w:r>
        <w:rPr>
          <w:b/>
          <w:bCs/>
          <w:color w:val="000000"/>
          <w:sz w:val="28"/>
          <w:szCs w:val="28"/>
        </w:rPr>
        <w:t>.</w:t>
      </w:r>
    </w:p>
    <w:p w:rsidR="00FA34AE" w:rsidRPr="00F0270A" w:rsidRDefault="00FA34AE" w:rsidP="00FA34AE">
      <w:pPr>
        <w:autoSpaceDE w:val="0"/>
        <w:autoSpaceDN w:val="0"/>
        <w:adjustRightInd w:val="0"/>
        <w:jc w:val="both"/>
      </w:pPr>
    </w:p>
    <w:p w:rsidR="00FA34AE" w:rsidRDefault="00FA34AE" w:rsidP="00490A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70A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594,0 </w:t>
      </w:r>
      <w:r>
        <w:rPr>
          <w:sz w:val="28"/>
          <w:szCs w:val="28"/>
        </w:rPr>
        <w:t xml:space="preserve">тысяч рублей </w:t>
      </w:r>
    </w:p>
    <w:p w:rsidR="00FA34AE" w:rsidRPr="00627280" w:rsidRDefault="00490AA2" w:rsidP="00490A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F0270A">
        <w:rPr>
          <w:color w:val="000000"/>
          <w:sz w:val="28"/>
          <w:szCs w:val="28"/>
        </w:rPr>
        <w:t xml:space="preserve"> </w:t>
      </w:r>
      <w:r w:rsidR="00FA34AE" w:rsidRPr="00F0270A">
        <w:rPr>
          <w:color w:val="000000"/>
          <w:sz w:val="28"/>
          <w:szCs w:val="28"/>
        </w:rPr>
        <w:t xml:space="preserve">–  </w:t>
      </w:r>
      <w:r w:rsidR="00FA34AE">
        <w:rPr>
          <w:b/>
          <w:bCs/>
          <w:color w:val="000000"/>
          <w:sz w:val="28"/>
          <w:szCs w:val="28"/>
        </w:rPr>
        <w:t xml:space="preserve">593,0 </w:t>
      </w:r>
      <w:r w:rsidR="00FA34AE">
        <w:rPr>
          <w:sz w:val="28"/>
          <w:szCs w:val="28"/>
        </w:rPr>
        <w:t xml:space="preserve">тысяч рублей </w:t>
      </w:r>
      <w:r w:rsidR="00FA34AE" w:rsidRPr="00280FF0">
        <w:rPr>
          <w:sz w:val="28"/>
          <w:szCs w:val="28"/>
        </w:rPr>
        <w:t xml:space="preserve"> </w:t>
      </w:r>
      <w:r w:rsidR="00FA34AE" w:rsidRPr="00DA223C">
        <w:rPr>
          <w:sz w:val="28"/>
          <w:szCs w:val="28"/>
        </w:rPr>
        <w:t>(</w:t>
      </w:r>
      <w:r w:rsidR="00FA34AE">
        <w:rPr>
          <w:sz w:val="28"/>
          <w:szCs w:val="28"/>
        </w:rPr>
        <w:t>99,8</w:t>
      </w:r>
      <w:r w:rsidR="00FA34AE" w:rsidRPr="00DA223C">
        <w:rPr>
          <w:sz w:val="28"/>
          <w:szCs w:val="28"/>
        </w:rPr>
        <w:t>% от плана года).</w:t>
      </w:r>
    </w:p>
    <w:p w:rsidR="00FA34AE" w:rsidRDefault="00FA34AE" w:rsidP="00490A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63422">
        <w:rPr>
          <w:color w:val="000000"/>
          <w:sz w:val="28"/>
          <w:szCs w:val="28"/>
        </w:rPr>
        <w:t xml:space="preserve">Выполнено работ и профинансировано </w:t>
      </w:r>
      <w:r>
        <w:rPr>
          <w:color w:val="000000"/>
          <w:sz w:val="28"/>
          <w:szCs w:val="28"/>
        </w:rPr>
        <w:t>–</w:t>
      </w:r>
      <w:r w:rsidRPr="00F0270A"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593,0 </w:t>
      </w:r>
      <w:r>
        <w:rPr>
          <w:sz w:val="28"/>
          <w:szCs w:val="28"/>
        </w:rPr>
        <w:t xml:space="preserve">тысяч рублей </w:t>
      </w:r>
      <w:r w:rsidRPr="00F0270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99,8</w:t>
      </w:r>
      <w:r w:rsidRPr="00F0270A">
        <w:rPr>
          <w:color w:val="000000"/>
          <w:sz w:val="28"/>
          <w:szCs w:val="28"/>
        </w:rPr>
        <w:t>%</w:t>
      </w:r>
      <w:r w:rsidRPr="00280FF0">
        <w:rPr>
          <w:sz w:val="28"/>
          <w:szCs w:val="28"/>
        </w:rPr>
        <w:t xml:space="preserve"> </w:t>
      </w:r>
      <w:r w:rsidRPr="00DA223C">
        <w:rPr>
          <w:sz w:val="28"/>
          <w:szCs w:val="28"/>
        </w:rPr>
        <w:t>от плана года</w:t>
      </w:r>
      <w:r w:rsidRPr="00F027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A34AE" w:rsidRDefault="00FA34AE" w:rsidP="00FA34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34AE" w:rsidRPr="00F67E59" w:rsidRDefault="00FA34AE" w:rsidP="00FA34AE">
      <w:pPr>
        <w:jc w:val="center"/>
        <w:rPr>
          <w:b/>
          <w:sz w:val="28"/>
          <w:szCs w:val="28"/>
          <w:u w:val="single"/>
        </w:rPr>
      </w:pPr>
      <w:r w:rsidRPr="00F67E59">
        <w:rPr>
          <w:b/>
          <w:sz w:val="28"/>
          <w:szCs w:val="28"/>
          <w:u w:val="single"/>
        </w:rPr>
        <w:t xml:space="preserve">Государственный заказчик – ГКУ ЛО </w:t>
      </w:r>
      <w:r>
        <w:rPr>
          <w:b/>
          <w:sz w:val="28"/>
          <w:szCs w:val="28"/>
          <w:u w:val="single"/>
        </w:rPr>
        <w:t>«</w:t>
      </w:r>
      <w:r w:rsidRPr="00F67E59">
        <w:rPr>
          <w:b/>
          <w:sz w:val="28"/>
          <w:szCs w:val="28"/>
          <w:u w:val="single"/>
        </w:rPr>
        <w:t>ЦБДД</w:t>
      </w:r>
      <w:r>
        <w:rPr>
          <w:b/>
          <w:sz w:val="28"/>
          <w:szCs w:val="28"/>
          <w:u w:val="single"/>
        </w:rPr>
        <w:t>»</w:t>
      </w:r>
      <w:r w:rsidRPr="00F67E59">
        <w:rPr>
          <w:b/>
          <w:sz w:val="28"/>
          <w:szCs w:val="28"/>
          <w:u w:val="single"/>
        </w:rPr>
        <w:t>:</w:t>
      </w:r>
    </w:p>
    <w:p w:rsidR="00FA34AE" w:rsidRDefault="00FA34AE" w:rsidP="00FA34AE">
      <w:pPr>
        <w:jc w:val="both"/>
        <w:rPr>
          <w:sz w:val="28"/>
          <w:szCs w:val="28"/>
        </w:rPr>
      </w:pPr>
    </w:p>
    <w:p w:rsidR="00490AA2" w:rsidRDefault="00FA34AE" w:rsidP="00490AA2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 w:rsidRPr="00280FF0">
        <w:rPr>
          <w:b/>
          <w:color w:val="000000"/>
          <w:sz w:val="28"/>
        </w:rPr>
        <w:t>528</w:t>
      </w:r>
      <w:r>
        <w:rPr>
          <w:b/>
          <w:color w:val="000000"/>
          <w:sz w:val="28"/>
        </w:rPr>
        <w:t> </w:t>
      </w:r>
      <w:r w:rsidRPr="00280FF0">
        <w:rPr>
          <w:b/>
          <w:color w:val="000000"/>
          <w:sz w:val="28"/>
        </w:rPr>
        <w:t>209</w:t>
      </w:r>
      <w:r>
        <w:rPr>
          <w:b/>
          <w:color w:val="000000"/>
          <w:sz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>за с</w:t>
      </w:r>
      <w:r w:rsidR="00490AA2">
        <w:rPr>
          <w:color w:val="000000"/>
          <w:sz w:val="28"/>
        </w:rPr>
        <w:t>чет средств областного бюджета.</w:t>
      </w:r>
    </w:p>
    <w:p w:rsidR="00FA34AE" w:rsidRDefault="00490AA2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280FF0">
        <w:rPr>
          <w:b/>
          <w:color w:val="000000"/>
          <w:sz w:val="28"/>
        </w:rPr>
        <w:t>527</w:t>
      </w:r>
      <w:r w:rsidR="00FA34AE">
        <w:rPr>
          <w:b/>
          <w:color w:val="000000"/>
          <w:sz w:val="28"/>
        </w:rPr>
        <w:t> </w:t>
      </w:r>
      <w:r w:rsidR="00FA34AE" w:rsidRPr="00280FF0">
        <w:rPr>
          <w:b/>
          <w:color w:val="000000"/>
          <w:sz w:val="28"/>
        </w:rPr>
        <w:t>138</w:t>
      </w:r>
      <w:r w:rsidR="00FA34AE">
        <w:rPr>
          <w:b/>
          <w:color w:val="000000"/>
          <w:sz w:val="28"/>
        </w:rPr>
        <w:t>,</w:t>
      </w:r>
      <w:r w:rsidR="00FA34AE" w:rsidRPr="00280FF0">
        <w:rPr>
          <w:b/>
          <w:color w:val="000000"/>
          <w:sz w:val="28"/>
        </w:rPr>
        <w:t>5</w:t>
      </w:r>
      <w:r w:rsidR="00FA34AE">
        <w:rPr>
          <w:b/>
          <w:color w:val="000000"/>
          <w:sz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(99,8% от плана года).</w:t>
      </w:r>
    </w:p>
    <w:p w:rsidR="00FA34AE" w:rsidRDefault="00FA34AE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 xml:space="preserve">Оказано услуг – </w:t>
      </w:r>
      <w:r w:rsidRPr="00280FF0">
        <w:rPr>
          <w:b/>
          <w:color w:val="000000"/>
          <w:sz w:val="28"/>
        </w:rPr>
        <w:t>450</w:t>
      </w:r>
      <w:r>
        <w:rPr>
          <w:b/>
          <w:color w:val="000000"/>
          <w:sz w:val="28"/>
        </w:rPr>
        <w:t> </w:t>
      </w:r>
      <w:r w:rsidRPr="00280FF0">
        <w:rPr>
          <w:b/>
          <w:color w:val="000000"/>
          <w:sz w:val="28"/>
        </w:rPr>
        <w:t>180</w:t>
      </w:r>
      <w:r>
        <w:rPr>
          <w:b/>
          <w:color w:val="000000"/>
          <w:sz w:val="28"/>
        </w:rPr>
        <w:t xml:space="preserve">,4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(85,2% от плана года).</w:t>
      </w:r>
    </w:p>
    <w:p w:rsidR="00FA34AE" w:rsidRDefault="00FA34AE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 xml:space="preserve">Профинансировано – </w:t>
      </w:r>
      <w:r w:rsidRPr="00280FF0">
        <w:rPr>
          <w:b/>
          <w:color w:val="000000"/>
          <w:sz w:val="28"/>
        </w:rPr>
        <w:t>524</w:t>
      </w:r>
      <w:r>
        <w:rPr>
          <w:b/>
          <w:color w:val="000000"/>
          <w:sz w:val="28"/>
        </w:rPr>
        <w:t> </w:t>
      </w:r>
      <w:r w:rsidRPr="00280FF0">
        <w:rPr>
          <w:b/>
          <w:color w:val="000000"/>
          <w:sz w:val="28"/>
        </w:rPr>
        <w:t>461</w:t>
      </w:r>
      <w:r>
        <w:rPr>
          <w:b/>
          <w:color w:val="000000"/>
          <w:sz w:val="28"/>
        </w:rPr>
        <w:t xml:space="preserve">,9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(99,3 % от плана года).</w:t>
      </w:r>
    </w:p>
    <w:p w:rsidR="00FA34AE" w:rsidRPr="00702884" w:rsidRDefault="00FA34AE" w:rsidP="00FA34A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02884">
        <w:rPr>
          <w:b/>
          <w:sz w:val="28"/>
          <w:szCs w:val="28"/>
        </w:rPr>
        <w:t>1.1. Обеспечение предоставления каналов связи для передачи информации, полученной стационарными комплексами автоматической фото-</w:t>
      </w:r>
      <w:proofErr w:type="spellStart"/>
      <w:r w:rsidRPr="00702884">
        <w:rPr>
          <w:b/>
          <w:sz w:val="28"/>
          <w:szCs w:val="28"/>
        </w:rPr>
        <w:t>видеофиксации</w:t>
      </w:r>
      <w:proofErr w:type="spellEnd"/>
      <w:r w:rsidRPr="00702884">
        <w:rPr>
          <w:b/>
          <w:sz w:val="28"/>
          <w:szCs w:val="28"/>
        </w:rPr>
        <w:t xml:space="preserve"> нарушений ПДД РФ, в центр обработки данных</w:t>
      </w:r>
    </w:p>
    <w:p w:rsidR="00FA34AE" w:rsidRDefault="00FA34AE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 xml:space="preserve">План года – </w:t>
      </w:r>
      <w:r w:rsidRPr="00280FF0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> </w:t>
      </w:r>
      <w:r w:rsidRPr="00280FF0">
        <w:rPr>
          <w:b/>
          <w:color w:val="000000"/>
          <w:sz w:val="28"/>
        </w:rPr>
        <w:t>903</w:t>
      </w:r>
      <w:r>
        <w:rPr>
          <w:b/>
          <w:color w:val="000000"/>
          <w:sz w:val="28"/>
        </w:rPr>
        <w:t xml:space="preserve">,4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за счет средств областного бюджета</w:t>
      </w:r>
    </w:p>
    <w:p w:rsidR="00FA34AE" w:rsidRDefault="00490AA2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280FF0">
        <w:rPr>
          <w:b/>
          <w:color w:val="000000"/>
          <w:sz w:val="28"/>
        </w:rPr>
        <w:t>7</w:t>
      </w:r>
      <w:r w:rsidR="00FA34AE">
        <w:rPr>
          <w:b/>
          <w:color w:val="000000"/>
          <w:sz w:val="28"/>
        </w:rPr>
        <w:t> </w:t>
      </w:r>
      <w:r w:rsidR="00FA34AE" w:rsidRPr="00280FF0">
        <w:rPr>
          <w:b/>
          <w:color w:val="000000"/>
          <w:sz w:val="28"/>
        </w:rPr>
        <w:t>775</w:t>
      </w:r>
      <w:r w:rsidR="00FA34AE">
        <w:rPr>
          <w:b/>
          <w:color w:val="000000"/>
          <w:sz w:val="28"/>
        </w:rPr>
        <w:t>,</w:t>
      </w:r>
      <w:r w:rsidR="00FA34AE" w:rsidRPr="00280FF0">
        <w:rPr>
          <w:b/>
          <w:color w:val="000000"/>
          <w:sz w:val="28"/>
        </w:rPr>
        <w:t>8</w:t>
      </w:r>
      <w:r w:rsidR="00FA34AE">
        <w:rPr>
          <w:b/>
          <w:color w:val="000000"/>
          <w:sz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(98,4% от плана года)</w:t>
      </w:r>
    </w:p>
    <w:p w:rsidR="00FA34AE" w:rsidRDefault="00FA34AE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 xml:space="preserve">Оказано услуг и профинансировано – </w:t>
      </w:r>
      <w:r w:rsidRPr="00280FF0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> </w:t>
      </w:r>
      <w:r w:rsidRPr="00280FF0">
        <w:rPr>
          <w:b/>
          <w:color w:val="000000"/>
          <w:sz w:val="28"/>
        </w:rPr>
        <w:t>775</w:t>
      </w:r>
      <w:r>
        <w:rPr>
          <w:b/>
          <w:color w:val="000000"/>
          <w:sz w:val="28"/>
        </w:rPr>
        <w:t>,</w:t>
      </w:r>
      <w:r w:rsidRPr="00280FF0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(98,4% от плана года)</w:t>
      </w:r>
    </w:p>
    <w:p w:rsidR="00FA34AE" w:rsidRDefault="00FA34AE" w:rsidP="00FA34A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02884">
        <w:rPr>
          <w:b/>
          <w:sz w:val="28"/>
          <w:szCs w:val="28"/>
        </w:rPr>
        <w:lastRenderedPageBreak/>
        <w:t xml:space="preserve">1.2. </w:t>
      </w:r>
      <w:r w:rsidRPr="008E5A79">
        <w:rPr>
          <w:b/>
          <w:sz w:val="28"/>
          <w:szCs w:val="28"/>
        </w:rPr>
        <w:t>Тех. обслуживание и ремонт стационарных комплексов  автоматической фото-</w:t>
      </w:r>
      <w:proofErr w:type="spellStart"/>
      <w:r w:rsidRPr="008E5A79">
        <w:rPr>
          <w:b/>
          <w:sz w:val="28"/>
          <w:szCs w:val="28"/>
        </w:rPr>
        <w:t>видеофиксации</w:t>
      </w:r>
      <w:proofErr w:type="spellEnd"/>
      <w:r w:rsidRPr="008E5A79">
        <w:rPr>
          <w:b/>
          <w:sz w:val="28"/>
          <w:szCs w:val="28"/>
        </w:rPr>
        <w:t xml:space="preserve"> нарушений ПДД РФ </w:t>
      </w:r>
    </w:p>
    <w:p w:rsidR="00FA34AE" w:rsidRDefault="00FA34AE" w:rsidP="00490AA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>
        <w:rPr>
          <w:b/>
          <w:color w:val="000000"/>
          <w:sz w:val="28"/>
        </w:rPr>
        <w:t>104 083,</w:t>
      </w:r>
      <w:r w:rsidRPr="008E5A79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>за счет средств областного бюджета</w:t>
      </w:r>
    </w:p>
    <w:p w:rsidR="00FA34AE" w:rsidRPr="008E5A79" w:rsidRDefault="00490AA2" w:rsidP="00490AA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8E5A79">
        <w:rPr>
          <w:b/>
          <w:color w:val="000000"/>
          <w:sz w:val="28"/>
        </w:rPr>
        <w:t>104</w:t>
      </w:r>
      <w:r w:rsidR="00FA34AE">
        <w:rPr>
          <w:b/>
          <w:color w:val="000000"/>
          <w:sz w:val="28"/>
        </w:rPr>
        <w:t> </w:t>
      </w:r>
      <w:r w:rsidR="00FA34AE" w:rsidRPr="008E5A79">
        <w:rPr>
          <w:b/>
          <w:color w:val="000000"/>
          <w:sz w:val="28"/>
        </w:rPr>
        <w:t>083</w:t>
      </w:r>
      <w:r w:rsidR="00FA34AE">
        <w:rPr>
          <w:b/>
          <w:color w:val="000000"/>
          <w:sz w:val="28"/>
        </w:rPr>
        <w:t>,</w:t>
      </w:r>
      <w:r w:rsidR="00FA34AE" w:rsidRPr="008E5A79">
        <w:rPr>
          <w:b/>
          <w:color w:val="000000"/>
          <w:sz w:val="28"/>
        </w:rPr>
        <w:t>3</w:t>
      </w:r>
      <w:r w:rsidR="00FA34AE">
        <w:rPr>
          <w:b/>
          <w:color w:val="000000"/>
          <w:sz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(100% от плана года)</w:t>
      </w:r>
    </w:p>
    <w:p w:rsidR="00FA34AE" w:rsidRPr="008E5A79" w:rsidRDefault="00FA34AE" w:rsidP="00490AA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Оказано услуг и профинансировано – </w:t>
      </w:r>
      <w:r w:rsidRPr="008E5A79">
        <w:rPr>
          <w:b/>
          <w:color w:val="000000"/>
          <w:sz w:val="28"/>
        </w:rPr>
        <w:t>101</w:t>
      </w:r>
      <w:r>
        <w:rPr>
          <w:b/>
          <w:color w:val="000000"/>
          <w:sz w:val="28"/>
        </w:rPr>
        <w:t> </w:t>
      </w:r>
      <w:r w:rsidRPr="008E5A79">
        <w:rPr>
          <w:b/>
          <w:color w:val="000000"/>
          <w:sz w:val="28"/>
        </w:rPr>
        <w:t>406</w:t>
      </w:r>
      <w:r>
        <w:rPr>
          <w:b/>
          <w:color w:val="000000"/>
          <w:sz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(97,4% от плана года)</w:t>
      </w:r>
    </w:p>
    <w:p w:rsidR="00FA34AE" w:rsidRPr="00280FF0" w:rsidRDefault="00FA34AE" w:rsidP="00490AA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 Не исполнение плана года в полном объеме обусловлено тем, что во время урегулирования страховых случаев, а также во время проведения длительных ремонтов в целях восстановления работоспособности стационарных комплексов, мероприятия по их техническому обслуживанию не проводятся, и как следствие, стоимость фактически оказываемых услуг по проведению технического обслуживания уменьшается. Контракт на техническое обслуживание заключен на неопределенный объем услуг, вследствие ремонтов фактические расходы на техническое обслуживание меньше плановых.</w:t>
      </w:r>
    </w:p>
    <w:p w:rsidR="00FA34AE" w:rsidRPr="00702884" w:rsidRDefault="00FA34AE" w:rsidP="00FA34A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02884">
        <w:rPr>
          <w:b/>
          <w:sz w:val="28"/>
          <w:szCs w:val="28"/>
        </w:rPr>
        <w:t>1.3. Автоматизированная система обработки данных автоматической фот</w:t>
      </w:r>
      <w:proofErr w:type="gramStart"/>
      <w:r w:rsidRPr="00702884">
        <w:rPr>
          <w:b/>
          <w:sz w:val="28"/>
          <w:szCs w:val="28"/>
        </w:rPr>
        <w:t>о-</w:t>
      </w:r>
      <w:proofErr w:type="gramEnd"/>
      <w:r w:rsidRPr="00702884">
        <w:rPr>
          <w:b/>
          <w:sz w:val="28"/>
          <w:szCs w:val="28"/>
        </w:rPr>
        <w:t xml:space="preserve"> </w:t>
      </w:r>
      <w:proofErr w:type="spellStart"/>
      <w:r w:rsidRPr="00702884">
        <w:rPr>
          <w:b/>
          <w:sz w:val="28"/>
          <w:szCs w:val="28"/>
        </w:rPr>
        <w:t>видеофиксации</w:t>
      </w:r>
      <w:proofErr w:type="spellEnd"/>
      <w:r w:rsidRPr="00702884">
        <w:rPr>
          <w:b/>
          <w:sz w:val="28"/>
          <w:szCs w:val="28"/>
        </w:rPr>
        <w:t xml:space="preserve"> административных правонарушений в области дорожного движения на территории Ленинградской области (сопровождение)</w:t>
      </w:r>
    </w:p>
    <w:p w:rsidR="00FA34AE" w:rsidRDefault="00FA34AE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 xml:space="preserve">План года – </w:t>
      </w:r>
      <w:r w:rsidRPr="008E5A79">
        <w:rPr>
          <w:b/>
          <w:color w:val="000000"/>
          <w:sz w:val="28"/>
        </w:rPr>
        <w:t>18</w:t>
      </w:r>
      <w:r>
        <w:rPr>
          <w:b/>
          <w:color w:val="000000"/>
          <w:sz w:val="28"/>
        </w:rPr>
        <w:t> </w:t>
      </w:r>
      <w:r w:rsidRPr="008E5A79">
        <w:rPr>
          <w:b/>
          <w:color w:val="000000"/>
          <w:sz w:val="28"/>
        </w:rPr>
        <w:t>489</w:t>
      </w:r>
      <w:r>
        <w:rPr>
          <w:b/>
          <w:color w:val="000000"/>
          <w:sz w:val="28"/>
        </w:rPr>
        <w:t>,</w:t>
      </w:r>
      <w:r w:rsidRPr="008E5A79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за счет средств областного бюджета</w:t>
      </w:r>
    </w:p>
    <w:p w:rsidR="00FA34AE" w:rsidRDefault="00490AA2" w:rsidP="00490AA2">
      <w:pPr>
        <w:shd w:val="clear" w:color="auto" w:fill="FFFFFF"/>
        <w:ind w:firstLine="567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8E5A79">
        <w:rPr>
          <w:b/>
          <w:color w:val="000000"/>
          <w:sz w:val="28"/>
        </w:rPr>
        <w:t>18</w:t>
      </w:r>
      <w:r w:rsidR="00FA34AE">
        <w:rPr>
          <w:b/>
          <w:color w:val="000000"/>
          <w:sz w:val="28"/>
        </w:rPr>
        <w:t> </w:t>
      </w:r>
      <w:r w:rsidR="00FA34AE" w:rsidRPr="008E5A79">
        <w:rPr>
          <w:b/>
          <w:color w:val="000000"/>
          <w:sz w:val="28"/>
        </w:rPr>
        <w:t>489</w:t>
      </w:r>
      <w:r w:rsidR="00FA34AE">
        <w:rPr>
          <w:b/>
          <w:color w:val="000000"/>
          <w:sz w:val="28"/>
        </w:rPr>
        <w:t xml:space="preserve">,7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(100% от плана года)</w:t>
      </w:r>
    </w:p>
    <w:p w:rsidR="00FA34AE" w:rsidRDefault="00FA34AE" w:rsidP="00490AA2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Оказано услуг и профинансировано – </w:t>
      </w:r>
      <w:r w:rsidRPr="008E5A79">
        <w:rPr>
          <w:b/>
          <w:color w:val="000000"/>
          <w:sz w:val="28"/>
        </w:rPr>
        <w:t>18</w:t>
      </w:r>
      <w:r>
        <w:rPr>
          <w:b/>
          <w:color w:val="000000"/>
          <w:sz w:val="28"/>
        </w:rPr>
        <w:t> </w:t>
      </w:r>
      <w:r w:rsidRPr="008E5A79">
        <w:rPr>
          <w:b/>
          <w:color w:val="000000"/>
          <w:sz w:val="28"/>
        </w:rPr>
        <w:t>489</w:t>
      </w:r>
      <w:r>
        <w:rPr>
          <w:b/>
          <w:color w:val="000000"/>
          <w:sz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(100% от плана года)</w:t>
      </w:r>
    </w:p>
    <w:p w:rsidR="00FA34AE" w:rsidRDefault="00FA34AE" w:rsidP="00FA34AE">
      <w:pPr>
        <w:shd w:val="clear" w:color="auto" w:fill="FFFFFF"/>
        <w:ind w:left="708"/>
        <w:rPr>
          <w:color w:val="000000"/>
          <w:sz w:val="28"/>
        </w:rPr>
      </w:pPr>
    </w:p>
    <w:p w:rsidR="00FA34AE" w:rsidRDefault="00FA34AE" w:rsidP="00FA34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28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702884">
        <w:rPr>
          <w:b/>
          <w:sz w:val="28"/>
          <w:szCs w:val="28"/>
        </w:rPr>
        <w:t xml:space="preserve">. Оснащение рубежей для </w:t>
      </w:r>
      <w:proofErr w:type="gramStart"/>
      <w:r w:rsidRPr="00702884">
        <w:rPr>
          <w:b/>
          <w:sz w:val="28"/>
          <w:szCs w:val="28"/>
        </w:rPr>
        <w:t>автоматической</w:t>
      </w:r>
      <w:proofErr w:type="gramEnd"/>
      <w:r w:rsidRPr="00702884">
        <w:rPr>
          <w:b/>
          <w:sz w:val="28"/>
          <w:szCs w:val="28"/>
        </w:rPr>
        <w:t xml:space="preserve"> фото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видеофиксации</w:t>
      </w:r>
      <w:proofErr w:type="spellEnd"/>
      <w:r>
        <w:rPr>
          <w:b/>
          <w:sz w:val="28"/>
          <w:szCs w:val="28"/>
        </w:rPr>
        <w:t xml:space="preserve"> </w:t>
      </w:r>
    </w:p>
    <w:p w:rsidR="00FA34AE" w:rsidRDefault="00FA34AE" w:rsidP="00FA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нарушений ПДД РФ</w:t>
      </w:r>
    </w:p>
    <w:p w:rsidR="0040214F" w:rsidRDefault="00FA34AE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br/>
      </w:r>
    </w:p>
    <w:p w:rsidR="0040214F" w:rsidRDefault="00FA34AE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План года - </w:t>
      </w:r>
      <w:hyperlink r:id="rId9" w:history="1">
        <w:r w:rsidRPr="008E5A79">
          <w:rPr>
            <w:b/>
            <w:sz w:val="28"/>
          </w:rPr>
          <w:t>123</w:t>
        </w:r>
        <w:r>
          <w:rPr>
            <w:b/>
            <w:sz w:val="28"/>
          </w:rPr>
          <w:t> </w:t>
        </w:r>
        <w:r w:rsidRPr="008E5A79">
          <w:rPr>
            <w:b/>
            <w:sz w:val="28"/>
          </w:rPr>
          <w:t>726</w:t>
        </w:r>
        <w:r>
          <w:rPr>
            <w:b/>
            <w:sz w:val="28"/>
          </w:rPr>
          <w:t>,</w:t>
        </w:r>
        <w:r w:rsidRPr="008E5A79">
          <w:rPr>
            <w:b/>
            <w:sz w:val="28"/>
          </w:rPr>
          <w:t>3</w:t>
        </w:r>
      </w:hyperlink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с</w:t>
      </w:r>
      <w:r w:rsidR="0040214F">
        <w:rPr>
          <w:color w:val="000000"/>
          <w:sz w:val="28"/>
        </w:rPr>
        <w:t>чет средств областного бюджета.</w:t>
      </w:r>
    </w:p>
    <w:p w:rsidR="0040214F" w:rsidRDefault="00490AA2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8E5A79">
        <w:rPr>
          <w:b/>
          <w:color w:val="000000"/>
          <w:sz w:val="28"/>
        </w:rPr>
        <w:t>123</w:t>
      </w:r>
      <w:r w:rsidR="00FA34AE">
        <w:rPr>
          <w:b/>
          <w:color w:val="000000"/>
          <w:sz w:val="28"/>
        </w:rPr>
        <w:t> </w:t>
      </w:r>
      <w:r w:rsidR="00FA34AE" w:rsidRPr="008E5A79">
        <w:rPr>
          <w:b/>
          <w:color w:val="000000"/>
          <w:sz w:val="28"/>
        </w:rPr>
        <w:t>381</w:t>
      </w:r>
      <w:r w:rsidR="00FA34AE">
        <w:rPr>
          <w:b/>
          <w:color w:val="000000"/>
          <w:sz w:val="28"/>
        </w:rPr>
        <w:t xml:space="preserve">,5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(99,7% от плана года).</w:t>
      </w:r>
    </w:p>
    <w:p w:rsidR="00FA34AE" w:rsidRDefault="00FA34AE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t>Выполнено работ и профинансировано –  </w:t>
      </w:r>
      <w:r w:rsidRPr="008E5A79">
        <w:rPr>
          <w:b/>
          <w:color w:val="000000"/>
          <w:sz w:val="28"/>
        </w:rPr>
        <w:t>123</w:t>
      </w:r>
      <w:r>
        <w:rPr>
          <w:b/>
          <w:color w:val="000000"/>
          <w:sz w:val="28"/>
        </w:rPr>
        <w:t> </w:t>
      </w:r>
      <w:r w:rsidRPr="008E5A79">
        <w:rPr>
          <w:b/>
          <w:color w:val="000000"/>
          <w:sz w:val="28"/>
        </w:rPr>
        <w:t>381</w:t>
      </w:r>
      <w:r>
        <w:rPr>
          <w:b/>
          <w:color w:val="000000"/>
          <w:sz w:val="28"/>
        </w:rPr>
        <w:t xml:space="preserve">,5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(99,7% от плана года).</w:t>
      </w:r>
      <w:r>
        <w:rPr>
          <w:color w:val="000000"/>
          <w:sz w:val="28"/>
        </w:rPr>
        <w:br/>
      </w:r>
    </w:p>
    <w:p w:rsidR="00FA34AE" w:rsidRPr="005F3843" w:rsidRDefault="00FA34AE" w:rsidP="00FA34AE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5F38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5F3843">
        <w:rPr>
          <w:b/>
          <w:sz w:val="28"/>
          <w:szCs w:val="28"/>
        </w:rPr>
        <w:t xml:space="preserve">. </w:t>
      </w:r>
      <w:r w:rsidRPr="005F3843">
        <w:rPr>
          <w:b/>
          <w:color w:val="000000"/>
          <w:sz w:val="28"/>
        </w:rPr>
        <w:t>Обследование участков автодорог для определения мест размещения технических средств автоматической фото-</w:t>
      </w:r>
      <w:proofErr w:type="spellStart"/>
      <w:r w:rsidRPr="005F3843">
        <w:rPr>
          <w:b/>
          <w:color w:val="000000"/>
          <w:sz w:val="28"/>
        </w:rPr>
        <w:t>видеофиксации</w:t>
      </w:r>
      <w:proofErr w:type="spellEnd"/>
      <w:r w:rsidRPr="005F3843">
        <w:rPr>
          <w:b/>
          <w:color w:val="000000"/>
          <w:sz w:val="28"/>
        </w:rPr>
        <w:t xml:space="preserve"> нарушений ПДД РФ</w:t>
      </w:r>
    </w:p>
    <w:p w:rsidR="0040214F" w:rsidRDefault="00FA34AE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hd w:val="clear" w:color="auto" w:fill="FFFFFF"/>
        </w:rPr>
        <w:br/>
      </w:r>
    </w:p>
    <w:p w:rsidR="0040214F" w:rsidRDefault="00FA34AE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План года - </w:t>
      </w:r>
      <w:r w:rsidRPr="008E5A79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 </w:t>
      </w:r>
      <w:r w:rsidRPr="008E5A79">
        <w:rPr>
          <w:b/>
          <w:color w:val="000000"/>
          <w:sz w:val="28"/>
        </w:rPr>
        <w:t>896</w:t>
      </w:r>
      <w:r>
        <w:rPr>
          <w:b/>
          <w:color w:val="000000"/>
          <w:sz w:val="28"/>
        </w:rPr>
        <w:t>,</w:t>
      </w:r>
      <w:r w:rsidRPr="008E5A79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="0040214F">
        <w:rPr>
          <w:color w:val="000000"/>
          <w:sz w:val="28"/>
        </w:rPr>
        <w:t>счет средств областного бюджета.</w:t>
      </w:r>
    </w:p>
    <w:p w:rsidR="0040214F" w:rsidRDefault="0040214F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8E5A79">
        <w:rPr>
          <w:b/>
          <w:color w:val="000000"/>
          <w:sz w:val="28"/>
        </w:rPr>
        <w:t>1</w:t>
      </w:r>
      <w:r w:rsidR="00FA34AE">
        <w:rPr>
          <w:b/>
          <w:color w:val="000000"/>
          <w:sz w:val="28"/>
        </w:rPr>
        <w:t> </w:t>
      </w:r>
      <w:r w:rsidR="00FA34AE" w:rsidRPr="008E5A79">
        <w:rPr>
          <w:b/>
          <w:color w:val="000000"/>
          <w:sz w:val="28"/>
        </w:rPr>
        <w:t>896</w:t>
      </w:r>
      <w:r w:rsidR="00FA34AE">
        <w:rPr>
          <w:b/>
          <w:color w:val="000000"/>
          <w:sz w:val="28"/>
        </w:rPr>
        <w:t>,</w:t>
      </w:r>
      <w:r w:rsidR="00FA34AE" w:rsidRPr="008E5A79">
        <w:rPr>
          <w:b/>
          <w:color w:val="000000"/>
          <w:sz w:val="28"/>
        </w:rPr>
        <w:t>0</w:t>
      </w:r>
      <w:r w:rsidR="00FA34AE">
        <w:rPr>
          <w:b/>
          <w:color w:val="000000"/>
          <w:sz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(100% от плана года).</w:t>
      </w:r>
    </w:p>
    <w:p w:rsidR="00FA34AE" w:rsidRDefault="00FA34AE" w:rsidP="0040214F">
      <w:pPr>
        <w:shd w:val="clear" w:color="auto" w:fill="FFFFFF"/>
        <w:ind w:firstLine="567"/>
        <w:rPr>
          <w:b/>
          <w:color w:val="000000"/>
          <w:sz w:val="28"/>
        </w:rPr>
      </w:pPr>
      <w:r>
        <w:rPr>
          <w:color w:val="000000"/>
          <w:sz w:val="28"/>
        </w:rPr>
        <w:t xml:space="preserve">Оказано услуг  и профинансировано – </w:t>
      </w:r>
      <w:r w:rsidRPr="008E5A79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 </w:t>
      </w:r>
      <w:r w:rsidRPr="008E5A79">
        <w:rPr>
          <w:b/>
          <w:color w:val="000000"/>
          <w:sz w:val="28"/>
        </w:rPr>
        <w:t>896</w:t>
      </w:r>
      <w:r>
        <w:rPr>
          <w:b/>
          <w:color w:val="000000"/>
          <w:sz w:val="28"/>
        </w:rPr>
        <w:t>,</w:t>
      </w:r>
      <w:r w:rsidRPr="008E5A79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(100% от плана года)</w:t>
      </w:r>
      <w:r w:rsidR="0040214F">
        <w:rPr>
          <w:color w:val="000000"/>
          <w:sz w:val="28"/>
        </w:rPr>
        <w:t>.</w:t>
      </w:r>
      <w:r>
        <w:rPr>
          <w:color w:val="000000"/>
          <w:sz w:val="28"/>
        </w:rPr>
        <w:br/>
      </w:r>
    </w:p>
    <w:p w:rsidR="00FA34AE" w:rsidRPr="005F3843" w:rsidRDefault="00FA34AE" w:rsidP="00FA34AE">
      <w:pPr>
        <w:shd w:val="clear" w:color="auto" w:fill="FFFFFF"/>
        <w:jc w:val="center"/>
        <w:rPr>
          <w:b/>
          <w:color w:val="000000"/>
          <w:sz w:val="48"/>
          <w:shd w:val="clear" w:color="auto" w:fill="FFFFFF"/>
        </w:rPr>
      </w:pPr>
      <w:r w:rsidRPr="005F3843">
        <w:rPr>
          <w:b/>
          <w:color w:val="000000"/>
          <w:sz w:val="28"/>
        </w:rPr>
        <w:t>1.</w:t>
      </w:r>
      <w:r>
        <w:rPr>
          <w:b/>
          <w:color w:val="000000"/>
          <w:sz w:val="28"/>
        </w:rPr>
        <w:t>6</w:t>
      </w:r>
      <w:r w:rsidRPr="005F3843">
        <w:rPr>
          <w:b/>
          <w:color w:val="000000"/>
          <w:sz w:val="28"/>
        </w:rPr>
        <w:t xml:space="preserve">.  </w:t>
      </w:r>
      <w:proofErr w:type="spellStart"/>
      <w:r w:rsidRPr="005F3843">
        <w:rPr>
          <w:b/>
          <w:color w:val="000000"/>
          <w:sz w:val="28"/>
        </w:rPr>
        <w:t>Предпочтовая</w:t>
      </w:r>
      <w:proofErr w:type="spellEnd"/>
      <w:r w:rsidRPr="005F3843">
        <w:rPr>
          <w:b/>
          <w:color w:val="000000"/>
          <w:sz w:val="28"/>
        </w:rPr>
        <w:t xml:space="preserve"> подготовка копий постановлений и материалов дел об административных правонарушениях ПДД РФ</w:t>
      </w:r>
    </w:p>
    <w:p w:rsidR="00FA34AE" w:rsidRDefault="00FA34AE" w:rsidP="0040214F">
      <w:pPr>
        <w:keepNext/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>План года – </w:t>
      </w:r>
      <w:r w:rsidRPr="00775365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 </w:t>
      </w:r>
      <w:r w:rsidRPr="00775365">
        <w:rPr>
          <w:b/>
          <w:color w:val="000000"/>
          <w:sz w:val="28"/>
        </w:rPr>
        <w:t>191</w:t>
      </w:r>
      <w:r>
        <w:rPr>
          <w:b/>
          <w:color w:val="000000"/>
          <w:sz w:val="28"/>
        </w:rPr>
        <w:t>,</w:t>
      </w:r>
      <w:r w:rsidRPr="00775365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счет средств областного бюджета</w:t>
      </w:r>
      <w:r w:rsidR="0040214F">
        <w:rPr>
          <w:color w:val="000000"/>
          <w:sz w:val="28"/>
        </w:rPr>
        <w:t>.</w:t>
      </w:r>
    </w:p>
    <w:p w:rsidR="00FA34AE" w:rsidRDefault="0040214F" w:rsidP="0040214F">
      <w:pPr>
        <w:shd w:val="clear" w:color="auto" w:fill="FFFFFF"/>
        <w:ind w:firstLine="567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>–</w:t>
      </w:r>
      <w:r w:rsidR="00FA34AE">
        <w:rPr>
          <w:color w:val="000000"/>
        </w:rPr>
        <w:t xml:space="preserve"> </w:t>
      </w:r>
      <w:r w:rsidR="00FA34AE" w:rsidRPr="00775365">
        <w:rPr>
          <w:b/>
          <w:color w:val="000000"/>
          <w:sz w:val="28"/>
        </w:rPr>
        <w:t>2</w:t>
      </w:r>
      <w:r w:rsidR="00FA34AE">
        <w:rPr>
          <w:b/>
          <w:color w:val="000000"/>
          <w:sz w:val="28"/>
        </w:rPr>
        <w:t> </w:t>
      </w:r>
      <w:r w:rsidR="00FA34AE" w:rsidRPr="00775365">
        <w:rPr>
          <w:b/>
          <w:color w:val="000000"/>
          <w:sz w:val="28"/>
        </w:rPr>
        <w:t>191</w:t>
      </w:r>
      <w:r w:rsidR="00FA34AE">
        <w:rPr>
          <w:b/>
          <w:color w:val="000000"/>
          <w:sz w:val="28"/>
        </w:rPr>
        <w:t>,</w:t>
      </w:r>
      <w:r w:rsidR="00FA34AE" w:rsidRPr="00775365">
        <w:rPr>
          <w:b/>
          <w:color w:val="000000"/>
          <w:sz w:val="28"/>
        </w:rPr>
        <w:t>3</w:t>
      </w:r>
      <w:r w:rsidR="00FA34AE">
        <w:rPr>
          <w:b/>
          <w:color w:val="000000"/>
          <w:sz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(100% от плана года)</w:t>
      </w:r>
      <w:r>
        <w:rPr>
          <w:color w:val="000000"/>
          <w:sz w:val="28"/>
        </w:rPr>
        <w:t>.</w:t>
      </w:r>
    </w:p>
    <w:p w:rsidR="00FA34AE" w:rsidRDefault="00FA34AE" w:rsidP="0040214F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>Оказано услуг и профинансировано – </w:t>
      </w:r>
      <w:r w:rsidRPr="00775365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 </w:t>
      </w:r>
      <w:r w:rsidRPr="00775365">
        <w:rPr>
          <w:b/>
          <w:color w:val="000000"/>
          <w:sz w:val="28"/>
        </w:rPr>
        <w:t>191</w:t>
      </w:r>
      <w:r>
        <w:rPr>
          <w:b/>
          <w:color w:val="000000"/>
          <w:sz w:val="28"/>
        </w:rPr>
        <w:t>,</w:t>
      </w:r>
      <w:r w:rsidRPr="00775365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(100% от плана года)</w:t>
      </w:r>
      <w:r w:rsidR="0040214F">
        <w:rPr>
          <w:color w:val="000000"/>
          <w:sz w:val="28"/>
        </w:rPr>
        <w:t>.</w:t>
      </w:r>
    </w:p>
    <w:p w:rsidR="00FA34AE" w:rsidRPr="005F3843" w:rsidRDefault="00FA34AE" w:rsidP="00FA34AE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hd w:val="clear" w:color="auto" w:fill="FFFFFF"/>
        </w:rPr>
      </w:pPr>
      <w:r w:rsidRPr="005F3843">
        <w:rPr>
          <w:b/>
          <w:color w:val="000000"/>
          <w:sz w:val="28"/>
        </w:rPr>
        <w:t>1.</w:t>
      </w:r>
      <w:r>
        <w:rPr>
          <w:b/>
          <w:color w:val="000000"/>
          <w:sz w:val="28"/>
        </w:rPr>
        <w:t>7</w:t>
      </w:r>
      <w:r w:rsidRPr="005F3843">
        <w:rPr>
          <w:b/>
          <w:color w:val="000000"/>
          <w:sz w:val="28"/>
        </w:rPr>
        <w:t>. Пересылка копий постановлений и материалов дел об административных правонарушениях ПДД РФ</w:t>
      </w:r>
    </w:p>
    <w:p w:rsidR="00FA34AE" w:rsidRDefault="00FA34AE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lastRenderedPageBreak/>
        <w:t xml:space="preserve">План года – </w:t>
      </w:r>
      <w:r w:rsidRPr="00E846C2">
        <w:rPr>
          <w:b/>
          <w:color w:val="000000"/>
          <w:sz w:val="28"/>
        </w:rPr>
        <w:t>266</w:t>
      </w:r>
      <w:r>
        <w:rPr>
          <w:b/>
          <w:color w:val="000000"/>
          <w:sz w:val="28"/>
        </w:rPr>
        <w:t> </w:t>
      </w:r>
      <w:r w:rsidRPr="00E846C2">
        <w:rPr>
          <w:b/>
          <w:color w:val="000000"/>
          <w:sz w:val="28"/>
        </w:rPr>
        <w:t>328</w:t>
      </w:r>
      <w:r>
        <w:rPr>
          <w:b/>
          <w:color w:val="000000"/>
          <w:sz w:val="28"/>
        </w:rPr>
        <w:t>,</w:t>
      </w:r>
      <w:r w:rsidRPr="00E846C2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счет средств областного бюджета</w:t>
      </w:r>
    </w:p>
    <w:p w:rsidR="00FA34AE" w:rsidRDefault="0040214F" w:rsidP="0040214F">
      <w:pPr>
        <w:shd w:val="clear" w:color="auto" w:fill="FFFFFF"/>
        <w:ind w:firstLine="567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 </w:t>
      </w:r>
      <w:r w:rsidR="00FA34AE">
        <w:rPr>
          <w:color w:val="000000"/>
          <w:sz w:val="28"/>
        </w:rPr>
        <w:t>–</w:t>
      </w:r>
      <w:r w:rsidR="00FA34AE">
        <w:rPr>
          <w:color w:val="000000"/>
        </w:rPr>
        <w:t xml:space="preserve"> </w:t>
      </w:r>
      <w:r w:rsidR="00FA34AE" w:rsidRPr="00E846C2">
        <w:rPr>
          <w:b/>
          <w:color w:val="000000"/>
          <w:sz w:val="28"/>
        </w:rPr>
        <w:t>266</w:t>
      </w:r>
      <w:r w:rsidR="00FA34AE">
        <w:rPr>
          <w:b/>
          <w:color w:val="000000"/>
          <w:sz w:val="28"/>
        </w:rPr>
        <w:t> </w:t>
      </w:r>
      <w:r w:rsidR="00FA34AE" w:rsidRPr="00E846C2">
        <w:rPr>
          <w:b/>
          <w:color w:val="000000"/>
          <w:sz w:val="28"/>
        </w:rPr>
        <w:t>328</w:t>
      </w:r>
      <w:r w:rsidR="00FA34AE">
        <w:rPr>
          <w:b/>
          <w:color w:val="000000"/>
          <w:sz w:val="28"/>
        </w:rPr>
        <w:t xml:space="preserve">,1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(100,0% от плана года)</w:t>
      </w:r>
      <w:r>
        <w:rPr>
          <w:color w:val="000000"/>
          <w:sz w:val="28"/>
        </w:rPr>
        <w:t>.</w:t>
      </w:r>
    </w:p>
    <w:p w:rsidR="00FA34AE" w:rsidRDefault="00FA34AE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Оказано услуг – </w:t>
      </w:r>
      <w:r w:rsidRPr="00E846C2">
        <w:rPr>
          <w:b/>
          <w:color w:val="000000"/>
          <w:sz w:val="28"/>
        </w:rPr>
        <w:t>192</w:t>
      </w:r>
      <w:r>
        <w:rPr>
          <w:b/>
          <w:color w:val="000000"/>
          <w:sz w:val="28"/>
        </w:rPr>
        <w:t> </w:t>
      </w:r>
      <w:r w:rsidRPr="00E846C2">
        <w:rPr>
          <w:b/>
          <w:color w:val="000000"/>
          <w:sz w:val="28"/>
        </w:rPr>
        <w:t>057</w:t>
      </w:r>
      <w:r>
        <w:rPr>
          <w:b/>
          <w:color w:val="000000"/>
          <w:sz w:val="28"/>
        </w:rPr>
        <w:t xml:space="preserve">,3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(72,1% от плана года)</w:t>
      </w:r>
    </w:p>
    <w:p w:rsidR="00FA34AE" w:rsidRDefault="00FA34AE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Профинансировано – </w:t>
      </w:r>
      <w:r w:rsidRPr="00E846C2">
        <w:rPr>
          <w:b/>
          <w:color w:val="000000"/>
          <w:sz w:val="28"/>
        </w:rPr>
        <w:t>266</w:t>
      </w:r>
      <w:r>
        <w:rPr>
          <w:b/>
          <w:color w:val="000000"/>
          <w:sz w:val="28"/>
        </w:rPr>
        <w:t> </w:t>
      </w:r>
      <w:r w:rsidRPr="00E846C2">
        <w:rPr>
          <w:b/>
          <w:color w:val="000000"/>
          <w:sz w:val="28"/>
        </w:rPr>
        <w:t>328</w:t>
      </w:r>
      <w:r>
        <w:rPr>
          <w:b/>
          <w:color w:val="000000"/>
          <w:sz w:val="28"/>
        </w:rPr>
        <w:t xml:space="preserve">,1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(100,0% от плана года)</w:t>
      </w:r>
    </w:p>
    <w:p w:rsidR="00FA34AE" w:rsidRDefault="00FA34AE" w:rsidP="0040214F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</w:rPr>
        <w:t xml:space="preserve">Учреждением осуществлено авансирование в размере 100% цены контракта на оказание почтовых услуг. Приемка услуг осуществляется ежемесячно. Фактический объем зависит от количества вынесенных ЦАФАП постановлений и распределен не равномерно в течение года, т.к. зависит от количества зафиксированных комплексами нарушений ПДД РФ на территории Ленинградской области, количество которых зависит от соблюдения водителями ПДД РФ. </w:t>
      </w:r>
    </w:p>
    <w:p w:rsidR="00FA34AE" w:rsidRPr="005F3843" w:rsidRDefault="00FA34AE" w:rsidP="00FA34AE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>
        <w:rPr>
          <w:color w:val="000000"/>
          <w:sz w:val="28"/>
        </w:rPr>
        <w:br/>
      </w:r>
      <w:r w:rsidRPr="005F3843">
        <w:rPr>
          <w:b/>
          <w:color w:val="000000"/>
          <w:sz w:val="28"/>
        </w:rPr>
        <w:t>1.</w:t>
      </w:r>
      <w:r>
        <w:rPr>
          <w:b/>
          <w:color w:val="000000"/>
          <w:sz w:val="28"/>
        </w:rPr>
        <w:t>8</w:t>
      </w:r>
      <w:r w:rsidRPr="005F3843">
        <w:rPr>
          <w:b/>
          <w:color w:val="000000"/>
          <w:sz w:val="28"/>
        </w:rPr>
        <w:t>. Обеспечение электроснабжения стационарных комплексов автоматической фото-</w:t>
      </w:r>
      <w:proofErr w:type="spellStart"/>
      <w:r w:rsidRPr="005F3843">
        <w:rPr>
          <w:b/>
          <w:color w:val="000000"/>
          <w:sz w:val="28"/>
        </w:rPr>
        <w:t>видеофиксации</w:t>
      </w:r>
      <w:proofErr w:type="spellEnd"/>
      <w:r w:rsidRPr="005F3843">
        <w:rPr>
          <w:b/>
          <w:color w:val="000000"/>
          <w:sz w:val="28"/>
        </w:rPr>
        <w:t xml:space="preserve"> нарушений ПДД РФ</w:t>
      </w:r>
    </w:p>
    <w:p w:rsidR="00FA34AE" w:rsidRDefault="00FA34AE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План года – </w:t>
      </w:r>
      <w:r w:rsidRPr="00E846C2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 </w:t>
      </w:r>
      <w:r w:rsidRPr="00E846C2">
        <w:rPr>
          <w:b/>
          <w:color w:val="000000"/>
          <w:sz w:val="28"/>
        </w:rPr>
        <w:t>473</w:t>
      </w:r>
      <w:r>
        <w:rPr>
          <w:b/>
          <w:color w:val="000000"/>
          <w:sz w:val="28"/>
        </w:rPr>
        <w:t xml:space="preserve">,7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счет средств областного бюджета</w:t>
      </w:r>
    </w:p>
    <w:p w:rsidR="00FA34AE" w:rsidRDefault="0040214F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E846C2">
        <w:rPr>
          <w:b/>
          <w:color w:val="000000"/>
          <w:sz w:val="28"/>
        </w:rPr>
        <w:t>892</w:t>
      </w:r>
      <w:r w:rsidR="00FA34AE">
        <w:rPr>
          <w:b/>
          <w:color w:val="000000"/>
          <w:sz w:val="28"/>
        </w:rPr>
        <w:t>,</w:t>
      </w:r>
      <w:r w:rsidR="00FA34AE" w:rsidRPr="00E846C2">
        <w:rPr>
          <w:b/>
          <w:color w:val="000000"/>
          <w:sz w:val="28"/>
        </w:rPr>
        <w:t>8</w:t>
      </w:r>
      <w:r w:rsidR="00FA34AE">
        <w:rPr>
          <w:b/>
          <w:color w:val="000000"/>
          <w:sz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(60,6% от плана года)</w:t>
      </w:r>
    </w:p>
    <w:p w:rsidR="00FA34AE" w:rsidRDefault="00FA34AE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Оказано услуг – </w:t>
      </w:r>
      <w:r w:rsidRPr="00E846C2">
        <w:rPr>
          <w:b/>
          <w:color w:val="000000"/>
          <w:sz w:val="28"/>
        </w:rPr>
        <w:t>882</w:t>
      </w:r>
      <w:r>
        <w:rPr>
          <w:b/>
          <w:color w:val="000000"/>
          <w:sz w:val="28"/>
        </w:rPr>
        <w:t xml:space="preserve">,1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(59,9% от плана года)</w:t>
      </w:r>
    </w:p>
    <w:p w:rsidR="00FA34AE" w:rsidRDefault="00FA34AE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Профинансировано – </w:t>
      </w:r>
      <w:r w:rsidRPr="00E846C2">
        <w:rPr>
          <w:b/>
          <w:color w:val="000000"/>
          <w:sz w:val="28"/>
        </w:rPr>
        <w:t>892</w:t>
      </w:r>
      <w:r>
        <w:rPr>
          <w:b/>
          <w:color w:val="000000"/>
          <w:sz w:val="28"/>
        </w:rPr>
        <w:t>,</w:t>
      </w:r>
      <w:r w:rsidRPr="00E846C2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(60,6% от плана года)</w:t>
      </w:r>
    </w:p>
    <w:p w:rsidR="00FA34AE" w:rsidRDefault="00FA34AE" w:rsidP="0040214F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  <w:proofErr w:type="gramStart"/>
      <w:r>
        <w:rPr>
          <w:color w:val="000000"/>
          <w:sz w:val="28"/>
        </w:rPr>
        <w:t xml:space="preserve">Уменьшение фактического объема потребления электроэнергии относительно плановых показателей в отчётном периоде обусловлено особенностями неравномерного потребления электроэнергии комплексами в зависимости от трафика, времени года, температуры окружающей среды и других факторов, а также временными снятиями с мест установки </w:t>
      </w:r>
      <w:proofErr w:type="spellStart"/>
      <w:r>
        <w:rPr>
          <w:color w:val="000000"/>
          <w:sz w:val="28"/>
        </w:rPr>
        <w:t>фоторадарных</w:t>
      </w:r>
      <w:proofErr w:type="spellEnd"/>
      <w:r>
        <w:rPr>
          <w:color w:val="000000"/>
          <w:sz w:val="28"/>
        </w:rPr>
        <w:t xml:space="preserve"> датчиков/измерителей скорости комплексов в связи с необходимостью проведения их поверки, а также в связи с отключением на время проведения ремонтных работ по</w:t>
      </w:r>
      <w:proofErr w:type="gramEnd"/>
      <w:r>
        <w:rPr>
          <w:color w:val="000000"/>
          <w:sz w:val="28"/>
        </w:rPr>
        <w:t xml:space="preserve"> восстановлению работоспособности стационарных комплексов и демонтажа оборудования на период урегулирования страховых случаев. </w:t>
      </w:r>
    </w:p>
    <w:p w:rsidR="00FA34AE" w:rsidRDefault="00FA34AE" w:rsidP="00FA34AE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FA34AE" w:rsidRPr="00EC49E3" w:rsidRDefault="00FA34AE" w:rsidP="00FA34AE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Pr="00EC49E3">
        <w:rPr>
          <w:b/>
          <w:color w:val="000000"/>
          <w:sz w:val="28"/>
        </w:rPr>
        <w:t>1.</w:t>
      </w:r>
      <w:r>
        <w:rPr>
          <w:b/>
          <w:color w:val="000000"/>
          <w:sz w:val="28"/>
        </w:rPr>
        <w:t>9</w:t>
      </w:r>
      <w:r w:rsidRPr="00EC49E3">
        <w:rPr>
          <w:b/>
          <w:color w:val="000000"/>
          <w:sz w:val="28"/>
        </w:rPr>
        <w:t>. Страхование стационарных комплексов автоматической фото-</w:t>
      </w:r>
      <w:proofErr w:type="spellStart"/>
      <w:r w:rsidRPr="00EC49E3">
        <w:rPr>
          <w:b/>
          <w:color w:val="000000"/>
          <w:sz w:val="28"/>
        </w:rPr>
        <w:t>видеофиксации</w:t>
      </w:r>
      <w:proofErr w:type="spellEnd"/>
      <w:r w:rsidRPr="00EC49E3">
        <w:rPr>
          <w:b/>
          <w:color w:val="000000"/>
          <w:sz w:val="28"/>
        </w:rPr>
        <w:t xml:space="preserve"> нарушений ПДД РФ</w:t>
      </w:r>
    </w:p>
    <w:p w:rsidR="00FA34AE" w:rsidRDefault="00FA34AE" w:rsidP="0040214F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>План года – </w:t>
      </w:r>
      <w:r w:rsidRPr="00E846C2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 </w:t>
      </w:r>
      <w:r w:rsidRPr="00E846C2">
        <w:rPr>
          <w:b/>
          <w:color w:val="000000"/>
          <w:sz w:val="28"/>
        </w:rPr>
        <w:t>417</w:t>
      </w:r>
      <w:r>
        <w:rPr>
          <w:b/>
          <w:color w:val="000000"/>
          <w:sz w:val="28"/>
        </w:rPr>
        <w:t>,</w:t>
      </w:r>
      <w:r w:rsidRPr="00E846C2">
        <w:rPr>
          <w:b/>
          <w:color w:val="000000"/>
          <w:sz w:val="28"/>
        </w:rPr>
        <w:t>9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счет средств областного бюджета</w:t>
      </w:r>
    </w:p>
    <w:p w:rsidR="00FA34AE" w:rsidRDefault="0040214F" w:rsidP="0040214F">
      <w:pPr>
        <w:shd w:val="clear" w:color="auto" w:fill="FFFFFF"/>
        <w:ind w:firstLine="567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 w:rsidRPr="00E846C2">
        <w:rPr>
          <w:b/>
          <w:color w:val="000000"/>
          <w:sz w:val="28"/>
        </w:rPr>
        <w:t>1</w:t>
      </w:r>
      <w:r w:rsidR="00FA34AE">
        <w:rPr>
          <w:b/>
          <w:color w:val="000000"/>
          <w:sz w:val="28"/>
        </w:rPr>
        <w:t> </w:t>
      </w:r>
      <w:r w:rsidR="00FA34AE" w:rsidRPr="00E846C2">
        <w:rPr>
          <w:b/>
          <w:color w:val="000000"/>
          <w:sz w:val="28"/>
        </w:rPr>
        <w:t>400</w:t>
      </w:r>
      <w:r w:rsidR="00FA34AE">
        <w:rPr>
          <w:b/>
          <w:color w:val="000000"/>
          <w:sz w:val="28"/>
        </w:rPr>
        <w:t>,</w:t>
      </w:r>
      <w:r w:rsidR="00FA34AE" w:rsidRPr="00E846C2">
        <w:rPr>
          <w:b/>
          <w:color w:val="000000"/>
          <w:sz w:val="28"/>
        </w:rPr>
        <w:t>0</w:t>
      </w:r>
      <w:r w:rsidR="00FA34AE">
        <w:rPr>
          <w:b/>
          <w:color w:val="000000"/>
          <w:sz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(98,7% от плана года)</w:t>
      </w:r>
    </w:p>
    <w:p w:rsidR="00FA34AE" w:rsidRDefault="00FA34AE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Оказано услуг и профинансировано – </w:t>
      </w:r>
      <w:r w:rsidRPr="00E846C2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 </w:t>
      </w:r>
      <w:r w:rsidRPr="00E846C2">
        <w:rPr>
          <w:b/>
          <w:color w:val="000000"/>
          <w:sz w:val="28"/>
        </w:rPr>
        <w:t>400</w:t>
      </w:r>
      <w:r>
        <w:rPr>
          <w:b/>
          <w:color w:val="000000"/>
          <w:sz w:val="28"/>
        </w:rPr>
        <w:t>,</w:t>
      </w:r>
      <w:r w:rsidRPr="00E846C2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(98,7% от плана года).</w:t>
      </w:r>
    </w:p>
    <w:p w:rsidR="00FA34AE" w:rsidRDefault="00FA34AE" w:rsidP="00FA34AE">
      <w:pPr>
        <w:shd w:val="clear" w:color="auto" w:fill="FFFFFF"/>
        <w:rPr>
          <w:shd w:val="clear" w:color="auto" w:fill="FFFFFF"/>
        </w:rPr>
      </w:pPr>
    </w:p>
    <w:p w:rsidR="00FA34AE" w:rsidRDefault="00FA34AE" w:rsidP="00FA34AE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1.10.</w:t>
      </w:r>
      <w:r w:rsidRPr="00731713">
        <w:rPr>
          <w:b/>
          <w:color w:val="000000"/>
          <w:sz w:val="28"/>
        </w:rPr>
        <w:t xml:space="preserve"> Оказание услуг по обновлению программного обеспечения стационарных комплексов автоматической фото-</w:t>
      </w:r>
      <w:proofErr w:type="spellStart"/>
      <w:r w:rsidRPr="00731713">
        <w:rPr>
          <w:b/>
          <w:color w:val="000000"/>
          <w:sz w:val="28"/>
        </w:rPr>
        <w:t>видеофиксации</w:t>
      </w:r>
      <w:proofErr w:type="spellEnd"/>
      <w:r w:rsidRPr="00731713">
        <w:rPr>
          <w:b/>
          <w:color w:val="000000"/>
          <w:sz w:val="28"/>
        </w:rPr>
        <w:t xml:space="preserve"> нарушений ПДД РФ</w:t>
      </w:r>
    </w:p>
    <w:p w:rsidR="00FA34AE" w:rsidRDefault="00FA34AE" w:rsidP="0040214F">
      <w:pPr>
        <w:shd w:val="clear" w:color="auto" w:fill="FFFFFF"/>
        <w:ind w:firstLine="567"/>
        <w:rPr>
          <w:shd w:val="clear" w:color="auto" w:fill="FFFFFF"/>
        </w:rPr>
      </w:pPr>
      <w:r>
        <w:rPr>
          <w:color w:val="000000"/>
          <w:sz w:val="28"/>
        </w:rPr>
        <w:t>План года – </w:t>
      </w:r>
      <w:r>
        <w:rPr>
          <w:b/>
          <w:color w:val="000000"/>
          <w:sz w:val="28"/>
        </w:rPr>
        <w:t xml:space="preserve">700,0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>счет средств областного бюджета</w:t>
      </w:r>
    </w:p>
    <w:p w:rsidR="00FA34AE" w:rsidRDefault="0040214F" w:rsidP="0040214F">
      <w:pPr>
        <w:shd w:val="clear" w:color="auto" w:fill="FFFFFF"/>
        <w:ind w:firstLine="567"/>
        <w:rPr>
          <w:shd w:val="clear" w:color="auto" w:fill="FFFFFF"/>
        </w:rPr>
      </w:pPr>
      <w:r>
        <w:rPr>
          <w:sz w:val="28"/>
          <w:szCs w:val="28"/>
        </w:rPr>
        <w:t>Принято бюджетных обязательств</w:t>
      </w:r>
      <w:r>
        <w:rPr>
          <w:color w:val="000000"/>
          <w:sz w:val="28"/>
        </w:rPr>
        <w:t xml:space="preserve"> </w:t>
      </w:r>
      <w:r w:rsidR="00FA34AE">
        <w:rPr>
          <w:color w:val="000000"/>
          <w:sz w:val="28"/>
        </w:rPr>
        <w:t xml:space="preserve">– </w:t>
      </w:r>
      <w:r w:rsidR="00FA34AE">
        <w:rPr>
          <w:b/>
          <w:color w:val="000000"/>
          <w:sz w:val="28"/>
        </w:rPr>
        <w:t xml:space="preserve">700,0 </w:t>
      </w:r>
      <w:r w:rsidR="00FA34AE">
        <w:rPr>
          <w:sz w:val="28"/>
          <w:szCs w:val="28"/>
        </w:rPr>
        <w:t xml:space="preserve">тысяч рублей </w:t>
      </w:r>
      <w:r w:rsidR="00FA34AE">
        <w:rPr>
          <w:color w:val="000000"/>
          <w:sz w:val="28"/>
        </w:rPr>
        <w:t xml:space="preserve"> (100% от плана года)</w:t>
      </w:r>
    </w:p>
    <w:p w:rsidR="00FA34AE" w:rsidRDefault="00FA34AE" w:rsidP="0040214F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Оказано услуг и профинансировано – </w:t>
      </w:r>
      <w:r>
        <w:rPr>
          <w:b/>
          <w:color w:val="000000"/>
          <w:sz w:val="28"/>
        </w:rPr>
        <w:t xml:space="preserve">700,0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</w:rPr>
        <w:t xml:space="preserve"> (100% от плана года).</w:t>
      </w:r>
    </w:p>
    <w:p w:rsidR="00FA34AE" w:rsidRDefault="00FA34AE" w:rsidP="00FA34AE">
      <w:pPr>
        <w:shd w:val="clear" w:color="auto" w:fill="FFFFFF"/>
        <w:spacing w:beforeAutospacing="1" w:afterAutospacing="1"/>
        <w:jc w:val="center"/>
        <w:rPr>
          <w:color w:val="000000"/>
          <w:shd w:val="clear" w:color="auto" w:fill="FFFFFF"/>
        </w:rPr>
      </w:pPr>
      <w:r w:rsidRPr="006427F2">
        <w:rPr>
          <w:b/>
          <w:color w:val="000000"/>
          <w:sz w:val="28"/>
        </w:rPr>
        <w:t xml:space="preserve">2. </w:t>
      </w:r>
      <w:r>
        <w:rPr>
          <w:b/>
          <w:color w:val="000000"/>
          <w:sz w:val="28"/>
        </w:rPr>
        <w:t>Основное мероприятие Федеральный проект «Общесистемные меры развития дорожного хозяйства» </w:t>
      </w:r>
    </w:p>
    <w:p w:rsidR="00FA34AE" w:rsidRDefault="00FA34AE" w:rsidP="00FA34AE">
      <w:pPr>
        <w:shd w:val="clear" w:color="auto" w:fill="FFFFFF"/>
        <w:spacing w:beforeAutospacing="1" w:afterAutospacing="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2.1. Устройство недостающих,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движения.</w:t>
      </w:r>
    </w:p>
    <w:p w:rsidR="00FA34AE" w:rsidRDefault="00FA34AE" w:rsidP="00402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Государственный заказчик – </w:t>
      </w:r>
      <w:r w:rsidRPr="00266E8E">
        <w:rPr>
          <w:sz w:val="28"/>
          <w:szCs w:val="28"/>
        </w:rPr>
        <w:t xml:space="preserve">ГКУ </w:t>
      </w:r>
      <w:r>
        <w:rPr>
          <w:sz w:val="28"/>
          <w:szCs w:val="28"/>
        </w:rPr>
        <w:t>ЛО «ЦБДД».</w:t>
      </w:r>
    </w:p>
    <w:p w:rsidR="00FA34AE" w:rsidRDefault="00FA34AE" w:rsidP="0040214F">
      <w:pPr>
        <w:ind w:firstLine="567"/>
        <w:jc w:val="both"/>
        <w:rPr>
          <w:sz w:val="28"/>
          <w:szCs w:val="28"/>
        </w:rPr>
      </w:pPr>
      <w:r w:rsidRPr="002C0FDB">
        <w:rPr>
          <w:sz w:val="28"/>
          <w:szCs w:val="28"/>
        </w:rPr>
        <w:t xml:space="preserve">План года – </w:t>
      </w:r>
      <w:r w:rsidRPr="00976992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 </w:t>
      </w:r>
      <w:r w:rsidRPr="00976992">
        <w:rPr>
          <w:b/>
          <w:sz w:val="28"/>
          <w:szCs w:val="28"/>
        </w:rPr>
        <w:t>785</w:t>
      </w:r>
      <w:r>
        <w:rPr>
          <w:b/>
          <w:sz w:val="28"/>
          <w:szCs w:val="28"/>
        </w:rPr>
        <w:t>,</w:t>
      </w:r>
      <w:r w:rsidRPr="009769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 за счет средств областного бюджета.</w:t>
      </w:r>
    </w:p>
    <w:p w:rsidR="00FA34AE" w:rsidRPr="00081E51" w:rsidRDefault="0040214F" w:rsidP="0040214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081E51">
        <w:rPr>
          <w:sz w:val="28"/>
          <w:szCs w:val="28"/>
        </w:rPr>
        <w:t xml:space="preserve"> </w:t>
      </w:r>
      <w:r w:rsidR="00FA34AE" w:rsidRPr="00081E51">
        <w:rPr>
          <w:sz w:val="28"/>
          <w:szCs w:val="28"/>
        </w:rPr>
        <w:t>-  </w:t>
      </w:r>
      <w:r w:rsidR="00FA34AE" w:rsidRPr="00976992">
        <w:rPr>
          <w:b/>
          <w:sz w:val="28"/>
          <w:szCs w:val="28"/>
        </w:rPr>
        <w:t>61</w:t>
      </w:r>
      <w:r w:rsidR="00FA34AE">
        <w:rPr>
          <w:b/>
          <w:sz w:val="28"/>
          <w:szCs w:val="28"/>
        </w:rPr>
        <w:t> </w:t>
      </w:r>
      <w:r w:rsidR="00FA34AE" w:rsidRPr="00976992">
        <w:rPr>
          <w:b/>
          <w:sz w:val="28"/>
          <w:szCs w:val="28"/>
        </w:rPr>
        <w:t>785</w:t>
      </w:r>
      <w:r w:rsidR="00FA34AE">
        <w:rPr>
          <w:b/>
          <w:sz w:val="28"/>
          <w:szCs w:val="28"/>
        </w:rPr>
        <w:t>,</w:t>
      </w:r>
      <w:r w:rsidR="00FA34AE" w:rsidRPr="00976992">
        <w:rPr>
          <w:b/>
          <w:sz w:val="28"/>
          <w:szCs w:val="28"/>
        </w:rPr>
        <w:t>0</w:t>
      </w:r>
      <w:r w:rsidR="00FA34AE">
        <w:rPr>
          <w:b/>
          <w:sz w:val="28"/>
          <w:szCs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 w:rsidRPr="00081E51">
        <w:rPr>
          <w:sz w:val="28"/>
          <w:szCs w:val="28"/>
        </w:rPr>
        <w:t xml:space="preserve"> (</w:t>
      </w:r>
      <w:r w:rsidR="00FA34AE">
        <w:rPr>
          <w:sz w:val="28"/>
          <w:szCs w:val="28"/>
        </w:rPr>
        <w:t>100</w:t>
      </w:r>
      <w:r w:rsidR="00FA34AE" w:rsidRPr="00081E51">
        <w:rPr>
          <w:sz w:val="28"/>
          <w:szCs w:val="28"/>
        </w:rPr>
        <w:t>% от плана года).</w:t>
      </w:r>
    </w:p>
    <w:p w:rsidR="00FA34AE" w:rsidRPr="00081E51" w:rsidRDefault="00FA34AE" w:rsidP="0040214F">
      <w:pPr>
        <w:ind w:firstLine="567"/>
        <w:rPr>
          <w:sz w:val="28"/>
          <w:szCs w:val="28"/>
        </w:rPr>
      </w:pPr>
      <w:r>
        <w:rPr>
          <w:color w:val="000000"/>
          <w:sz w:val="28"/>
        </w:rPr>
        <w:t xml:space="preserve">Выполнено работ и профинансировано </w:t>
      </w:r>
      <w:r w:rsidRPr="00C2442F">
        <w:rPr>
          <w:bCs/>
          <w:kern w:val="36"/>
          <w:sz w:val="28"/>
          <w:szCs w:val="28"/>
        </w:rPr>
        <w:t xml:space="preserve">– </w:t>
      </w:r>
      <w:r>
        <w:rPr>
          <w:b/>
          <w:sz w:val="28"/>
          <w:szCs w:val="28"/>
        </w:rPr>
        <w:t>61 785,</w:t>
      </w:r>
      <w:r w:rsidRPr="009769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081E51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081E51">
        <w:rPr>
          <w:sz w:val="28"/>
          <w:szCs w:val="28"/>
        </w:rPr>
        <w:t>% от плана года).</w:t>
      </w:r>
    </w:p>
    <w:p w:rsidR="00FA34AE" w:rsidRPr="00E435C9" w:rsidRDefault="00FA34AE" w:rsidP="004021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E435C9">
        <w:rPr>
          <w:sz w:val="28"/>
          <w:szCs w:val="28"/>
        </w:rPr>
        <w:t>становлены</w:t>
      </w:r>
      <w:proofErr w:type="gramEnd"/>
      <w:r w:rsidRPr="00E435C9">
        <w:rPr>
          <w:sz w:val="28"/>
          <w:szCs w:val="28"/>
        </w:rPr>
        <w:t xml:space="preserve"> 20 стационарных камер </w:t>
      </w:r>
      <w:proofErr w:type="spellStart"/>
      <w:r w:rsidRPr="00E435C9">
        <w:rPr>
          <w:sz w:val="28"/>
          <w:szCs w:val="28"/>
        </w:rPr>
        <w:t>фотовидеофиксации</w:t>
      </w:r>
      <w:proofErr w:type="spellEnd"/>
      <w:r w:rsidRPr="00E435C9">
        <w:rPr>
          <w:sz w:val="28"/>
          <w:szCs w:val="28"/>
        </w:rPr>
        <w:t xml:space="preserve"> нарушений ПДД. </w:t>
      </w:r>
    </w:p>
    <w:p w:rsidR="00FA34AE" w:rsidRDefault="00FA34AE" w:rsidP="00FA34AE">
      <w:pPr>
        <w:jc w:val="both"/>
        <w:rPr>
          <w:sz w:val="28"/>
          <w:szCs w:val="28"/>
        </w:rPr>
      </w:pPr>
    </w:p>
    <w:p w:rsidR="00FA34AE" w:rsidRDefault="00FA34AE" w:rsidP="00FA34AE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E66A7">
        <w:rPr>
          <w:b/>
          <w:sz w:val="28"/>
          <w:szCs w:val="28"/>
        </w:rPr>
        <w:t xml:space="preserve">Основное мероприятие Федеральный проект </w:t>
      </w:r>
      <w:r>
        <w:rPr>
          <w:b/>
          <w:sz w:val="28"/>
          <w:szCs w:val="28"/>
        </w:rPr>
        <w:t>«</w:t>
      </w:r>
      <w:r w:rsidRPr="00FE66A7">
        <w:rPr>
          <w:b/>
          <w:sz w:val="28"/>
          <w:szCs w:val="28"/>
        </w:rPr>
        <w:t>Дорожная сеть</w:t>
      </w:r>
      <w:r>
        <w:rPr>
          <w:b/>
          <w:sz w:val="28"/>
          <w:szCs w:val="28"/>
        </w:rPr>
        <w:t>»</w:t>
      </w:r>
      <w:r w:rsidRPr="00FE66A7">
        <w:rPr>
          <w:b/>
          <w:sz w:val="28"/>
          <w:szCs w:val="28"/>
        </w:rPr>
        <w:t>.</w:t>
      </w:r>
    </w:p>
    <w:p w:rsidR="00FA34AE" w:rsidRPr="00FE66A7" w:rsidRDefault="00FA34AE" w:rsidP="00FA34AE">
      <w:pPr>
        <w:pStyle w:val="af5"/>
        <w:ind w:left="450"/>
        <w:rPr>
          <w:b/>
          <w:sz w:val="28"/>
          <w:szCs w:val="28"/>
        </w:rPr>
      </w:pPr>
    </w:p>
    <w:p w:rsidR="00FA34AE" w:rsidRDefault="00FA34AE" w:rsidP="00FA34AE">
      <w:pPr>
        <w:pStyle w:val="af5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02884">
        <w:rPr>
          <w:b/>
          <w:sz w:val="28"/>
          <w:szCs w:val="28"/>
        </w:rPr>
        <w:t xml:space="preserve">.1. </w:t>
      </w:r>
      <w:proofErr w:type="gramStart"/>
      <w:r w:rsidRPr="00702884">
        <w:rPr>
          <w:b/>
          <w:sz w:val="28"/>
          <w:szCs w:val="28"/>
        </w:rPr>
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</w:r>
      <w:proofErr w:type="gramEnd"/>
    </w:p>
    <w:p w:rsidR="00FA34AE" w:rsidRPr="00702884" w:rsidRDefault="00FA34AE" w:rsidP="00FA34AE">
      <w:pPr>
        <w:pStyle w:val="af5"/>
        <w:ind w:left="450"/>
        <w:rPr>
          <w:b/>
          <w:sz w:val="28"/>
          <w:szCs w:val="28"/>
        </w:rPr>
      </w:pPr>
    </w:p>
    <w:p w:rsidR="00FA34AE" w:rsidRDefault="00FA34AE" w:rsidP="00402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заказчик – </w:t>
      </w:r>
      <w:r w:rsidRPr="00266E8E">
        <w:rPr>
          <w:sz w:val="28"/>
          <w:szCs w:val="28"/>
        </w:rPr>
        <w:t xml:space="preserve">ГКУ </w:t>
      </w:r>
      <w:r>
        <w:rPr>
          <w:sz w:val="28"/>
          <w:szCs w:val="28"/>
        </w:rPr>
        <w:t>«Ленавтодор».</w:t>
      </w:r>
    </w:p>
    <w:p w:rsidR="00FA34AE" w:rsidRPr="00610C92" w:rsidRDefault="00FA34AE" w:rsidP="0040214F">
      <w:pPr>
        <w:autoSpaceDE w:val="0"/>
        <w:autoSpaceDN w:val="0"/>
        <w:adjustRightInd w:val="0"/>
        <w:ind w:firstLine="567"/>
        <w:jc w:val="both"/>
      </w:pPr>
      <w:r w:rsidRPr="00610C92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54 478,3 </w:t>
      </w:r>
      <w:r>
        <w:rPr>
          <w:sz w:val="28"/>
          <w:szCs w:val="28"/>
        </w:rPr>
        <w:t xml:space="preserve">тысяч рублей </w:t>
      </w:r>
      <w:r w:rsidRPr="00610C92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610C92" w:rsidRDefault="0040214F" w:rsidP="0040214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Принято бюджетных обязательств</w:t>
      </w:r>
      <w:r w:rsidRPr="00610C92">
        <w:rPr>
          <w:color w:val="000000"/>
          <w:sz w:val="28"/>
          <w:szCs w:val="28"/>
        </w:rPr>
        <w:t xml:space="preserve"> </w:t>
      </w:r>
      <w:r w:rsidR="00FA34AE" w:rsidRPr="00610C92">
        <w:rPr>
          <w:color w:val="000000"/>
          <w:sz w:val="28"/>
          <w:szCs w:val="28"/>
        </w:rPr>
        <w:t xml:space="preserve">– </w:t>
      </w:r>
      <w:r w:rsidR="00FA34AE">
        <w:rPr>
          <w:b/>
          <w:bCs/>
          <w:color w:val="000000"/>
          <w:sz w:val="28"/>
          <w:szCs w:val="28"/>
        </w:rPr>
        <w:t xml:space="preserve">54 478,3 </w:t>
      </w:r>
      <w:r w:rsidR="00FA34AE">
        <w:rPr>
          <w:sz w:val="28"/>
          <w:szCs w:val="28"/>
        </w:rPr>
        <w:t xml:space="preserve">тысяч рублей </w:t>
      </w:r>
      <w:r w:rsidR="00FA34AE" w:rsidRPr="00E846C2">
        <w:rPr>
          <w:sz w:val="28"/>
          <w:szCs w:val="28"/>
        </w:rPr>
        <w:t xml:space="preserve"> </w:t>
      </w:r>
      <w:r w:rsidR="00FA34AE" w:rsidRPr="00081E51">
        <w:rPr>
          <w:sz w:val="28"/>
          <w:szCs w:val="28"/>
        </w:rPr>
        <w:t>(</w:t>
      </w:r>
      <w:r w:rsidR="00FA34AE">
        <w:rPr>
          <w:sz w:val="28"/>
          <w:szCs w:val="28"/>
        </w:rPr>
        <w:t>100</w:t>
      </w:r>
      <w:r w:rsidR="00FA34AE" w:rsidRPr="00081E51">
        <w:rPr>
          <w:sz w:val="28"/>
          <w:szCs w:val="28"/>
        </w:rPr>
        <w:t>% от плана года).</w:t>
      </w:r>
    </w:p>
    <w:p w:rsidR="00FA34AE" w:rsidRPr="00610C92" w:rsidRDefault="00FA34AE" w:rsidP="0040214F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</w:rPr>
        <w:t xml:space="preserve">Выполнено работ и профинансировано </w:t>
      </w:r>
      <w:r>
        <w:rPr>
          <w:color w:val="000000"/>
          <w:sz w:val="28"/>
          <w:szCs w:val="28"/>
        </w:rPr>
        <w:t>–</w:t>
      </w:r>
      <w:r w:rsidRPr="00610C92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45 411,0 </w:t>
      </w:r>
      <w:r>
        <w:rPr>
          <w:sz w:val="28"/>
          <w:szCs w:val="28"/>
        </w:rPr>
        <w:t xml:space="preserve">тысяч рублей </w:t>
      </w:r>
      <w:r w:rsidRPr="00610C9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83,4</w:t>
      </w:r>
      <w:r w:rsidRPr="00610C92">
        <w:rPr>
          <w:color w:val="000000"/>
          <w:sz w:val="28"/>
          <w:szCs w:val="28"/>
        </w:rPr>
        <w:t>%</w:t>
      </w:r>
      <w:r w:rsidRPr="00081E51">
        <w:rPr>
          <w:sz w:val="28"/>
          <w:szCs w:val="28"/>
        </w:rPr>
        <w:t xml:space="preserve"> от плана года</w:t>
      </w:r>
      <w:r w:rsidRPr="00610C92">
        <w:rPr>
          <w:color w:val="000000"/>
          <w:sz w:val="28"/>
          <w:szCs w:val="28"/>
        </w:rPr>
        <w:t>)</w:t>
      </w:r>
    </w:p>
    <w:p w:rsidR="00FA34AE" w:rsidRDefault="00FA34AE" w:rsidP="004021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C92">
        <w:rPr>
          <w:sz w:val="28"/>
          <w:szCs w:val="28"/>
        </w:rPr>
        <w:t>В рамках данного мероприятия выполнены работы по ликвидации аварийно-опасных участков на автомобильных дорогах общего пользования регионального значения  Ленинградской области инженерными методами</w:t>
      </w:r>
      <w:r>
        <w:rPr>
          <w:sz w:val="28"/>
          <w:szCs w:val="28"/>
        </w:rPr>
        <w:t>, т</w:t>
      </w:r>
      <w:r w:rsidRPr="000D7C71">
        <w:rPr>
          <w:sz w:val="28"/>
          <w:szCs w:val="28"/>
        </w:rPr>
        <w:t>ехническое  перевооружение перекрестка и светофорного объекта на участке примыкания к а</w:t>
      </w:r>
      <w:r>
        <w:rPr>
          <w:sz w:val="28"/>
          <w:szCs w:val="28"/>
        </w:rPr>
        <w:t>/д</w:t>
      </w:r>
      <w:r w:rsidRPr="000D7C71">
        <w:rPr>
          <w:sz w:val="28"/>
          <w:szCs w:val="28"/>
        </w:rPr>
        <w:t xml:space="preserve"> общего пользования регионального значения </w:t>
      </w:r>
      <w:r>
        <w:rPr>
          <w:sz w:val="28"/>
          <w:szCs w:val="28"/>
        </w:rPr>
        <w:t>«</w:t>
      </w:r>
      <w:r w:rsidRPr="000D7C71">
        <w:rPr>
          <w:sz w:val="28"/>
          <w:szCs w:val="28"/>
        </w:rPr>
        <w:t>Санкт-Петербург-</w:t>
      </w:r>
      <w:proofErr w:type="spellStart"/>
      <w:r w:rsidRPr="000D7C71">
        <w:rPr>
          <w:sz w:val="28"/>
          <w:szCs w:val="28"/>
        </w:rPr>
        <w:t>Матокса</w:t>
      </w:r>
      <w:proofErr w:type="spellEnd"/>
      <w:r>
        <w:rPr>
          <w:sz w:val="28"/>
          <w:szCs w:val="28"/>
        </w:rPr>
        <w:t>»</w:t>
      </w:r>
      <w:r w:rsidRPr="000D7C71">
        <w:rPr>
          <w:sz w:val="28"/>
          <w:szCs w:val="28"/>
        </w:rPr>
        <w:t xml:space="preserve"> </w:t>
      </w:r>
      <w:proofErr w:type="spellStart"/>
      <w:r w:rsidRPr="000D7C71">
        <w:rPr>
          <w:sz w:val="28"/>
          <w:szCs w:val="28"/>
        </w:rPr>
        <w:t>ул</w:t>
      </w:r>
      <w:proofErr w:type="gramStart"/>
      <w:r w:rsidRPr="000D7C71">
        <w:rPr>
          <w:sz w:val="28"/>
          <w:szCs w:val="28"/>
        </w:rPr>
        <w:t>.О</w:t>
      </w:r>
      <w:proofErr w:type="gramEnd"/>
      <w:r w:rsidRPr="000D7C71">
        <w:rPr>
          <w:sz w:val="28"/>
          <w:szCs w:val="28"/>
        </w:rPr>
        <w:t>боронная</w:t>
      </w:r>
      <w:proofErr w:type="spellEnd"/>
      <w:r w:rsidRPr="000D7C71">
        <w:rPr>
          <w:sz w:val="28"/>
          <w:szCs w:val="28"/>
        </w:rPr>
        <w:t xml:space="preserve"> во Всеволожском районе Ленинградской области</w:t>
      </w:r>
      <w:r>
        <w:rPr>
          <w:sz w:val="28"/>
          <w:szCs w:val="28"/>
        </w:rPr>
        <w:t>.</w:t>
      </w:r>
    </w:p>
    <w:p w:rsidR="00FA34AE" w:rsidRDefault="00FA34AE" w:rsidP="004021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выполнялись работы по т</w:t>
      </w:r>
      <w:r w:rsidRPr="000D7C71">
        <w:rPr>
          <w:sz w:val="28"/>
          <w:szCs w:val="28"/>
        </w:rPr>
        <w:t>ехническо</w:t>
      </w:r>
      <w:r>
        <w:rPr>
          <w:sz w:val="28"/>
          <w:szCs w:val="28"/>
        </w:rPr>
        <w:t>му</w:t>
      </w:r>
      <w:r w:rsidRPr="000D7C71">
        <w:rPr>
          <w:sz w:val="28"/>
          <w:szCs w:val="28"/>
        </w:rPr>
        <w:t xml:space="preserve">  перевооружени</w:t>
      </w:r>
      <w:r>
        <w:rPr>
          <w:sz w:val="28"/>
          <w:szCs w:val="28"/>
        </w:rPr>
        <w:t>ю</w:t>
      </w:r>
      <w:r w:rsidRPr="000D7C71">
        <w:rPr>
          <w:sz w:val="28"/>
          <w:szCs w:val="28"/>
        </w:rPr>
        <w:t xml:space="preserve"> </w:t>
      </w:r>
      <w:proofErr w:type="gramStart"/>
      <w:r w:rsidRPr="000D7C71">
        <w:rPr>
          <w:sz w:val="28"/>
          <w:szCs w:val="28"/>
        </w:rPr>
        <w:t>участка</w:t>
      </w:r>
      <w:proofErr w:type="gramEnd"/>
      <w:r w:rsidRPr="000D7C71">
        <w:rPr>
          <w:sz w:val="28"/>
          <w:szCs w:val="28"/>
        </w:rPr>
        <w:t xml:space="preserve"> </w:t>
      </w:r>
      <w:r>
        <w:rPr>
          <w:sz w:val="28"/>
          <w:szCs w:val="28"/>
        </w:rPr>
        <w:t>а/д</w:t>
      </w:r>
      <w:r w:rsidRPr="000D7C71">
        <w:rPr>
          <w:sz w:val="28"/>
          <w:szCs w:val="28"/>
        </w:rPr>
        <w:t xml:space="preserve"> общего пользования регионального значения </w:t>
      </w:r>
      <w:r>
        <w:rPr>
          <w:sz w:val="28"/>
          <w:szCs w:val="28"/>
        </w:rPr>
        <w:t>«</w:t>
      </w:r>
      <w:r w:rsidRPr="000D7C71">
        <w:rPr>
          <w:sz w:val="28"/>
          <w:szCs w:val="28"/>
        </w:rPr>
        <w:t>Санкт-Петербург-Матокса</w:t>
      </w:r>
      <w:r>
        <w:rPr>
          <w:sz w:val="28"/>
          <w:szCs w:val="28"/>
        </w:rPr>
        <w:t xml:space="preserve">». </w:t>
      </w:r>
    </w:p>
    <w:p w:rsidR="00FA34AE" w:rsidRPr="000D7C71" w:rsidRDefault="00FA34AE" w:rsidP="004021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исполнение плана года в полном объеме связано с э</w:t>
      </w:r>
      <w:r w:rsidRPr="000D7C71">
        <w:rPr>
          <w:sz w:val="28"/>
          <w:szCs w:val="28"/>
        </w:rPr>
        <w:t>кономи</w:t>
      </w:r>
      <w:r>
        <w:rPr>
          <w:sz w:val="28"/>
          <w:szCs w:val="28"/>
        </w:rPr>
        <w:t>ей</w:t>
      </w:r>
      <w:r w:rsidRPr="000D7C71">
        <w:rPr>
          <w:sz w:val="28"/>
          <w:szCs w:val="28"/>
        </w:rPr>
        <w:t xml:space="preserve"> при производстве работ по техническому  перевооружению перекрестка и светофорного объекта на участке примыкания к а</w:t>
      </w:r>
      <w:r>
        <w:rPr>
          <w:sz w:val="28"/>
          <w:szCs w:val="28"/>
        </w:rPr>
        <w:t>/д</w:t>
      </w:r>
      <w:r w:rsidRPr="000D7C71">
        <w:rPr>
          <w:sz w:val="28"/>
          <w:szCs w:val="28"/>
        </w:rPr>
        <w:t xml:space="preserve"> общего пользования регионального значения </w:t>
      </w:r>
      <w:r>
        <w:rPr>
          <w:sz w:val="28"/>
          <w:szCs w:val="28"/>
        </w:rPr>
        <w:t>«</w:t>
      </w:r>
      <w:r w:rsidRPr="000D7C71">
        <w:rPr>
          <w:sz w:val="28"/>
          <w:szCs w:val="28"/>
        </w:rPr>
        <w:t>Санкт-Петербург-</w:t>
      </w:r>
      <w:proofErr w:type="spellStart"/>
      <w:r w:rsidRPr="000D7C71">
        <w:rPr>
          <w:sz w:val="28"/>
          <w:szCs w:val="28"/>
        </w:rPr>
        <w:t>Матокса</w:t>
      </w:r>
      <w:proofErr w:type="spellEnd"/>
      <w:r>
        <w:rPr>
          <w:sz w:val="28"/>
          <w:szCs w:val="28"/>
        </w:rPr>
        <w:t>»</w:t>
      </w:r>
      <w:r w:rsidRPr="000D7C71">
        <w:rPr>
          <w:sz w:val="28"/>
          <w:szCs w:val="28"/>
        </w:rPr>
        <w:t xml:space="preserve"> </w:t>
      </w:r>
      <w:proofErr w:type="spellStart"/>
      <w:r w:rsidRPr="000D7C71">
        <w:rPr>
          <w:sz w:val="28"/>
          <w:szCs w:val="28"/>
        </w:rPr>
        <w:t>ул</w:t>
      </w:r>
      <w:proofErr w:type="gramStart"/>
      <w:r w:rsidRPr="000D7C71">
        <w:rPr>
          <w:sz w:val="28"/>
          <w:szCs w:val="28"/>
        </w:rPr>
        <w:t>.О</w:t>
      </w:r>
      <w:proofErr w:type="gramEnd"/>
      <w:r w:rsidRPr="000D7C71">
        <w:rPr>
          <w:sz w:val="28"/>
          <w:szCs w:val="28"/>
        </w:rPr>
        <w:t>боронная</w:t>
      </w:r>
      <w:proofErr w:type="spellEnd"/>
      <w:r w:rsidRPr="000D7C71">
        <w:rPr>
          <w:sz w:val="28"/>
          <w:szCs w:val="28"/>
        </w:rPr>
        <w:t xml:space="preserve">, не выполнение ООО </w:t>
      </w:r>
      <w:r>
        <w:rPr>
          <w:sz w:val="28"/>
          <w:szCs w:val="28"/>
        </w:rPr>
        <w:t>«</w:t>
      </w:r>
      <w:proofErr w:type="spellStart"/>
      <w:r w:rsidRPr="000D7C71">
        <w:rPr>
          <w:sz w:val="28"/>
          <w:szCs w:val="28"/>
        </w:rPr>
        <w:t>Дорсервис</w:t>
      </w:r>
      <w:proofErr w:type="spellEnd"/>
      <w:r>
        <w:rPr>
          <w:sz w:val="28"/>
          <w:szCs w:val="28"/>
        </w:rPr>
        <w:t>»</w:t>
      </w:r>
      <w:r w:rsidRPr="000D7C71">
        <w:rPr>
          <w:sz w:val="28"/>
          <w:szCs w:val="28"/>
        </w:rPr>
        <w:t xml:space="preserve"> договорных обязательств</w:t>
      </w:r>
      <w:r>
        <w:rPr>
          <w:sz w:val="28"/>
          <w:szCs w:val="28"/>
        </w:rPr>
        <w:t>.</w:t>
      </w:r>
    </w:p>
    <w:p w:rsidR="00FA34AE" w:rsidRDefault="00FA34AE" w:rsidP="00FA3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4AE" w:rsidRPr="008E52A4" w:rsidRDefault="00FA34AE" w:rsidP="00FA34AE">
      <w:pPr>
        <w:pStyle w:val="af5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814">
        <w:rPr>
          <w:b/>
          <w:sz w:val="28"/>
          <w:szCs w:val="28"/>
        </w:rPr>
        <w:t xml:space="preserve">Основное мероприятие </w:t>
      </w:r>
      <w:r w:rsidRPr="008E52A4">
        <w:rPr>
          <w:b/>
          <w:sz w:val="28"/>
          <w:szCs w:val="28"/>
        </w:rPr>
        <w:t xml:space="preserve">Федеральный проект </w:t>
      </w:r>
      <w:r>
        <w:rPr>
          <w:b/>
          <w:sz w:val="28"/>
          <w:szCs w:val="28"/>
        </w:rPr>
        <w:t>«</w:t>
      </w:r>
      <w:r w:rsidRPr="008E52A4">
        <w:rPr>
          <w:b/>
          <w:sz w:val="28"/>
          <w:szCs w:val="28"/>
        </w:rPr>
        <w:t>Безопасность дорожного движения</w:t>
      </w:r>
      <w:r>
        <w:rPr>
          <w:b/>
          <w:sz w:val="28"/>
          <w:szCs w:val="28"/>
        </w:rPr>
        <w:t>»</w:t>
      </w:r>
    </w:p>
    <w:p w:rsidR="00FA34AE" w:rsidRPr="008E52A4" w:rsidRDefault="00FA34AE" w:rsidP="00FA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52A4">
        <w:rPr>
          <w:b/>
          <w:sz w:val="28"/>
          <w:szCs w:val="28"/>
        </w:rPr>
        <w:t>.1. Устройство недостающих,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</w:r>
    </w:p>
    <w:p w:rsidR="00FA34AE" w:rsidRDefault="00FA34AE" w:rsidP="00FA34AE">
      <w:pPr>
        <w:jc w:val="both"/>
        <w:rPr>
          <w:sz w:val="28"/>
          <w:szCs w:val="28"/>
        </w:rPr>
      </w:pPr>
    </w:p>
    <w:p w:rsidR="00FA34AE" w:rsidRDefault="00FA34AE" w:rsidP="00402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заказчик – </w:t>
      </w:r>
      <w:r w:rsidRPr="00266E8E">
        <w:rPr>
          <w:sz w:val="28"/>
          <w:szCs w:val="28"/>
        </w:rPr>
        <w:t xml:space="preserve">ГКУ </w:t>
      </w:r>
      <w:r>
        <w:rPr>
          <w:sz w:val="28"/>
          <w:szCs w:val="28"/>
        </w:rPr>
        <w:t>«Ленавтодор».</w:t>
      </w:r>
    </w:p>
    <w:p w:rsidR="00FA34AE" w:rsidRPr="00B614E8" w:rsidRDefault="00FA34AE" w:rsidP="0040214F">
      <w:pPr>
        <w:autoSpaceDE w:val="0"/>
        <w:autoSpaceDN w:val="0"/>
        <w:adjustRightInd w:val="0"/>
        <w:ind w:firstLine="567"/>
        <w:jc w:val="both"/>
      </w:pPr>
      <w:r w:rsidRPr="00B614E8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133 758,4 </w:t>
      </w:r>
      <w:r>
        <w:rPr>
          <w:sz w:val="28"/>
          <w:szCs w:val="28"/>
        </w:rPr>
        <w:t xml:space="preserve">тысяч рублей </w:t>
      </w:r>
      <w:r w:rsidRPr="00B614E8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610C92" w:rsidRDefault="0040214F" w:rsidP="0040214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Принято бюджетных обязательств</w:t>
      </w:r>
      <w:r w:rsidRPr="00B614E8">
        <w:rPr>
          <w:color w:val="000000"/>
          <w:sz w:val="28"/>
          <w:szCs w:val="28"/>
        </w:rPr>
        <w:t xml:space="preserve"> </w:t>
      </w:r>
      <w:r w:rsidR="00FA34AE" w:rsidRPr="00B614E8">
        <w:rPr>
          <w:color w:val="000000"/>
          <w:sz w:val="28"/>
          <w:szCs w:val="28"/>
        </w:rPr>
        <w:t xml:space="preserve">– </w:t>
      </w:r>
      <w:r w:rsidR="00FA34AE" w:rsidRPr="00B614E8">
        <w:rPr>
          <w:b/>
          <w:bCs/>
          <w:color w:val="000000"/>
          <w:sz w:val="28"/>
          <w:szCs w:val="28"/>
        </w:rPr>
        <w:t>133</w:t>
      </w:r>
      <w:r w:rsidR="00FA34AE">
        <w:rPr>
          <w:b/>
          <w:bCs/>
          <w:color w:val="000000"/>
          <w:sz w:val="28"/>
          <w:szCs w:val="28"/>
        </w:rPr>
        <w:t> </w:t>
      </w:r>
      <w:r w:rsidR="00FA34AE" w:rsidRPr="00B614E8">
        <w:rPr>
          <w:b/>
          <w:bCs/>
          <w:color w:val="000000"/>
          <w:sz w:val="28"/>
          <w:szCs w:val="28"/>
        </w:rPr>
        <w:t>758</w:t>
      </w:r>
      <w:r w:rsidR="00FA34AE">
        <w:rPr>
          <w:b/>
          <w:bCs/>
          <w:color w:val="000000"/>
          <w:sz w:val="28"/>
          <w:szCs w:val="28"/>
        </w:rPr>
        <w:t>,</w:t>
      </w:r>
      <w:r w:rsidR="00FA34AE" w:rsidRPr="00B614E8">
        <w:rPr>
          <w:b/>
          <w:bCs/>
          <w:color w:val="000000"/>
          <w:sz w:val="28"/>
          <w:szCs w:val="28"/>
        </w:rPr>
        <w:t>4</w:t>
      </w:r>
      <w:r w:rsidR="00FA34AE">
        <w:rPr>
          <w:b/>
          <w:bCs/>
          <w:color w:val="000000"/>
          <w:sz w:val="28"/>
          <w:szCs w:val="28"/>
        </w:rPr>
        <w:t xml:space="preserve"> </w:t>
      </w:r>
      <w:r w:rsidR="00FA34AE">
        <w:rPr>
          <w:sz w:val="28"/>
          <w:szCs w:val="28"/>
        </w:rPr>
        <w:t xml:space="preserve">тысяч рублей </w:t>
      </w:r>
      <w:r w:rsidR="00FA34AE" w:rsidRPr="006C0425">
        <w:rPr>
          <w:sz w:val="28"/>
          <w:szCs w:val="28"/>
        </w:rPr>
        <w:t xml:space="preserve"> </w:t>
      </w:r>
      <w:r w:rsidR="00FA34AE" w:rsidRPr="00081E51">
        <w:rPr>
          <w:sz w:val="28"/>
          <w:szCs w:val="28"/>
        </w:rPr>
        <w:t>(</w:t>
      </w:r>
      <w:r w:rsidR="00FA34AE">
        <w:rPr>
          <w:sz w:val="28"/>
          <w:szCs w:val="28"/>
        </w:rPr>
        <w:t>100</w:t>
      </w:r>
      <w:r w:rsidR="00FA34AE" w:rsidRPr="00081E51">
        <w:rPr>
          <w:sz w:val="28"/>
          <w:szCs w:val="28"/>
        </w:rPr>
        <w:t>% от плана года).</w:t>
      </w:r>
    </w:p>
    <w:p w:rsidR="00FA34AE" w:rsidRPr="00B614E8" w:rsidRDefault="00FA34AE" w:rsidP="004021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14E8">
        <w:rPr>
          <w:color w:val="000000"/>
          <w:sz w:val="28"/>
          <w:szCs w:val="28"/>
        </w:rPr>
        <w:t xml:space="preserve">Выполнено и профинансировано – </w:t>
      </w:r>
      <w:r>
        <w:rPr>
          <w:b/>
          <w:color w:val="000000"/>
          <w:sz w:val="28"/>
          <w:szCs w:val="28"/>
        </w:rPr>
        <w:t xml:space="preserve">114 470,9 </w:t>
      </w:r>
      <w:r>
        <w:rPr>
          <w:sz w:val="28"/>
          <w:szCs w:val="28"/>
        </w:rPr>
        <w:t xml:space="preserve">тысяч рублей </w:t>
      </w:r>
      <w:r w:rsidRPr="00B614E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85,6</w:t>
      </w:r>
      <w:r w:rsidRPr="00B614E8">
        <w:rPr>
          <w:color w:val="000000"/>
          <w:sz w:val="28"/>
          <w:szCs w:val="28"/>
        </w:rPr>
        <w:t>%</w:t>
      </w:r>
      <w:r w:rsidRPr="006C0425">
        <w:rPr>
          <w:sz w:val="28"/>
          <w:szCs w:val="28"/>
        </w:rPr>
        <w:t xml:space="preserve"> </w:t>
      </w:r>
      <w:r w:rsidRPr="00081E51">
        <w:rPr>
          <w:sz w:val="28"/>
          <w:szCs w:val="28"/>
        </w:rPr>
        <w:t>от плана года</w:t>
      </w:r>
      <w:r w:rsidRPr="00B614E8">
        <w:rPr>
          <w:color w:val="000000"/>
          <w:sz w:val="28"/>
          <w:szCs w:val="28"/>
        </w:rPr>
        <w:t>)</w:t>
      </w:r>
    </w:p>
    <w:p w:rsidR="00FA34AE" w:rsidRDefault="00FA34AE" w:rsidP="004021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14E8">
        <w:rPr>
          <w:sz w:val="28"/>
          <w:szCs w:val="28"/>
        </w:rPr>
        <w:t xml:space="preserve">В рамках данного мероприятия </w:t>
      </w:r>
      <w:r>
        <w:rPr>
          <w:sz w:val="28"/>
          <w:szCs w:val="28"/>
        </w:rPr>
        <w:t xml:space="preserve">завершены </w:t>
      </w:r>
      <w:r w:rsidRPr="00B614E8">
        <w:rPr>
          <w:sz w:val="28"/>
          <w:szCs w:val="28"/>
        </w:rPr>
        <w:t xml:space="preserve">работы по устройству элементов обустройства автомобильных дорог в </w:t>
      </w:r>
      <w:proofErr w:type="gramStart"/>
      <w:r w:rsidRPr="00B614E8">
        <w:rPr>
          <w:sz w:val="28"/>
          <w:szCs w:val="28"/>
        </w:rPr>
        <w:t>Гатчинском</w:t>
      </w:r>
      <w:proofErr w:type="gramEnd"/>
      <w:r w:rsidRPr="00B614E8">
        <w:rPr>
          <w:sz w:val="28"/>
          <w:szCs w:val="28"/>
        </w:rPr>
        <w:t>, Выборгском</w:t>
      </w:r>
      <w:r>
        <w:rPr>
          <w:sz w:val="28"/>
          <w:szCs w:val="28"/>
        </w:rPr>
        <w:t xml:space="preserve"> и</w:t>
      </w:r>
      <w:r w:rsidRPr="00B614E8">
        <w:rPr>
          <w:sz w:val="28"/>
          <w:szCs w:val="28"/>
        </w:rPr>
        <w:t xml:space="preserve"> Ломоносовском</w:t>
      </w:r>
      <w:r>
        <w:rPr>
          <w:sz w:val="28"/>
          <w:szCs w:val="28"/>
        </w:rPr>
        <w:t>.</w:t>
      </w:r>
      <w:r w:rsidRPr="00B614E8">
        <w:rPr>
          <w:sz w:val="28"/>
          <w:szCs w:val="28"/>
        </w:rPr>
        <w:t xml:space="preserve"> </w:t>
      </w:r>
    </w:p>
    <w:p w:rsidR="00FA34AE" w:rsidRDefault="00FA34AE" w:rsidP="004021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выполнялись работы по </w:t>
      </w:r>
      <w:r w:rsidRPr="00B614E8">
        <w:rPr>
          <w:sz w:val="28"/>
          <w:szCs w:val="28"/>
        </w:rPr>
        <w:t xml:space="preserve">устройству элементов </w:t>
      </w:r>
      <w:proofErr w:type="gramStart"/>
      <w:r w:rsidRPr="00B614E8">
        <w:rPr>
          <w:sz w:val="28"/>
          <w:szCs w:val="28"/>
        </w:rPr>
        <w:t>обустройства</w:t>
      </w:r>
      <w:proofErr w:type="gramEnd"/>
      <w:r w:rsidRPr="00B614E8">
        <w:rPr>
          <w:sz w:val="28"/>
          <w:szCs w:val="28"/>
        </w:rPr>
        <w:t xml:space="preserve"> а</w:t>
      </w:r>
      <w:r>
        <w:rPr>
          <w:sz w:val="28"/>
          <w:szCs w:val="28"/>
        </w:rPr>
        <w:t>/д</w:t>
      </w:r>
      <w:r w:rsidRPr="00B614E8">
        <w:rPr>
          <w:sz w:val="28"/>
          <w:szCs w:val="28"/>
        </w:rPr>
        <w:t xml:space="preserve"> в  Приозерском районах Ленинградской области.</w:t>
      </w:r>
      <w:r>
        <w:rPr>
          <w:sz w:val="28"/>
          <w:szCs w:val="28"/>
        </w:rPr>
        <w:t xml:space="preserve"> В полном объеме н</w:t>
      </w:r>
      <w:r w:rsidRPr="007328EA">
        <w:rPr>
          <w:sz w:val="28"/>
          <w:szCs w:val="28"/>
        </w:rPr>
        <w:t xml:space="preserve">е исполнен план года из-за невыполнения подрядчиком ООО </w:t>
      </w:r>
      <w:r>
        <w:rPr>
          <w:sz w:val="28"/>
          <w:szCs w:val="28"/>
        </w:rPr>
        <w:t>«</w:t>
      </w:r>
      <w:r w:rsidRPr="007328EA">
        <w:rPr>
          <w:sz w:val="28"/>
          <w:szCs w:val="28"/>
        </w:rPr>
        <w:t>Арктур</w:t>
      </w:r>
      <w:r>
        <w:rPr>
          <w:sz w:val="28"/>
          <w:szCs w:val="28"/>
        </w:rPr>
        <w:t>»</w:t>
      </w:r>
      <w:r w:rsidRPr="007328EA">
        <w:rPr>
          <w:sz w:val="28"/>
          <w:szCs w:val="28"/>
        </w:rPr>
        <w:t xml:space="preserve"> договорных обязательств.</w:t>
      </w:r>
    </w:p>
    <w:p w:rsidR="00FA34AE" w:rsidRDefault="00FA34AE" w:rsidP="00FA34AE">
      <w:pPr>
        <w:jc w:val="both"/>
        <w:rPr>
          <w:b/>
          <w:sz w:val="28"/>
          <w:szCs w:val="28"/>
        </w:rPr>
      </w:pPr>
    </w:p>
    <w:p w:rsidR="00FA34AE" w:rsidRDefault="00FA34AE" w:rsidP="00FA34AE">
      <w:pPr>
        <w:jc w:val="both"/>
        <w:rPr>
          <w:b/>
          <w:sz w:val="28"/>
          <w:szCs w:val="28"/>
        </w:rPr>
      </w:pPr>
    </w:p>
    <w:p w:rsidR="00FA34AE" w:rsidRPr="0040214F" w:rsidRDefault="00FA34AE" w:rsidP="00FA34AE">
      <w:pPr>
        <w:jc w:val="both"/>
        <w:rPr>
          <w:i/>
          <w:sz w:val="28"/>
          <w:szCs w:val="28"/>
        </w:rPr>
      </w:pPr>
      <w:r w:rsidRPr="0040214F">
        <w:rPr>
          <w:i/>
          <w:sz w:val="28"/>
          <w:szCs w:val="28"/>
        </w:rPr>
        <w:t xml:space="preserve">В рамках исполнения мероприятий ГП  «Развитие транспортной системы Ленинградской области» общий прирост протяженности а/д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показателям в результате строительства, реконструкции, капитального ремонта и ремонта а/дорог составил 493,496 км/585,47 </w:t>
      </w:r>
      <w:proofErr w:type="spellStart"/>
      <w:r w:rsidRPr="0040214F">
        <w:rPr>
          <w:i/>
          <w:sz w:val="28"/>
          <w:szCs w:val="28"/>
        </w:rPr>
        <w:t>пог</w:t>
      </w:r>
      <w:proofErr w:type="gramStart"/>
      <w:r w:rsidRPr="0040214F">
        <w:rPr>
          <w:i/>
          <w:sz w:val="28"/>
          <w:szCs w:val="28"/>
        </w:rPr>
        <w:t>.м</w:t>
      </w:r>
      <w:proofErr w:type="spellEnd"/>
      <w:proofErr w:type="gramEnd"/>
      <w:r w:rsidRPr="0040214F">
        <w:rPr>
          <w:i/>
          <w:sz w:val="28"/>
          <w:szCs w:val="28"/>
        </w:rPr>
        <w:t xml:space="preserve">, в </w:t>
      </w:r>
      <w:proofErr w:type="spellStart"/>
      <w:r w:rsidRPr="0040214F">
        <w:rPr>
          <w:i/>
          <w:sz w:val="28"/>
          <w:szCs w:val="28"/>
        </w:rPr>
        <w:t>т.ч</w:t>
      </w:r>
      <w:proofErr w:type="spellEnd"/>
      <w:r w:rsidRPr="0040214F">
        <w:rPr>
          <w:i/>
          <w:sz w:val="28"/>
          <w:szCs w:val="28"/>
        </w:rPr>
        <w:t>.:</w:t>
      </w:r>
    </w:p>
    <w:p w:rsidR="00FA34AE" w:rsidRPr="0040214F" w:rsidRDefault="00FA34AE" w:rsidP="00FA34AE">
      <w:pPr>
        <w:pStyle w:val="af5"/>
        <w:spacing w:after="120"/>
        <w:jc w:val="both"/>
        <w:rPr>
          <w:i/>
          <w:sz w:val="28"/>
          <w:szCs w:val="28"/>
        </w:rPr>
      </w:pPr>
      <w:r w:rsidRPr="0040214F">
        <w:rPr>
          <w:i/>
          <w:sz w:val="28"/>
          <w:szCs w:val="28"/>
        </w:rPr>
        <w:t xml:space="preserve">- результате строительства и реконструкции а/д –  3,382 км/102,3 </w:t>
      </w:r>
      <w:proofErr w:type="spellStart"/>
      <w:r w:rsidRPr="0040214F">
        <w:rPr>
          <w:i/>
          <w:sz w:val="28"/>
          <w:szCs w:val="28"/>
        </w:rPr>
        <w:t>пог</w:t>
      </w:r>
      <w:proofErr w:type="gramStart"/>
      <w:r w:rsidRPr="0040214F">
        <w:rPr>
          <w:i/>
          <w:sz w:val="28"/>
          <w:szCs w:val="28"/>
        </w:rPr>
        <w:t>.м</w:t>
      </w:r>
      <w:proofErr w:type="spellEnd"/>
      <w:proofErr w:type="gramEnd"/>
      <w:r w:rsidRPr="0040214F">
        <w:rPr>
          <w:i/>
          <w:sz w:val="28"/>
          <w:szCs w:val="28"/>
        </w:rPr>
        <w:t>;</w:t>
      </w:r>
    </w:p>
    <w:p w:rsidR="00FA34AE" w:rsidRPr="0040214F" w:rsidRDefault="00FA34AE" w:rsidP="00FA34AE">
      <w:pPr>
        <w:pStyle w:val="af5"/>
        <w:spacing w:after="120"/>
        <w:ind w:left="0" w:firstLine="708"/>
        <w:jc w:val="both"/>
        <w:rPr>
          <w:i/>
          <w:sz w:val="28"/>
          <w:szCs w:val="28"/>
        </w:rPr>
      </w:pPr>
      <w:r w:rsidRPr="0040214F">
        <w:rPr>
          <w:i/>
          <w:sz w:val="28"/>
          <w:szCs w:val="28"/>
        </w:rPr>
        <w:t xml:space="preserve">- в результате капитального ремонта и </w:t>
      </w:r>
      <w:proofErr w:type="gramStart"/>
      <w:r w:rsidRPr="0040214F">
        <w:rPr>
          <w:i/>
          <w:sz w:val="28"/>
          <w:szCs w:val="28"/>
        </w:rPr>
        <w:t>ремонта</w:t>
      </w:r>
      <w:proofErr w:type="gramEnd"/>
      <w:r w:rsidRPr="0040214F">
        <w:rPr>
          <w:i/>
          <w:sz w:val="28"/>
          <w:szCs w:val="28"/>
        </w:rPr>
        <w:t xml:space="preserve"> а/дорог – 490,114 км/ 483,17 </w:t>
      </w:r>
      <w:proofErr w:type="spellStart"/>
      <w:r w:rsidRPr="0040214F">
        <w:rPr>
          <w:i/>
          <w:sz w:val="28"/>
          <w:szCs w:val="28"/>
        </w:rPr>
        <w:t>пог.м</w:t>
      </w:r>
      <w:proofErr w:type="spellEnd"/>
      <w:r w:rsidRPr="0040214F">
        <w:rPr>
          <w:i/>
          <w:sz w:val="28"/>
          <w:szCs w:val="28"/>
        </w:rPr>
        <w:t>.</w:t>
      </w:r>
    </w:p>
    <w:p w:rsidR="00FA34AE" w:rsidRPr="0040214F" w:rsidRDefault="00FA34AE" w:rsidP="00FA34AE">
      <w:pPr>
        <w:pStyle w:val="af5"/>
        <w:spacing w:after="120"/>
        <w:ind w:left="0" w:firstLine="708"/>
        <w:jc w:val="both"/>
        <w:rPr>
          <w:i/>
          <w:sz w:val="28"/>
          <w:szCs w:val="28"/>
        </w:rPr>
      </w:pPr>
    </w:p>
    <w:p w:rsidR="00FA34AE" w:rsidRPr="0040214F" w:rsidRDefault="00FA34AE" w:rsidP="00FA34AE">
      <w:pPr>
        <w:jc w:val="both"/>
        <w:rPr>
          <w:sz w:val="28"/>
          <w:szCs w:val="28"/>
        </w:rPr>
      </w:pPr>
      <w:r w:rsidRPr="0040214F">
        <w:rPr>
          <w:sz w:val="28"/>
          <w:szCs w:val="28"/>
        </w:rPr>
        <w:t xml:space="preserve">За аналогичный период прошлого года общий прирост протяженности автомобильных дорог общего пользования регионального и межмуниципального и местного значения, соответствующих нормативным требованиям к транспортно-эксплуатационным показателям за 2019 год составил 385,498 км/270,79 </w:t>
      </w:r>
      <w:proofErr w:type="spellStart"/>
      <w:r w:rsidRPr="0040214F">
        <w:rPr>
          <w:sz w:val="28"/>
          <w:szCs w:val="28"/>
        </w:rPr>
        <w:t>пог</w:t>
      </w:r>
      <w:proofErr w:type="gramStart"/>
      <w:r w:rsidRPr="0040214F">
        <w:rPr>
          <w:sz w:val="28"/>
          <w:szCs w:val="28"/>
        </w:rPr>
        <w:t>.м</w:t>
      </w:r>
      <w:proofErr w:type="spellEnd"/>
      <w:proofErr w:type="gramEnd"/>
      <w:r w:rsidRPr="0040214F">
        <w:rPr>
          <w:sz w:val="28"/>
          <w:szCs w:val="28"/>
        </w:rPr>
        <w:t xml:space="preserve">, в </w:t>
      </w:r>
      <w:proofErr w:type="spellStart"/>
      <w:r w:rsidRPr="0040214F">
        <w:rPr>
          <w:sz w:val="28"/>
          <w:szCs w:val="28"/>
        </w:rPr>
        <w:t>т.ч</w:t>
      </w:r>
      <w:proofErr w:type="spellEnd"/>
      <w:r w:rsidRPr="0040214F">
        <w:rPr>
          <w:sz w:val="28"/>
          <w:szCs w:val="28"/>
        </w:rPr>
        <w:t>.:</w:t>
      </w:r>
    </w:p>
    <w:p w:rsidR="00FA34AE" w:rsidRPr="00EE7BCC" w:rsidRDefault="00FA34AE" w:rsidP="00FA34AE">
      <w:pPr>
        <w:pStyle w:val="af5"/>
        <w:spacing w:after="120"/>
        <w:jc w:val="both"/>
        <w:rPr>
          <w:sz w:val="28"/>
          <w:szCs w:val="28"/>
        </w:rPr>
      </w:pPr>
      <w:r w:rsidRPr="00EE7BCC">
        <w:rPr>
          <w:sz w:val="28"/>
          <w:szCs w:val="28"/>
        </w:rPr>
        <w:t xml:space="preserve">- результате строительства </w:t>
      </w:r>
      <w:r>
        <w:rPr>
          <w:sz w:val="28"/>
          <w:szCs w:val="28"/>
        </w:rPr>
        <w:t xml:space="preserve">и реконструкции </w:t>
      </w:r>
      <w:r w:rsidRPr="00EE7BCC">
        <w:rPr>
          <w:sz w:val="28"/>
          <w:szCs w:val="28"/>
        </w:rPr>
        <w:t xml:space="preserve">а/д – </w:t>
      </w:r>
      <w:r w:rsidRPr="008F2CAB">
        <w:rPr>
          <w:sz w:val="28"/>
          <w:szCs w:val="28"/>
        </w:rPr>
        <w:t xml:space="preserve"> 5,468 км/154,95 </w:t>
      </w:r>
      <w:proofErr w:type="spellStart"/>
      <w:r w:rsidRPr="008F2CAB">
        <w:rPr>
          <w:sz w:val="28"/>
          <w:szCs w:val="28"/>
        </w:rPr>
        <w:t>пог</w:t>
      </w:r>
      <w:proofErr w:type="gramStart"/>
      <w:r w:rsidRPr="008F2CA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FA34AE" w:rsidRDefault="00FA34AE" w:rsidP="00FA34AE">
      <w:pPr>
        <w:pStyle w:val="af5"/>
        <w:spacing w:after="120"/>
        <w:ind w:left="0" w:firstLine="708"/>
        <w:jc w:val="both"/>
        <w:rPr>
          <w:sz w:val="28"/>
          <w:szCs w:val="28"/>
        </w:rPr>
      </w:pPr>
      <w:r w:rsidRPr="00EE7BCC">
        <w:rPr>
          <w:sz w:val="28"/>
          <w:szCs w:val="28"/>
        </w:rPr>
        <w:t xml:space="preserve">- в результате капитального ремонта и </w:t>
      </w:r>
      <w:proofErr w:type="gramStart"/>
      <w:r w:rsidRPr="00EE7BCC">
        <w:rPr>
          <w:sz w:val="28"/>
          <w:szCs w:val="28"/>
        </w:rPr>
        <w:t>ремонта</w:t>
      </w:r>
      <w:proofErr w:type="gramEnd"/>
      <w:r w:rsidRPr="00EE7BCC">
        <w:rPr>
          <w:sz w:val="28"/>
          <w:szCs w:val="28"/>
        </w:rPr>
        <w:t xml:space="preserve"> а/дорог – </w:t>
      </w:r>
      <w:r w:rsidRPr="008F2CAB">
        <w:rPr>
          <w:sz w:val="28"/>
          <w:szCs w:val="28"/>
        </w:rPr>
        <w:t xml:space="preserve">380,03 км/ 115,84 </w:t>
      </w:r>
      <w:proofErr w:type="spellStart"/>
      <w:r w:rsidRPr="008F2CAB"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</w:t>
      </w:r>
    </w:p>
    <w:p w:rsidR="00FA34AE" w:rsidRDefault="00FA34AE" w:rsidP="00FA34AE">
      <w:pPr>
        <w:pStyle w:val="af5"/>
        <w:spacing w:after="120"/>
        <w:ind w:left="0" w:firstLine="720"/>
        <w:jc w:val="both"/>
        <w:rPr>
          <w:b/>
          <w:sz w:val="28"/>
          <w:szCs w:val="28"/>
        </w:rPr>
      </w:pPr>
    </w:p>
    <w:p w:rsidR="00FA34AE" w:rsidRDefault="00FA34AE" w:rsidP="00FA34AE">
      <w:pPr>
        <w:pStyle w:val="af5"/>
        <w:spacing w:after="12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EB516E">
        <w:rPr>
          <w:b/>
          <w:sz w:val="28"/>
          <w:szCs w:val="28"/>
        </w:rPr>
        <w:t>инамика в сравнении с 201</w:t>
      </w:r>
      <w:r>
        <w:rPr>
          <w:b/>
          <w:sz w:val="28"/>
          <w:szCs w:val="28"/>
        </w:rPr>
        <w:t>9</w:t>
      </w:r>
      <w:r w:rsidRPr="00EB516E">
        <w:rPr>
          <w:b/>
          <w:sz w:val="28"/>
          <w:szCs w:val="28"/>
        </w:rPr>
        <w:t xml:space="preserve"> годом</w:t>
      </w:r>
      <w:r w:rsidRPr="00EB516E">
        <w:rPr>
          <w:sz w:val="28"/>
          <w:szCs w:val="28"/>
        </w:rPr>
        <w:t xml:space="preserve"> – </w:t>
      </w:r>
      <w:r w:rsidRPr="00EB516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величение</w:t>
      </w:r>
      <w:r w:rsidRPr="00EB516E">
        <w:rPr>
          <w:b/>
          <w:sz w:val="28"/>
          <w:szCs w:val="28"/>
        </w:rPr>
        <w:t xml:space="preserve"> </w:t>
      </w:r>
      <w:r w:rsidRPr="00EB516E">
        <w:rPr>
          <w:sz w:val="28"/>
          <w:szCs w:val="28"/>
        </w:rPr>
        <w:t xml:space="preserve">прироста протяженности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</w:t>
      </w:r>
      <w:r w:rsidRPr="00EB516E">
        <w:rPr>
          <w:sz w:val="28"/>
          <w:szCs w:val="28"/>
        </w:rPr>
        <w:t xml:space="preserve">автомобильных дорог общего пользования регионального и межмуниципального и местного значения (и искусственных сооружений на них) </w:t>
      </w:r>
      <w:r>
        <w:rPr>
          <w:sz w:val="28"/>
          <w:szCs w:val="28"/>
        </w:rPr>
        <w:t xml:space="preserve">в 2020г. </w:t>
      </w:r>
      <w:r w:rsidRPr="00EB516E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107,998</w:t>
      </w:r>
      <w:r w:rsidRPr="00F45BCF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 xml:space="preserve">/314,68 </w:t>
      </w:r>
      <w:proofErr w:type="spellStart"/>
      <w:r>
        <w:rPr>
          <w:b/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 </w:t>
      </w:r>
    </w:p>
    <w:p w:rsidR="00FA34AE" w:rsidRPr="007328EA" w:rsidRDefault="00FA34AE" w:rsidP="00FA3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4AE" w:rsidRPr="000446DE" w:rsidRDefault="00FA34AE" w:rsidP="00FA34AE">
      <w:pPr>
        <w:jc w:val="both"/>
        <w:rPr>
          <w:b/>
          <w:sz w:val="28"/>
          <w:szCs w:val="28"/>
        </w:rPr>
      </w:pPr>
      <w:r>
        <w:rPr>
          <w:color w:val="000000"/>
          <w:sz w:val="28"/>
        </w:rPr>
        <w:t> </w:t>
      </w:r>
      <w:r>
        <w:t xml:space="preserve">     </w:t>
      </w:r>
      <w:r w:rsidRPr="000446DE">
        <w:rPr>
          <w:sz w:val="28"/>
          <w:szCs w:val="28"/>
        </w:rPr>
        <w:tab/>
        <w:t xml:space="preserve">     </w:t>
      </w:r>
      <w:proofErr w:type="gramStart"/>
      <w:r w:rsidRPr="000446DE">
        <w:rPr>
          <w:b/>
          <w:sz w:val="28"/>
          <w:szCs w:val="28"/>
          <w:lang w:val="en-US"/>
        </w:rPr>
        <w:t>II</w:t>
      </w:r>
      <w:r w:rsidRPr="000446DE">
        <w:rPr>
          <w:b/>
          <w:sz w:val="28"/>
          <w:szCs w:val="28"/>
        </w:rPr>
        <w:t xml:space="preserve"> .</w:t>
      </w:r>
      <w:proofErr w:type="gramEnd"/>
      <w:r w:rsidRPr="000446DE">
        <w:rPr>
          <w:b/>
          <w:sz w:val="28"/>
          <w:szCs w:val="28"/>
        </w:rPr>
        <w:t xml:space="preserve"> Реализация  мероприятий государственной  программы  </w:t>
      </w:r>
    </w:p>
    <w:p w:rsidR="00FA34AE" w:rsidRPr="000446DE" w:rsidRDefault="00FA34AE" w:rsidP="00FA34AE">
      <w:pPr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211438">
        <w:rPr>
          <w:b/>
          <w:sz w:val="28"/>
          <w:szCs w:val="28"/>
        </w:rPr>
        <w:t>Комплексн</w:t>
      </w:r>
      <w:r>
        <w:rPr>
          <w:b/>
          <w:sz w:val="28"/>
          <w:szCs w:val="28"/>
        </w:rPr>
        <w:t>ое развитие сельских территорий Л</w:t>
      </w:r>
      <w:r w:rsidRPr="00FD1AF4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>».</w:t>
      </w:r>
    </w:p>
    <w:p w:rsidR="00FA34AE" w:rsidRDefault="00FA34AE" w:rsidP="00FA34AE">
      <w:pPr>
        <w:jc w:val="both"/>
        <w:rPr>
          <w:sz w:val="28"/>
          <w:szCs w:val="28"/>
        </w:rPr>
      </w:pP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 w:rsidRPr="007F7B87">
        <w:rPr>
          <w:sz w:val="28"/>
          <w:szCs w:val="28"/>
        </w:rPr>
        <w:t xml:space="preserve">Всего на реализацию государственной  программы  </w:t>
      </w:r>
      <w:r>
        <w:rPr>
          <w:sz w:val="28"/>
          <w:szCs w:val="28"/>
        </w:rPr>
        <w:t>«</w:t>
      </w:r>
      <w:r w:rsidRPr="007F7B87">
        <w:rPr>
          <w:sz w:val="28"/>
          <w:szCs w:val="28"/>
        </w:rPr>
        <w:t>Комплексное развитие сельских территорий Ленинградской области</w:t>
      </w:r>
      <w:r>
        <w:rPr>
          <w:sz w:val="28"/>
          <w:szCs w:val="28"/>
        </w:rPr>
        <w:t>»</w:t>
      </w:r>
      <w:r w:rsidRPr="007F7B87">
        <w:rPr>
          <w:sz w:val="28"/>
          <w:szCs w:val="28"/>
        </w:rPr>
        <w:t xml:space="preserve">  предусмотрены объемы финансирования на 2020</w:t>
      </w:r>
      <w:r w:rsidRPr="00CD7B41">
        <w:rPr>
          <w:sz w:val="28"/>
          <w:szCs w:val="28"/>
        </w:rPr>
        <w:t xml:space="preserve"> год в размере  </w:t>
      </w:r>
      <w:r>
        <w:rPr>
          <w:b/>
          <w:sz w:val="28"/>
          <w:szCs w:val="28"/>
        </w:rPr>
        <w:t xml:space="preserve">98 315,0 тысяч </w:t>
      </w:r>
      <w:r w:rsidRPr="00CD7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рублей </w:t>
      </w:r>
      <w:r w:rsidRPr="00CD7B41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>.</w:t>
      </w:r>
    </w:p>
    <w:p w:rsidR="00FA34AE" w:rsidRDefault="003E00F2" w:rsidP="003E0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бюджетных обязательств</w:t>
      </w:r>
      <w:r w:rsidRPr="00523051">
        <w:rPr>
          <w:sz w:val="28"/>
          <w:szCs w:val="28"/>
        </w:rPr>
        <w:t xml:space="preserve"> </w:t>
      </w:r>
      <w:r w:rsidR="00FA34AE" w:rsidRPr="00523051">
        <w:rPr>
          <w:sz w:val="28"/>
          <w:szCs w:val="28"/>
        </w:rPr>
        <w:t xml:space="preserve">– </w:t>
      </w:r>
      <w:r w:rsidR="00FA34AE">
        <w:rPr>
          <w:b/>
          <w:sz w:val="28"/>
          <w:szCs w:val="28"/>
        </w:rPr>
        <w:t xml:space="preserve">92 522,6 </w:t>
      </w:r>
      <w:r w:rsidR="00FA34AE">
        <w:rPr>
          <w:sz w:val="28"/>
          <w:szCs w:val="28"/>
        </w:rPr>
        <w:t xml:space="preserve">тысяч рублей </w:t>
      </w:r>
      <w:r w:rsidR="00FA34AE" w:rsidRPr="00523051">
        <w:rPr>
          <w:sz w:val="28"/>
          <w:szCs w:val="28"/>
        </w:rPr>
        <w:t xml:space="preserve"> (9</w:t>
      </w:r>
      <w:r w:rsidR="00FA34AE">
        <w:rPr>
          <w:sz w:val="28"/>
          <w:szCs w:val="28"/>
        </w:rPr>
        <w:t>4,1</w:t>
      </w:r>
      <w:r w:rsidR="00FA34AE" w:rsidRPr="00523051">
        <w:rPr>
          <w:sz w:val="28"/>
          <w:szCs w:val="28"/>
        </w:rPr>
        <w:t xml:space="preserve"> % от плана года)</w:t>
      </w:r>
      <w:r w:rsidR="00FA34AE">
        <w:rPr>
          <w:sz w:val="28"/>
          <w:szCs w:val="28"/>
        </w:rPr>
        <w:t>.</w:t>
      </w: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 w:rsidRPr="00523051">
        <w:rPr>
          <w:sz w:val="28"/>
          <w:szCs w:val="28"/>
        </w:rPr>
        <w:t xml:space="preserve">Выполнено работ -  </w:t>
      </w:r>
      <w:r>
        <w:rPr>
          <w:b/>
          <w:sz w:val="28"/>
          <w:szCs w:val="28"/>
        </w:rPr>
        <w:t xml:space="preserve">57 803,6 </w:t>
      </w:r>
      <w:r>
        <w:rPr>
          <w:sz w:val="28"/>
          <w:szCs w:val="28"/>
        </w:rPr>
        <w:t xml:space="preserve">тысяч рублей </w:t>
      </w:r>
      <w:r w:rsidRPr="00523051">
        <w:rPr>
          <w:sz w:val="28"/>
          <w:szCs w:val="28"/>
        </w:rPr>
        <w:t xml:space="preserve"> (</w:t>
      </w:r>
      <w:r>
        <w:rPr>
          <w:sz w:val="28"/>
          <w:szCs w:val="28"/>
        </w:rPr>
        <w:t>58,8</w:t>
      </w:r>
      <w:r w:rsidRPr="00523051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 w:rsidRPr="00CD7B41">
        <w:rPr>
          <w:sz w:val="28"/>
          <w:szCs w:val="28"/>
        </w:rPr>
        <w:t xml:space="preserve">Профинансировано </w:t>
      </w:r>
      <w:r w:rsidRPr="00CD7B41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61 011,2 </w:t>
      </w:r>
      <w:r>
        <w:rPr>
          <w:sz w:val="28"/>
          <w:szCs w:val="28"/>
        </w:rPr>
        <w:t xml:space="preserve">тысяч рублей </w:t>
      </w:r>
      <w:r w:rsidRPr="00CD7B41">
        <w:rPr>
          <w:sz w:val="28"/>
          <w:szCs w:val="28"/>
        </w:rPr>
        <w:t xml:space="preserve"> (</w:t>
      </w:r>
      <w:r>
        <w:rPr>
          <w:sz w:val="28"/>
          <w:szCs w:val="28"/>
        </w:rPr>
        <w:t>62,1</w:t>
      </w:r>
      <w:r w:rsidRPr="00CD7B41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FA34AE" w:rsidRPr="003E755E" w:rsidRDefault="00FA34AE" w:rsidP="003E00F2">
      <w:pPr>
        <w:ind w:firstLine="567"/>
        <w:jc w:val="both"/>
        <w:rPr>
          <w:sz w:val="28"/>
          <w:szCs w:val="28"/>
        </w:rPr>
      </w:pPr>
    </w:p>
    <w:p w:rsidR="00FA34AE" w:rsidRPr="007F7B87" w:rsidRDefault="00FA34AE" w:rsidP="003E00F2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>Государственны</w:t>
      </w:r>
      <w:r>
        <w:rPr>
          <w:sz w:val="28"/>
          <w:szCs w:val="28"/>
        </w:rPr>
        <w:t>й</w:t>
      </w:r>
      <w:r w:rsidRPr="003E755E">
        <w:rPr>
          <w:sz w:val="28"/>
          <w:szCs w:val="28"/>
        </w:rPr>
        <w:t xml:space="preserve"> заказчик – исполнител</w:t>
      </w:r>
      <w:r>
        <w:rPr>
          <w:sz w:val="28"/>
          <w:szCs w:val="28"/>
        </w:rPr>
        <w:t>ь</w:t>
      </w:r>
      <w:r w:rsidRPr="003E755E">
        <w:rPr>
          <w:sz w:val="28"/>
          <w:szCs w:val="28"/>
        </w:rPr>
        <w:t xml:space="preserve"> государственной  программы  </w:t>
      </w:r>
      <w:r>
        <w:rPr>
          <w:sz w:val="28"/>
          <w:szCs w:val="28"/>
        </w:rPr>
        <w:t>«</w:t>
      </w:r>
      <w:r w:rsidRPr="007F7B87">
        <w:rPr>
          <w:sz w:val="28"/>
          <w:szCs w:val="28"/>
        </w:rPr>
        <w:t>Комплексное развитие сельских территорий Ленинградской области</w:t>
      </w:r>
      <w:r>
        <w:rPr>
          <w:sz w:val="28"/>
          <w:szCs w:val="28"/>
        </w:rPr>
        <w:t>»</w:t>
      </w:r>
      <w:r w:rsidRPr="007F7B87">
        <w:rPr>
          <w:sz w:val="28"/>
          <w:szCs w:val="28"/>
        </w:rPr>
        <w:t xml:space="preserve">: ГКУ </w:t>
      </w:r>
      <w:r>
        <w:rPr>
          <w:sz w:val="28"/>
          <w:szCs w:val="28"/>
        </w:rPr>
        <w:t>«</w:t>
      </w:r>
      <w:r w:rsidRPr="007F7B87">
        <w:rPr>
          <w:sz w:val="28"/>
          <w:szCs w:val="28"/>
        </w:rPr>
        <w:t>Ленавтодор</w:t>
      </w:r>
      <w:r>
        <w:rPr>
          <w:sz w:val="28"/>
          <w:szCs w:val="28"/>
        </w:rPr>
        <w:t>»,</w:t>
      </w:r>
      <w:r w:rsidRPr="007F7B87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ое</w:t>
      </w:r>
      <w:r w:rsidRPr="007F7B87">
        <w:rPr>
          <w:sz w:val="28"/>
          <w:szCs w:val="28"/>
        </w:rPr>
        <w:t xml:space="preserve"> Комитету по дорожному хозяйству Ленинградской области – главному распорядителю средств областного бюджета.</w:t>
      </w:r>
    </w:p>
    <w:p w:rsidR="003E00F2" w:rsidRDefault="00FA34AE" w:rsidP="003E0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из областного</w:t>
      </w:r>
      <w:r w:rsidR="003E00F2">
        <w:rPr>
          <w:sz w:val="28"/>
          <w:szCs w:val="28"/>
        </w:rPr>
        <w:t xml:space="preserve"> бюджета – Администрации МО ЛО.</w:t>
      </w:r>
    </w:p>
    <w:p w:rsidR="00FA34AE" w:rsidRPr="003E755E" w:rsidRDefault="00FA34AE" w:rsidP="003E00F2">
      <w:pPr>
        <w:ind w:firstLine="567"/>
        <w:jc w:val="both"/>
        <w:rPr>
          <w:sz w:val="28"/>
          <w:szCs w:val="28"/>
        </w:rPr>
      </w:pPr>
      <w:r w:rsidRPr="003E755E">
        <w:rPr>
          <w:sz w:val="28"/>
          <w:szCs w:val="28"/>
        </w:rPr>
        <w:t>Реализация плана мероприятий Программы по  видам работ и объектам:</w:t>
      </w:r>
    </w:p>
    <w:p w:rsidR="00FA34AE" w:rsidRDefault="00FA34AE" w:rsidP="00FA34AE">
      <w:pPr>
        <w:jc w:val="center"/>
        <w:rPr>
          <w:b/>
          <w:sz w:val="28"/>
          <w:szCs w:val="28"/>
        </w:rPr>
      </w:pPr>
    </w:p>
    <w:p w:rsidR="00FA34AE" w:rsidRDefault="00FA34AE" w:rsidP="00FA34AE">
      <w:pPr>
        <w:jc w:val="center"/>
        <w:rPr>
          <w:b/>
          <w:sz w:val="28"/>
          <w:szCs w:val="28"/>
        </w:rPr>
      </w:pPr>
      <w:r w:rsidRPr="00FD1AF4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«</w:t>
      </w:r>
      <w:r w:rsidRPr="00FD1AF4">
        <w:rPr>
          <w:b/>
          <w:sz w:val="28"/>
          <w:szCs w:val="28"/>
        </w:rPr>
        <w:t>Развитие транспортной инфраструктуры и благоустройство сельских территорий Ленинградской области</w:t>
      </w:r>
      <w:r>
        <w:rPr>
          <w:b/>
          <w:sz w:val="28"/>
          <w:szCs w:val="28"/>
        </w:rPr>
        <w:t>».</w:t>
      </w:r>
    </w:p>
    <w:p w:rsidR="00FA34AE" w:rsidRDefault="00FA34AE" w:rsidP="00FA34AE">
      <w:pPr>
        <w:jc w:val="center"/>
        <w:rPr>
          <w:b/>
          <w:sz w:val="28"/>
          <w:szCs w:val="28"/>
        </w:rPr>
      </w:pPr>
    </w:p>
    <w:p w:rsidR="00FA34AE" w:rsidRPr="000446DE" w:rsidRDefault="00FA34AE" w:rsidP="00FA34AE">
      <w:pPr>
        <w:jc w:val="center"/>
        <w:rPr>
          <w:b/>
          <w:sz w:val="28"/>
          <w:szCs w:val="28"/>
        </w:rPr>
      </w:pPr>
    </w:p>
    <w:p w:rsidR="00FA34AE" w:rsidRDefault="00FA34AE" w:rsidP="00FA34AE">
      <w:pPr>
        <w:pStyle w:val="af5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FD1AF4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>«</w:t>
      </w:r>
      <w:r w:rsidRPr="00FD1AF4">
        <w:rPr>
          <w:b/>
          <w:sz w:val="28"/>
          <w:szCs w:val="28"/>
        </w:rPr>
        <w:t>Развитие сети автомобильных дорог, ведущих к общественно значимым объектам и объектам хозяйствующих субъектов, расположенных на сельских территориях</w:t>
      </w:r>
      <w:r>
        <w:rPr>
          <w:b/>
          <w:sz w:val="28"/>
          <w:szCs w:val="28"/>
        </w:rPr>
        <w:t>»</w:t>
      </w:r>
      <w:r w:rsidRPr="00FD1AF4">
        <w:rPr>
          <w:b/>
          <w:sz w:val="28"/>
          <w:szCs w:val="28"/>
        </w:rPr>
        <w:t>.</w:t>
      </w:r>
    </w:p>
    <w:p w:rsidR="00FA34AE" w:rsidRPr="000841FA" w:rsidRDefault="00FA34AE" w:rsidP="003E00F2">
      <w:pPr>
        <w:pStyle w:val="af5"/>
        <w:ind w:left="0" w:firstLine="567"/>
        <w:jc w:val="both"/>
        <w:rPr>
          <w:sz w:val="28"/>
          <w:szCs w:val="28"/>
        </w:rPr>
      </w:pPr>
      <w:proofErr w:type="gramStart"/>
      <w:r w:rsidRPr="000841FA">
        <w:rPr>
          <w:sz w:val="28"/>
          <w:szCs w:val="28"/>
        </w:rPr>
        <w:t xml:space="preserve">Средства распределяются в соответствии с областным законом от 04.12.2019 № 94-оз </w:t>
      </w:r>
      <w:r>
        <w:rPr>
          <w:sz w:val="28"/>
          <w:szCs w:val="28"/>
        </w:rPr>
        <w:t>«</w:t>
      </w:r>
      <w:r w:rsidRPr="000841FA">
        <w:rPr>
          <w:sz w:val="28"/>
          <w:szCs w:val="28"/>
        </w:rPr>
        <w:t>Об областном бюджете Ленинградской области на 2020 год и на плановый период 2021 и 2022 годов</w:t>
      </w:r>
      <w:r>
        <w:rPr>
          <w:sz w:val="28"/>
          <w:szCs w:val="28"/>
        </w:rPr>
        <w:t>»</w:t>
      </w:r>
      <w:r w:rsidRPr="000841FA">
        <w:rPr>
          <w:sz w:val="28"/>
          <w:szCs w:val="28"/>
        </w:rPr>
        <w:t xml:space="preserve"> (с изм.), постановлением Правительства Ленинградской области от 07.02.2020 № 44 </w:t>
      </w:r>
      <w:r>
        <w:rPr>
          <w:sz w:val="28"/>
          <w:szCs w:val="28"/>
        </w:rPr>
        <w:t>«</w:t>
      </w:r>
      <w:r w:rsidRPr="000841FA">
        <w:rPr>
          <w:sz w:val="28"/>
          <w:szCs w:val="28"/>
        </w:rPr>
        <w:t xml:space="preserve"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</w:r>
      <w:r>
        <w:rPr>
          <w:sz w:val="28"/>
          <w:szCs w:val="28"/>
        </w:rPr>
        <w:t>«</w:t>
      </w:r>
      <w:r w:rsidRPr="000841FA">
        <w:rPr>
          <w:sz w:val="28"/>
          <w:szCs w:val="28"/>
        </w:rPr>
        <w:t>Комплексное развитие</w:t>
      </w:r>
      <w:proofErr w:type="gramEnd"/>
      <w:r w:rsidRPr="000841FA">
        <w:rPr>
          <w:sz w:val="28"/>
          <w:szCs w:val="28"/>
        </w:rPr>
        <w:t xml:space="preserve"> сельских территорий Ленинградской области</w:t>
      </w:r>
      <w:r>
        <w:rPr>
          <w:sz w:val="28"/>
          <w:szCs w:val="28"/>
        </w:rPr>
        <w:t>»</w:t>
      </w:r>
      <w:r w:rsidRPr="000841FA">
        <w:rPr>
          <w:sz w:val="28"/>
          <w:szCs w:val="28"/>
        </w:rPr>
        <w:t>.</w:t>
      </w:r>
    </w:p>
    <w:p w:rsidR="00FA34AE" w:rsidRPr="005869EE" w:rsidRDefault="00FA34AE" w:rsidP="00FA34AE">
      <w:pPr>
        <w:pStyle w:val="af5"/>
        <w:rPr>
          <w:b/>
          <w:sz w:val="28"/>
          <w:szCs w:val="28"/>
          <w:highlight w:val="yellow"/>
        </w:rPr>
      </w:pPr>
    </w:p>
    <w:p w:rsidR="00FA34AE" w:rsidRPr="00CE3794" w:rsidRDefault="00FA34AE" w:rsidP="00FA34AE">
      <w:pPr>
        <w:pStyle w:val="af5"/>
        <w:numPr>
          <w:ilvl w:val="1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E3794">
        <w:rPr>
          <w:b/>
          <w:sz w:val="28"/>
          <w:szCs w:val="28"/>
        </w:rPr>
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>
        <w:rPr>
          <w:b/>
          <w:sz w:val="28"/>
          <w:szCs w:val="28"/>
        </w:rPr>
        <w:t>»</w:t>
      </w:r>
      <w:r w:rsidRPr="00CE3794">
        <w:rPr>
          <w:b/>
          <w:sz w:val="28"/>
          <w:szCs w:val="28"/>
        </w:rPr>
        <w:t>.</w:t>
      </w:r>
    </w:p>
    <w:p w:rsidR="00FA34AE" w:rsidRPr="00CE3794" w:rsidRDefault="00FA34AE" w:rsidP="00FA34AE">
      <w:pPr>
        <w:pStyle w:val="af5"/>
        <w:ind w:left="1080"/>
        <w:jc w:val="both"/>
        <w:rPr>
          <w:b/>
          <w:sz w:val="28"/>
          <w:szCs w:val="28"/>
        </w:rPr>
      </w:pPr>
    </w:p>
    <w:p w:rsidR="00FA34AE" w:rsidRPr="00CE3794" w:rsidRDefault="00FA34AE" w:rsidP="00FA34AE">
      <w:pPr>
        <w:ind w:left="708"/>
        <w:jc w:val="both"/>
        <w:rPr>
          <w:b/>
          <w:sz w:val="28"/>
          <w:szCs w:val="28"/>
          <w:u w:val="single"/>
        </w:rPr>
      </w:pPr>
      <w:r w:rsidRPr="00CE3794">
        <w:rPr>
          <w:b/>
          <w:sz w:val="28"/>
          <w:szCs w:val="28"/>
          <w:u w:val="single"/>
        </w:rPr>
        <w:t xml:space="preserve">Заказчик </w:t>
      </w:r>
      <w:proofErr w:type="gramStart"/>
      <w:r w:rsidRPr="00CE3794">
        <w:rPr>
          <w:b/>
          <w:sz w:val="28"/>
          <w:szCs w:val="28"/>
          <w:u w:val="single"/>
        </w:rPr>
        <w:t>–А</w:t>
      </w:r>
      <w:proofErr w:type="gramEnd"/>
      <w:r w:rsidRPr="00CE3794">
        <w:rPr>
          <w:b/>
          <w:sz w:val="28"/>
          <w:szCs w:val="28"/>
          <w:u w:val="single"/>
        </w:rPr>
        <w:t>дминистрации МО ЛО.</w:t>
      </w: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года за счет средств областного бюджета ЛО – </w:t>
      </w:r>
      <w:r w:rsidRPr="00F93D53">
        <w:rPr>
          <w:b/>
          <w:sz w:val="28"/>
          <w:szCs w:val="28"/>
        </w:rPr>
        <w:t xml:space="preserve">40 421,9 </w:t>
      </w:r>
      <w:r>
        <w:rPr>
          <w:b/>
          <w:sz w:val="28"/>
          <w:szCs w:val="28"/>
        </w:rPr>
        <w:t>тысяч рублей</w:t>
      </w:r>
      <w:r w:rsidR="003E00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Соглашений - </w:t>
      </w:r>
      <w:r>
        <w:rPr>
          <w:b/>
          <w:sz w:val="28"/>
          <w:szCs w:val="28"/>
        </w:rPr>
        <w:t xml:space="preserve">40 421,9 </w:t>
      </w:r>
      <w:r>
        <w:rPr>
          <w:sz w:val="28"/>
          <w:szCs w:val="28"/>
        </w:rPr>
        <w:t xml:space="preserve">тысяч рублей  (100% от плана). </w:t>
      </w: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и профинансировано работ- </w:t>
      </w:r>
      <w:r>
        <w:rPr>
          <w:b/>
          <w:sz w:val="28"/>
          <w:szCs w:val="28"/>
        </w:rPr>
        <w:t xml:space="preserve">40 421,9 </w:t>
      </w:r>
      <w:r>
        <w:rPr>
          <w:sz w:val="28"/>
          <w:szCs w:val="28"/>
        </w:rPr>
        <w:t xml:space="preserve">тысяч рублей </w:t>
      </w:r>
      <w:r w:rsidRPr="008E7D80">
        <w:rPr>
          <w:sz w:val="28"/>
          <w:szCs w:val="28"/>
        </w:rPr>
        <w:t xml:space="preserve"> </w:t>
      </w:r>
      <w:r w:rsidRPr="009821E9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9821E9">
        <w:rPr>
          <w:sz w:val="28"/>
          <w:szCs w:val="28"/>
        </w:rPr>
        <w:t>% от плана).</w:t>
      </w: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Заключены Соглашения с Администрациями МО:</w:t>
      </w:r>
    </w:p>
    <w:p w:rsidR="00FA34AE" w:rsidRDefault="00FA34AE" w:rsidP="003E00F2">
      <w:pPr>
        <w:tabs>
          <w:tab w:val="left" w:pos="142"/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МО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район «</w:t>
      </w:r>
      <w:proofErr w:type="gramStart"/>
      <w:r>
        <w:rPr>
          <w:sz w:val="28"/>
          <w:szCs w:val="28"/>
        </w:rPr>
        <w:t>Строительство</w:t>
      </w:r>
      <w:proofErr w:type="gramEnd"/>
      <w:r>
        <w:rPr>
          <w:sz w:val="28"/>
          <w:szCs w:val="28"/>
        </w:rPr>
        <w:t xml:space="preserve"> а/д «Подъезд к дер. </w:t>
      </w:r>
      <w:proofErr w:type="spellStart"/>
      <w:r>
        <w:rPr>
          <w:sz w:val="28"/>
          <w:szCs w:val="28"/>
        </w:rPr>
        <w:t>Козарево</w:t>
      </w:r>
      <w:proofErr w:type="spellEnd"/>
      <w:r>
        <w:rPr>
          <w:sz w:val="28"/>
          <w:szCs w:val="28"/>
        </w:rPr>
        <w:t>» (5,667 км).</w:t>
      </w:r>
    </w:p>
    <w:p w:rsidR="00FA34AE" w:rsidRDefault="00FA34AE" w:rsidP="003E00F2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– 1 347,5 тысяч рублей</w:t>
      </w:r>
      <w:r w:rsidR="003E00F2">
        <w:rPr>
          <w:sz w:val="28"/>
          <w:szCs w:val="28"/>
        </w:rPr>
        <w:t>.</w:t>
      </w:r>
      <w:r>
        <w:rPr>
          <w:sz w:val="28"/>
          <w:szCs w:val="28"/>
        </w:rPr>
        <w:t xml:space="preserve">  Заключено доп. соглаш</w:t>
      </w:r>
      <w:r w:rsidR="003E00F2">
        <w:rPr>
          <w:sz w:val="28"/>
          <w:szCs w:val="28"/>
        </w:rPr>
        <w:t xml:space="preserve">ение – 1 347,5 (100% от плана). </w:t>
      </w:r>
      <w:r>
        <w:rPr>
          <w:sz w:val="28"/>
          <w:szCs w:val="28"/>
        </w:rPr>
        <w:t>Выполнено и оплачено работ – 1 347,5</w:t>
      </w:r>
      <w:r w:rsidR="003E00F2">
        <w:rPr>
          <w:sz w:val="28"/>
          <w:szCs w:val="28"/>
        </w:rPr>
        <w:t xml:space="preserve"> тысяч рублей  (100% от плана). </w:t>
      </w:r>
      <w:r w:rsidRPr="00040054">
        <w:rPr>
          <w:sz w:val="28"/>
          <w:szCs w:val="28"/>
        </w:rPr>
        <w:t>Ожидаемый срок ввода объекта в эксплуатацию 2021 год.</w:t>
      </w:r>
    </w:p>
    <w:p w:rsidR="00FA34AE" w:rsidRDefault="00FA34AE" w:rsidP="003E00F2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 </w:t>
      </w:r>
      <w:proofErr w:type="spellStart"/>
      <w:r>
        <w:rPr>
          <w:sz w:val="28"/>
          <w:szCs w:val="28"/>
        </w:rPr>
        <w:t>Пустомержское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. район «Финансирование  строительства двух подъездных путей к строящемуся объекту: «Строительство общеобразовательной школы на 220 мест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Пустомержа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района Ленинградской области» по адресу: Ленинградская область, Кингисеппский район, д. Большая </w:t>
      </w:r>
      <w:proofErr w:type="spellStart"/>
      <w:r>
        <w:rPr>
          <w:sz w:val="28"/>
          <w:szCs w:val="28"/>
        </w:rPr>
        <w:t>Пустомержа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Кингисеппском</w:t>
      </w:r>
      <w:proofErr w:type="spellEnd"/>
      <w:r>
        <w:rPr>
          <w:sz w:val="28"/>
          <w:szCs w:val="28"/>
        </w:rPr>
        <w:t xml:space="preserve"> районе Ленинградской области» (0,36357 км).</w:t>
      </w:r>
    </w:p>
    <w:p w:rsidR="00FA34AE" w:rsidRDefault="00FA34AE" w:rsidP="003E00F2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– 22 536,1 тысяч рублей  Заключено доп. соглашен</w:t>
      </w:r>
      <w:r w:rsidR="003E00F2">
        <w:rPr>
          <w:sz w:val="28"/>
          <w:szCs w:val="28"/>
        </w:rPr>
        <w:t xml:space="preserve">ие – 22 536,1  (100% от плана). </w:t>
      </w:r>
      <w:r>
        <w:rPr>
          <w:sz w:val="28"/>
          <w:szCs w:val="28"/>
        </w:rPr>
        <w:t>Выполнено и оплачено работ – 22 536,1</w:t>
      </w:r>
      <w:r w:rsidR="003E00F2">
        <w:rPr>
          <w:sz w:val="28"/>
          <w:szCs w:val="28"/>
        </w:rPr>
        <w:t xml:space="preserve"> тысяч рублей  (100% от плана). </w:t>
      </w:r>
      <w:r w:rsidRPr="00040054">
        <w:rPr>
          <w:sz w:val="28"/>
          <w:szCs w:val="28"/>
        </w:rPr>
        <w:t xml:space="preserve">Работы выполнены. Устраняются замечания </w:t>
      </w:r>
      <w:r>
        <w:rPr>
          <w:sz w:val="28"/>
          <w:szCs w:val="28"/>
        </w:rPr>
        <w:t>по результатам проверки Комитета государственного строительного надзора и государственной экспертизы Ленинградской области</w:t>
      </w:r>
      <w:r w:rsidRPr="00040054">
        <w:rPr>
          <w:sz w:val="28"/>
          <w:szCs w:val="28"/>
        </w:rPr>
        <w:t xml:space="preserve">. </w:t>
      </w:r>
      <w:r w:rsidRPr="00844433">
        <w:rPr>
          <w:sz w:val="28"/>
          <w:szCs w:val="28"/>
        </w:rPr>
        <w:t xml:space="preserve">Ожидаемый ввод объекта в эксплуатацию </w:t>
      </w:r>
      <w:r w:rsidRPr="009F3CE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44433">
        <w:rPr>
          <w:sz w:val="28"/>
          <w:szCs w:val="28"/>
        </w:rPr>
        <w:t xml:space="preserve"> год.</w:t>
      </w:r>
    </w:p>
    <w:p w:rsidR="00FA34AE" w:rsidRDefault="00FA34AE" w:rsidP="003E00F2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МО Каменногорское г.п. Выборгский район «Финансирование реконструкции автодороги «Подъезд к п. </w:t>
      </w:r>
      <w:proofErr w:type="spellStart"/>
      <w:r>
        <w:rPr>
          <w:sz w:val="28"/>
          <w:szCs w:val="28"/>
        </w:rPr>
        <w:t>Михалево</w:t>
      </w:r>
      <w:proofErr w:type="spellEnd"/>
      <w:r>
        <w:rPr>
          <w:sz w:val="28"/>
          <w:szCs w:val="28"/>
        </w:rPr>
        <w:t>»« (1,633 км).</w:t>
      </w:r>
    </w:p>
    <w:p w:rsidR="00FA34AE" w:rsidRDefault="00FA34AE" w:rsidP="003E00F2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– 16 538,3 тысяч рублей  Заключено доп. соглашение – 16 538,3</w:t>
      </w:r>
      <w:r w:rsidR="003E00F2">
        <w:rPr>
          <w:sz w:val="28"/>
          <w:szCs w:val="28"/>
        </w:rPr>
        <w:t xml:space="preserve"> тысяч рублей  (100% от плана). </w:t>
      </w:r>
      <w:r>
        <w:rPr>
          <w:sz w:val="28"/>
          <w:szCs w:val="28"/>
        </w:rPr>
        <w:t>Выполнено и оплачено работ – 16 538,3</w:t>
      </w:r>
      <w:r w:rsidR="003E00F2">
        <w:rPr>
          <w:sz w:val="28"/>
          <w:szCs w:val="28"/>
        </w:rPr>
        <w:t xml:space="preserve"> тысяч рублей  (100% от плана). </w:t>
      </w:r>
      <w:r>
        <w:rPr>
          <w:sz w:val="28"/>
          <w:szCs w:val="28"/>
        </w:rPr>
        <w:t>Ввод объекта в эксплуатацию запланирован в</w:t>
      </w:r>
      <w:r w:rsidRPr="00844433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Pr="00844433">
        <w:rPr>
          <w:sz w:val="28"/>
          <w:szCs w:val="28"/>
        </w:rPr>
        <w:t>.</w:t>
      </w:r>
      <w:r w:rsidRPr="008E7D80">
        <w:rPr>
          <w:sz w:val="28"/>
          <w:szCs w:val="28"/>
        </w:rPr>
        <w:t xml:space="preserve">   </w:t>
      </w:r>
    </w:p>
    <w:p w:rsidR="00FA34AE" w:rsidRDefault="00FA34AE" w:rsidP="003E0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Финансирование осуществляется под фактическую потребность на основании актов выполненных работ, предоставляемых Администрациями МО-заказчиками работ, в соответствии заключенным Соглашением  и муниципальным контрактом. </w:t>
      </w:r>
    </w:p>
    <w:p w:rsidR="00FA34AE" w:rsidRDefault="00FA34AE" w:rsidP="00FA34AE">
      <w:pPr>
        <w:tabs>
          <w:tab w:val="left" w:pos="142"/>
          <w:tab w:val="left" w:pos="284"/>
        </w:tabs>
        <w:ind w:left="708"/>
        <w:jc w:val="both"/>
        <w:rPr>
          <w:sz w:val="28"/>
          <w:szCs w:val="28"/>
        </w:rPr>
      </w:pPr>
    </w:p>
    <w:p w:rsidR="00FA34AE" w:rsidRDefault="00FA34AE" w:rsidP="00FA34AE">
      <w:pPr>
        <w:pStyle w:val="af5"/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D1AF4">
        <w:rPr>
          <w:b/>
          <w:sz w:val="28"/>
          <w:szCs w:val="28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>
        <w:rPr>
          <w:b/>
          <w:sz w:val="28"/>
          <w:szCs w:val="28"/>
        </w:rPr>
        <w:t>».</w:t>
      </w:r>
    </w:p>
    <w:p w:rsidR="00FA34AE" w:rsidRPr="00FD1AF4" w:rsidRDefault="00FA34AE" w:rsidP="003E00F2">
      <w:pPr>
        <w:ind w:firstLine="567"/>
        <w:jc w:val="both"/>
        <w:rPr>
          <w:b/>
          <w:sz w:val="28"/>
          <w:szCs w:val="28"/>
        </w:rPr>
      </w:pPr>
      <w:r w:rsidRPr="00FD1AF4">
        <w:rPr>
          <w:b/>
          <w:sz w:val="28"/>
          <w:szCs w:val="28"/>
        </w:rPr>
        <w:t xml:space="preserve">Заказчик – ГКУ </w:t>
      </w:r>
      <w:r>
        <w:rPr>
          <w:b/>
          <w:sz w:val="28"/>
          <w:szCs w:val="28"/>
        </w:rPr>
        <w:t>«</w:t>
      </w:r>
      <w:r w:rsidRPr="00FD1AF4">
        <w:rPr>
          <w:b/>
          <w:sz w:val="28"/>
          <w:szCs w:val="28"/>
        </w:rPr>
        <w:t>Ленавтодор</w:t>
      </w:r>
      <w:r>
        <w:rPr>
          <w:b/>
          <w:sz w:val="28"/>
          <w:szCs w:val="28"/>
        </w:rPr>
        <w:t>»</w:t>
      </w:r>
    </w:p>
    <w:p w:rsidR="00FA34AE" w:rsidRPr="00B614E8" w:rsidRDefault="00FA34AE" w:rsidP="003E00F2">
      <w:pPr>
        <w:autoSpaceDE w:val="0"/>
        <w:autoSpaceDN w:val="0"/>
        <w:adjustRightInd w:val="0"/>
        <w:ind w:firstLine="567"/>
        <w:jc w:val="both"/>
      </w:pPr>
      <w:r w:rsidRPr="00B614E8">
        <w:rPr>
          <w:color w:val="000000"/>
          <w:sz w:val="28"/>
          <w:szCs w:val="28"/>
        </w:rPr>
        <w:t xml:space="preserve">План года – </w:t>
      </w:r>
      <w:r>
        <w:rPr>
          <w:b/>
          <w:bCs/>
          <w:color w:val="000000"/>
          <w:sz w:val="28"/>
          <w:szCs w:val="28"/>
        </w:rPr>
        <w:t xml:space="preserve">57 893,2 </w:t>
      </w:r>
      <w:r>
        <w:rPr>
          <w:sz w:val="28"/>
          <w:szCs w:val="28"/>
        </w:rPr>
        <w:t xml:space="preserve">тысяч рублей </w:t>
      </w:r>
      <w:r w:rsidRPr="00B614E8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FA34AE" w:rsidRPr="00B614E8" w:rsidRDefault="00FA34AE" w:rsidP="003E00F2">
      <w:pPr>
        <w:autoSpaceDE w:val="0"/>
        <w:autoSpaceDN w:val="0"/>
        <w:adjustRightInd w:val="0"/>
        <w:ind w:firstLine="567"/>
        <w:jc w:val="both"/>
      </w:pPr>
      <w:r w:rsidRPr="00B614E8">
        <w:rPr>
          <w:color w:val="000000"/>
          <w:sz w:val="28"/>
          <w:szCs w:val="28"/>
        </w:rPr>
        <w:t xml:space="preserve">Заключено государственных контрактов – </w:t>
      </w:r>
      <w:r>
        <w:rPr>
          <w:b/>
          <w:bCs/>
          <w:color w:val="000000"/>
          <w:sz w:val="28"/>
          <w:szCs w:val="28"/>
        </w:rPr>
        <w:t xml:space="preserve">52 100,8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  <w:szCs w:val="28"/>
        </w:rPr>
        <w:t xml:space="preserve"> (90% от плана года).</w:t>
      </w:r>
    </w:p>
    <w:p w:rsidR="00FA34AE" w:rsidRPr="00B614E8" w:rsidRDefault="00FA34AE" w:rsidP="003E00F2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 xml:space="preserve">Выполнено работ  – </w:t>
      </w:r>
      <w:r w:rsidRPr="00A9335E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 </w:t>
      </w:r>
      <w:r w:rsidRPr="00A9335E">
        <w:rPr>
          <w:b/>
          <w:color w:val="000000"/>
          <w:sz w:val="28"/>
          <w:szCs w:val="28"/>
        </w:rPr>
        <w:t>381</w:t>
      </w:r>
      <w:r>
        <w:rPr>
          <w:b/>
          <w:color w:val="000000"/>
          <w:sz w:val="28"/>
          <w:szCs w:val="28"/>
        </w:rPr>
        <w:t>,</w:t>
      </w:r>
      <w:r w:rsidRPr="00A9335E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 w:rsidRPr="00F76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(30% от плана года).</w:t>
      </w:r>
    </w:p>
    <w:p w:rsidR="00FA34AE" w:rsidRPr="00B614E8" w:rsidRDefault="00FA34AE" w:rsidP="003E00F2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 xml:space="preserve">Профинансировано – </w:t>
      </w:r>
      <w:r w:rsidRPr="006971B7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 </w:t>
      </w:r>
      <w:r w:rsidRPr="006971B7">
        <w:rPr>
          <w:b/>
          <w:color w:val="000000"/>
          <w:sz w:val="28"/>
          <w:szCs w:val="28"/>
        </w:rPr>
        <w:t>589</w:t>
      </w:r>
      <w:r>
        <w:rPr>
          <w:b/>
          <w:color w:val="000000"/>
          <w:sz w:val="28"/>
          <w:szCs w:val="28"/>
        </w:rPr>
        <w:t>,</w:t>
      </w:r>
      <w:r w:rsidRPr="006971B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</w:t>
      </w:r>
      <w:r>
        <w:rPr>
          <w:color w:val="000000"/>
          <w:sz w:val="28"/>
          <w:szCs w:val="28"/>
        </w:rPr>
        <w:t xml:space="preserve"> (35,6%</w:t>
      </w:r>
      <w:r w:rsidRPr="00F76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плана года).</w:t>
      </w:r>
    </w:p>
    <w:p w:rsidR="00FA34AE" w:rsidRDefault="00FA34AE" w:rsidP="003E00F2">
      <w:pPr>
        <w:pStyle w:val="af5"/>
        <w:spacing w:line="276" w:lineRule="auto"/>
        <w:ind w:left="0" w:firstLine="567"/>
        <w:jc w:val="both"/>
        <w:rPr>
          <w:sz w:val="28"/>
          <w:szCs w:val="28"/>
        </w:rPr>
      </w:pPr>
      <w:r w:rsidRPr="00CC22F9">
        <w:rPr>
          <w:sz w:val="28"/>
          <w:szCs w:val="28"/>
        </w:rPr>
        <w:t>В рамках мероприятия выполн</w:t>
      </w:r>
      <w:r>
        <w:rPr>
          <w:sz w:val="28"/>
          <w:szCs w:val="28"/>
        </w:rPr>
        <w:t xml:space="preserve">ялись  </w:t>
      </w:r>
      <w:r w:rsidRPr="00CC22F9">
        <w:rPr>
          <w:sz w:val="28"/>
          <w:szCs w:val="28"/>
        </w:rPr>
        <w:t>работы по разработке проектно-сметной документации</w:t>
      </w:r>
      <w:r>
        <w:rPr>
          <w:sz w:val="28"/>
          <w:szCs w:val="28"/>
        </w:rPr>
        <w:t>:</w:t>
      </w:r>
    </w:p>
    <w:p w:rsidR="00FA34AE" w:rsidRDefault="00FA34AE" w:rsidP="003E00F2">
      <w:pPr>
        <w:pStyle w:val="af5"/>
        <w:spacing w:line="276" w:lineRule="auto"/>
        <w:ind w:left="0" w:firstLine="567"/>
        <w:jc w:val="both"/>
        <w:rPr>
          <w:sz w:val="28"/>
          <w:szCs w:val="28"/>
        </w:rPr>
      </w:pPr>
      <w:r w:rsidRPr="00CC22F9">
        <w:rPr>
          <w:sz w:val="28"/>
          <w:szCs w:val="28"/>
        </w:rPr>
        <w:t xml:space="preserve"> на </w:t>
      </w:r>
      <w:proofErr w:type="gramStart"/>
      <w:r w:rsidRPr="00CC22F9">
        <w:rPr>
          <w:sz w:val="28"/>
          <w:szCs w:val="28"/>
        </w:rPr>
        <w:t>строительство</w:t>
      </w:r>
      <w:proofErr w:type="gramEnd"/>
      <w:r w:rsidRPr="00CC22F9">
        <w:rPr>
          <w:sz w:val="28"/>
          <w:szCs w:val="28"/>
        </w:rPr>
        <w:t xml:space="preserve"> а/д от п. Новый Быт Кировского района до д. </w:t>
      </w:r>
      <w:proofErr w:type="spellStart"/>
      <w:r w:rsidRPr="00CC22F9">
        <w:rPr>
          <w:sz w:val="28"/>
          <w:szCs w:val="28"/>
        </w:rPr>
        <w:t>Козарев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(13,5 км), </w:t>
      </w:r>
      <w:r w:rsidRPr="00CC22F9">
        <w:rPr>
          <w:sz w:val="28"/>
          <w:szCs w:val="28"/>
        </w:rPr>
        <w:t>проектно-сметная документация разработана</w:t>
      </w:r>
      <w:r>
        <w:rPr>
          <w:sz w:val="28"/>
          <w:szCs w:val="28"/>
        </w:rPr>
        <w:t>, сдана для прохождения гос. экспертизы;</w:t>
      </w:r>
    </w:p>
    <w:p w:rsidR="00FA34AE" w:rsidRDefault="00FA34AE" w:rsidP="003E00F2">
      <w:pPr>
        <w:pStyle w:val="af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реконструкцию</w:t>
      </w:r>
      <w:proofErr w:type="gramEnd"/>
      <w:r>
        <w:rPr>
          <w:sz w:val="28"/>
          <w:szCs w:val="28"/>
        </w:rPr>
        <w:t xml:space="preserve"> а/д: </w:t>
      </w:r>
      <w:r w:rsidRPr="00CC22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22F9">
        <w:rPr>
          <w:sz w:val="28"/>
          <w:szCs w:val="28"/>
        </w:rPr>
        <w:t xml:space="preserve">Путилово-Поляны (5,4 км), а/д  </w:t>
      </w:r>
      <w:r>
        <w:rPr>
          <w:sz w:val="28"/>
          <w:szCs w:val="28"/>
        </w:rPr>
        <w:t>«</w:t>
      </w:r>
      <w:r w:rsidRPr="00CC22F9">
        <w:rPr>
          <w:sz w:val="28"/>
          <w:szCs w:val="28"/>
        </w:rPr>
        <w:t xml:space="preserve">13 км а/д </w:t>
      </w:r>
      <w:r>
        <w:rPr>
          <w:sz w:val="28"/>
          <w:szCs w:val="28"/>
        </w:rPr>
        <w:t>«</w:t>
      </w:r>
      <w:r w:rsidRPr="00CC22F9">
        <w:rPr>
          <w:sz w:val="28"/>
          <w:szCs w:val="28"/>
        </w:rPr>
        <w:t>Магистральная</w:t>
      </w:r>
      <w:r>
        <w:rPr>
          <w:sz w:val="28"/>
          <w:szCs w:val="28"/>
        </w:rPr>
        <w:t>»</w:t>
      </w:r>
      <w:r w:rsidRPr="00CC22F9">
        <w:rPr>
          <w:sz w:val="28"/>
          <w:szCs w:val="28"/>
        </w:rPr>
        <w:t xml:space="preserve"> - ст. Апраксин</w:t>
      </w:r>
      <w:r>
        <w:rPr>
          <w:sz w:val="28"/>
          <w:szCs w:val="28"/>
        </w:rPr>
        <w:t>»</w:t>
      </w:r>
      <w:r w:rsidRPr="00CC22F9">
        <w:rPr>
          <w:sz w:val="28"/>
          <w:szCs w:val="28"/>
        </w:rPr>
        <w:t xml:space="preserve"> (4 км), а/д </w:t>
      </w:r>
      <w:r>
        <w:rPr>
          <w:sz w:val="28"/>
          <w:szCs w:val="28"/>
        </w:rPr>
        <w:t>«</w:t>
      </w:r>
      <w:r w:rsidRPr="00CC22F9">
        <w:rPr>
          <w:sz w:val="28"/>
          <w:szCs w:val="28"/>
        </w:rPr>
        <w:t xml:space="preserve">Петрово - станция </w:t>
      </w:r>
      <w:proofErr w:type="spellStart"/>
      <w:r w:rsidRPr="00CC22F9">
        <w:rPr>
          <w:sz w:val="28"/>
          <w:szCs w:val="28"/>
        </w:rPr>
        <w:t>Малукса</w:t>
      </w:r>
      <w:proofErr w:type="spellEnd"/>
      <w:r>
        <w:rPr>
          <w:sz w:val="28"/>
          <w:szCs w:val="28"/>
        </w:rPr>
        <w:t>»</w:t>
      </w:r>
      <w:r w:rsidRPr="00CC22F9">
        <w:rPr>
          <w:sz w:val="28"/>
          <w:szCs w:val="28"/>
        </w:rPr>
        <w:t xml:space="preserve"> (16 км)</w:t>
      </w:r>
      <w:r>
        <w:rPr>
          <w:sz w:val="28"/>
          <w:szCs w:val="28"/>
        </w:rPr>
        <w:t xml:space="preserve"> </w:t>
      </w:r>
      <w:r w:rsidRPr="00CC22F9">
        <w:rPr>
          <w:sz w:val="28"/>
          <w:szCs w:val="28"/>
        </w:rPr>
        <w:t>в Кировском районе</w:t>
      </w:r>
      <w:r>
        <w:rPr>
          <w:sz w:val="28"/>
          <w:szCs w:val="28"/>
        </w:rPr>
        <w:t>, а/д «</w:t>
      </w:r>
      <w:r w:rsidRPr="00CC22F9">
        <w:rPr>
          <w:sz w:val="28"/>
          <w:szCs w:val="28"/>
        </w:rPr>
        <w:t xml:space="preserve">Подъезд к п. </w:t>
      </w:r>
      <w:proofErr w:type="spellStart"/>
      <w:r w:rsidRPr="00CC22F9">
        <w:rPr>
          <w:sz w:val="28"/>
          <w:szCs w:val="28"/>
        </w:rPr>
        <w:t>Неппово</w:t>
      </w:r>
      <w:proofErr w:type="spellEnd"/>
      <w:r>
        <w:rPr>
          <w:sz w:val="28"/>
          <w:szCs w:val="28"/>
        </w:rPr>
        <w:t>»</w:t>
      </w:r>
      <w:r w:rsidRPr="00CC22F9">
        <w:rPr>
          <w:sz w:val="28"/>
          <w:szCs w:val="28"/>
        </w:rPr>
        <w:t xml:space="preserve"> (2,5 км) в </w:t>
      </w:r>
      <w:proofErr w:type="spellStart"/>
      <w:r w:rsidRPr="00CC22F9">
        <w:rPr>
          <w:sz w:val="28"/>
          <w:szCs w:val="28"/>
        </w:rPr>
        <w:t>Кингисеппском</w:t>
      </w:r>
      <w:proofErr w:type="spellEnd"/>
      <w:r w:rsidRPr="00CC22F9">
        <w:rPr>
          <w:sz w:val="28"/>
          <w:szCs w:val="28"/>
        </w:rPr>
        <w:t xml:space="preserve">  районе</w:t>
      </w:r>
      <w:r>
        <w:rPr>
          <w:sz w:val="28"/>
          <w:szCs w:val="28"/>
        </w:rPr>
        <w:t>.</w:t>
      </w:r>
    </w:p>
    <w:p w:rsidR="00FA34AE" w:rsidRPr="00F726EF" w:rsidRDefault="00FA34AE" w:rsidP="003E00F2">
      <w:pPr>
        <w:pStyle w:val="af5"/>
        <w:spacing w:line="276" w:lineRule="auto"/>
        <w:ind w:left="0" w:firstLine="567"/>
        <w:jc w:val="both"/>
        <w:rPr>
          <w:color w:val="000000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реконструкцию</w:t>
      </w:r>
      <w:proofErr w:type="gramEnd"/>
      <w:r>
        <w:rPr>
          <w:sz w:val="28"/>
          <w:szCs w:val="28"/>
        </w:rPr>
        <w:t xml:space="preserve"> а/д </w:t>
      </w:r>
      <w:r w:rsidRPr="00CC22F9">
        <w:rPr>
          <w:sz w:val="28"/>
          <w:szCs w:val="28"/>
        </w:rPr>
        <w:t xml:space="preserve"> проектно-сметная документация не разработана в связи с необходимостью согласования документации по планировке территорий с профильными ведомствами</w:t>
      </w:r>
      <w:r>
        <w:rPr>
          <w:sz w:val="28"/>
          <w:szCs w:val="28"/>
        </w:rPr>
        <w:t>. Завершение работ в 2021г.</w:t>
      </w:r>
      <w:r w:rsidRPr="00CC22F9">
        <w:rPr>
          <w:sz w:val="28"/>
          <w:szCs w:val="28"/>
        </w:rPr>
        <w:t xml:space="preserve"> </w:t>
      </w:r>
    </w:p>
    <w:p w:rsidR="00FA34AE" w:rsidRPr="005A1A21" w:rsidRDefault="00FA34AE" w:rsidP="003E00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исполнение связано с д</w:t>
      </w:r>
      <w:r w:rsidRPr="00A9335E">
        <w:rPr>
          <w:sz w:val="28"/>
          <w:szCs w:val="28"/>
        </w:rPr>
        <w:t>лительность</w:t>
      </w:r>
      <w:r>
        <w:rPr>
          <w:sz w:val="28"/>
          <w:szCs w:val="28"/>
        </w:rPr>
        <w:t>ю</w:t>
      </w:r>
      <w:r w:rsidRPr="00A9335E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технических условий </w:t>
      </w:r>
      <w:r w:rsidRPr="00A9335E">
        <w:rPr>
          <w:sz w:val="28"/>
          <w:szCs w:val="28"/>
        </w:rPr>
        <w:t xml:space="preserve">и согласований от балансодержателей сетей, </w:t>
      </w:r>
      <w:r>
        <w:rPr>
          <w:sz w:val="28"/>
          <w:szCs w:val="28"/>
        </w:rPr>
        <w:t xml:space="preserve">не исполнили договорные обязательства </w:t>
      </w:r>
      <w:r w:rsidRPr="00A9335E">
        <w:rPr>
          <w:sz w:val="28"/>
          <w:szCs w:val="28"/>
        </w:rPr>
        <w:t>подрядчик</w:t>
      </w:r>
      <w:proofErr w:type="gramStart"/>
      <w:r w:rsidRPr="00A9335E">
        <w:rPr>
          <w:sz w:val="28"/>
          <w:szCs w:val="28"/>
        </w:rPr>
        <w:t>и ООО</w:t>
      </w:r>
      <w:proofErr w:type="gramEnd"/>
      <w:r w:rsidRPr="00A933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335E">
        <w:rPr>
          <w:sz w:val="28"/>
          <w:szCs w:val="28"/>
        </w:rPr>
        <w:t>Мир</w:t>
      </w:r>
      <w:r>
        <w:rPr>
          <w:sz w:val="28"/>
          <w:szCs w:val="28"/>
        </w:rPr>
        <w:t>»</w:t>
      </w:r>
      <w:r w:rsidRPr="00A9335E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9335E">
        <w:rPr>
          <w:sz w:val="28"/>
          <w:szCs w:val="28"/>
        </w:rPr>
        <w:t>НИИ ПГ</w:t>
      </w:r>
      <w:r>
        <w:rPr>
          <w:sz w:val="28"/>
          <w:szCs w:val="28"/>
        </w:rPr>
        <w:t>»</w:t>
      </w:r>
      <w:r w:rsidRPr="00A9335E">
        <w:rPr>
          <w:sz w:val="28"/>
          <w:szCs w:val="28"/>
        </w:rPr>
        <w:t xml:space="preserve">,  АО </w:t>
      </w:r>
      <w:r>
        <w:rPr>
          <w:sz w:val="28"/>
          <w:szCs w:val="28"/>
        </w:rPr>
        <w:t>«</w:t>
      </w:r>
      <w:r w:rsidRPr="00A9335E">
        <w:rPr>
          <w:sz w:val="28"/>
          <w:szCs w:val="28"/>
        </w:rPr>
        <w:t>Авто-</w:t>
      </w:r>
      <w:proofErr w:type="spellStart"/>
      <w:r w:rsidRPr="00A9335E">
        <w:rPr>
          <w:sz w:val="28"/>
          <w:szCs w:val="28"/>
        </w:rPr>
        <w:t>Дорсервис</w:t>
      </w:r>
      <w:proofErr w:type="spellEnd"/>
      <w:r>
        <w:rPr>
          <w:sz w:val="28"/>
          <w:szCs w:val="28"/>
        </w:rPr>
        <w:t>».</w:t>
      </w:r>
    </w:p>
    <w:p w:rsidR="00FA34AE" w:rsidRDefault="00FA34AE" w:rsidP="00FA3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34AE" w:rsidSect="00490AA2">
      <w:footerReference w:type="even" r:id="rId10"/>
      <w:footerReference w:type="default" r:id="rId11"/>
      <w:pgSz w:w="11906" w:h="16838"/>
      <w:pgMar w:top="284" w:right="567" w:bottom="28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7D" w:rsidRDefault="0023007D">
      <w:r>
        <w:separator/>
      </w:r>
    </w:p>
  </w:endnote>
  <w:endnote w:type="continuationSeparator" w:id="0">
    <w:p w:rsidR="0023007D" w:rsidRDefault="0023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A2" w:rsidRDefault="00490AA2" w:rsidP="006A4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0AA2" w:rsidRDefault="00490AA2" w:rsidP="006A4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89200"/>
      <w:docPartObj>
        <w:docPartGallery w:val="Page Numbers (Bottom of Page)"/>
        <w:docPartUnique/>
      </w:docPartObj>
    </w:sdtPr>
    <w:sdtContent>
      <w:p w:rsidR="00825BB8" w:rsidRDefault="00825B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825BB8" w:rsidRDefault="00825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7D" w:rsidRDefault="0023007D">
      <w:r>
        <w:separator/>
      </w:r>
    </w:p>
  </w:footnote>
  <w:footnote w:type="continuationSeparator" w:id="0">
    <w:p w:rsidR="0023007D" w:rsidRDefault="0023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D72"/>
    <w:multiLevelType w:val="multilevel"/>
    <w:tmpl w:val="D1728B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>
    <w:nsid w:val="05BF3345"/>
    <w:multiLevelType w:val="hybridMultilevel"/>
    <w:tmpl w:val="2CA86E90"/>
    <w:lvl w:ilvl="0" w:tplc="F71C9524">
      <w:start w:val="2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70E4E31"/>
    <w:multiLevelType w:val="hybridMultilevel"/>
    <w:tmpl w:val="E68E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2DE"/>
    <w:multiLevelType w:val="multilevel"/>
    <w:tmpl w:val="92DA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E57341"/>
    <w:multiLevelType w:val="hybridMultilevel"/>
    <w:tmpl w:val="32D22A30"/>
    <w:lvl w:ilvl="0" w:tplc="5E36D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213"/>
    <w:multiLevelType w:val="multilevel"/>
    <w:tmpl w:val="F8D24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24E117D5"/>
    <w:multiLevelType w:val="multilevel"/>
    <w:tmpl w:val="EBEEA4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F417A89"/>
    <w:multiLevelType w:val="multilevel"/>
    <w:tmpl w:val="B978CC30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1800"/>
      </w:pPr>
      <w:rPr>
        <w:rFonts w:hint="default"/>
      </w:rPr>
    </w:lvl>
  </w:abstractNum>
  <w:abstractNum w:abstractNumId="8">
    <w:nsid w:val="4E3E56C5"/>
    <w:multiLevelType w:val="hybridMultilevel"/>
    <w:tmpl w:val="611AB61C"/>
    <w:lvl w:ilvl="0" w:tplc="93583E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C1DA0"/>
    <w:multiLevelType w:val="hybridMultilevel"/>
    <w:tmpl w:val="35BE05E6"/>
    <w:lvl w:ilvl="0" w:tplc="A8487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4988"/>
    <w:multiLevelType w:val="hybridMultilevel"/>
    <w:tmpl w:val="F0604ACE"/>
    <w:lvl w:ilvl="0" w:tplc="5502A802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52CF"/>
    <w:multiLevelType w:val="hybridMultilevel"/>
    <w:tmpl w:val="4C2A6CC8"/>
    <w:lvl w:ilvl="0" w:tplc="6AD03B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2C3581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B4E0838"/>
    <w:multiLevelType w:val="hybridMultilevel"/>
    <w:tmpl w:val="E5A80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702987"/>
    <w:multiLevelType w:val="multilevel"/>
    <w:tmpl w:val="16B434F2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15">
    <w:nsid w:val="5F2E287B"/>
    <w:multiLevelType w:val="hybridMultilevel"/>
    <w:tmpl w:val="E96213E0"/>
    <w:lvl w:ilvl="0" w:tplc="821E47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85F5A"/>
    <w:multiLevelType w:val="hybridMultilevel"/>
    <w:tmpl w:val="C1CE7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BB2B4A"/>
    <w:multiLevelType w:val="hybridMultilevel"/>
    <w:tmpl w:val="0B921A78"/>
    <w:lvl w:ilvl="0" w:tplc="B2F8602C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AC84DB5"/>
    <w:multiLevelType w:val="multilevel"/>
    <w:tmpl w:val="B2481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01639BB"/>
    <w:multiLevelType w:val="multilevel"/>
    <w:tmpl w:val="680C3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20">
    <w:nsid w:val="720164DF"/>
    <w:multiLevelType w:val="hybridMultilevel"/>
    <w:tmpl w:val="391C79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777CE9"/>
    <w:multiLevelType w:val="multilevel"/>
    <w:tmpl w:val="9626C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2160"/>
      </w:pPr>
      <w:rPr>
        <w:rFonts w:hint="default"/>
      </w:rPr>
    </w:lvl>
  </w:abstractNum>
  <w:abstractNum w:abstractNumId="22">
    <w:nsid w:val="72C0034E"/>
    <w:multiLevelType w:val="multilevel"/>
    <w:tmpl w:val="04C41E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095E82"/>
    <w:multiLevelType w:val="multilevel"/>
    <w:tmpl w:val="D53269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87F6065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A7E7524"/>
    <w:multiLevelType w:val="multilevel"/>
    <w:tmpl w:val="85F489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6">
    <w:nsid w:val="7CCCB505"/>
    <w:multiLevelType w:val="multilevel"/>
    <w:tmpl w:val="7DAA8AF2"/>
    <w:lvl w:ilvl="0">
      <w:start w:val="18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7F8E4CBD"/>
    <w:multiLevelType w:val="hybridMultilevel"/>
    <w:tmpl w:val="C194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6"/>
  </w:num>
  <w:num w:numId="5">
    <w:abstractNumId w:val="2"/>
  </w:num>
  <w:num w:numId="6">
    <w:abstractNumId w:val="2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21"/>
  </w:num>
  <w:num w:numId="13">
    <w:abstractNumId w:val="1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3"/>
  </w:num>
  <w:num w:numId="17">
    <w:abstractNumId w:val="20"/>
  </w:num>
  <w:num w:numId="18">
    <w:abstractNumId w:val="7"/>
  </w:num>
  <w:num w:numId="19">
    <w:abstractNumId w:val="14"/>
  </w:num>
  <w:num w:numId="20">
    <w:abstractNumId w:val="15"/>
  </w:num>
  <w:num w:numId="21">
    <w:abstractNumId w:val="25"/>
  </w:num>
  <w:num w:numId="22">
    <w:abstractNumId w:val="22"/>
  </w:num>
  <w:num w:numId="23">
    <w:abstractNumId w:val="23"/>
  </w:num>
  <w:num w:numId="24">
    <w:abstractNumId w:val="4"/>
  </w:num>
  <w:num w:numId="25">
    <w:abstractNumId w:val="10"/>
  </w:num>
  <w:num w:numId="26">
    <w:abstractNumId w:val="8"/>
  </w:num>
  <w:num w:numId="27">
    <w:abstractNumId w:val="11"/>
  </w:num>
  <w:num w:numId="28">
    <w:abstractNumId w:val="3"/>
  </w:num>
  <w:num w:numId="2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F"/>
    <w:rsid w:val="00001055"/>
    <w:rsid w:val="00011143"/>
    <w:rsid w:val="00013B05"/>
    <w:rsid w:val="00014102"/>
    <w:rsid w:val="00016145"/>
    <w:rsid w:val="0002305A"/>
    <w:rsid w:val="000230D5"/>
    <w:rsid w:val="000243B0"/>
    <w:rsid w:val="00024EA2"/>
    <w:rsid w:val="0002527F"/>
    <w:rsid w:val="00034045"/>
    <w:rsid w:val="00034A90"/>
    <w:rsid w:val="00035570"/>
    <w:rsid w:val="00037376"/>
    <w:rsid w:val="00041579"/>
    <w:rsid w:val="000446DE"/>
    <w:rsid w:val="0005117B"/>
    <w:rsid w:val="0005307D"/>
    <w:rsid w:val="00055C7D"/>
    <w:rsid w:val="00060D06"/>
    <w:rsid w:val="00064E67"/>
    <w:rsid w:val="0007171B"/>
    <w:rsid w:val="0007507C"/>
    <w:rsid w:val="000759C9"/>
    <w:rsid w:val="00077FEB"/>
    <w:rsid w:val="0008214E"/>
    <w:rsid w:val="000821A0"/>
    <w:rsid w:val="00083026"/>
    <w:rsid w:val="000841FA"/>
    <w:rsid w:val="000851FC"/>
    <w:rsid w:val="000868BB"/>
    <w:rsid w:val="00086A66"/>
    <w:rsid w:val="00087A50"/>
    <w:rsid w:val="00087DA3"/>
    <w:rsid w:val="00091875"/>
    <w:rsid w:val="00092D24"/>
    <w:rsid w:val="00093CA2"/>
    <w:rsid w:val="000A0800"/>
    <w:rsid w:val="000A0B79"/>
    <w:rsid w:val="000A2724"/>
    <w:rsid w:val="000A27C0"/>
    <w:rsid w:val="000A6C29"/>
    <w:rsid w:val="000B2E7F"/>
    <w:rsid w:val="000B3A25"/>
    <w:rsid w:val="000B645C"/>
    <w:rsid w:val="000B6E6F"/>
    <w:rsid w:val="000C067B"/>
    <w:rsid w:val="000C4071"/>
    <w:rsid w:val="000C7A47"/>
    <w:rsid w:val="000C7DDD"/>
    <w:rsid w:val="000D178F"/>
    <w:rsid w:val="000E1E96"/>
    <w:rsid w:val="000E30E1"/>
    <w:rsid w:val="000E31C1"/>
    <w:rsid w:val="000E3ED6"/>
    <w:rsid w:val="000F2232"/>
    <w:rsid w:val="000F22D7"/>
    <w:rsid w:val="00100A80"/>
    <w:rsid w:val="00101666"/>
    <w:rsid w:val="00102C2F"/>
    <w:rsid w:val="00102C82"/>
    <w:rsid w:val="00104507"/>
    <w:rsid w:val="00104C4F"/>
    <w:rsid w:val="0010533E"/>
    <w:rsid w:val="00105ADD"/>
    <w:rsid w:val="00106229"/>
    <w:rsid w:val="00110825"/>
    <w:rsid w:val="00114CD4"/>
    <w:rsid w:val="001207A9"/>
    <w:rsid w:val="00122897"/>
    <w:rsid w:val="00122B64"/>
    <w:rsid w:val="00124428"/>
    <w:rsid w:val="00130CC2"/>
    <w:rsid w:val="001340F6"/>
    <w:rsid w:val="00134EF2"/>
    <w:rsid w:val="00140355"/>
    <w:rsid w:val="00145690"/>
    <w:rsid w:val="001510A8"/>
    <w:rsid w:val="001513FB"/>
    <w:rsid w:val="00162540"/>
    <w:rsid w:val="00163CDE"/>
    <w:rsid w:val="0016444E"/>
    <w:rsid w:val="001670C0"/>
    <w:rsid w:val="00171991"/>
    <w:rsid w:val="001721FA"/>
    <w:rsid w:val="00180162"/>
    <w:rsid w:val="00183B7C"/>
    <w:rsid w:val="00186310"/>
    <w:rsid w:val="001871C4"/>
    <w:rsid w:val="00193237"/>
    <w:rsid w:val="00196379"/>
    <w:rsid w:val="00196D08"/>
    <w:rsid w:val="00197013"/>
    <w:rsid w:val="00197587"/>
    <w:rsid w:val="001A05FD"/>
    <w:rsid w:val="001A616F"/>
    <w:rsid w:val="001A6374"/>
    <w:rsid w:val="001A7B35"/>
    <w:rsid w:val="001A7C86"/>
    <w:rsid w:val="001A7E09"/>
    <w:rsid w:val="001B06C3"/>
    <w:rsid w:val="001B21DA"/>
    <w:rsid w:val="001B3838"/>
    <w:rsid w:val="001B5212"/>
    <w:rsid w:val="001B527F"/>
    <w:rsid w:val="001B57DF"/>
    <w:rsid w:val="001B6815"/>
    <w:rsid w:val="001B73FB"/>
    <w:rsid w:val="001C6BE0"/>
    <w:rsid w:val="001C742F"/>
    <w:rsid w:val="001D0793"/>
    <w:rsid w:val="001D0EB7"/>
    <w:rsid w:val="001D1F3F"/>
    <w:rsid w:val="001D3B70"/>
    <w:rsid w:val="001D536D"/>
    <w:rsid w:val="001D67F6"/>
    <w:rsid w:val="001E013C"/>
    <w:rsid w:val="001E3B25"/>
    <w:rsid w:val="001F1BB3"/>
    <w:rsid w:val="001F5606"/>
    <w:rsid w:val="001F5FFC"/>
    <w:rsid w:val="001F7001"/>
    <w:rsid w:val="00204E88"/>
    <w:rsid w:val="00204F0E"/>
    <w:rsid w:val="002069B9"/>
    <w:rsid w:val="00206ABD"/>
    <w:rsid w:val="00211438"/>
    <w:rsid w:val="0021315B"/>
    <w:rsid w:val="00216B95"/>
    <w:rsid w:val="00216C05"/>
    <w:rsid w:val="00220D19"/>
    <w:rsid w:val="00220E39"/>
    <w:rsid w:val="00222073"/>
    <w:rsid w:val="00225EAE"/>
    <w:rsid w:val="00227FE5"/>
    <w:rsid w:val="0023007D"/>
    <w:rsid w:val="002309E2"/>
    <w:rsid w:val="00231D89"/>
    <w:rsid w:val="00241CDC"/>
    <w:rsid w:val="00245A6C"/>
    <w:rsid w:val="002549B8"/>
    <w:rsid w:val="0025656E"/>
    <w:rsid w:val="00256C77"/>
    <w:rsid w:val="00266E8E"/>
    <w:rsid w:val="002678D4"/>
    <w:rsid w:val="00271E2F"/>
    <w:rsid w:val="0027226B"/>
    <w:rsid w:val="00274E3D"/>
    <w:rsid w:val="00276286"/>
    <w:rsid w:val="00280FF0"/>
    <w:rsid w:val="002819B2"/>
    <w:rsid w:val="0028314B"/>
    <w:rsid w:val="00290738"/>
    <w:rsid w:val="00291AD4"/>
    <w:rsid w:val="002928DA"/>
    <w:rsid w:val="0029430E"/>
    <w:rsid w:val="00295D38"/>
    <w:rsid w:val="00297CE1"/>
    <w:rsid w:val="002A4278"/>
    <w:rsid w:val="002A53B0"/>
    <w:rsid w:val="002A55D1"/>
    <w:rsid w:val="002A6E3A"/>
    <w:rsid w:val="002B0DF4"/>
    <w:rsid w:val="002B198B"/>
    <w:rsid w:val="002B330A"/>
    <w:rsid w:val="002C0584"/>
    <w:rsid w:val="002C1343"/>
    <w:rsid w:val="002C2943"/>
    <w:rsid w:val="002C2FCF"/>
    <w:rsid w:val="002C342D"/>
    <w:rsid w:val="002C6F0E"/>
    <w:rsid w:val="002D19FA"/>
    <w:rsid w:val="002D2D1D"/>
    <w:rsid w:val="002D4D4C"/>
    <w:rsid w:val="002D6782"/>
    <w:rsid w:val="002D777E"/>
    <w:rsid w:val="002D7AC8"/>
    <w:rsid w:val="002E3A6B"/>
    <w:rsid w:val="002E3B21"/>
    <w:rsid w:val="002E74FE"/>
    <w:rsid w:val="002F0D5E"/>
    <w:rsid w:val="002F336E"/>
    <w:rsid w:val="003003CB"/>
    <w:rsid w:val="003030B9"/>
    <w:rsid w:val="00303BAC"/>
    <w:rsid w:val="0031413E"/>
    <w:rsid w:val="00316570"/>
    <w:rsid w:val="0032093B"/>
    <w:rsid w:val="00325A5A"/>
    <w:rsid w:val="0032677F"/>
    <w:rsid w:val="00334803"/>
    <w:rsid w:val="0033559B"/>
    <w:rsid w:val="00337392"/>
    <w:rsid w:val="0034145C"/>
    <w:rsid w:val="00341B2D"/>
    <w:rsid w:val="003429E6"/>
    <w:rsid w:val="00344167"/>
    <w:rsid w:val="00344847"/>
    <w:rsid w:val="00350E64"/>
    <w:rsid w:val="00351D59"/>
    <w:rsid w:val="00356FDA"/>
    <w:rsid w:val="00362567"/>
    <w:rsid w:val="00363BDD"/>
    <w:rsid w:val="003647C7"/>
    <w:rsid w:val="00365296"/>
    <w:rsid w:val="003656D6"/>
    <w:rsid w:val="00367EB0"/>
    <w:rsid w:val="00367FC4"/>
    <w:rsid w:val="00370BE0"/>
    <w:rsid w:val="0037167B"/>
    <w:rsid w:val="00374380"/>
    <w:rsid w:val="00382262"/>
    <w:rsid w:val="003852AC"/>
    <w:rsid w:val="003908A3"/>
    <w:rsid w:val="00391448"/>
    <w:rsid w:val="003918B4"/>
    <w:rsid w:val="00395814"/>
    <w:rsid w:val="003966FE"/>
    <w:rsid w:val="0039734E"/>
    <w:rsid w:val="00397F5D"/>
    <w:rsid w:val="003A30AA"/>
    <w:rsid w:val="003A4A47"/>
    <w:rsid w:val="003A7018"/>
    <w:rsid w:val="003A721B"/>
    <w:rsid w:val="003B0979"/>
    <w:rsid w:val="003B2301"/>
    <w:rsid w:val="003B6803"/>
    <w:rsid w:val="003C2C4C"/>
    <w:rsid w:val="003C2FF5"/>
    <w:rsid w:val="003D5DBF"/>
    <w:rsid w:val="003D5F2C"/>
    <w:rsid w:val="003D7981"/>
    <w:rsid w:val="003E00F2"/>
    <w:rsid w:val="003E0E08"/>
    <w:rsid w:val="003E119E"/>
    <w:rsid w:val="003E1CF0"/>
    <w:rsid w:val="003E539B"/>
    <w:rsid w:val="003E5DC2"/>
    <w:rsid w:val="003E6A15"/>
    <w:rsid w:val="003E752F"/>
    <w:rsid w:val="003E755E"/>
    <w:rsid w:val="003E78C6"/>
    <w:rsid w:val="003F1D4F"/>
    <w:rsid w:val="003F412B"/>
    <w:rsid w:val="003F5E21"/>
    <w:rsid w:val="0040214F"/>
    <w:rsid w:val="00403BC8"/>
    <w:rsid w:val="004051E1"/>
    <w:rsid w:val="00406889"/>
    <w:rsid w:val="00407816"/>
    <w:rsid w:val="00413E2E"/>
    <w:rsid w:val="00415E34"/>
    <w:rsid w:val="004177FA"/>
    <w:rsid w:val="00423B46"/>
    <w:rsid w:val="00424048"/>
    <w:rsid w:val="004254E3"/>
    <w:rsid w:val="00427187"/>
    <w:rsid w:val="00427D28"/>
    <w:rsid w:val="00431FFC"/>
    <w:rsid w:val="00432095"/>
    <w:rsid w:val="0043527A"/>
    <w:rsid w:val="00445985"/>
    <w:rsid w:val="0045014C"/>
    <w:rsid w:val="00455AD7"/>
    <w:rsid w:val="0045603E"/>
    <w:rsid w:val="0046057A"/>
    <w:rsid w:val="004646AC"/>
    <w:rsid w:val="00465C55"/>
    <w:rsid w:val="00466BE4"/>
    <w:rsid w:val="0046767B"/>
    <w:rsid w:val="00470E31"/>
    <w:rsid w:val="00472980"/>
    <w:rsid w:val="00474B91"/>
    <w:rsid w:val="00477B52"/>
    <w:rsid w:val="004809E5"/>
    <w:rsid w:val="00490AA2"/>
    <w:rsid w:val="00490CD6"/>
    <w:rsid w:val="00490D77"/>
    <w:rsid w:val="00491AB1"/>
    <w:rsid w:val="0049519B"/>
    <w:rsid w:val="00497A09"/>
    <w:rsid w:val="004A01FC"/>
    <w:rsid w:val="004A2F26"/>
    <w:rsid w:val="004A422C"/>
    <w:rsid w:val="004A6307"/>
    <w:rsid w:val="004A753D"/>
    <w:rsid w:val="004B1502"/>
    <w:rsid w:val="004B5D27"/>
    <w:rsid w:val="004B7334"/>
    <w:rsid w:val="004C1377"/>
    <w:rsid w:val="004C1BC7"/>
    <w:rsid w:val="004C2A41"/>
    <w:rsid w:val="004C2EF9"/>
    <w:rsid w:val="004C4D0A"/>
    <w:rsid w:val="004C564A"/>
    <w:rsid w:val="004C640C"/>
    <w:rsid w:val="004C7754"/>
    <w:rsid w:val="004D7C2D"/>
    <w:rsid w:val="004E151C"/>
    <w:rsid w:val="004E2220"/>
    <w:rsid w:val="004F24CF"/>
    <w:rsid w:val="004F41C7"/>
    <w:rsid w:val="004F5BA2"/>
    <w:rsid w:val="004F5FA1"/>
    <w:rsid w:val="004F6B9F"/>
    <w:rsid w:val="00500A30"/>
    <w:rsid w:val="0050292B"/>
    <w:rsid w:val="00506EFF"/>
    <w:rsid w:val="005077C5"/>
    <w:rsid w:val="00512CE2"/>
    <w:rsid w:val="00514506"/>
    <w:rsid w:val="00523051"/>
    <w:rsid w:val="005258D3"/>
    <w:rsid w:val="00525D26"/>
    <w:rsid w:val="005276DE"/>
    <w:rsid w:val="00530738"/>
    <w:rsid w:val="00532204"/>
    <w:rsid w:val="00532ED9"/>
    <w:rsid w:val="00533449"/>
    <w:rsid w:val="00533CFA"/>
    <w:rsid w:val="00536A46"/>
    <w:rsid w:val="005374CF"/>
    <w:rsid w:val="00540584"/>
    <w:rsid w:val="005417A9"/>
    <w:rsid w:val="005455BC"/>
    <w:rsid w:val="00550FEB"/>
    <w:rsid w:val="00551985"/>
    <w:rsid w:val="00551DFE"/>
    <w:rsid w:val="00551F7A"/>
    <w:rsid w:val="005526DE"/>
    <w:rsid w:val="005546CE"/>
    <w:rsid w:val="005572E2"/>
    <w:rsid w:val="005604CD"/>
    <w:rsid w:val="00561AC0"/>
    <w:rsid w:val="005626FE"/>
    <w:rsid w:val="005636E2"/>
    <w:rsid w:val="005654A3"/>
    <w:rsid w:val="00571351"/>
    <w:rsid w:val="00571945"/>
    <w:rsid w:val="00573B43"/>
    <w:rsid w:val="00574DD1"/>
    <w:rsid w:val="00580F9A"/>
    <w:rsid w:val="00581AD1"/>
    <w:rsid w:val="00581C43"/>
    <w:rsid w:val="0058461D"/>
    <w:rsid w:val="005869EE"/>
    <w:rsid w:val="005872E0"/>
    <w:rsid w:val="00593A44"/>
    <w:rsid w:val="005973DA"/>
    <w:rsid w:val="005A0107"/>
    <w:rsid w:val="005A566B"/>
    <w:rsid w:val="005A69A3"/>
    <w:rsid w:val="005A7348"/>
    <w:rsid w:val="005C3BE4"/>
    <w:rsid w:val="005C4397"/>
    <w:rsid w:val="005C5ECF"/>
    <w:rsid w:val="005D4B23"/>
    <w:rsid w:val="005E294D"/>
    <w:rsid w:val="005E3C61"/>
    <w:rsid w:val="005F3843"/>
    <w:rsid w:val="005F52B2"/>
    <w:rsid w:val="005F5693"/>
    <w:rsid w:val="005F597A"/>
    <w:rsid w:val="00600E58"/>
    <w:rsid w:val="006028FE"/>
    <w:rsid w:val="00603F4A"/>
    <w:rsid w:val="00604148"/>
    <w:rsid w:val="00604F8D"/>
    <w:rsid w:val="00611A63"/>
    <w:rsid w:val="00612AEC"/>
    <w:rsid w:val="00617731"/>
    <w:rsid w:val="00621B55"/>
    <w:rsid w:val="00621F09"/>
    <w:rsid w:val="00622B93"/>
    <w:rsid w:val="00627280"/>
    <w:rsid w:val="00631E65"/>
    <w:rsid w:val="00633649"/>
    <w:rsid w:val="0063617C"/>
    <w:rsid w:val="00640E99"/>
    <w:rsid w:val="006411D9"/>
    <w:rsid w:val="006427F2"/>
    <w:rsid w:val="0064351D"/>
    <w:rsid w:val="006446E5"/>
    <w:rsid w:val="00644FB6"/>
    <w:rsid w:val="006504F0"/>
    <w:rsid w:val="00653125"/>
    <w:rsid w:val="006614BB"/>
    <w:rsid w:val="006638BA"/>
    <w:rsid w:val="0066548C"/>
    <w:rsid w:val="00666240"/>
    <w:rsid w:val="00667EF4"/>
    <w:rsid w:val="00671CF4"/>
    <w:rsid w:val="00671FD6"/>
    <w:rsid w:val="00675192"/>
    <w:rsid w:val="00676E49"/>
    <w:rsid w:val="006770BA"/>
    <w:rsid w:val="00683753"/>
    <w:rsid w:val="006859DD"/>
    <w:rsid w:val="00686BCC"/>
    <w:rsid w:val="0069136B"/>
    <w:rsid w:val="006915F8"/>
    <w:rsid w:val="006A009A"/>
    <w:rsid w:val="006A22E1"/>
    <w:rsid w:val="006A4AEF"/>
    <w:rsid w:val="006B20A8"/>
    <w:rsid w:val="006C0425"/>
    <w:rsid w:val="006C2F24"/>
    <w:rsid w:val="006C425D"/>
    <w:rsid w:val="006C49D4"/>
    <w:rsid w:val="006C52E6"/>
    <w:rsid w:val="006C5B9E"/>
    <w:rsid w:val="006D1F47"/>
    <w:rsid w:val="006D4477"/>
    <w:rsid w:val="006D58E9"/>
    <w:rsid w:val="006E079A"/>
    <w:rsid w:val="006E2080"/>
    <w:rsid w:val="006E285D"/>
    <w:rsid w:val="006E4D7F"/>
    <w:rsid w:val="006E749A"/>
    <w:rsid w:val="006F634A"/>
    <w:rsid w:val="006F72B5"/>
    <w:rsid w:val="006F742C"/>
    <w:rsid w:val="00700CD8"/>
    <w:rsid w:val="00700D16"/>
    <w:rsid w:val="00702884"/>
    <w:rsid w:val="00703091"/>
    <w:rsid w:val="00707BD0"/>
    <w:rsid w:val="00713570"/>
    <w:rsid w:val="0071427A"/>
    <w:rsid w:val="00716417"/>
    <w:rsid w:val="00716D08"/>
    <w:rsid w:val="00723849"/>
    <w:rsid w:val="0072640F"/>
    <w:rsid w:val="007312A6"/>
    <w:rsid w:val="00731713"/>
    <w:rsid w:val="00732014"/>
    <w:rsid w:val="00732204"/>
    <w:rsid w:val="00733E44"/>
    <w:rsid w:val="00735FCC"/>
    <w:rsid w:val="0073787D"/>
    <w:rsid w:val="00742552"/>
    <w:rsid w:val="00743CD7"/>
    <w:rsid w:val="007448EB"/>
    <w:rsid w:val="00747431"/>
    <w:rsid w:val="007478DB"/>
    <w:rsid w:val="00750D2D"/>
    <w:rsid w:val="00752F97"/>
    <w:rsid w:val="00753387"/>
    <w:rsid w:val="00753DE4"/>
    <w:rsid w:val="0075713A"/>
    <w:rsid w:val="00757676"/>
    <w:rsid w:val="00761041"/>
    <w:rsid w:val="00766D13"/>
    <w:rsid w:val="00770411"/>
    <w:rsid w:val="0077083B"/>
    <w:rsid w:val="00771EA4"/>
    <w:rsid w:val="00775365"/>
    <w:rsid w:val="00775790"/>
    <w:rsid w:val="007800DA"/>
    <w:rsid w:val="007832C8"/>
    <w:rsid w:val="00785C4A"/>
    <w:rsid w:val="00786FF9"/>
    <w:rsid w:val="0079251A"/>
    <w:rsid w:val="007925DA"/>
    <w:rsid w:val="00796B3E"/>
    <w:rsid w:val="00796C22"/>
    <w:rsid w:val="007A346D"/>
    <w:rsid w:val="007A5C86"/>
    <w:rsid w:val="007B19F3"/>
    <w:rsid w:val="007B34F4"/>
    <w:rsid w:val="007B5F31"/>
    <w:rsid w:val="007C1788"/>
    <w:rsid w:val="007C5DF8"/>
    <w:rsid w:val="007D0790"/>
    <w:rsid w:val="007D1B04"/>
    <w:rsid w:val="007D5433"/>
    <w:rsid w:val="007D61A3"/>
    <w:rsid w:val="007E3B5C"/>
    <w:rsid w:val="007E531D"/>
    <w:rsid w:val="007F628F"/>
    <w:rsid w:val="007F7B87"/>
    <w:rsid w:val="00802FA1"/>
    <w:rsid w:val="00806131"/>
    <w:rsid w:val="00806976"/>
    <w:rsid w:val="008127D5"/>
    <w:rsid w:val="00814BAD"/>
    <w:rsid w:val="00816A25"/>
    <w:rsid w:val="00822324"/>
    <w:rsid w:val="008239FF"/>
    <w:rsid w:val="00825BB8"/>
    <w:rsid w:val="008318C0"/>
    <w:rsid w:val="00831C30"/>
    <w:rsid w:val="0083566A"/>
    <w:rsid w:val="00840311"/>
    <w:rsid w:val="00840E80"/>
    <w:rsid w:val="00857152"/>
    <w:rsid w:val="00861738"/>
    <w:rsid w:val="00861E65"/>
    <w:rsid w:val="00871F3B"/>
    <w:rsid w:val="0087370F"/>
    <w:rsid w:val="00877C22"/>
    <w:rsid w:val="00882CCA"/>
    <w:rsid w:val="00883509"/>
    <w:rsid w:val="00883EF3"/>
    <w:rsid w:val="00884720"/>
    <w:rsid w:val="00884A40"/>
    <w:rsid w:val="008854E5"/>
    <w:rsid w:val="00886830"/>
    <w:rsid w:val="00887707"/>
    <w:rsid w:val="0089120C"/>
    <w:rsid w:val="00891B67"/>
    <w:rsid w:val="0089389A"/>
    <w:rsid w:val="00897413"/>
    <w:rsid w:val="008A16F9"/>
    <w:rsid w:val="008A5200"/>
    <w:rsid w:val="008A5784"/>
    <w:rsid w:val="008B15EF"/>
    <w:rsid w:val="008B7B15"/>
    <w:rsid w:val="008C5485"/>
    <w:rsid w:val="008C5566"/>
    <w:rsid w:val="008D35D0"/>
    <w:rsid w:val="008D64D6"/>
    <w:rsid w:val="008E26D1"/>
    <w:rsid w:val="008E2F6B"/>
    <w:rsid w:val="008E381B"/>
    <w:rsid w:val="008E40C4"/>
    <w:rsid w:val="008E52A4"/>
    <w:rsid w:val="008E5A79"/>
    <w:rsid w:val="008F3586"/>
    <w:rsid w:val="008F3DCF"/>
    <w:rsid w:val="008F6594"/>
    <w:rsid w:val="008F7411"/>
    <w:rsid w:val="00900FEF"/>
    <w:rsid w:val="00904A49"/>
    <w:rsid w:val="0091230B"/>
    <w:rsid w:val="009158D9"/>
    <w:rsid w:val="0092145E"/>
    <w:rsid w:val="00923786"/>
    <w:rsid w:val="0092421E"/>
    <w:rsid w:val="009252EE"/>
    <w:rsid w:val="009257B5"/>
    <w:rsid w:val="009301E9"/>
    <w:rsid w:val="0093149B"/>
    <w:rsid w:val="00931763"/>
    <w:rsid w:val="0093245F"/>
    <w:rsid w:val="00932AFA"/>
    <w:rsid w:val="00936E42"/>
    <w:rsid w:val="009406BB"/>
    <w:rsid w:val="00943C1B"/>
    <w:rsid w:val="00947267"/>
    <w:rsid w:val="00952FAE"/>
    <w:rsid w:val="00955464"/>
    <w:rsid w:val="009601F3"/>
    <w:rsid w:val="00960518"/>
    <w:rsid w:val="00960DD6"/>
    <w:rsid w:val="00962A2B"/>
    <w:rsid w:val="009653C5"/>
    <w:rsid w:val="00967B4A"/>
    <w:rsid w:val="00971044"/>
    <w:rsid w:val="00971CCA"/>
    <w:rsid w:val="009751A9"/>
    <w:rsid w:val="00976992"/>
    <w:rsid w:val="00977BE2"/>
    <w:rsid w:val="00983919"/>
    <w:rsid w:val="0098466E"/>
    <w:rsid w:val="00986BFD"/>
    <w:rsid w:val="00991EDB"/>
    <w:rsid w:val="00993963"/>
    <w:rsid w:val="009A219E"/>
    <w:rsid w:val="009A52E9"/>
    <w:rsid w:val="009A5987"/>
    <w:rsid w:val="009B1707"/>
    <w:rsid w:val="009B2B4E"/>
    <w:rsid w:val="009B3E01"/>
    <w:rsid w:val="009B4430"/>
    <w:rsid w:val="009B5669"/>
    <w:rsid w:val="009B61EF"/>
    <w:rsid w:val="009C458B"/>
    <w:rsid w:val="009C57BF"/>
    <w:rsid w:val="009D08F5"/>
    <w:rsid w:val="009D3ABD"/>
    <w:rsid w:val="009D5D2C"/>
    <w:rsid w:val="009D77C0"/>
    <w:rsid w:val="009E0748"/>
    <w:rsid w:val="009E1CA7"/>
    <w:rsid w:val="009E1FB7"/>
    <w:rsid w:val="009E44ED"/>
    <w:rsid w:val="009E6F1D"/>
    <w:rsid w:val="009E7A25"/>
    <w:rsid w:val="009F2453"/>
    <w:rsid w:val="009F3E1D"/>
    <w:rsid w:val="009F3F2E"/>
    <w:rsid w:val="009F4746"/>
    <w:rsid w:val="009F63E0"/>
    <w:rsid w:val="009F6F6A"/>
    <w:rsid w:val="009F7091"/>
    <w:rsid w:val="009F7FA6"/>
    <w:rsid w:val="00A00616"/>
    <w:rsid w:val="00A02FB5"/>
    <w:rsid w:val="00A04564"/>
    <w:rsid w:val="00A04CE6"/>
    <w:rsid w:val="00A2167E"/>
    <w:rsid w:val="00A225A3"/>
    <w:rsid w:val="00A266F1"/>
    <w:rsid w:val="00A305CA"/>
    <w:rsid w:val="00A31055"/>
    <w:rsid w:val="00A3231E"/>
    <w:rsid w:val="00A36A78"/>
    <w:rsid w:val="00A371AE"/>
    <w:rsid w:val="00A37F65"/>
    <w:rsid w:val="00A44DAE"/>
    <w:rsid w:val="00A44ED5"/>
    <w:rsid w:val="00A45FD0"/>
    <w:rsid w:val="00A52B72"/>
    <w:rsid w:val="00A63CC4"/>
    <w:rsid w:val="00A64D62"/>
    <w:rsid w:val="00A719E1"/>
    <w:rsid w:val="00A72243"/>
    <w:rsid w:val="00A727CC"/>
    <w:rsid w:val="00A73F22"/>
    <w:rsid w:val="00A74484"/>
    <w:rsid w:val="00A7581E"/>
    <w:rsid w:val="00A805AF"/>
    <w:rsid w:val="00A82C77"/>
    <w:rsid w:val="00A830CB"/>
    <w:rsid w:val="00A857E2"/>
    <w:rsid w:val="00A86B64"/>
    <w:rsid w:val="00A87063"/>
    <w:rsid w:val="00A90171"/>
    <w:rsid w:val="00AA1078"/>
    <w:rsid w:val="00AA246B"/>
    <w:rsid w:val="00AA25D8"/>
    <w:rsid w:val="00AA3804"/>
    <w:rsid w:val="00AB0A8F"/>
    <w:rsid w:val="00AB0B39"/>
    <w:rsid w:val="00AB153B"/>
    <w:rsid w:val="00AB1A68"/>
    <w:rsid w:val="00AB6199"/>
    <w:rsid w:val="00AC16AD"/>
    <w:rsid w:val="00AC1EFA"/>
    <w:rsid w:val="00AC4488"/>
    <w:rsid w:val="00AC49D8"/>
    <w:rsid w:val="00AC5415"/>
    <w:rsid w:val="00AC5B50"/>
    <w:rsid w:val="00AC6563"/>
    <w:rsid w:val="00AD2B39"/>
    <w:rsid w:val="00AD2CB2"/>
    <w:rsid w:val="00AD4723"/>
    <w:rsid w:val="00AE3177"/>
    <w:rsid w:val="00AE448F"/>
    <w:rsid w:val="00AF4BA5"/>
    <w:rsid w:val="00B02529"/>
    <w:rsid w:val="00B02A9D"/>
    <w:rsid w:val="00B04357"/>
    <w:rsid w:val="00B051DF"/>
    <w:rsid w:val="00B061B7"/>
    <w:rsid w:val="00B06B68"/>
    <w:rsid w:val="00B10253"/>
    <w:rsid w:val="00B1168A"/>
    <w:rsid w:val="00B11DE7"/>
    <w:rsid w:val="00B121C0"/>
    <w:rsid w:val="00B15090"/>
    <w:rsid w:val="00B20CB9"/>
    <w:rsid w:val="00B3242D"/>
    <w:rsid w:val="00B337BB"/>
    <w:rsid w:val="00B3515E"/>
    <w:rsid w:val="00B4125A"/>
    <w:rsid w:val="00B41EB3"/>
    <w:rsid w:val="00B42436"/>
    <w:rsid w:val="00B42B73"/>
    <w:rsid w:val="00B44347"/>
    <w:rsid w:val="00B51536"/>
    <w:rsid w:val="00B515EC"/>
    <w:rsid w:val="00B60298"/>
    <w:rsid w:val="00B635B2"/>
    <w:rsid w:val="00B667B0"/>
    <w:rsid w:val="00B66E51"/>
    <w:rsid w:val="00B74A38"/>
    <w:rsid w:val="00B762B4"/>
    <w:rsid w:val="00B77AFB"/>
    <w:rsid w:val="00B80349"/>
    <w:rsid w:val="00B804D3"/>
    <w:rsid w:val="00B81175"/>
    <w:rsid w:val="00B81422"/>
    <w:rsid w:val="00B81F2A"/>
    <w:rsid w:val="00B8213F"/>
    <w:rsid w:val="00B82DFF"/>
    <w:rsid w:val="00B85183"/>
    <w:rsid w:val="00B85D12"/>
    <w:rsid w:val="00B864FD"/>
    <w:rsid w:val="00B94EF8"/>
    <w:rsid w:val="00B95E27"/>
    <w:rsid w:val="00BA1466"/>
    <w:rsid w:val="00BA1874"/>
    <w:rsid w:val="00BA2B71"/>
    <w:rsid w:val="00BA6A4B"/>
    <w:rsid w:val="00BB1999"/>
    <w:rsid w:val="00BB7E6E"/>
    <w:rsid w:val="00BC3062"/>
    <w:rsid w:val="00BC763E"/>
    <w:rsid w:val="00BC7C15"/>
    <w:rsid w:val="00BD0415"/>
    <w:rsid w:val="00BD148C"/>
    <w:rsid w:val="00BD1DED"/>
    <w:rsid w:val="00BD3BD8"/>
    <w:rsid w:val="00BD51A9"/>
    <w:rsid w:val="00BD5330"/>
    <w:rsid w:val="00BD594C"/>
    <w:rsid w:val="00BD5B43"/>
    <w:rsid w:val="00BD6CA4"/>
    <w:rsid w:val="00BD7B21"/>
    <w:rsid w:val="00BE5240"/>
    <w:rsid w:val="00BF358C"/>
    <w:rsid w:val="00BF41E5"/>
    <w:rsid w:val="00BF604A"/>
    <w:rsid w:val="00BF6F3B"/>
    <w:rsid w:val="00C01E39"/>
    <w:rsid w:val="00C0208C"/>
    <w:rsid w:val="00C02B8F"/>
    <w:rsid w:val="00C034B2"/>
    <w:rsid w:val="00C11291"/>
    <w:rsid w:val="00C11C24"/>
    <w:rsid w:val="00C16739"/>
    <w:rsid w:val="00C16EA5"/>
    <w:rsid w:val="00C178A0"/>
    <w:rsid w:val="00C22DB3"/>
    <w:rsid w:val="00C27EFF"/>
    <w:rsid w:val="00C31B6B"/>
    <w:rsid w:val="00C344B2"/>
    <w:rsid w:val="00C36B5D"/>
    <w:rsid w:val="00C40033"/>
    <w:rsid w:val="00C42C09"/>
    <w:rsid w:val="00C50E22"/>
    <w:rsid w:val="00C52C7B"/>
    <w:rsid w:val="00C57C1C"/>
    <w:rsid w:val="00C57EA8"/>
    <w:rsid w:val="00C61382"/>
    <w:rsid w:val="00C61393"/>
    <w:rsid w:val="00C61D0F"/>
    <w:rsid w:val="00C6634B"/>
    <w:rsid w:val="00C701C9"/>
    <w:rsid w:val="00C711BC"/>
    <w:rsid w:val="00C713EE"/>
    <w:rsid w:val="00C7231F"/>
    <w:rsid w:val="00C733EA"/>
    <w:rsid w:val="00C7445F"/>
    <w:rsid w:val="00C766B3"/>
    <w:rsid w:val="00C77338"/>
    <w:rsid w:val="00C83F8C"/>
    <w:rsid w:val="00C857AB"/>
    <w:rsid w:val="00C859A5"/>
    <w:rsid w:val="00C9095A"/>
    <w:rsid w:val="00C962E2"/>
    <w:rsid w:val="00CA161F"/>
    <w:rsid w:val="00CA1A22"/>
    <w:rsid w:val="00CA1CFF"/>
    <w:rsid w:val="00CA2EF0"/>
    <w:rsid w:val="00CA3CF3"/>
    <w:rsid w:val="00CA5608"/>
    <w:rsid w:val="00CB064F"/>
    <w:rsid w:val="00CB0662"/>
    <w:rsid w:val="00CB0E34"/>
    <w:rsid w:val="00CB19AA"/>
    <w:rsid w:val="00CB2646"/>
    <w:rsid w:val="00CB6827"/>
    <w:rsid w:val="00CC0B42"/>
    <w:rsid w:val="00CD0AB6"/>
    <w:rsid w:val="00CD1E93"/>
    <w:rsid w:val="00CD29B1"/>
    <w:rsid w:val="00CD2D21"/>
    <w:rsid w:val="00CD7B41"/>
    <w:rsid w:val="00CE214F"/>
    <w:rsid w:val="00CE23DF"/>
    <w:rsid w:val="00CE3794"/>
    <w:rsid w:val="00CE40E9"/>
    <w:rsid w:val="00CE57D1"/>
    <w:rsid w:val="00CF189E"/>
    <w:rsid w:val="00CF1F9C"/>
    <w:rsid w:val="00CF3E2A"/>
    <w:rsid w:val="00CF6BBA"/>
    <w:rsid w:val="00D01CAB"/>
    <w:rsid w:val="00D06206"/>
    <w:rsid w:val="00D10F8F"/>
    <w:rsid w:val="00D14A2C"/>
    <w:rsid w:val="00D24A9F"/>
    <w:rsid w:val="00D25F46"/>
    <w:rsid w:val="00D26D2F"/>
    <w:rsid w:val="00D27E8C"/>
    <w:rsid w:val="00D3160A"/>
    <w:rsid w:val="00D32BBA"/>
    <w:rsid w:val="00D3508F"/>
    <w:rsid w:val="00D47570"/>
    <w:rsid w:val="00D51185"/>
    <w:rsid w:val="00D52C00"/>
    <w:rsid w:val="00D55F0A"/>
    <w:rsid w:val="00D60B32"/>
    <w:rsid w:val="00D6123C"/>
    <w:rsid w:val="00D61511"/>
    <w:rsid w:val="00D650AE"/>
    <w:rsid w:val="00D66C41"/>
    <w:rsid w:val="00D66F8B"/>
    <w:rsid w:val="00D67AB5"/>
    <w:rsid w:val="00D75B36"/>
    <w:rsid w:val="00D7750F"/>
    <w:rsid w:val="00D8374E"/>
    <w:rsid w:val="00D864F7"/>
    <w:rsid w:val="00D86764"/>
    <w:rsid w:val="00D93287"/>
    <w:rsid w:val="00D94A88"/>
    <w:rsid w:val="00D95734"/>
    <w:rsid w:val="00D961EF"/>
    <w:rsid w:val="00DA0BD0"/>
    <w:rsid w:val="00DA1F27"/>
    <w:rsid w:val="00DA223C"/>
    <w:rsid w:val="00DA2F8A"/>
    <w:rsid w:val="00DB0601"/>
    <w:rsid w:val="00DB3F2F"/>
    <w:rsid w:val="00DB6FCA"/>
    <w:rsid w:val="00DB70B2"/>
    <w:rsid w:val="00DB7C64"/>
    <w:rsid w:val="00DC1645"/>
    <w:rsid w:val="00DC16A6"/>
    <w:rsid w:val="00DC3C79"/>
    <w:rsid w:val="00DC47D7"/>
    <w:rsid w:val="00DC5C8D"/>
    <w:rsid w:val="00DD367E"/>
    <w:rsid w:val="00DD3B6D"/>
    <w:rsid w:val="00DD3F6B"/>
    <w:rsid w:val="00DD4A9F"/>
    <w:rsid w:val="00DD62E5"/>
    <w:rsid w:val="00DD7BFB"/>
    <w:rsid w:val="00DE637E"/>
    <w:rsid w:val="00DF0AF1"/>
    <w:rsid w:val="00DF2632"/>
    <w:rsid w:val="00DF6839"/>
    <w:rsid w:val="00DF7743"/>
    <w:rsid w:val="00DF7C8A"/>
    <w:rsid w:val="00E010D8"/>
    <w:rsid w:val="00E012AF"/>
    <w:rsid w:val="00E04122"/>
    <w:rsid w:val="00E1293F"/>
    <w:rsid w:val="00E12B10"/>
    <w:rsid w:val="00E323F8"/>
    <w:rsid w:val="00E373E8"/>
    <w:rsid w:val="00E4046D"/>
    <w:rsid w:val="00E40826"/>
    <w:rsid w:val="00E44693"/>
    <w:rsid w:val="00E4732C"/>
    <w:rsid w:val="00E51E21"/>
    <w:rsid w:val="00E525D5"/>
    <w:rsid w:val="00E53B1E"/>
    <w:rsid w:val="00E564A9"/>
    <w:rsid w:val="00E57188"/>
    <w:rsid w:val="00E57D69"/>
    <w:rsid w:val="00E618FC"/>
    <w:rsid w:val="00E62327"/>
    <w:rsid w:val="00E6778F"/>
    <w:rsid w:val="00E71B54"/>
    <w:rsid w:val="00E7567C"/>
    <w:rsid w:val="00E76E5A"/>
    <w:rsid w:val="00E803EF"/>
    <w:rsid w:val="00E8330F"/>
    <w:rsid w:val="00E8419A"/>
    <w:rsid w:val="00E846C2"/>
    <w:rsid w:val="00E90C57"/>
    <w:rsid w:val="00E927B7"/>
    <w:rsid w:val="00E9508D"/>
    <w:rsid w:val="00E95BDF"/>
    <w:rsid w:val="00E9728C"/>
    <w:rsid w:val="00EA1A63"/>
    <w:rsid w:val="00EA2D49"/>
    <w:rsid w:val="00EA3BBF"/>
    <w:rsid w:val="00EA7B1B"/>
    <w:rsid w:val="00EB1E26"/>
    <w:rsid w:val="00EB394E"/>
    <w:rsid w:val="00EB525C"/>
    <w:rsid w:val="00EC34AE"/>
    <w:rsid w:val="00EC42CE"/>
    <w:rsid w:val="00EC49E3"/>
    <w:rsid w:val="00ED5DFE"/>
    <w:rsid w:val="00EE777D"/>
    <w:rsid w:val="00EF0228"/>
    <w:rsid w:val="00EF06C7"/>
    <w:rsid w:val="00EF25A4"/>
    <w:rsid w:val="00EF5CED"/>
    <w:rsid w:val="00EF6BFA"/>
    <w:rsid w:val="00EF6C3C"/>
    <w:rsid w:val="00F05B79"/>
    <w:rsid w:val="00F06C86"/>
    <w:rsid w:val="00F072CE"/>
    <w:rsid w:val="00F131A1"/>
    <w:rsid w:val="00F16085"/>
    <w:rsid w:val="00F1637A"/>
    <w:rsid w:val="00F17111"/>
    <w:rsid w:val="00F20346"/>
    <w:rsid w:val="00F2304B"/>
    <w:rsid w:val="00F23A8B"/>
    <w:rsid w:val="00F25AE5"/>
    <w:rsid w:val="00F26B9A"/>
    <w:rsid w:val="00F3095D"/>
    <w:rsid w:val="00F30BFB"/>
    <w:rsid w:val="00F33FD1"/>
    <w:rsid w:val="00F3593F"/>
    <w:rsid w:val="00F403AD"/>
    <w:rsid w:val="00F4200E"/>
    <w:rsid w:val="00F44285"/>
    <w:rsid w:val="00F446FD"/>
    <w:rsid w:val="00F44E01"/>
    <w:rsid w:val="00F44FE9"/>
    <w:rsid w:val="00F45329"/>
    <w:rsid w:val="00F45BCF"/>
    <w:rsid w:val="00F4670D"/>
    <w:rsid w:val="00F47160"/>
    <w:rsid w:val="00F51131"/>
    <w:rsid w:val="00F53AB6"/>
    <w:rsid w:val="00F53C25"/>
    <w:rsid w:val="00F571D8"/>
    <w:rsid w:val="00F60846"/>
    <w:rsid w:val="00F66233"/>
    <w:rsid w:val="00F67E59"/>
    <w:rsid w:val="00F707F5"/>
    <w:rsid w:val="00F72E7F"/>
    <w:rsid w:val="00F76147"/>
    <w:rsid w:val="00F83E03"/>
    <w:rsid w:val="00F85BF3"/>
    <w:rsid w:val="00F93D53"/>
    <w:rsid w:val="00F93FC6"/>
    <w:rsid w:val="00F95A27"/>
    <w:rsid w:val="00F9694D"/>
    <w:rsid w:val="00F97AEC"/>
    <w:rsid w:val="00FA036D"/>
    <w:rsid w:val="00FA34AE"/>
    <w:rsid w:val="00FA798D"/>
    <w:rsid w:val="00FA7DC6"/>
    <w:rsid w:val="00FB3D69"/>
    <w:rsid w:val="00FB3EA7"/>
    <w:rsid w:val="00FB42A6"/>
    <w:rsid w:val="00FB5E60"/>
    <w:rsid w:val="00FB73BC"/>
    <w:rsid w:val="00FC00FD"/>
    <w:rsid w:val="00FC070D"/>
    <w:rsid w:val="00FC2E2D"/>
    <w:rsid w:val="00FC448D"/>
    <w:rsid w:val="00FC5519"/>
    <w:rsid w:val="00FC566E"/>
    <w:rsid w:val="00FC72A7"/>
    <w:rsid w:val="00FD1AF4"/>
    <w:rsid w:val="00FD1C2F"/>
    <w:rsid w:val="00FD38E1"/>
    <w:rsid w:val="00FD50CF"/>
    <w:rsid w:val="00FE0063"/>
    <w:rsid w:val="00FE0464"/>
    <w:rsid w:val="00FE11D6"/>
    <w:rsid w:val="00FE4127"/>
    <w:rsid w:val="00FE5826"/>
    <w:rsid w:val="00FE7771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customStyle="1" w:styleId="12">
    <w:name w:val="Гиперссылка1"/>
    <w:rsid w:val="0089389A"/>
    <w:rPr>
      <w:color w:val="0000FF"/>
      <w:u w:val="single"/>
    </w:rPr>
  </w:style>
  <w:style w:type="character" w:customStyle="1" w:styleId="26">
    <w:name w:val="Гиперссылка2"/>
    <w:rsid w:val="008E5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customStyle="1" w:styleId="12">
    <w:name w:val="Гиперссылка1"/>
    <w:rsid w:val="0089389A"/>
    <w:rPr>
      <w:color w:val="0000FF"/>
      <w:u w:val="single"/>
    </w:rPr>
  </w:style>
  <w:style w:type="character" w:customStyle="1" w:styleId="26">
    <w:name w:val="Гиперссылка2"/>
    <w:rsid w:val="008E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allto:270%20151%20745,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DE86-F947-4D31-9C26-3DBD5A84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30</Pages>
  <Words>11598</Words>
  <Characters>66114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Muhomorova_YuN</dc:creator>
  <cp:lastModifiedBy>Васютина Ольга Валерьевна</cp:lastModifiedBy>
  <cp:revision>28</cp:revision>
  <cp:lastPrinted>2021-01-26T08:25:00Z</cp:lastPrinted>
  <dcterms:created xsi:type="dcterms:W3CDTF">2021-01-26T14:48:00Z</dcterms:created>
  <dcterms:modified xsi:type="dcterms:W3CDTF">2021-03-10T14:22:00Z</dcterms:modified>
</cp:coreProperties>
</file>