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064" w:rsidRPr="003C2776" w:rsidRDefault="00DB6090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  <w:r w:rsidRPr="003C2776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EF93E31" wp14:editId="3AD3DC81">
                <wp:simplePos x="0" y="0"/>
                <wp:positionH relativeFrom="page">
                  <wp:posOffset>495300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B473C80" id="Rectangle 7" o:spid="_x0000_s1026" style="position:absolute;margin-left:39pt;margin-top:-20.6pt;width:7.15pt;height:882.9pt;z-index:2516592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" o:allowincell="f" strokecolor="#622423">
                <w10:wrap anchorx="page" anchory="page"/>
              </v:rect>
            </w:pict>
          </mc:Fallback>
        </mc:AlternateContent>
      </w:r>
      <w:r w:rsidRPr="003C2776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CBF20B2" wp14:editId="7B5632B7">
                <wp:simplePos x="0" y="0"/>
                <wp:positionH relativeFrom="page">
                  <wp:posOffset>7245350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083841B" id="Rectangle 6" o:spid="_x0000_s1026" style="position:absolute;margin-left:570.5pt;margin-top:-20.6pt;width:7.15pt;height:882.9pt;z-index:25165824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" o:allowincell="f" strokecolor="#622423">
                <w10:wrap anchorx="page" anchory="page"/>
              </v:rect>
            </w:pict>
          </mc:Fallback>
        </mc:AlternateContent>
      </w:r>
    </w:p>
    <w:p w:rsidR="00AA4FB3" w:rsidRPr="003C2776" w:rsidRDefault="00AA4FB3" w:rsidP="00810F11">
      <w:pPr>
        <w:pStyle w:val="af"/>
        <w:spacing w:line="252" w:lineRule="auto"/>
        <w:rPr>
          <w:rFonts w:asciiTheme="majorHAnsi" w:hAnsiTheme="majorHAnsi"/>
          <w:sz w:val="22"/>
          <w:szCs w:val="22"/>
          <w:lang w:val="en-US"/>
        </w:rPr>
      </w:pPr>
    </w:p>
    <w:p w:rsidR="00AA4FB3" w:rsidRPr="003C2776" w:rsidRDefault="00AA4FB3" w:rsidP="00810F11">
      <w:pPr>
        <w:pStyle w:val="af"/>
        <w:spacing w:line="252" w:lineRule="auto"/>
        <w:rPr>
          <w:rFonts w:asciiTheme="majorHAnsi" w:hAnsiTheme="majorHAnsi"/>
          <w:sz w:val="22"/>
          <w:szCs w:val="22"/>
          <w:lang w:val="en-US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b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b/>
          <w:sz w:val="22"/>
          <w:szCs w:val="22"/>
        </w:rPr>
      </w:pPr>
    </w:p>
    <w:p w:rsidR="006349CE" w:rsidRPr="003C2776" w:rsidRDefault="006349CE" w:rsidP="00810F11">
      <w:pPr>
        <w:pStyle w:val="af"/>
        <w:spacing w:line="252" w:lineRule="auto"/>
        <w:rPr>
          <w:rFonts w:asciiTheme="majorHAnsi" w:hAnsiTheme="majorHAnsi"/>
          <w:b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7207EE" w:rsidRDefault="007207E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FFFF" w:themeColor="background1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FFFF" w:themeColor="background1"/>
          <w:sz w:val="22"/>
          <w:szCs w:val="22"/>
        </w:rPr>
      </w:pPr>
    </w:p>
    <w:p w:rsidR="00B80302" w:rsidRP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FFFF" w:themeColor="background1"/>
          <w:sz w:val="22"/>
          <w:szCs w:val="22"/>
        </w:rPr>
      </w:pPr>
    </w:p>
    <w:p w:rsidR="003C2776" w:rsidRDefault="00CC5BD9" w:rsidP="00661165">
      <w:pPr>
        <w:pStyle w:val="af"/>
        <w:spacing w:line="252" w:lineRule="auto"/>
        <w:ind w:firstLine="0"/>
        <w:jc w:val="center"/>
        <w:rPr>
          <w:rFonts w:asciiTheme="majorHAnsi" w:hAnsiTheme="majorHAnsi"/>
          <w:b/>
          <w:color w:val="FFFFFF" w:themeColor="background1"/>
          <w:sz w:val="32"/>
          <w:szCs w:val="32"/>
        </w:rPr>
      </w:pPr>
      <w:r>
        <w:rPr>
          <w:rFonts w:asciiTheme="majorHAnsi" w:hAnsiTheme="majorHAnsi"/>
          <w:b/>
          <w:color w:val="FFFFFF" w:themeColor="background1"/>
          <w:sz w:val="32"/>
          <w:szCs w:val="32"/>
        </w:rPr>
        <w:t>Просмотр операций АУ/БУ</w:t>
      </w:r>
    </w:p>
    <w:p w:rsidR="00BE1BEC" w:rsidRPr="00B80302" w:rsidRDefault="00BE1BEC" w:rsidP="00661165">
      <w:pPr>
        <w:pStyle w:val="af"/>
        <w:spacing w:line="252" w:lineRule="auto"/>
        <w:ind w:firstLine="0"/>
        <w:jc w:val="center"/>
        <w:rPr>
          <w:rFonts w:asciiTheme="majorHAnsi" w:hAnsiTheme="majorHAnsi"/>
          <w:b/>
          <w:color w:val="FFFFFF" w:themeColor="background1"/>
          <w:sz w:val="32"/>
          <w:szCs w:val="32"/>
        </w:rPr>
      </w:pPr>
      <w:r>
        <w:rPr>
          <w:rFonts w:asciiTheme="majorHAnsi" w:hAnsiTheme="majorHAnsi"/>
          <w:b/>
          <w:color w:val="FFFFFF" w:themeColor="background1"/>
          <w:sz w:val="32"/>
          <w:szCs w:val="32"/>
        </w:rPr>
        <w:t xml:space="preserve">(технологическая карта по работе в </w:t>
      </w:r>
      <w:proofErr w:type="spellStart"/>
      <w:r>
        <w:rPr>
          <w:rFonts w:asciiTheme="majorHAnsi" w:hAnsiTheme="majorHAnsi"/>
          <w:b/>
          <w:color w:val="FFFFFF" w:themeColor="background1"/>
          <w:sz w:val="32"/>
          <w:szCs w:val="32"/>
        </w:rPr>
        <w:t>web</w:t>
      </w:r>
      <w:proofErr w:type="spellEnd"/>
      <w:r>
        <w:rPr>
          <w:rFonts w:asciiTheme="majorHAnsi" w:hAnsiTheme="majorHAnsi"/>
          <w:b/>
          <w:color w:val="FFFFFF" w:themeColor="background1"/>
          <w:sz w:val="32"/>
          <w:szCs w:val="32"/>
        </w:rPr>
        <w:t>-клиенте)</w:t>
      </w:r>
    </w:p>
    <w:p w:rsidR="003C2776" w:rsidRPr="00B80302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0000"/>
          <w:sz w:val="32"/>
          <w:szCs w:val="32"/>
        </w:rPr>
      </w:pPr>
    </w:p>
    <w:p w:rsidR="003C2776" w:rsidRPr="00B80302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0000"/>
          <w:sz w:val="32"/>
          <w:szCs w:val="32"/>
        </w:rPr>
      </w:pPr>
    </w:p>
    <w:p w:rsidR="003C2776" w:rsidRPr="00B80302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0000"/>
          <w:sz w:val="32"/>
          <w:szCs w:val="32"/>
        </w:rPr>
      </w:pPr>
    </w:p>
    <w:p w:rsidR="003C2776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3C2776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3C2776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6349CE" w:rsidRPr="003C2776" w:rsidRDefault="00661165" w:rsidP="00810F11">
      <w:pPr>
        <w:pStyle w:val="af"/>
        <w:spacing w:line="252" w:lineRule="auto"/>
        <w:ind w:firstLine="0"/>
        <w:jc w:val="center"/>
        <w:rPr>
          <w:rFonts w:asciiTheme="majorHAnsi" w:hAnsiTheme="majorHAnsi"/>
          <w:b/>
          <w:color w:val="FFFFFF" w:themeColor="background1"/>
          <w:sz w:val="22"/>
          <w:szCs w:val="22"/>
        </w:rPr>
      </w:pPr>
      <w:r>
        <w:rPr>
          <w:rFonts w:asciiTheme="majorHAnsi" w:hAnsiTheme="majorHAnsi"/>
          <w:b/>
          <w:color w:val="FFFFFF" w:themeColor="background1"/>
          <w:sz w:val="32"/>
          <w:szCs w:val="32"/>
        </w:rPr>
        <w:t>Название карты</w:t>
      </w: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9A23C4" w:rsidRPr="003C2776" w:rsidRDefault="009A23C4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9A23C4" w:rsidRPr="003C2776" w:rsidRDefault="009A23C4" w:rsidP="00BC2EE0">
      <w:pPr>
        <w:pStyle w:val="af"/>
        <w:spacing w:line="252" w:lineRule="auto"/>
        <w:ind w:firstLine="0"/>
        <w:rPr>
          <w:rFonts w:asciiTheme="majorHAnsi" w:hAnsiTheme="majorHAnsi"/>
          <w:sz w:val="22"/>
          <w:szCs w:val="22"/>
        </w:rPr>
      </w:pPr>
    </w:p>
    <w:p w:rsidR="009A23C4" w:rsidRPr="003C2776" w:rsidRDefault="009A23C4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  <w:r w:rsidRPr="003C2776">
        <w:rPr>
          <w:rFonts w:asciiTheme="majorHAnsi" w:hAnsiTheme="majorHAnsi"/>
          <w:sz w:val="22"/>
          <w:szCs w:val="22"/>
        </w:rPr>
        <w:t>Технологическая карта</w:t>
      </w:r>
    </w:p>
    <w:p w:rsidR="006349CE" w:rsidRPr="003C2776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815DFB" w:rsidRPr="003C2776" w:rsidRDefault="00815DFB" w:rsidP="00810F11">
      <w:pPr>
        <w:pStyle w:val="af"/>
        <w:spacing w:line="252" w:lineRule="auto"/>
        <w:ind w:firstLine="0"/>
        <w:jc w:val="center"/>
        <w:rPr>
          <w:rStyle w:val="Title70"/>
          <w:rFonts w:asciiTheme="majorHAnsi" w:hAnsiTheme="majorHAnsi"/>
          <w:sz w:val="22"/>
          <w:szCs w:val="22"/>
        </w:rPr>
      </w:pPr>
    </w:p>
    <w:p w:rsidR="00983E2B" w:rsidRPr="003C2776" w:rsidRDefault="0066682A" w:rsidP="00810F11">
      <w:pPr>
        <w:pStyle w:val="af"/>
        <w:spacing w:line="252" w:lineRule="auto"/>
        <w:ind w:firstLine="0"/>
        <w:jc w:val="center"/>
        <w:rPr>
          <w:rStyle w:val="Title70"/>
          <w:rFonts w:asciiTheme="majorHAnsi" w:hAnsiTheme="majorHAnsi"/>
          <w:sz w:val="22"/>
          <w:szCs w:val="22"/>
        </w:rPr>
      </w:pPr>
      <w:r>
        <w:rPr>
          <w:rStyle w:val="Title70"/>
          <w:rFonts w:asciiTheme="majorHAnsi" w:hAnsiTheme="majorHAnsi"/>
          <w:sz w:val="22"/>
          <w:szCs w:val="22"/>
        </w:rPr>
        <w:t>© 2022</w:t>
      </w:r>
      <w:r w:rsidR="00401AD9" w:rsidRPr="003C2776">
        <w:rPr>
          <w:rStyle w:val="Title70"/>
          <w:rFonts w:asciiTheme="majorHAnsi" w:hAnsiTheme="majorHAnsi"/>
          <w:sz w:val="22"/>
          <w:szCs w:val="22"/>
        </w:rPr>
        <w:t xml:space="preserve"> </w:t>
      </w:r>
      <w:r w:rsidR="006349CE" w:rsidRPr="003C2776">
        <w:rPr>
          <w:rStyle w:val="Title70"/>
          <w:rFonts w:asciiTheme="majorHAnsi" w:hAnsiTheme="majorHAnsi"/>
          <w:sz w:val="22"/>
          <w:szCs w:val="22"/>
        </w:rPr>
        <w:t>ООО «БФТ»</w:t>
      </w:r>
    </w:p>
    <w:p w:rsidR="00277DDD" w:rsidRPr="003C2776" w:rsidRDefault="00277DDD" w:rsidP="00810F11">
      <w:pPr>
        <w:pStyle w:val="af"/>
        <w:spacing w:line="252" w:lineRule="auto"/>
        <w:ind w:firstLine="0"/>
        <w:jc w:val="center"/>
        <w:rPr>
          <w:rFonts w:asciiTheme="majorHAnsi" w:hAnsiTheme="majorHAnsi"/>
          <w:color w:val="002060"/>
          <w:sz w:val="22"/>
          <w:szCs w:val="22"/>
          <w:lang w:eastAsia="en-US"/>
        </w:rPr>
      </w:pPr>
    </w:p>
    <w:sdt>
      <w:sdtPr>
        <w:rPr>
          <w:rFonts w:asciiTheme="majorHAnsi" w:hAnsiTheme="majorHAnsi" w:cs="Times New Roman"/>
          <w:caps w:val="0"/>
          <w:color w:val="auto"/>
          <w:spacing w:val="0"/>
          <w:sz w:val="22"/>
          <w:szCs w:val="22"/>
        </w:rPr>
        <w:id w:val="1422442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33938" w:rsidRPr="00F30B52" w:rsidRDefault="00E33938" w:rsidP="00EB6269">
          <w:pPr>
            <w:pStyle w:val="af7"/>
            <w:ind w:firstLine="0"/>
            <w:jc w:val="both"/>
            <w:rPr>
              <w:rFonts w:asciiTheme="majorHAnsi" w:hAnsiTheme="majorHAnsi"/>
              <w:color w:val="4A442A" w:themeColor="background2" w:themeShade="40"/>
              <w:sz w:val="22"/>
              <w:szCs w:val="22"/>
            </w:rPr>
          </w:pPr>
          <w:r w:rsidRPr="003C2776">
            <w:rPr>
              <w:rFonts w:asciiTheme="majorHAnsi" w:hAnsiTheme="majorHAnsi"/>
              <w:sz w:val="22"/>
              <w:szCs w:val="22"/>
            </w:rPr>
            <w:t>Огла</w:t>
          </w:r>
          <w:bookmarkStart w:id="0" w:name="_GoBack"/>
          <w:bookmarkEnd w:id="0"/>
          <w:r w:rsidRPr="003C2776">
            <w:rPr>
              <w:rFonts w:asciiTheme="majorHAnsi" w:hAnsiTheme="majorHAnsi"/>
              <w:sz w:val="22"/>
              <w:szCs w:val="22"/>
            </w:rPr>
            <w:t>вление</w:t>
          </w:r>
        </w:p>
        <w:p w:rsidR="00CA6E70" w:rsidRDefault="00E33938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r w:rsidRPr="00F30B52">
            <w:rPr>
              <w:rFonts w:asciiTheme="majorHAnsi" w:hAnsiTheme="majorHAnsi"/>
              <w:color w:val="4A442A" w:themeColor="background2" w:themeShade="40"/>
            </w:rPr>
            <w:fldChar w:fldCharType="begin"/>
          </w:r>
          <w:r w:rsidRPr="00F30B52">
            <w:rPr>
              <w:rFonts w:asciiTheme="majorHAnsi" w:hAnsiTheme="majorHAnsi"/>
              <w:color w:val="4A442A" w:themeColor="background2" w:themeShade="40"/>
            </w:rPr>
            <w:instrText xml:space="preserve"> TOC \o "1-3" \h \z \u </w:instrText>
          </w:r>
          <w:r w:rsidRPr="00F30B52">
            <w:rPr>
              <w:rFonts w:asciiTheme="majorHAnsi" w:hAnsiTheme="majorHAnsi"/>
              <w:color w:val="4A442A" w:themeColor="background2" w:themeShade="40"/>
            </w:rPr>
            <w:fldChar w:fldCharType="separate"/>
          </w:r>
          <w:hyperlink w:anchor="_Toc122453003" w:history="1">
            <w:r w:rsidR="00CA6E70" w:rsidRPr="00AF28B8">
              <w:rPr>
                <w:rStyle w:val="aff5"/>
              </w:rPr>
              <w:t>Назначение программы</w:t>
            </w:r>
            <w:r w:rsidR="00CA6E70">
              <w:rPr>
                <w:webHidden/>
              </w:rPr>
              <w:tab/>
            </w:r>
            <w:r w:rsidR="00CA6E70">
              <w:rPr>
                <w:webHidden/>
              </w:rPr>
              <w:fldChar w:fldCharType="begin"/>
            </w:r>
            <w:r w:rsidR="00CA6E70">
              <w:rPr>
                <w:webHidden/>
              </w:rPr>
              <w:instrText xml:space="preserve"> PAGEREF _Toc122453003 \h </w:instrText>
            </w:r>
            <w:r w:rsidR="00CA6E70">
              <w:rPr>
                <w:webHidden/>
              </w:rPr>
            </w:r>
            <w:r w:rsidR="00CA6E70">
              <w:rPr>
                <w:webHidden/>
              </w:rPr>
              <w:fldChar w:fldCharType="separate"/>
            </w:r>
            <w:r w:rsidR="00CA6E70">
              <w:rPr>
                <w:webHidden/>
              </w:rPr>
              <w:t>3</w:t>
            </w:r>
            <w:r w:rsidR="00CA6E70">
              <w:rPr>
                <w:webHidden/>
              </w:rPr>
              <w:fldChar w:fldCharType="end"/>
            </w:r>
          </w:hyperlink>
        </w:p>
        <w:p w:rsidR="00CA6E70" w:rsidRDefault="00CA6E70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3004" w:history="1">
            <w:r w:rsidRPr="00AF28B8">
              <w:rPr>
                <w:rStyle w:val="aff5"/>
              </w:rPr>
              <w:t>Краткое описание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_Toc122453004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A6E70" w:rsidRDefault="00CA6E70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3005" w:history="1">
            <w:r w:rsidRPr="00AF28B8">
              <w:rPr>
                <w:rStyle w:val="aff5"/>
              </w:rPr>
              <w:t>1.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AF28B8">
              <w:rPr>
                <w:rStyle w:val="aff5"/>
              </w:rPr>
              <w:t>Просмотр операций автономных и бюджетных учреждений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_Toc122453005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A6E70" w:rsidRDefault="00CA6E70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3006" w:history="1">
            <w:r w:rsidRPr="00AF28B8">
              <w:rPr>
                <w:rStyle w:val="aff5"/>
              </w:rPr>
              <w:t>2.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AF28B8">
              <w:rPr>
                <w:rStyle w:val="aff5"/>
              </w:rPr>
              <w:t>Основные колонки раздела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_Toc122453006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CA6E70" w:rsidRDefault="00CA6E70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3007" w:history="1">
            <w:r w:rsidRPr="00AF28B8">
              <w:rPr>
                <w:rStyle w:val="aff5"/>
              </w:rPr>
              <w:t>3.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AF28B8">
              <w:rPr>
                <w:rStyle w:val="aff5"/>
              </w:rPr>
              <w:t>Просмотр документов по строкам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_Toc122453007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CA6E70" w:rsidRDefault="00CA6E70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3008" w:history="1">
            <w:r w:rsidRPr="00AF28B8">
              <w:rPr>
                <w:rStyle w:val="aff5"/>
              </w:rPr>
              <w:t>4.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AF28B8">
              <w:rPr>
                <w:rStyle w:val="aff5"/>
              </w:rPr>
              <w:t>Печать формы «Просмотр операций БУ/АУ»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_Toc122453008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E33938" w:rsidRPr="003C2776" w:rsidRDefault="00E33938" w:rsidP="00810F11">
          <w:pPr>
            <w:rPr>
              <w:rFonts w:asciiTheme="majorHAnsi" w:hAnsiTheme="majorHAnsi"/>
            </w:rPr>
          </w:pPr>
          <w:r w:rsidRPr="00F30B52">
            <w:rPr>
              <w:rFonts w:asciiTheme="majorHAnsi" w:hAnsiTheme="majorHAnsi"/>
              <w:b/>
              <w:bCs/>
              <w:color w:val="4A442A" w:themeColor="background2" w:themeShade="40"/>
            </w:rPr>
            <w:fldChar w:fldCharType="end"/>
          </w:r>
        </w:p>
      </w:sdtContent>
    </w:sdt>
    <w:p w:rsidR="009A30EE" w:rsidRPr="0007459F" w:rsidRDefault="002033CA" w:rsidP="00CC5BD9">
      <w:pPr>
        <w:pStyle w:val="afff1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3C2776">
        <w:rPr>
          <w:color w:val="auto"/>
        </w:rPr>
        <w:br w:type="page"/>
      </w:r>
      <w:bookmarkStart w:id="1" w:name="_Toc244666487"/>
    </w:p>
    <w:p w:rsidR="00444B5D" w:rsidRPr="003C2776" w:rsidRDefault="00444B5D" w:rsidP="00444B5D">
      <w:pPr>
        <w:pStyle w:val="afff1"/>
        <w:rPr>
          <w:color w:val="auto"/>
        </w:rPr>
      </w:pPr>
      <w:bookmarkStart w:id="2" w:name="_Toc122453003"/>
      <w:r w:rsidRPr="002905D1">
        <w:lastRenderedPageBreak/>
        <w:t>Назначение программы</w:t>
      </w:r>
      <w:bookmarkEnd w:id="2"/>
    </w:p>
    <w:p w:rsidR="00444B5D" w:rsidRPr="00FC3645" w:rsidRDefault="00444B5D" w:rsidP="00444B5D">
      <w:pPr>
        <w:spacing w:before="120" w:after="0" w:line="240" w:lineRule="auto"/>
        <w:ind w:firstLine="708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Подсистема обеспечения доступа к системе </w:t>
      </w:r>
      <w:r w:rsidRPr="00F30B52">
        <w:rPr>
          <w:sz w:val="24"/>
          <w:szCs w:val="24"/>
        </w:rPr>
        <w:t xml:space="preserve">«АЦК-Финансы» </w:t>
      </w:r>
      <w:r w:rsidRPr="00FC3645">
        <w:rPr>
          <w:color w:val="000000"/>
          <w:sz w:val="24"/>
          <w:szCs w:val="24"/>
        </w:rPr>
        <w:t xml:space="preserve">с использованием </w:t>
      </w:r>
      <w:proofErr w:type="gramStart"/>
      <w:r w:rsidRPr="00FC3645">
        <w:rPr>
          <w:color w:val="000000"/>
          <w:sz w:val="24"/>
          <w:szCs w:val="24"/>
        </w:rPr>
        <w:t>интернет-браузера</w:t>
      </w:r>
      <w:proofErr w:type="gramEnd"/>
      <w:r w:rsidRPr="00FC3645">
        <w:rPr>
          <w:color w:val="000000"/>
          <w:sz w:val="24"/>
          <w:szCs w:val="24"/>
        </w:rPr>
        <w:t xml:space="preserve"> (</w:t>
      </w:r>
      <w:proofErr w:type="spellStart"/>
      <w:r w:rsidRPr="00FC3645">
        <w:rPr>
          <w:color w:val="000000"/>
          <w:sz w:val="24"/>
          <w:szCs w:val="24"/>
        </w:rPr>
        <w:t>web</w:t>
      </w:r>
      <w:proofErr w:type="spellEnd"/>
      <w:r w:rsidRPr="00FC3645">
        <w:rPr>
          <w:color w:val="000000"/>
          <w:sz w:val="24"/>
          <w:szCs w:val="24"/>
        </w:rPr>
        <w:t>-клиент) представляет собой клиентское приложение (тонкий клиент), позволяющее пользователям удаленно работать с системой в режиме реального времени.</w:t>
      </w:r>
    </w:p>
    <w:p w:rsidR="00444B5D" w:rsidRPr="00FC3645" w:rsidRDefault="00444B5D" w:rsidP="00444B5D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Работа осуществляется в любом из совместимых браузеров, таких как: </w:t>
      </w:r>
      <w:proofErr w:type="spellStart"/>
      <w:r w:rsidRPr="00FC3645">
        <w:rPr>
          <w:color w:val="000000"/>
          <w:sz w:val="24"/>
          <w:szCs w:val="24"/>
        </w:rPr>
        <w:t>Microsoft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Internet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Explorer</w:t>
      </w:r>
      <w:proofErr w:type="spellEnd"/>
      <w:r w:rsidRPr="00FC3645">
        <w:rPr>
          <w:color w:val="000000"/>
          <w:sz w:val="24"/>
          <w:szCs w:val="24"/>
        </w:rPr>
        <w:t xml:space="preserve">, </w:t>
      </w:r>
      <w:proofErr w:type="spellStart"/>
      <w:r w:rsidRPr="00FC3645">
        <w:rPr>
          <w:color w:val="000000"/>
          <w:sz w:val="24"/>
          <w:szCs w:val="24"/>
        </w:rPr>
        <w:t>Google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Chrome</w:t>
      </w:r>
      <w:proofErr w:type="spellEnd"/>
      <w:r w:rsidRPr="00FC3645">
        <w:rPr>
          <w:color w:val="000000"/>
          <w:sz w:val="24"/>
          <w:szCs w:val="24"/>
        </w:rPr>
        <w:t xml:space="preserve">, </w:t>
      </w:r>
      <w:proofErr w:type="spellStart"/>
      <w:r w:rsidRPr="00FC3645">
        <w:rPr>
          <w:color w:val="000000"/>
          <w:sz w:val="24"/>
          <w:szCs w:val="24"/>
        </w:rPr>
        <w:t>Mozilla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Firefox</w:t>
      </w:r>
      <w:proofErr w:type="spellEnd"/>
      <w:r w:rsidRPr="00FC3645">
        <w:rPr>
          <w:color w:val="000000"/>
          <w:sz w:val="24"/>
          <w:szCs w:val="24"/>
        </w:rPr>
        <w:t>.</w:t>
      </w:r>
    </w:p>
    <w:p w:rsidR="00444B5D" w:rsidRPr="00FC3645" w:rsidRDefault="00444B5D" w:rsidP="00444B5D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Работа с </w:t>
      </w:r>
      <w:proofErr w:type="spellStart"/>
      <w:r w:rsidRPr="00FC3645">
        <w:rPr>
          <w:color w:val="000000"/>
          <w:sz w:val="24"/>
          <w:szCs w:val="24"/>
        </w:rPr>
        <w:t>On-line</w:t>
      </w:r>
      <w:proofErr w:type="spellEnd"/>
      <w:r w:rsidRPr="00FC3645">
        <w:rPr>
          <w:color w:val="000000"/>
          <w:sz w:val="24"/>
          <w:szCs w:val="24"/>
        </w:rPr>
        <w:t xml:space="preserve"> клиентом доступна только для зарегистрированных пользователей системы АЦК.</w:t>
      </w: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444B5D" w:rsidRDefault="00444B5D" w:rsidP="009A30EE">
      <w:pPr>
        <w:pStyle w:val="afff1"/>
      </w:pPr>
    </w:p>
    <w:p w:rsidR="009A30EE" w:rsidRPr="003C2776" w:rsidRDefault="009A30EE" w:rsidP="009A30EE">
      <w:pPr>
        <w:pStyle w:val="afff1"/>
        <w:rPr>
          <w:color w:val="auto"/>
        </w:rPr>
      </w:pPr>
      <w:bookmarkStart w:id="3" w:name="_Toc122453004"/>
      <w:r>
        <w:lastRenderedPageBreak/>
        <w:t>Краткое описание</w:t>
      </w:r>
      <w:bookmarkEnd w:id="3"/>
    </w:p>
    <w:p w:rsidR="00CC5BD9" w:rsidRPr="000724FF" w:rsidRDefault="00CC5BD9" w:rsidP="00CC5BD9">
      <w:pPr>
        <w:spacing w:after="0"/>
        <w:rPr>
          <w:rFonts w:ascii="Times New Roman" w:hAnsi="Times New Roman"/>
          <w:sz w:val="24"/>
          <w:szCs w:val="24"/>
        </w:rPr>
      </w:pPr>
      <w:r w:rsidRPr="000724FF">
        <w:rPr>
          <w:rFonts w:ascii="Times New Roman" w:hAnsi="Times New Roman"/>
          <w:color w:val="000000"/>
          <w:sz w:val="24"/>
          <w:szCs w:val="24"/>
        </w:rPr>
        <w:t xml:space="preserve">Раздел «Просмотр операций БУ/АУ» предназначен для получения оперативной аналитической информации по операциям </w:t>
      </w:r>
      <w:r>
        <w:rPr>
          <w:rFonts w:ascii="Times New Roman" w:hAnsi="Times New Roman"/>
          <w:color w:val="000000"/>
          <w:sz w:val="24"/>
          <w:szCs w:val="24"/>
        </w:rPr>
        <w:t>бюджетных и автономных учреждений.</w:t>
      </w:r>
      <w:r w:rsidRPr="000724F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729BD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444B5D" w:rsidRDefault="00444B5D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E47805" w:rsidRDefault="00CC5BD9" w:rsidP="00E34B6D">
      <w:pPr>
        <w:pStyle w:val="afff3"/>
        <w:numPr>
          <w:ilvl w:val="0"/>
          <w:numId w:val="9"/>
        </w:numPr>
        <w:ind w:left="0" w:firstLine="0"/>
      </w:pPr>
      <w:bookmarkStart w:id="4" w:name="_Toc122453005"/>
      <w:bookmarkEnd w:id="1"/>
      <w:r>
        <w:lastRenderedPageBreak/>
        <w:t>Просмотр операций автономных и бюджетных учреждений</w:t>
      </w:r>
      <w:bookmarkStart w:id="5" w:name="_Toc448130016"/>
      <w:bookmarkStart w:id="6" w:name="_Toc342386888"/>
      <w:bookmarkStart w:id="7" w:name="_Toc519752515"/>
      <w:bookmarkStart w:id="8" w:name="_Toc16682348"/>
      <w:bookmarkEnd w:id="4"/>
    </w:p>
    <w:p w:rsidR="00CC5BD9" w:rsidRDefault="00CC5BD9" w:rsidP="00CC5BD9">
      <w:pPr>
        <w:spacing w:after="0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CC5BD9" w:rsidRPr="000724FF" w:rsidRDefault="00CC5BD9" w:rsidP="00CC5BD9">
      <w:pPr>
        <w:spacing w:after="0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0724FF">
        <w:rPr>
          <w:rFonts w:ascii="Times New Roman" w:hAnsi="Times New Roman"/>
          <w:color w:val="000000"/>
          <w:sz w:val="24"/>
          <w:szCs w:val="24"/>
        </w:rPr>
        <w:t xml:space="preserve">аздел </w:t>
      </w:r>
      <w:r w:rsidRPr="000724FF">
        <w:rPr>
          <w:rFonts w:ascii="Times New Roman" w:hAnsi="Times New Roman"/>
          <w:i/>
          <w:color w:val="000000"/>
          <w:sz w:val="24"/>
          <w:szCs w:val="24"/>
        </w:rPr>
        <w:t>«Просмотр операций БУ/АУ»</w:t>
      </w:r>
      <w:r w:rsidRPr="000724FF">
        <w:rPr>
          <w:rFonts w:ascii="Times New Roman" w:hAnsi="Times New Roman"/>
          <w:color w:val="000000"/>
          <w:sz w:val="24"/>
          <w:szCs w:val="24"/>
        </w:rPr>
        <w:t xml:space="preserve"> доступен в пункте меню </w:t>
      </w:r>
      <w:r w:rsidR="0007459F">
        <w:rPr>
          <w:rFonts w:ascii="Times New Roman" w:hAnsi="Times New Roman"/>
          <w:bCs/>
          <w:i/>
          <w:color w:val="000000"/>
          <w:sz w:val="24"/>
          <w:szCs w:val="24"/>
        </w:rPr>
        <w:t>Просмотр операций</w:t>
      </w:r>
      <w:r w:rsidRPr="00A9080F">
        <w:rPr>
          <w:rFonts w:ascii="Times New Roman" w:hAnsi="Times New Roman"/>
          <w:bCs/>
          <w:i/>
          <w:color w:val="000000"/>
          <w:sz w:val="24"/>
          <w:szCs w:val="24"/>
        </w:rPr>
        <w:t xml:space="preserve"> -&gt; Просмотр операций БУ/АУ</w:t>
      </w:r>
      <w:r w:rsidRPr="000724FF">
        <w:rPr>
          <w:rFonts w:ascii="Times New Roman" w:hAnsi="Times New Roman"/>
          <w:color w:val="000000"/>
          <w:sz w:val="24"/>
          <w:szCs w:val="24"/>
        </w:rPr>
        <w:t>.</w:t>
      </w:r>
    </w:p>
    <w:p w:rsidR="00CC5BD9" w:rsidRPr="00A16610" w:rsidRDefault="0007459F" w:rsidP="007F4682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0ABB8E14" wp14:editId="584641C6">
            <wp:extent cx="2430780" cy="4892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D9" w:rsidRDefault="00CC5BD9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удобства работы с разделом лучше воспользоваться панелью фильтров. Для скрытия строк с нулевыми суммами, включается параметр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5F33F0">
        <w:rPr>
          <w:rFonts w:ascii="Times New Roman" w:hAnsi="Times New Roman"/>
          <w:i/>
          <w:sz w:val="24"/>
          <w:szCs w:val="24"/>
        </w:rPr>
        <w:t>Н</w:t>
      </w:r>
      <w:proofErr w:type="gramEnd"/>
      <w:r w:rsidRPr="005F33F0">
        <w:rPr>
          <w:rFonts w:ascii="Times New Roman" w:hAnsi="Times New Roman"/>
          <w:i/>
          <w:sz w:val="24"/>
          <w:szCs w:val="24"/>
        </w:rPr>
        <w:t>е показывать строки с нулевыми суммами</w:t>
      </w:r>
      <w:r>
        <w:rPr>
          <w:rFonts w:ascii="Times New Roman" w:hAnsi="Times New Roman"/>
          <w:sz w:val="24"/>
          <w:szCs w:val="24"/>
        </w:rPr>
        <w:t>.</w:t>
      </w:r>
    </w:p>
    <w:p w:rsidR="00EB0870" w:rsidRPr="00A16610" w:rsidRDefault="00EB0870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 w:bidi="ar-SA"/>
        </w:rPr>
        <w:drawing>
          <wp:inline distT="0" distB="0" distL="0" distR="0" wp14:anchorId="1A561EBA" wp14:editId="74E57838">
            <wp:extent cx="5428311" cy="2679700"/>
            <wp:effectExtent l="0" t="0" r="127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6683" cy="26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70" w:rsidRDefault="00EB0870" w:rsidP="007F4682">
      <w:pPr>
        <w:spacing w:after="0"/>
        <w:ind w:firstLine="0"/>
        <w:jc w:val="right"/>
        <w:rPr>
          <w:noProof/>
          <w:lang w:val="en-US" w:eastAsia="ru-RU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1F475" wp14:editId="574BE692">
                <wp:simplePos x="0" y="0"/>
                <wp:positionH relativeFrom="column">
                  <wp:posOffset>2597785</wp:posOffset>
                </wp:positionH>
                <wp:positionV relativeFrom="paragraph">
                  <wp:posOffset>1478915</wp:posOffset>
                </wp:positionV>
                <wp:extent cx="1163320" cy="657860"/>
                <wp:effectExtent l="0" t="0" r="17780" b="279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6578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870" w:rsidRPr="00EB0870" w:rsidRDefault="00EB0870" w:rsidP="00EB0870">
                            <w:pPr>
                              <w:spacing w:after="0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EB0870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>Отключение отображения строк с нулевыми суммами</w:t>
                            </w:r>
                          </w:p>
                          <w:p w:rsidR="00EB0870" w:rsidRPr="00EB0870" w:rsidRDefault="00EB0870" w:rsidP="00EB087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204.55pt;margin-top:116.45pt;width:91.6pt;height:5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" fillcolor="#e5b8b7 [1301]" strokeweight=".5pt">
                <v:textbox>
                  <w:txbxContent>
                    <w:p w:rsidR="00EB0870" w:rsidRPr="00EB0870" w:rsidRDefault="00EB0870" w:rsidP="00EB0870">
                      <w:pPr>
                        <w:spacing w:after="0"/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B0870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t>Отключение отображения строк с нулевыми суммами</w:t>
                      </w:r>
                    </w:p>
                    <w:p w:rsidR="00EB0870" w:rsidRPr="00EB0870" w:rsidRDefault="00EB0870" w:rsidP="00EB087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5BD9" w:rsidRDefault="00CC5BD9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Отображаемые колонки можно настроить по кнопке </w:t>
      </w:r>
      <w:r w:rsidR="009C7A6C">
        <w:rPr>
          <w:noProof/>
          <w:lang w:eastAsia="ru-RU" w:bidi="ar-SA"/>
        </w:rPr>
        <w:drawing>
          <wp:inline distT="0" distB="0" distL="0" distR="0" wp14:anchorId="15D9667A" wp14:editId="503D1E53">
            <wp:extent cx="266700" cy="2590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CC5BD9" w:rsidRDefault="00CC5BD9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Данные в разделе </w:t>
      </w:r>
      <w:r w:rsidRPr="0001782B">
        <w:rPr>
          <w:rFonts w:ascii="Times New Roman" w:hAnsi="Times New Roman"/>
          <w:i/>
          <w:sz w:val="24"/>
          <w:szCs w:val="24"/>
        </w:rPr>
        <w:t>«Просмотре операций БУ/АУ»</w:t>
      </w:r>
      <w:r>
        <w:rPr>
          <w:rFonts w:ascii="Times New Roman" w:hAnsi="Times New Roman"/>
          <w:sz w:val="24"/>
          <w:szCs w:val="24"/>
        </w:rPr>
        <w:t xml:space="preserve"> рассчитываются на дату, установленную в поле </w:t>
      </w:r>
      <w:r w:rsidRPr="00E5286E">
        <w:rPr>
          <w:rFonts w:ascii="Times New Roman" w:hAnsi="Times New Roman"/>
          <w:i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 xml:space="preserve"> панели фильтрации. По умолчанию устанавливается текущая рабочая дата.</w:t>
      </w:r>
    </w:p>
    <w:p w:rsidR="00E34B6D" w:rsidRDefault="00E34B6D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E34B6D" w:rsidRDefault="00E34B6D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CC5BD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CC5BD9" w:rsidRPr="00E34B6D" w:rsidRDefault="00E34B6D" w:rsidP="00E34B6D">
      <w:pPr>
        <w:pStyle w:val="afff3"/>
        <w:numPr>
          <w:ilvl w:val="0"/>
          <w:numId w:val="9"/>
        </w:numPr>
        <w:ind w:left="0" w:firstLine="0"/>
        <w:rPr>
          <w:rFonts w:ascii="Times New Roman" w:hAnsi="Times New Roman"/>
          <w:color w:val="000000"/>
          <w:sz w:val="24"/>
          <w:szCs w:val="24"/>
        </w:rPr>
      </w:pPr>
      <w:bookmarkStart w:id="9" w:name="_Toc122453006"/>
      <w:r>
        <w:lastRenderedPageBreak/>
        <w:t>Основные колонки раздела</w:t>
      </w:r>
      <w:bookmarkEnd w:id="9"/>
    </w:p>
    <w:p w:rsidR="00E34B6D" w:rsidRDefault="00E34B6D" w:rsidP="00E34B6D">
      <w:pPr>
        <w:spacing w:after="0"/>
      </w:pPr>
    </w:p>
    <w:p w:rsidR="00E34B6D" w:rsidRDefault="00E34B6D" w:rsidP="00E34B6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</w:t>
      </w:r>
      <w:r w:rsidRPr="007F099E">
        <w:rPr>
          <w:rFonts w:ascii="Times New Roman" w:hAnsi="Times New Roman"/>
          <w:i/>
          <w:sz w:val="24"/>
          <w:szCs w:val="24"/>
        </w:rPr>
        <w:t>«Просмотр операций БУ/АУ»</w:t>
      </w:r>
      <w:r>
        <w:rPr>
          <w:rFonts w:ascii="Times New Roman" w:hAnsi="Times New Roman"/>
          <w:sz w:val="24"/>
          <w:szCs w:val="24"/>
        </w:rPr>
        <w:t xml:space="preserve"> позволяет получить информацию по многим параметрам.</w:t>
      </w:r>
    </w:p>
    <w:p w:rsidR="00E34B6D" w:rsidRDefault="00062D75" w:rsidP="007F4682">
      <w:pPr>
        <w:spacing w:after="0"/>
        <w:ind w:firstLine="0"/>
        <w:jc w:val="center"/>
        <w:rPr>
          <w:rFonts w:ascii="Calibri" w:eastAsia="Times New Roman" w:hAnsi="Calibri"/>
          <w:color w:val="000000"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53C14558" wp14:editId="388E3017">
            <wp:extent cx="5941060" cy="3680894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8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B6D" w:rsidRPr="00F30B52" w:rsidRDefault="00E34B6D" w:rsidP="00E34B6D">
      <w:pPr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0B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Описание основных колонок и способ заполнения: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190"/>
        <w:gridCol w:w="3581"/>
        <w:gridCol w:w="2659"/>
      </w:tblGrid>
      <w:tr w:rsidR="00E34B6D" w:rsidRPr="00F30B52" w:rsidTr="00080AA5">
        <w:tc>
          <w:tcPr>
            <w:tcW w:w="3190" w:type="dxa"/>
          </w:tcPr>
          <w:p w:rsidR="00E34B6D" w:rsidRPr="00F30B52" w:rsidRDefault="00E34B6D" w:rsidP="00080AA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колонки</w:t>
            </w:r>
          </w:p>
        </w:tc>
        <w:tc>
          <w:tcPr>
            <w:tcW w:w="3581" w:type="dxa"/>
          </w:tcPr>
          <w:p w:rsidR="00E34B6D" w:rsidRPr="00F30B52" w:rsidRDefault="00E34B6D" w:rsidP="00080AA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колонки</w:t>
            </w:r>
          </w:p>
        </w:tc>
        <w:tc>
          <w:tcPr>
            <w:tcW w:w="2659" w:type="dxa"/>
          </w:tcPr>
          <w:p w:rsidR="00E34B6D" w:rsidRPr="00F30B52" w:rsidRDefault="00E34B6D" w:rsidP="00080AA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заполнения</w:t>
            </w:r>
          </w:p>
        </w:tc>
      </w:tr>
      <w:tr w:rsidR="00E34B6D" w:rsidRPr="00F30B52" w:rsidTr="00080AA5">
        <w:tc>
          <w:tcPr>
            <w:tcW w:w="3190" w:type="dxa"/>
            <w:vAlign w:val="center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Выплаты|План</w:t>
            </w:r>
            <w:proofErr w:type="spellEnd"/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изменениями Х год</w:t>
            </w:r>
          </w:p>
        </w:tc>
        <w:tc>
          <w:tcPr>
            <w:tcW w:w="3581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Уточненная плановая сумма выплат в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разрезе следующих аналитических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показателей: Бюджет, Учреждение,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Отраслевой код, КОСГУ, Код субсидии, КВФО</w:t>
            </w:r>
          </w:p>
        </w:tc>
        <w:tc>
          <w:tcPr>
            <w:tcW w:w="2659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Сумма аналитических проводок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Выплаты 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План</w:t>
            </w:r>
          </w:p>
        </w:tc>
      </w:tr>
      <w:tr w:rsidR="00E34B6D" w:rsidRPr="00F30B52" w:rsidTr="00080AA5">
        <w:tc>
          <w:tcPr>
            <w:tcW w:w="3190" w:type="dxa"/>
            <w:vAlign w:val="center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Выплаты|План</w:t>
            </w:r>
            <w:proofErr w:type="spellEnd"/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субсидиям Х год</w:t>
            </w:r>
          </w:p>
        </w:tc>
        <w:tc>
          <w:tcPr>
            <w:tcW w:w="3581" w:type="dxa"/>
          </w:tcPr>
          <w:p w:rsidR="00E34B6D" w:rsidRPr="00F30B52" w:rsidRDefault="00E34B6D" w:rsidP="00080AA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Уточненная плановая сумма выплат в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разрезе следующих аналитических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показателей: Бюджет, Учреждение,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Отраслевой код, КОСГУ, Код субсидии, КВФО </w:t>
            </w:r>
          </w:p>
        </w:tc>
        <w:tc>
          <w:tcPr>
            <w:tcW w:w="2659" w:type="dxa"/>
          </w:tcPr>
          <w:p w:rsidR="00E34B6D" w:rsidRPr="00F30B52" w:rsidRDefault="00E34B6D" w:rsidP="00080AA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Сумма аналитических проводок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Выплаты 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План с изменениями</w:t>
            </w:r>
          </w:p>
        </w:tc>
      </w:tr>
      <w:tr w:rsidR="00E34B6D" w:rsidRPr="00F30B52" w:rsidTr="00080AA5">
        <w:tc>
          <w:tcPr>
            <w:tcW w:w="3190" w:type="dxa"/>
            <w:vAlign w:val="center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Поступления|План</w:t>
            </w:r>
            <w:proofErr w:type="spellEnd"/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изменениями Х год</w:t>
            </w:r>
          </w:p>
        </w:tc>
        <w:tc>
          <w:tcPr>
            <w:tcW w:w="3581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Уточненная плановая сумма поступлений в разрезе следующих аналитических показателей: Бюджет, Учреждение, Отраслевой код, КОСГУ, Код субсидии, КВФО</w:t>
            </w:r>
          </w:p>
        </w:tc>
        <w:tc>
          <w:tcPr>
            <w:tcW w:w="2659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Сумма аналитических проводок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Поступления 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План</w:t>
            </w:r>
          </w:p>
        </w:tc>
      </w:tr>
      <w:tr w:rsidR="00E34B6D" w:rsidRPr="00F30B52" w:rsidTr="00080AA5">
        <w:tc>
          <w:tcPr>
            <w:tcW w:w="3190" w:type="dxa"/>
            <w:vAlign w:val="center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Поступления|План</w:t>
            </w:r>
            <w:proofErr w:type="spellEnd"/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субсидиям Х год</w:t>
            </w:r>
          </w:p>
        </w:tc>
        <w:tc>
          <w:tcPr>
            <w:tcW w:w="3581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Запланированная сумма поступлений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целевых субсидий в разрезе следующих аналитических показателей: Бюджет, Учреждение, КОСГУ, Код субсидии, Код субсидии прошлых лет.</w:t>
            </w:r>
          </w:p>
        </w:tc>
        <w:tc>
          <w:tcPr>
            <w:tcW w:w="2659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Сумма аналитических 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проводок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Поступления 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План по субсидиям</w:t>
            </w:r>
          </w:p>
        </w:tc>
      </w:tr>
      <w:tr w:rsidR="00E34B6D" w:rsidRPr="00F30B52" w:rsidTr="00080AA5">
        <w:tc>
          <w:tcPr>
            <w:tcW w:w="3190" w:type="dxa"/>
            <w:vAlign w:val="center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Обязательства |Принято обязательств Х год</w:t>
            </w:r>
          </w:p>
        </w:tc>
        <w:tc>
          <w:tcPr>
            <w:tcW w:w="3581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Сумма принятых обязательств по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зарегистрированным Сведениям об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обязательствах. В разрезе аналитических показателей: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Бюджет, Учреждение, Лицевой счет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учреждения, Отраслевой код, КОСГУ,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Код субсидии, КВФО, Контрагент.</w:t>
            </w:r>
          </w:p>
        </w:tc>
        <w:tc>
          <w:tcPr>
            <w:tcW w:w="2659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Сумма аналитических проводок: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Обязательства 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Принято обязательств</w:t>
            </w:r>
          </w:p>
        </w:tc>
      </w:tr>
      <w:tr w:rsidR="00E34B6D" w:rsidRPr="00F30B52" w:rsidTr="00080AA5">
        <w:tc>
          <w:tcPr>
            <w:tcW w:w="3190" w:type="dxa"/>
            <w:vAlign w:val="center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Остаток средств на ЛС </w:t>
            </w:r>
          </w:p>
        </w:tc>
        <w:tc>
          <w:tcPr>
            <w:tcW w:w="3581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Фактический остаток на счете с учетом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средств без права расходования.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разрезе следующих аналитических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показателей: Бюджет, Учреждение,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Лицевой счет учреждения, Отраслевой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код, Код субсидии, КВФО.</w:t>
            </w:r>
          </w:p>
        </w:tc>
        <w:tc>
          <w:tcPr>
            <w:tcW w:w="2659" w:type="dxa"/>
          </w:tcPr>
          <w:p w:rsidR="00E34B6D" w:rsidRPr="00F30B52" w:rsidRDefault="00E34B6D" w:rsidP="00080A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колонка.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Остаток на начало года 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+ </w:t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Поступления с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учетом </w:t>
            </w:r>
            <w:proofErr w:type="spellStart"/>
            <w:proofErr w:type="gramStart"/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возвр</w:t>
            </w:r>
            <w:proofErr w:type="spellEnd"/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атов</w:t>
            </w:r>
            <w:proofErr w:type="spellEnd"/>
            <w:proofErr w:type="gramEnd"/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Выплаты 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F30B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30B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Восстановление выплат</w:t>
            </w:r>
          </w:p>
        </w:tc>
      </w:tr>
    </w:tbl>
    <w:p w:rsidR="00E34B6D" w:rsidRDefault="00E34B6D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E428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Описание остальных колонок приведено </w:t>
      </w:r>
      <w:proofErr w:type="gramStart"/>
      <w:r w:rsidRPr="00E428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E428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БАРМ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.00002-</w:t>
      </w:r>
      <w:r w:rsidR="00062D75">
        <w:rPr>
          <w:rFonts w:ascii="Times New Roman" w:hAnsi="Times New Roman"/>
          <w:color w:val="000000"/>
          <w:sz w:val="24"/>
          <w:szCs w:val="24"/>
        </w:rPr>
        <w:t>55</w:t>
      </w:r>
      <w:r w:rsidRPr="00E42825">
        <w:rPr>
          <w:rFonts w:ascii="Times New Roman" w:hAnsi="Times New Roman"/>
          <w:color w:val="000000"/>
          <w:sz w:val="24"/>
          <w:szCs w:val="24"/>
        </w:rPr>
        <w:t xml:space="preserve"> 34 54-3, раздел </w:t>
      </w:r>
      <w:r w:rsidR="00062D75">
        <w:rPr>
          <w:rFonts w:ascii="Times New Roman" w:hAnsi="Times New Roman"/>
          <w:sz w:val="24"/>
          <w:szCs w:val="24"/>
        </w:rPr>
        <w:t xml:space="preserve">3.14.2.2. </w:t>
      </w:r>
      <w:r w:rsidRPr="00E42825">
        <w:rPr>
          <w:rFonts w:ascii="Times New Roman" w:hAnsi="Times New Roman"/>
          <w:sz w:val="24"/>
          <w:szCs w:val="24"/>
        </w:rPr>
        <w:t>Получение оперативной информации об операциях на лицевых счетах бюджетных, автономных учреждений.</w:t>
      </w: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Pr="00E42825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E34B6D" w:rsidRDefault="00E34B6D" w:rsidP="00E34B6D">
      <w:pPr>
        <w:ind w:left="567" w:firstLine="0"/>
      </w:pPr>
    </w:p>
    <w:p w:rsidR="00E34B6D" w:rsidRPr="00F30B52" w:rsidRDefault="00E34B6D" w:rsidP="00E34B6D">
      <w:pPr>
        <w:pStyle w:val="afff3"/>
        <w:numPr>
          <w:ilvl w:val="0"/>
          <w:numId w:val="9"/>
        </w:numPr>
        <w:ind w:left="0" w:firstLine="0"/>
        <w:rPr>
          <w:color w:val="auto"/>
        </w:rPr>
      </w:pPr>
      <w:bookmarkStart w:id="10" w:name="_Toc122453007"/>
      <w:r w:rsidRPr="00F30B52">
        <w:rPr>
          <w:color w:val="auto"/>
        </w:rPr>
        <w:lastRenderedPageBreak/>
        <w:t>Просмотр документов по строкам</w:t>
      </w:r>
      <w:bookmarkEnd w:id="10"/>
    </w:p>
    <w:p w:rsidR="00E34B6D" w:rsidRPr="00F30B52" w:rsidRDefault="00E34B6D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E34B6D" w:rsidRPr="00F30B52" w:rsidRDefault="00E34B6D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F30B52">
        <w:rPr>
          <w:rFonts w:ascii="Times New Roman" w:hAnsi="Times New Roman"/>
          <w:sz w:val="24"/>
          <w:szCs w:val="24"/>
        </w:rPr>
        <w:t xml:space="preserve">Раздел </w:t>
      </w:r>
      <w:r w:rsidRPr="00F30B52">
        <w:rPr>
          <w:rFonts w:ascii="Times New Roman" w:hAnsi="Times New Roman"/>
          <w:i/>
          <w:sz w:val="24"/>
          <w:szCs w:val="24"/>
        </w:rPr>
        <w:t>«Просмотр операций БУ/АУ»</w:t>
      </w:r>
      <w:r w:rsidRPr="00F30B52">
        <w:rPr>
          <w:rFonts w:ascii="Times New Roman" w:hAnsi="Times New Roman"/>
          <w:sz w:val="24"/>
          <w:szCs w:val="24"/>
        </w:rPr>
        <w:t xml:space="preserve"> позволяет посмотреть список документов, создавших проводки. Для этого нужно выделить ячейку таблицы и в контекстном меню выбрать пункт </w:t>
      </w:r>
      <w:r w:rsidRPr="00F30B52">
        <w:rPr>
          <w:rFonts w:ascii="Times New Roman" w:hAnsi="Times New Roman"/>
          <w:i/>
          <w:sz w:val="24"/>
          <w:szCs w:val="24"/>
        </w:rPr>
        <w:t>Документ по строке</w:t>
      </w:r>
      <w:r w:rsidRPr="00F30B52">
        <w:rPr>
          <w:rFonts w:ascii="Times New Roman" w:hAnsi="Times New Roman"/>
          <w:sz w:val="24"/>
          <w:szCs w:val="24"/>
        </w:rPr>
        <w:t xml:space="preserve"> для просмотра документов только по текущей строке или </w:t>
      </w:r>
      <w:r w:rsidRPr="00F30B52">
        <w:rPr>
          <w:rFonts w:ascii="Times New Roman" w:hAnsi="Times New Roman"/>
          <w:i/>
          <w:sz w:val="24"/>
          <w:szCs w:val="24"/>
        </w:rPr>
        <w:t>Документы по всем строкам</w:t>
      </w:r>
      <w:r w:rsidRPr="00F30B52">
        <w:rPr>
          <w:rFonts w:ascii="Times New Roman" w:hAnsi="Times New Roman"/>
          <w:sz w:val="24"/>
          <w:szCs w:val="24"/>
        </w:rPr>
        <w:t xml:space="preserve"> для просмотра документов по всем строкам текущего столбца.</w:t>
      </w:r>
    </w:p>
    <w:p w:rsidR="00E34B6D" w:rsidRPr="00F30B52" w:rsidRDefault="00F30B52" w:rsidP="006843F6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  <w:r w:rsidRPr="00F30B52">
        <w:rPr>
          <w:noProof/>
          <w:lang w:eastAsia="ru-RU" w:bidi="ar-SA"/>
        </w:rPr>
        <w:t xml:space="preserve"> </w:t>
      </w:r>
      <w:r w:rsidRPr="00F30B52">
        <w:rPr>
          <w:noProof/>
          <w:lang w:eastAsia="ru-RU" w:bidi="ar-SA"/>
        </w:rPr>
        <w:drawing>
          <wp:inline distT="0" distB="0" distL="0" distR="0" wp14:anchorId="32A2B651" wp14:editId="27390B75">
            <wp:extent cx="5941060" cy="2553877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5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B6D" w:rsidRPr="00F30B52" w:rsidRDefault="00E34B6D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F30B52">
        <w:rPr>
          <w:rFonts w:ascii="Times New Roman" w:hAnsi="Times New Roman"/>
          <w:sz w:val="24"/>
          <w:szCs w:val="24"/>
        </w:rPr>
        <w:t xml:space="preserve">В открывшемся списке документов можно открыть конкретный документ по кнопке </w:t>
      </w:r>
      <w:r w:rsidR="00F30B52" w:rsidRPr="00F30B52">
        <w:rPr>
          <w:noProof/>
          <w:lang w:eastAsia="ru-RU" w:bidi="ar-SA"/>
        </w:rPr>
        <w:drawing>
          <wp:inline distT="0" distB="0" distL="0" distR="0" wp14:anchorId="13DA6A5C" wp14:editId="3D2EFDB3">
            <wp:extent cx="259080" cy="38100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B52">
        <w:rPr>
          <w:rFonts w:ascii="Times New Roman" w:hAnsi="Times New Roman"/>
          <w:sz w:val="24"/>
          <w:szCs w:val="24"/>
        </w:rPr>
        <w:t xml:space="preserve"> или </w:t>
      </w:r>
      <w:r w:rsidRPr="00F30B52">
        <w:rPr>
          <w:rFonts w:ascii="Times New Roman" w:hAnsi="Times New Roman"/>
          <w:sz w:val="24"/>
          <w:szCs w:val="24"/>
          <w:lang w:val="en-US"/>
        </w:rPr>
        <w:t>F</w:t>
      </w:r>
      <w:r w:rsidRPr="00F30B52">
        <w:rPr>
          <w:rFonts w:ascii="Times New Roman" w:hAnsi="Times New Roman"/>
          <w:sz w:val="24"/>
          <w:szCs w:val="24"/>
        </w:rPr>
        <w:t>4.</w:t>
      </w:r>
    </w:p>
    <w:p w:rsidR="00E34B6D" w:rsidRPr="00F30B52" w:rsidRDefault="00F30B52" w:rsidP="00E34B6D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  <w:r w:rsidRPr="00F30B52">
        <w:rPr>
          <w:noProof/>
          <w:lang w:eastAsia="ru-RU" w:bidi="ar-SA"/>
        </w:rPr>
        <w:t xml:space="preserve"> </w:t>
      </w:r>
      <w:r w:rsidRPr="00F30B52">
        <w:rPr>
          <w:noProof/>
          <w:lang w:eastAsia="ru-RU" w:bidi="ar-SA"/>
        </w:rPr>
        <w:drawing>
          <wp:inline distT="0" distB="0" distL="0" distR="0" wp14:anchorId="777F013E" wp14:editId="5E5F9A16">
            <wp:extent cx="5941060" cy="2395065"/>
            <wp:effectExtent l="0" t="0" r="254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B6D" w:rsidRDefault="00E34B6D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75C1C" w:rsidRPr="00F30B52" w:rsidRDefault="00975C1C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E34B6D" w:rsidRPr="00F30B52" w:rsidRDefault="00E34B6D" w:rsidP="00E34B6D">
      <w:pPr>
        <w:pStyle w:val="afff3"/>
        <w:numPr>
          <w:ilvl w:val="0"/>
          <w:numId w:val="9"/>
        </w:numPr>
        <w:ind w:left="0" w:firstLine="0"/>
        <w:rPr>
          <w:color w:val="auto"/>
        </w:rPr>
      </w:pPr>
      <w:bookmarkStart w:id="11" w:name="_Toc122453008"/>
      <w:r w:rsidRPr="00F30B52">
        <w:rPr>
          <w:color w:val="auto"/>
        </w:rPr>
        <w:t>Печать формы «Просмотр операций БУ/АУ»</w:t>
      </w:r>
      <w:bookmarkEnd w:id="11"/>
      <w:r w:rsidRPr="00F30B52">
        <w:rPr>
          <w:color w:val="auto"/>
        </w:rPr>
        <w:t xml:space="preserve"> </w:t>
      </w:r>
    </w:p>
    <w:p w:rsidR="00E34B6D" w:rsidRPr="00F30B52" w:rsidRDefault="00E34B6D" w:rsidP="00E34B6D">
      <w:pPr>
        <w:spacing w:after="0"/>
        <w:ind w:firstLine="708"/>
      </w:pPr>
    </w:p>
    <w:p w:rsidR="00E34B6D" w:rsidRPr="00F30B52" w:rsidRDefault="00E34B6D" w:rsidP="00E34B6D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F30B52">
        <w:rPr>
          <w:rFonts w:ascii="Times New Roman" w:hAnsi="Times New Roman"/>
          <w:sz w:val="24"/>
          <w:szCs w:val="24"/>
        </w:rPr>
        <w:t xml:space="preserve">Данные из формы «Просмотр операций БУ/АУ» выводятся на печать в формате универсального списка с помощью кнопки </w:t>
      </w:r>
      <w:r w:rsidR="00F30B52" w:rsidRPr="00F30B52">
        <w:rPr>
          <w:noProof/>
          <w:lang w:eastAsia="ru-RU" w:bidi="ar-SA"/>
        </w:rPr>
        <w:drawing>
          <wp:inline distT="0" distB="0" distL="0" distR="0" wp14:anchorId="62084C0B" wp14:editId="735A2C8B">
            <wp:extent cx="441960" cy="4495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B52">
        <w:rPr>
          <w:rFonts w:ascii="Times New Roman" w:hAnsi="Times New Roman"/>
          <w:sz w:val="24"/>
          <w:szCs w:val="24"/>
        </w:rPr>
        <w:t>: строки, выбранные пользователем, и настроенные колонки раздела в том же порядке и той же сортировкой, что и в списке.</w:t>
      </w:r>
    </w:p>
    <w:p w:rsidR="00E34B6D" w:rsidRDefault="00E34B6D" w:rsidP="00E34B6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bookmarkEnd w:id="5"/>
    <w:bookmarkEnd w:id="6"/>
    <w:bookmarkEnd w:id="7"/>
    <w:bookmarkEnd w:id="8"/>
    <w:p w:rsidR="00E34B6D" w:rsidRPr="00E34B6D" w:rsidRDefault="00E34B6D" w:rsidP="00E34B6D">
      <w:pPr>
        <w:ind w:left="567" w:firstLine="0"/>
      </w:pPr>
    </w:p>
    <w:sectPr w:rsidR="00E34B6D" w:rsidRPr="00E34B6D" w:rsidSect="003D6489">
      <w:footerReference w:type="default" r:id="rId21"/>
      <w:headerReference w:type="first" r:id="rId22"/>
      <w:pgSz w:w="11906" w:h="16838"/>
      <w:pgMar w:top="709" w:right="849" w:bottom="709" w:left="1701" w:header="0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EA6" w:rsidRDefault="004C2EA6" w:rsidP="00B122FA">
      <w:r>
        <w:separator/>
      </w:r>
    </w:p>
  </w:endnote>
  <w:endnote w:type="continuationSeparator" w:id="0">
    <w:p w:rsidR="004C2EA6" w:rsidRDefault="004C2EA6" w:rsidP="00B1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41887"/>
      <w:docPartObj>
        <w:docPartGallery w:val="Page Numbers (Bottom of Page)"/>
        <w:docPartUnique/>
      </w:docPartObj>
    </w:sdtPr>
    <w:sdtEndPr/>
    <w:sdtContent>
      <w:p w:rsidR="00F9780F" w:rsidRDefault="00F9780F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6E70">
          <w:rPr>
            <w:noProof/>
          </w:rPr>
          <w:t>2</w:t>
        </w:r>
        <w:r>
          <w:fldChar w:fldCharType="end"/>
        </w:r>
      </w:p>
    </w:sdtContent>
  </w:sdt>
  <w:p w:rsidR="00F9780F" w:rsidRDefault="00F9780F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EA6" w:rsidRDefault="004C2EA6" w:rsidP="00B122FA">
      <w:r>
        <w:separator/>
      </w:r>
    </w:p>
  </w:footnote>
  <w:footnote w:type="continuationSeparator" w:id="0">
    <w:p w:rsidR="004C2EA6" w:rsidRDefault="004C2EA6" w:rsidP="00B12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0F" w:rsidRPr="00AA4FB3" w:rsidRDefault="00F9780F" w:rsidP="00B122FA">
    <w:pPr>
      <w:pStyle w:val="aff9"/>
    </w:pPr>
    <w:r>
      <w:rPr>
        <w:rFonts w:ascii="Times New Roman" w:hAnsi="Times New Roman"/>
        <w:noProof/>
        <w:sz w:val="24"/>
        <w:szCs w:val="24"/>
        <w:lang w:eastAsia="ru-RU" w:bidi="ar-SA"/>
      </w:rPr>
      <w:drawing>
        <wp:anchor distT="0" distB="0" distL="114300" distR="114300" simplePos="0" relativeHeight="251659264" behindDoc="0" locked="0" layoutInCell="1" allowOverlap="1" wp14:anchorId="79BB4FFF" wp14:editId="21F8F5D4">
          <wp:simplePos x="0" y="0"/>
          <wp:positionH relativeFrom="column">
            <wp:posOffset>-1061176</wp:posOffset>
          </wp:positionH>
          <wp:positionV relativeFrom="paragraph">
            <wp:posOffset>8164</wp:posOffset>
          </wp:positionV>
          <wp:extent cx="7629525" cy="10704830"/>
          <wp:effectExtent l="0" t="0" r="9525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72F"/>
    <w:multiLevelType w:val="multilevel"/>
    <w:tmpl w:val="0054FFA2"/>
    <w:lvl w:ilvl="0">
      <w:start w:val="1"/>
      <w:numFmt w:val="decimal"/>
      <w:pStyle w:val="3"/>
      <w:lvlText w:val="%1."/>
      <w:lvlJc w:val="left"/>
      <w:pPr>
        <w:ind w:left="16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9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22" w:hanging="1440"/>
      </w:pPr>
      <w:rPr>
        <w:rFonts w:hint="default"/>
      </w:rPr>
    </w:lvl>
  </w:abstractNum>
  <w:abstractNum w:abstractNumId="1">
    <w:nsid w:val="072D0C8B"/>
    <w:multiLevelType w:val="multilevel"/>
    <w:tmpl w:val="E32485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8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>
    <w:nsid w:val="1C436845"/>
    <w:multiLevelType w:val="multilevel"/>
    <w:tmpl w:val="5ACCA7DA"/>
    <w:styleLink w:val="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F359A3"/>
    <w:multiLevelType w:val="multilevel"/>
    <w:tmpl w:val="2A0A36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FA053C6"/>
    <w:multiLevelType w:val="multilevel"/>
    <w:tmpl w:val="5E06A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"/>
      <w:lvlText w:val="%1.%2."/>
      <w:lvlJc w:val="left"/>
      <w:pPr>
        <w:tabs>
          <w:tab w:val="num" w:pos="1370"/>
        </w:tabs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2FF2245E"/>
    <w:multiLevelType w:val="multilevel"/>
    <w:tmpl w:val="5204F4A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7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3F977BA"/>
    <w:multiLevelType w:val="hybridMultilevel"/>
    <w:tmpl w:val="E5EADECA"/>
    <w:lvl w:ilvl="0" w:tplc="9D44C20C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4CBC0417"/>
    <w:multiLevelType w:val="hybridMultilevel"/>
    <w:tmpl w:val="64823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EC4AC5"/>
    <w:multiLevelType w:val="hybridMultilevel"/>
    <w:tmpl w:val="5FD26A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17A2AFB"/>
    <w:multiLevelType w:val="multilevel"/>
    <w:tmpl w:val="25720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>
    <w:nsid w:val="7D853C2E"/>
    <w:multiLevelType w:val="hybridMultilevel"/>
    <w:tmpl w:val="E5EADECA"/>
    <w:lvl w:ilvl="0" w:tplc="9D44C20C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8"/>
  </w:num>
  <w:num w:numId="9">
    <w:abstractNumId w:val="10"/>
  </w:num>
  <w:num w:numId="10">
    <w:abstractNumId w:val="6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00CB"/>
    <w:rsid w:val="000008D6"/>
    <w:rsid w:val="00000B33"/>
    <w:rsid w:val="0000178A"/>
    <w:rsid w:val="00001D49"/>
    <w:rsid w:val="0000264F"/>
    <w:rsid w:val="0000268D"/>
    <w:rsid w:val="00002FBE"/>
    <w:rsid w:val="000036B1"/>
    <w:rsid w:val="00004063"/>
    <w:rsid w:val="00004538"/>
    <w:rsid w:val="00004BA5"/>
    <w:rsid w:val="00005D08"/>
    <w:rsid w:val="00005ED4"/>
    <w:rsid w:val="00006513"/>
    <w:rsid w:val="00007F2E"/>
    <w:rsid w:val="00007FE6"/>
    <w:rsid w:val="0001060F"/>
    <w:rsid w:val="000108D0"/>
    <w:rsid w:val="00010E21"/>
    <w:rsid w:val="00011DC2"/>
    <w:rsid w:val="00012063"/>
    <w:rsid w:val="000121CF"/>
    <w:rsid w:val="00012A33"/>
    <w:rsid w:val="00013DCD"/>
    <w:rsid w:val="00016E12"/>
    <w:rsid w:val="0001708F"/>
    <w:rsid w:val="0001730C"/>
    <w:rsid w:val="00017377"/>
    <w:rsid w:val="00017704"/>
    <w:rsid w:val="00017754"/>
    <w:rsid w:val="00017BC8"/>
    <w:rsid w:val="00020261"/>
    <w:rsid w:val="000206F3"/>
    <w:rsid w:val="00021E2F"/>
    <w:rsid w:val="000224B8"/>
    <w:rsid w:val="00024B9C"/>
    <w:rsid w:val="000260DA"/>
    <w:rsid w:val="0002613C"/>
    <w:rsid w:val="00026615"/>
    <w:rsid w:val="0002667F"/>
    <w:rsid w:val="00027BC2"/>
    <w:rsid w:val="00030968"/>
    <w:rsid w:val="00030EFF"/>
    <w:rsid w:val="000316F9"/>
    <w:rsid w:val="00031755"/>
    <w:rsid w:val="00032975"/>
    <w:rsid w:val="000353DF"/>
    <w:rsid w:val="000355A8"/>
    <w:rsid w:val="0003580A"/>
    <w:rsid w:val="000364E9"/>
    <w:rsid w:val="000367DF"/>
    <w:rsid w:val="000367E8"/>
    <w:rsid w:val="00037151"/>
    <w:rsid w:val="00037927"/>
    <w:rsid w:val="000379C1"/>
    <w:rsid w:val="0004008A"/>
    <w:rsid w:val="00040148"/>
    <w:rsid w:val="0004174A"/>
    <w:rsid w:val="00041BCA"/>
    <w:rsid w:val="00042C36"/>
    <w:rsid w:val="00042CA5"/>
    <w:rsid w:val="000435DD"/>
    <w:rsid w:val="00044438"/>
    <w:rsid w:val="0004468D"/>
    <w:rsid w:val="00045870"/>
    <w:rsid w:val="00045D5F"/>
    <w:rsid w:val="0004631D"/>
    <w:rsid w:val="000466FD"/>
    <w:rsid w:val="00046C6B"/>
    <w:rsid w:val="00047374"/>
    <w:rsid w:val="00050C5B"/>
    <w:rsid w:val="00051EB0"/>
    <w:rsid w:val="00052794"/>
    <w:rsid w:val="00052E8C"/>
    <w:rsid w:val="000533BC"/>
    <w:rsid w:val="00054542"/>
    <w:rsid w:val="00054897"/>
    <w:rsid w:val="000557B6"/>
    <w:rsid w:val="000558E3"/>
    <w:rsid w:val="00056696"/>
    <w:rsid w:val="00057438"/>
    <w:rsid w:val="0005751A"/>
    <w:rsid w:val="00060449"/>
    <w:rsid w:val="00060916"/>
    <w:rsid w:val="00061199"/>
    <w:rsid w:val="0006131D"/>
    <w:rsid w:val="00061563"/>
    <w:rsid w:val="0006278B"/>
    <w:rsid w:val="00062D75"/>
    <w:rsid w:val="000631B1"/>
    <w:rsid w:val="00063283"/>
    <w:rsid w:val="000645A6"/>
    <w:rsid w:val="000649F1"/>
    <w:rsid w:val="00064C4A"/>
    <w:rsid w:val="00064D31"/>
    <w:rsid w:val="0006506D"/>
    <w:rsid w:val="00065415"/>
    <w:rsid w:val="000676F9"/>
    <w:rsid w:val="00071D97"/>
    <w:rsid w:val="00072589"/>
    <w:rsid w:val="0007374F"/>
    <w:rsid w:val="000737A0"/>
    <w:rsid w:val="0007459F"/>
    <w:rsid w:val="00074A60"/>
    <w:rsid w:val="0007594F"/>
    <w:rsid w:val="0007690F"/>
    <w:rsid w:val="00076B2F"/>
    <w:rsid w:val="00077EA7"/>
    <w:rsid w:val="0008010D"/>
    <w:rsid w:val="0008062E"/>
    <w:rsid w:val="000816CE"/>
    <w:rsid w:val="000817A3"/>
    <w:rsid w:val="00081826"/>
    <w:rsid w:val="00081843"/>
    <w:rsid w:val="00081C4F"/>
    <w:rsid w:val="000821A4"/>
    <w:rsid w:val="00082682"/>
    <w:rsid w:val="000842ED"/>
    <w:rsid w:val="00084465"/>
    <w:rsid w:val="000863D2"/>
    <w:rsid w:val="00090439"/>
    <w:rsid w:val="00090630"/>
    <w:rsid w:val="00090CF4"/>
    <w:rsid w:val="00091805"/>
    <w:rsid w:val="00091D2E"/>
    <w:rsid w:val="00091EDE"/>
    <w:rsid w:val="00092559"/>
    <w:rsid w:val="00092738"/>
    <w:rsid w:val="000929DC"/>
    <w:rsid w:val="00093177"/>
    <w:rsid w:val="00094456"/>
    <w:rsid w:val="00094CD3"/>
    <w:rsid w:val="00094FE1"/>
    <w:rsid w:val="000951AA"/>
    <w:rsid w:val="00095C46"/>
    <w:rsid w:val="0009688B"/>
    <w:rsid w:val="000968B3"/>
    <w:rsid w:val="00096BA4"/>
    <w:rsid w:val="00096F0E"/>
    <w:rsid w:val="00097A0B"/>
    <w:rsid w:val="000A09C6"/>
    <w:rsid w:val="000A219D"/>
    <w:rsid w:val="000A2201"/>
    <w:rsid w:val="000A248C"/>
    <w:rsid w:val="000A2699"/>
    <w:rsid w:val="000A2BA0"/>
    <w:rsid w:val="000A3606"/>
    <w:rsid w:val="000A4065"/>
    <w:rsid w:val="000A4B02"/>
    <w:rsid w:val="000A4C32"/>
    <w:rsid w:val="000A4CBB"/>
    <w:rsid w:val="000A4E7F"/>
    <w:rsid w:val="000A4F3B"/>
    <w:rsid w:val="000A5061"/>
    <w:rsid w:val="000A5181"/>
    <w:rsid w:val="000A51D0"/>
    <w:rsid w:val="000A580A"/>
    <w:rsid w:val="000A59AA"/>
    <w:rsid w:val="000A641F"/>
    <w:rsid w:val="000A65F1"/>
    <w:rsid w:val="000A6612"/>
    <w:rsid w:val="000A6DFC"/>
    <w:rsid w:val="000A7069"/>
    <w:rsid w:val="000A72D5"/>
    <w:rsid w:val="000B061F"/>
    <w:rsid w:val="000B0F6B"/>
    <w:rsid w:val="000B1AB1"/>
    <w:rsid w:val="000B209C"/>
    <w:rsid w:val="000B2A71"/>
    <w:rsid w:val="000B3003"/>
    <w:rsid w:val="000B3166"/>
    <w:rsid w:val="000B4896"/>
    <w:rsid w:val="000B598C"/>
    <w:rsid w:val="000B5F7B"/>
    <w:rsid w:val="000B728C"/>
    <w:rsid w:val="000B7B72"/>
    <w:rsid w:val="000C0584"/>
    <w:rsid w:val="000C3B39"/>
    <w:rsid w:val="000C4B6E"/>
    <w:rsid w:val="000C4F0D"/>
    <w:rsid w:val="000C62A9"/>
    <w:rsid w:val="000C6A98"/>
    <w:rsid w:val="000C6B6E"/>
    <w:rsid w:val="000C6EF4"/>
    <w:rsid w:val="000C7F3D"/>
    <w:rsid w:val="000C7F48"/>
    <w:rsid w:val="000D04C5"/>
    <w:rsid w:val="000D0811"/>
    <w:rsid w:val="000D0D5A"/>
    <w:rsid w:val="000D3374"/>
    <w:rsid w:val="000D39C7"/>
    <w:rsid w:val="000D3C8F"/>
    <w:rsid w:val="000D3E6C"/>
    <w:rsid w:val="000D5384"/>
    <w:rsid w:val="000D58AB"/>
    <w:rsid w:val="000D6112"/>
    <w:rsid w:val="000D6E5E"/>
    <w:rsid w:val="000D73B4"/>
    <w:rsid w:val="000D73DB"/>
    <w:rsid w:val="000E00A5"/>
    <w:rsid w:val="000E0763"/>
    <w:rsid w:val="000E144E"/>
    <w:rsid w:val="000E18EE"/>
    <w:rsid w:val="000E2A51"/>
    <w:rsid w:val="000E319F"/>
    <w:rsid w:val="000E36C6"/>
    <w:rsid w:val="000E3BD4"/>
    <w:rsid w:val="000E4765"/>
    <w:rsid w:val="000E6426"/>
    <w:rsid w:val="000E6630"/>
    <w:rsid w:val="000E7CE7"/>
    <w:rsid w:val="000F1993"/>
    <w:rsid w:val="000F2048"/>
    <w:rsid w:val="000F2CDB"/>
    <w:rsid w:val="000F30EA"/>
    <w:rsid w:val="000F4321"/>
    <w:rsid w:val="000F497B"/>
    <w:rsid w:val="000F4BD4"/>
    <w:rsid w:val="000F551A"/>
    <w:rsid w:val="000F6C94"/>
    <w:rsid w:val="000F726E"/>
    <w:rsid w:val="000F7810"/>
    <w:rsid w:val="000F7EF0"/>
    <w:rsid w:val="00100289"/>
    <w:rsid w:val="0010033E"/>
    <w:rsid w:val="00100735"/>
    <w:rsid w:val="001008D5"/>
    <w:rsid w:val="00101BB8"/>
    <w:rsid w:val="00101E7F"/>
    <w:rsid w:val="00103415"/>
    <w:rsid w:val="0010464C"/>
    <w:rsid w:val="00104BDF"/>
    <w:rsid w:val="00104C25"/>
    <w:rsid w:val="001064B0"/>
    <w:rsid w:val="00107714"/>
    <w:rsid w:val="00107E89"/>
    <w:rsid w:val="0011012F"/>
    <w:rsid w:val="001121D7"/>
    <w:rsid w:val="00112363"/>
    <w:rsid w:val="001123DC"/>
    <w:rsid w:val="001126BF"/>
    <w:rsid w:val="001127DF"/>
    <w:rsid w:val="00112BA7"/>
    <w:rsid w:val="0011363B"/>
    <w:rsid w:val="0011428E"/>
    <w:rsid w:val="00114E95"/>
    <w:rsid w:val="001158FE"/>
    <w:rsid w:val="00116B2E"/>
    <w:rsid w:val="00116C50"/>
    <w:rsid w:val="00116DEB"/>
    <w:rsid w:val="00117F05"/>
    <w:rsid w:val="001208C3"/>
    <w:rsid w:val="00123C39"/>
    <w:rsid w:val="0012416B"/>
    <w:rsid w:val="0012467C"/>
    <w:rsid w:val="00124DD2"/>
    <w:rsid w:val="00124F3C"/>
    <w:rsid w:val="00124FB0"/>
    <w:rsid w:val="00124FC8"/>
    <w:rsid w:val="00125604"/>
    <w:rsid w:val="00126313"/>
    <w:rsid w:val="00126A55"/>
    <w:rsid w:val="001273EE"/>
    <w:rsid w:val="00127619"/>
    <w:rsid w:val="0012793D"/>
    <w:rsid w:val="001312FD"/>
    <w:rsid w:val="001327BE"/>
    <w:rsid w:val="00132EFB"/>
    <w:rsid w:val="00132FA2"/>
    <w:rsid w:val="001330FB"/>
    <w:rsid w:val="0013368D"/>
    <w:rsid w:val="00133878"/>
    <w:rsid w:val="00134178"/>
    <w:rsid w:val="0013550B"/>
    <w:rsid w:val="001355CD"/>
    <w:rsid w:val="00135AFB"/>
    <w:rsid w:val="0013602A"/>
    <w:rsid w:val="0013622C"/>
    <w:rsid w:val="0013665C"/>
    <w:rsid w:val="001367FB"/>
    <w:rsid w:val="00136C18"/>
    <w:rsid w:val="001379BA"/>
    <w:rsid w:val="00137B7E"/>
    <w:rsid w:val="00140B51"/>
    <w:rsid w:val="00141608"/>
    <w:rsid w:val="00141A62"/>
    <w:rsid w:val="001428CC"/>
    <w:rsid w:val="00142B2B"/>
    <w:rsid w:val="00142FE2"/>
    <w:rsid w:val="00143859"/>
    <w:rsid w:val="00143ACC"/>
    <w:rsid w:val="00144135"/>
    <w:rsid w:val="001448DD"/>
    <w:rsid w:val="00144B6E"/>
    <w:rsid w:val="00145619"/>
    <w:rsid w:val="00147148"/>
    <w:rsid w:val="001474C3"/>
    <w:rsid w:val="00147AB8"/>
    <w:rsid w:val="0015003A"/>
    <w:rsid w:val="0015008C"/>
    <w:rsid w:val="00150426"/>
    <w:rsid w:val="0015052A"/>
    <w:rsid w:val="0015059E"/>
    <w:rsid w:val="00150DC4"/>
    <w:rsid w:val="00151152"/>
    <w:rsid w:val="00151199"/>
    <w:rsid w:val="00151433"/>
    <w:rsid w:val="0015189B"/>
    <w:rsid w:val="001519E2"/>
    <w:rsid w:val="00151CD1"/>
    <w:rsid w:val="0015272C"/>
    <w:rsid w:val="0015286B"/>
    <w:rsid w:val="00152F18"/>
    <w:rsid w:val="00153EFE"/>
    <w:rsid w:val="00154848"/>
    <w:rsid w:val="00156A6E"/>
    <w:rsid w:val="001573F1"/>
    <w:rsid w:val="00160F6E"/>
    <w:rsid w:val="00162A6A"/>
    <w:rsid w:val="00162AEB"/>
    <w:rsid w:val="00162B5B"/>
    <w:rsid w:val="00164C76"/>
    <w:rsid w:val="00164F41"/>
    <w:rsid w:val="00165202"/>
    <w:rsid w:val="0016554A"/>
    <w:rsid w:val="00165F2D"/>
    <w:rsid w:val="00166F17"/>
    <w:rsid w:val="001674E4"/>
    <w:rsid w:val="00167E7E"/>
    <w:rsid w:val="00170142"/>
    <w:rsid w:val="00171123"/>
    <w:rsid w:val="00171BE1"/>
    <w:rsid w:val="00172A29"/>
    <w:rsid w:val="0017363F"/>
    <w:rsid w:val="00174B6B"/>
    <w:rsid w:val="00174D18"/>
    <w:rsid w:val="00175F2A"/>
    <w:rsid w:val="00176129"/>
    <w:rsid w:val="00176761"/>
    <w:rsid w:val="00176C62"/>
    <w:rsid w:val="00176D76"/>
    <w:rsid w:val="00177D52"/>
    <w:rsid w:val="00177E26"/>
    <w:rsid w:val="00180DD0"/>
    <w:rsid w:val="001825C7"/>
    <w:rsid w:val="001825E3"/>
    <w:rsid w:val="00182636"/>
    <w:rsid w:val="00182B1B"/>
    <w:rsid w:val="00182C3F"/>
    <w:rsid w:val="00182D77"/>
    <w:rsid w:val="00182D9D"/>
    <w:rsid w:val="00185477"/>
    <w:rsid w:val="00187277"/>
    <w:rsid w:val="001874C7"/>
    <w:rsid w:val="00187DEE"/>
    <w:rsid w:val="001900D4"/>
    <w:rsid w:val="001903C3"/>
    <w:rsid w:val="00191373"/>
    <w:rsid w:val="0019151D"/>
    <w:rsid w:val="001918BE"/>
    <w:rsid w:val="00191C09"/>
    <w:rsid w:val="00191DA1"/>
    <w:rsid w:val="00192E29"/>
    <w:rsid w:val="00193B5B"/>
    <w:rsid w:val="00193D55"/>
    <w:rsid w:val="00194CFF"/>
    <w:rsid w:val="00194D4E"/>
    <w:rsid w:val="001953B3"/>
    <w:rsid w:val="001965DC"/>
    <w:rsid w:val="00196E88"/>
    <w:rsid w:val="00197F54"/>
    <w:rsid w:val="001A084B"/>
    <w:rsid w:val="001A0B43"/>
    <w:rsid w:val="001A11AD"/>
    <w:rsid w:val="001A32FC"/>
    <w:rsid w:val="001A4054"/>
    <w:rsid w:val="001A5155"/>
    <w:rsid w:val="001A5A41"/>
    <w:rsid w:val="001A63C7"/>
    <w:rsid w:val="001A6B40"/>
    <w:rsid w:val="001B04CF"/>
    <w:rsid w:val="001B1476"/>
    <w:rsid w:val="001B165A"/>
    <w:rsid w:val="001B16E2"/>
    <w:rsid w:val="001B17A6"/>
    <w:rsid w:val="001B207E"/>
    <w:rsid w:val="001B2666"/>
    <w:rsid w:val="001B27C6"/>
    <w:rsid w:val="001B2B3D"/>
    <w:rsid w:val="001B2FAF"/>
    <w:rsid w:val="001B3005"/>
    <w:rsid w:val="001B41F9"/>
    <w:rsid w:val="001B4EF6"/>
    <w:rsid w:val="001B54B9"/>
    <w:rsid w:val="001B6115"/>
    <w:rsid w:val="001B6431"/>
    <w:rsid w:val="001B6499"/>
    <w:rsid w:val="001B65C8"/>
    <w:rsid w:val="001B6D60"/>
    <w:rsid w:val="001B6E77"/>
    <w:rsid w:val="001C05A7"/>
    <w:rsid w:val="001C073B"/>
    <w:rsid w:val="001C0C15"/>
    <w:rsid w:val="001C1E87"/>
    <w:rsid w:val="001C20FB"/>
    <w:rsid w:val="001C316C"/>
    <w:rsid w:val="001C3186"/>
    <w:rsid w:val="001C3E24"/>
    <w:rsid w:val="001C4D55"/>
    <w:rsid w:val="001C52E5"/>
    <w:rsid w:val="001C5522"/>
    <w:rsid w:val="001C5A69"/>
    <w:rsid w:val="001C5FEC"/>
    <w:rsid w:val="001C68F1"/>
    <w:rsid w:val="001D0F52"/>
    <w:rsid w:val="001D3788"/>
    <w:rsid w:val="001D562E"/>
    <w:rsid w:val="001D56AF"/>
    <w:rsid w:val="001D68D5"/>
    <w:rsid w:val="001D6A59"/>
    <w:rsid w:val="001D6D03"/>
    <w:rsid w:val="001D6E14"/>
    <w:rsid w:val="001E0283"/>
    <w:rsid w:val="001E031E"/>
    <w:rsid w:val="001E1E3C"/>
    <w:rsid w:val="001E2310"/>
    <w:rsid w:val="001E2946"/>
    <w:rsid w:val="001E318D"/>
    <w:rsid w:val="001E3F34"/>
    <w:rsid w:val="001E4488"/>
    <w:rsid w:val="001E46A9"/>
    <w:rsid w:val="001E49EF"/>
    <w:rsid w:val="001E4BAF"/>
    <w:rsid w:val="001E4C71"/>
    <w:rsid w:val="001E4F19"/>
    <w:rsid w:val="001E4FBB"/>
    <w:rsid w:val="001E5CFC"/>
    <w:rsid w:val="001E6EF1"/>
    <w:rsid w:val="001F0698"/>
    <w:rsid w:val="001F0750"/>
    <w:rsid w:val="001F0C35"/>
    <w:rsid w:val="001F1CB6"/>
    <w:rsid w:val="001F1EDC"/>
    <w:rsid w:val="001F254D"/>
    <w:rsid w:val="001F280C"/>
    <w:rsid w:val="001F2D0B"/>
    <w:rsid w:val="001F2EF6"/>
    <w:rsid w:val="001F3B54"/>
    <w:rsid w:val="001F439D"/>
    <w:rsid w:val="001F43D7"/>
    <w:rsid w:val="001F49BD"/>
    <w:rsid w:val="001F68F5"/>
    <w:rsid w:val="001F6D1D"/>
    <w:rsid w:val="00200AE9"/>
    <w:rsid w:val="00201523"/>
    <w:rsid w:val="00201B33"/>
    <w:rsid w:val="0020249A"/>
    <w:rsid w:val="0020275B"/>
    <w:rsid w:val="002027E5"/>
    <w:rsid w:val="002033CA"/>
    <w:rsid w:val="002046F0"/>
    <w:rsid w:val="00204D43"/>
    <w:rsid w:val="00205EFE"/>
    <w:rsid w:val="002061B0"/>
    <w:rsid w:val="00206B09"/>
    <w:rsid w:val="00206C50"/>
    <w:rsid w:val="0020772B"/>
    <w:rsid w:val="0020782B"/>
    <w:rsid w:val="00210AFB"/>
    <w:rsid w:val="00211F83"/>
    <w:rsid w:val="002130AF"/>
    <w:rsid w:val="00213A58"/>
    <w:rsid w:val="0021457E"/>
    <w:rsid w:val="0021500A"/>
    <w:rsid w:val="00215582"/>
    <w:rsid w:val="00215591"/>
    <w:rsid w:val="0021637B"/>
    <w:rsid w:val="00216424"/>
    <w:rsid w:val="002170B6"/>
    <w:rsid w:val="0021770A"/>
    <w:rsid w:val="00220031"/>
    <w:rsid w:val="00220897"/>
    <w:rsid w:val="00220D0A"/>
    <w:rsid w:val="00221702"/>
    <w:rsid w:val="00221F98"/>
    <w:rsid w:val="00223384"/>
    <w:rsid w:val="00224124"/>
    <w:rsid w:val="002254D5"/>
    <w:rsid w:val="00225806"/>
    <w:rsid w:val="00225E69"/>
    <w:rsid w:val="002265DA"/>
    <w:rsid w:val="0022693C"/>
    <w:rsid w:val="00226CD4"/>
    <w:rsid w:val="00227463"/>
    <w:rsid w:val="00227705"/>
    <w:rsid w:val="00227CB1"/>
    <w:rsid w:val="00227CCE"/>
    <w:rsid w:val="00230236"/>
    <w:rsid w:val="0023025E"/>
    <w:rsid w:val="0023144F"/>
    <w:rsid w:val="002317AB"/>
    <w:rsid w:val="00231A10"/>
    <w:rsid w:val="00231DDA"/>
    <w:rsid w:val="00231DEA"/>
    <w:rsid w:val="00231F4E"/>
    <w:rsid w:val="00232E8B"/>
    <w:rsid w:val="002336D9"/>
    <w:rsid w:val="002338D6"/>
    <w:rsid w:val="00233CEF"/>
    <w:rsid w:val="002366C7"/>
    <w:rsid w:val="00236A22"/>
    <w:rsid w:val="00237CA3"/>
    <w:rsid w:val="002408F4"/>
    <w:rsid w:val="0024098B"/>
    <w:rsid w:val="00240D18"/>
    <w:rsid w:val="002417D5"/>
    <w:rsid w:val="00241855"/>
    <w:rsid w:val="00241C8B"/>
    <w:rsid w:val="00241DDC"/>
    <w:rsid w:val="00246E95"/>
    <w:rsid w:val="00247DF4"/>
    <w:rsid w:val="00247EF9"/>
    <w:rsid w:val="002501D9"/>
    <w:rsid w:val="00250471"/>
    <w:rsid w:val="00250D2A"/>
    <w:rsid w:val="0025162D"/>
    <w:rsid w:val="00251729"/>
    <w:rsid w:val="00252FE7"/>
    <w:rsid w:val="002532C8"/>
    <w:rsid w:val="00253545"/>
    <w:rsid w:val="002535F7"/>
    <w:rsid w:val="00253880"/>
    <w:rsid w:val="00253A00"/>
    <w:rsid w:val="00253C5A"/>
    <w:rsid w:val="00253E25"/>
    <w:rsid w:val="00254007"/>
    <w:rsid w:val="00254979"/>
    <w:rsid w:val="00255BE3"/>
    <w:rsid w:val="002566B8"/>
    <w:rsid w:val="002606A1"/>
    <w:rsid w:val="002608C1"/>
    <w:rsid w:val="00260FA6"/>
    <w:rsid w:val="002612DF"/>
    <w:rsid w:val="0026151D"/>
    <w:rsid w:val="00262E73"/>
    <w:rsid w:val="00263AE9"/>
    <w:rsid w:val="00264BE0"/>
    <w:rsid w:val="00265444"/>
    <w:rsid w:val="002658FB"/>
    <w:rsid w:val="00265A38"/>
    <w:rsid w:val="00266D94"/>
    <w:rsid w:val="00267C19"/>
    <w:rsid w:val="002702A9"/>
    <w:rsid w:val="0027168D"/>
    <w:rsid w:val="002717C9"/>
    <w:rsid w:val="00272A91"/>
    <w:rsid w:val="00272C1C"/>
    <w:rsid w:val="002744D7"/>
    <w:rsid w:val="00274D9F"/>
    <w:rsid w:val="00276F2C"/>
    <w:rsid w:val="00276FF5"/>
    <w:rsid w:val="002778EF"/>
    <w:rsid w:val="00277D8C"/>
    <w:rsid w:val="00277DDD"/>
    <w:rsid w:val="00277E79"/>
    <w:rsid w:val="002804FE"/>
    <w:rsid w:val="00280E39"/>
    <w:rsid w:val="002814E0"/>
    <w:rsid w:val="00281563"/>
    <w:rsid w:val="00281BA2"/>
    <w:rsid w:val="00281D24"/>
    <w:rsid w:val="00281E0F"/>
    <w:rsid w:val="002829A4"/>
    <w:rsid w:val="00282A6D"/>
    <w:rsid w:val="00282A80"/>
    <w:rsid w:val="002832CA"/>
    <w:rsid w:val="00283427"/>
    <w:rsid w:val="002834B7"/>
    <w:rsid w:val="00283565"/>
    <w:rsid w:val="002879BF"/>
    <w:rsid w:val="002905B0"/>
    <w:rsid w:val="002906B1"/>
    <w:rsid w:val="002906D8"/>
    <w:rsid w:val="00290EF9"/>
    <w:rsid w:val="002915CD"/>
    <w:rsid w:val="00291859"/>
    <w:rsid w:val="0029289A"/>
    <w:rsid w:val="00292CD0"/>
    <w:rsid w:val="0029300D"/>
    <w:rsid w:val="002948DD"/>
    <w:rsid w:val="00294A74"/>
    <w:rsid w:val="00295A75"/>
    <w:rsid w:val="00296395"/>
    <w:rsid w:val="002963A2"/>
    <w:rsid w:val="00296DAF"/>
    <w:rsid w:val="00296F14"/>
    <w:rsid w:val="00297779"/>
    <w:rsid w:val="00297922"/>
    <w:rsid w:val="002A072B"/>
    <w:rsid w:val="002A0ADD"/>
    <w:rsid w:val="002A160B"/>
    <w:rsid w:val="002A1641"/>
    <w:rsid w:val="002A1AF3"/>
    <w:rsid w:val="002A2B95"/>
    <w:rsid w:val="002A2DEB"/>
    <w:rsid w:val="002A3311"/>
    <w:rsid w:val="002A3535"/>
    <w:rsid w:val="002A362F"/>
    <w:rsid w:val="002A4079"/>
    <w:rsid w:val="002A4B97"/>
    <w:rsid w:val="002A4D37"/>
    <w:rsid w:val="002A4FDB"/>
    <w:rsid w:val="002A5F3A"/>
    <w:rsid w:val="002A71CE"/>
    <w:rsid w:val="002A7BF9"/>
    <w:rsid w:val="002B16F5"/>
    <w:rsid w:val="002B1DF3"/>
    <w:rsid w:val="002B461F"/>
    <w:rsid w:val="002B4B87"/>
    <w:rsid w:val="002B4BB1"/>
    <w:rsid w:val="002B5596"/>
    <w:rsid w:val="002B6C4F"/>
    <w:rsid w:val="002B7C94"/>
    <w:rsid w:val="002C0A94"/>
    <w:rsid w:val="002C1F07"/>
    <w:rsid w:val="002C26A8"/>
    <w:rsid w:val="002C2BEA"/>
    <w:rsid w:val="002C3136"/>
    <w:rsid w:val="002C4F70"/>
    <w:rsid w:val="002C4FDF"/>
    <w:rsid w:val="002C5062"/>
    <w:rsid w:val="002C5391"/>
    <w:rsid w:val="002C64B0"/>
    <w:rsid w:val="002C666A"/>
    <w:rsid w:val="002C6BF7"/>
    <w:rsid w:val="002C73E6"/>
    <w:rsid w:val="002D1646"/>
    <w:rsid w:val="002D20C0"/>
    <w:rsid w:val="002D2D2F"/>
    <w:rsid w:val="002D2E94"/>
    <w:rsid w:val="002D36F8"/>
    <w:rsid w:val="002D4A14"/>
    <w:rsid w:val="002D5177"/>
    <w:rsid w:val="002D543D"/>
    <w:rsid w:val="002D579D"/>
    <w:rsid w:val="002D57FC"/>
    <w:rsid w:val="002D618D"/>
    <w:rsid w:val="002D6492"/>
    <w:rsid w:val="002D6C8D"/>
    <w:rsid w:val="002D6FD0"/>
    <w:rsid w:val="002D79B2"/>
    <w:rsid w:val="002D7E94"/>
    <w:rsid w:val="002E08D3"/>
    <w:rsid w:val="002E0B9D"/>
    <w:rsid w:val="002E12CB"/>
    <w:rsid w:val="002E1D79"/>
    <w:rsid w:val="002E2ADB"/>
    <w:rsid w:val="002E2DA5"/>
    <w:rsid w:val="002E3422"/>
    <w:rsid w:val="002E5036"/>
    <w:rsid w:val="002E6F59"/>
    <w:rsid w:val="002E74E9"/>
    <w:rsid w:val="002E7771"/>
    <w:rsid w:val="002F0325"/>
    <w:rsid w:val="002F04E4"/>
    <w:rsid w:val="002F0C64"/>
    <w:rsid w:val="002F0FE7"/>
    <w:rsid w:val="002F1B5D"/>
    <w:rsid w:val="002F1E9C"/>
    <w:rsid w:val="002F2E03"/>
    <w:rsid w:val="002F3EF8"/>
    <w:rsid w:val="002F408C"/>
    <w:rsid w:val="002F58A8"/>
    <w:rsid w:val="002F5B49"/>
    <w:rsid w:val="002F5BFD"/>
    <w:rsid w:val="002F5DCC"/>
    <w:rsid w:val="002F648B"/>
    <w:rsid w:val="002F6616"/>
    <w:rsid w:val="002F72BC"/>
    <w:rsid w:val="002F7644"/>
    <w:rsid w:val="003015A3"/>
    <w:rsid w:val="0030225B"/>
    <w:rsid w:val="003027CB"/>
    <w:rsid w:val="00303504"/>
    <w:rsid w:val="00303890"/>
    <w:rsid w:val="00304443"/>
    <w:rsid w:val="00304680"/>
    <w:rsid w:val="003058E1"/>
    <w:rsid w:val="00306319"/>
    <w:rsid w:val="0030706C"/>
    <w:rsid w:val="003071E6"/>
    <w:rsid w:val="003101A8"/>
    <w:rsid w:val="003112FA"/>
    <w:rsid w:val="00311828"/>
    <w:rsid w:val="00311FDA"/>
    <w:rsid w:val="003128E2"/>
    <w:rsid w:val="00313987"/>
    <w:rsid w:val="00315101"/>
    <w:rsid w:val="0031778D"/>
    <w:rsid w:val="00321249"/>
    <w:rsid w:val="00322714"/>
    <w:rsid w:val="003235B8"/>
    <w:rsid w:val="0032391E"/>
    <w:rsid w:val="00323BA6"/>
    <w:rsid w:val="00323FFD"/>
    <w:rsid w:val="00324364"/>
    <w:rsid w:val="00324D31"/>
    <w:rsid w:val="00325638"/>
    <w:rsid w:val="00330911"/>
    <w:rsid w:val="00332A7D"/>
    <w:rsid w:val="00333401"/>
    <w:rsid w:val="00334B5C"/>
    <w:rsid w:val="00334BED"/>
    <w:rsid w:val="003358E6"/>
    <w:rsid w:val="00335CFB"/>
    <w:rsid w:val="00335F91"/>
    <w:rsid w:val="00336218"/>
    <w:rsid w:val="00337342"/>
    <w:rsid w:val="00340FA8"/>
    <w:rsid w:val="00341004"/>
    <w:rsid w:val="00341AD3"/>
    <w:rsid w:val="00341B6D"/>
    <w:rsid w:val="00342972"/>
    <w:rsid w:val="003431F6"/>
    <w:rsid w:val="00343793"/>
    <w:rsid w:val="003439E5"/>
    <w:rsid w:val="003457A8"/>
    <w:rsid w:val="00346878"/>
    <w:rsid w:val="003473F4"/>
    <w:rsid w:val="00347676"/>
    <w:rsid w:val="00350024"/>
    <w:rsid w:val="0035017E"/>
    <w:rsid w:val="0035111B"/>
    <w:rsid w:val="003513A7"/>
    <w:rsid w:val="00352ED8"/>
    <w:rsid w:val="0035377C"/>
    <w:rsid w:val="0035445C"/>
    <w:rsid w:val="00354851"/>
    <w:rsid w:val="00355443"/>
    <w:rsid w:val="00356CC2"/>
    <w:rsid w:val="00357A34"/>
    <w:rsid w:val="00357AFE"/>
    <w:rsid w:val="00357C49"/>
    <w:rsid w:val="00357CED"/>
    <w:rsid w:val="00357E1F"/>
    <w:rsid w:val="0036012A"/>
    <w:rsid w:val="003602B5"/>
    <w:rsid w:val="00362087"/>
    <w:rsid w:val="003623ED"/>
    <w:rsid w:val="003625BD"/>
    <w:rsid w:val="0036269D"/>
    <w:rsid w:val="0036325E"/>
    <w:rsid w:val="003636F8"/>
    <w:rsid w:val="00363710"/>
    <w:rsid w:val="003639E1"/>
    <w:rsid w:val="00363E12"/>
    <w:rsid w:val="003645AA"/>
    <w:rsid w:val="003647BE"/>
    <w:rsid w:val="00366F0B"/>
    <w:rsid w:val="003703E7"/>
    <w:rsid w:val="00373120"/>
    <w:rsid w:val="00373DF8"/>
    <w:rsid w:val="00374B3A"/>
    <w:rsid w:val="00374CE6"/>
    <w:rsid w:val="00380EE8"/>
    <w:rsid w:val="003811ED"/>
    <w:rsid w:val="00381E5D"/>
    <w:rsid w:val="0038228D"/>
    <w:rsid w:val="0038233D"/>
    <w:rsid w:val="003827C9"/>
    <w:rsid w:val="00382938"/>
    <w:rsid w:val="00382F46"/>
    <w:rsid w:val="00383351"/>
    <w:rsid w:val="003835A6"/>
    <w:rsid w:val="003837B2"/>
    <w:rsid w:val="0038567B"/>
    <w:rsid w:val="003865F4"/>
    <w:rsid w:val="00386A02"/>
    <w:rsid w:val="00386F8A"/>
    <w:rsid w:val="00386FEB"/>
    <w:rsid w:val="003872EF"/>
    <w:rsid w:val="003878D9"/>
    <w:rsid w:val="00392AE0"/>
    <w:rsid w:val="00392DC0"/>
    <w:rsid w:val="003935E0"/>
    <w:rsid w:val="00393C57"/>
    <w:rsid w:val="00393D48"/>
    <w:rsid w:val="0039483F"/>
    <w:rsid w:val="00396023"/>
    <w:rsid w:val="0039659A"/>
    <w:rsid w:val="003A0860"/>
    <w:rsid w:val="003A0DA6"/>
    <w:rsid w:val="003A0F45"/>
    <w:rsid w:val="003A1007"/>
    <w:rsid w:val="003A130A"/>
    <w:rsid w:val="003A17B9"/>
    <w:rsid w:val="003A1836"/>
    <w:rsid w:val="003A1EC4"/>
    <w:rsid w:val="003A23E5"/>
    <w:rsid w:val="003A296E"/>
    <w:rsid w:val="003A39D0"/>
    <w:rsid w:val="003A461B"/>
    <w:rsid w:val="003A4A50"/>
    <w:rsid w:val="003A524B"/>
    <w:rsid w:val="003A5EFA"/>
    <w:rsid w:val="003A7679"/>
    <w:rsid w:val="003B05C4"/>
    <w:rsid w:val="003B0BAB"/>
    <w:rsid w:val="003B1C6C"/>
    <w:rsid w:val="003B1FEA"/>
    <w:rsid w:val="003B2059"/>
    <w:rsid w:val="003B31FB"/>
    <w:rsid w:val="003B335B"/>
    <w:rsid w:val="003B36BB"/>
    <w:rsid w:val="003B384F"/>
    <w:rsid w:val="003B3860"/>
    <w:rsid w:val="003B43C8"/>
    <w:rsid w:val="003B6280"/>
    <w:rsid w:val="003B6937"/>
    <w:rsid w:val="003B6FA3"/>
    <w:rsid w:val="003B7129"/>
    <w:rsid w:val="003B78BB"/>
    <w:rsid w:val="003B7A9F"/>
    <w:rsid w:val="003B7AD0"/>
    <w:rsid w:val="003B7CB2"/>
    <w:rsid w:val="003C0743"/>
    <w:rsid w:val="003C1036"/>
    <w:rsid w:val="003C1A1B"/>
    <w:rsid w:val="003C2101"/>
    <w:rsid w:val="003C22FB"/>
    <w:rsid w:val="003C2776"/>
    <w:rsid w:val="003C496B"/>
    <w:rsid w:val="003C4A60"/>
    <w:rsid w:val="003C6215"/>
    <w:rsid w:val="003C76B9"/>
    <w:rsid w:val="003D155B"/>
    <w:rsid w:val="003D17D6"/>
    <w:rsid w:val="003D2D5C"/>
    <w:rsid w:val="003D3386"/>
    <w:rsid w:val="003D4180"/>
    <w:rsid w:val="003D49C4"/>
    <w:rsid w:val="003D4FE9"/>
    <w:rsid w:val="003D540D"/>
    <w:rsid w:val="003D5759"/>
    <w:rsid w:val="003D619C"/>
    <w:rsid w:val="003D6489"/>
    <w:rsid w:val="003D68B4"/>
    <w:rsid w:val="003D697E"/>
    <w:rsid w:val="003E059E"/>
    <w:rsid w:val="003E0D57"/>
    <w:rsid w:val="003E1721"/>
    <w:rsid w:val="003E17E7"/>
    <w:rsid w:val="003E190D"/>
    <w:rsid w:val="003E1C6C"/>
    <w:rsid w:val="003E3A57"/>
    <w:rsid w:val="003E3EF2"/>
    <w:rsid w:val="003E4086"/>
    <w:rsid w:val="003E4B2E"/>
    <w:rsid w:val="003E59EB"/>
    <w:rsid w:val="003E6229"/>
    <w:rsid w:val="003E69BA"/>
    <w:rsid w:val="003F05E1"/>
    <w:rsid w:val="003F0F66"/>
    <w:rsid w:val="003F166F"/>
    <w:rsid w:val="003F25B1"/>
    <w:rsid w:val="003F2FE4"/>
    <w:rsid w:val="003F31DE"/>
    <w:rsid w:val="003F3785"/>
    <w:rsid w:val="003F3917"/>
    <w:rsid w:val="003F43A7"/>
    <w:rsid w:val="003F59C0"/>
    <w:rsid w:val="003F61EB"/>
    <w:rsid w:val="003F6311"/>
    <w:rsid w:val="003F6E29"/>
    <w:rsid w:val="003F7940"/>
    <w:rsid w:val="004012AA"/>
    <w:rsid w:val="004015D3"/>
    <w:rsid w:val="0040173B"/>
    <w:rsid w:val="0040174D"/>
    <w:rsid w:val="004018AF"/>
    <w:rsid w:val="00401992"/>
    <w:rsid w:val="00401AD9"/>
    <w:rsid w:val="004024B3"/>
    <w:rsid w:val="00402D7A"/>
    <w:rsid w:val="004030F5"/>
    <w:rsid w:val="00403FBE"/>
    <w:rsid w:val="004044C8"/>
    <w:rsid w:val="00404794"/>
    <w:rsid w:val="004052D6"/>
    <w:rsid w:val="00405338"/>
    <w:rsid w:val="00405627"/>
    <w:rsid w:val="004061CE"/>
    <w:rsid w:val="00406365"/>
    <w:rsid w:val="004066EE"/>
    <w:rsid w:val="00407CD1"/>
    <w:rsid w:val="00407EA2"/>
    <w:rsid w:val="00410C4B"/>
    <w:rsid w:val="00411343"/>
    <w:rsid w:val="00411AB1"/>
    <w:rsid w:val="00411C81"/>
    <w:rsid w:val="00412B66"/>
    <w:rsid w:val="00412B9E"/>
    <w:rsid w:val="00413C99"/>
    <w:rsid w:val="00414124"/>
    <w:rsid w:val="004168E7"/>
    <w:rsid w:val="004175E2"/>
    <w:rsid w:val="00420DE9"/>
    <w:rsid w:val="00422406"/>
    <w:rsid w:val="004225C4"/>
    <w:rsid w:val="004229E5"/>
    <w:rsid w:val="00422D61"/>
    <w:rsid w:val="00422F3A"/>
    <w:rsid w:val="00422F97"/>
    <w:rsid w:val="00423EB2"/>
    <w:rsid w:val="00424B99"/>
    <w:rsid w:val="00424ED7"/>
    <w:rsid w:val="0042547A"/>
    <w:rsid w:val="00425991"/>
    <w:rsid w:val="00425BA4"/>
    <w:rsid w:val="0042685A"/>
    <w:rsid w:val="00426EC9"/>
    <w:rsid w:val="004301F3"/>
    <w:rsid w:val="00430A1E"/>
    <w:rsid w:val="00431513"/>
    <w:rsid w:val="004315C4"/>
    <w:rsid w:val="00431831"/>
    <w:rsid w:val="00431B62"/>
    <w:rsid w:val="00431D64"/>
    <w:rsid w:val="00432FB7"/>
    <w:rsid w:val="0043302C"/>
    <w:rsid w:val="004334D3"/>
    <w:rsid w:val="0043378D"/>
    <w:rsid w:val="00434553"/>
    <w:rsid w:val="004357E7"/>
    <w:rsid w:val="00435AF7"/>
    <w:rsid w:val="00435E27"/>
    <w:rsid w:val="00437105"/>
    <w:rsid w:val="00437392"/>
    <w:rsid w:val="00437BED"/>
    <w:rsid w:val="004413BC"/>
    <w:rsid w:val="004414FB"/>
    <w:rsid w:val="004428C3"/>
    <w:rsid w:val="00443102"/>
    <w:rsid w:val="004432C4"/>
    <w:rsid w:val="00444B5D"/>
    <w:rsid w:val="00445569"/>
    <w:rsid w:val="0044626F"/>
    <w:rsid w:val="004465F5"/>
    <w:rsid w:val="00446741"/>
    <w:rsid w:val="00447167"/>
    <w:rsid w:val="00447295"/>
    <w:rsid w:val="004475A8"/>
    <w:rsid w:val="00447E13"/>
    <w:rsid w:val="0045137A"/>
    <w:rsid w:val="004519A1"/>
    <w:rsid w:val="00451FFC"/>
    <w:rsid w:val="00453A60"/>
    <w:rsid w:val="00454773"/>
    <w:rsid w:val="00454829"/>
    <w:rsid w:val="0045570E"/>
    <w:rsid w:val="00455BBD"/>
    <w:rsid w:val="00456E1E"/>
    <w:rsid w:val="00457CBD"/>
    <w:rsid w:val="00461106"/>
    <w:rsid w:val="004620A0"/>
    <w:rsid w:val="00462D43"/>
    <w:rsid w:val="00463554"/>
    <w:rsid w:val="00463674"/>
    <w:rsid w:val="004641DD"/>
    <w:rsid w:val="004647A7"/>
    <w:rsid w:val="004650FA"/>
    <w:rsid w:val="00466CD9"/>
    <w:rsid w:val="00466D9F"/>
    <w:rsid w:val="00466EEA"/>
    <w:rsid w:val="00467BD4"/>
    <w:rsid w:val="00470E6E"/>
    <w:rsid w:val="00471480"/>
    <w:rsid w:val="004715EA"/>
    <w:rsid w:val="00471917"/>
    <w:rsid w:val="004719CD"/>
    <w:rsid w:val="00471A53"/>
    <w:rsid w:val="00471C0C"/>
    <w:rsid w:val="00471DD7"/>
    <w:rsid w:val="00472F1A"/>
    <w:rsid w:val="004733B5"/>
    <w:rsid w:val="00473BB0"/>
    <w:rsid w:val="004743B5"/>
    <w:rsid w:val="0047494A"/>
    <w:rsid w:val="00474B3C"/>
    <w:rsid w:val="00475568"/>
    <w:rsid w:val="004759F0"/>
    <w:rsid w:val="004760A7"/>
    <w:rsid w:val="004762DE"/>
    <w:rsid w:val="00476479"/>
    <w:rsid w:val="004769BF"/>
    <w:rsid w:val="00476C6B"/>
    <w:rsid w:val="00476FBE"/>
    <w:rsid w:val="004773DF"/>
    <w:rsid w:val="00477579"/>
    <w:rsid w:val="004776FD"/>
    <w:rsid w:val="0048002B"/>
    <w:rsid w:val="004800D0"/>
    <w:rsid w:val="004803DD"/>
    <w:rsid w:val="0048177D"/>
    <w:rsid w:val="0048332B"/>
    <w:rsid w:val="00483CEA"/>
    <w:rsid w:val="00485099"/>
    <w:rsid w:val="00485200"/>
    <w:rsid w:val="00485E05"/>
    <w:rsid w:val="004861EB"/>
    <w:rsid w:val="00486765"/>
    <w:rsid w:val="00486C9B"/>
    <w:rsid w:val="00486D76"/>
    <w:rsid w:val="00487D5E"/>
    <w:rsid w:val="004900FA"/>
    <w:rsid w:val="00490332"/>
    <w:rsid w:val="004904C2"/>
    <w:rsid w:val="004911F5"/>
    <w:rsid w:val="00491421"/>
    <w:rsid w:val="00492574"/>
    <w:rsid w:val="0049272F"/>
    <w:rsid w:val="00493A28"/>
    <w:rsid w:val="00494BA5"/>
    <w:rsid w:val="004953B8"/>
    <w:rsid w:val="00496117"/>
    <w:rsid w:val="004962C5"/>
    <w:rsid w:val="004965BD"/>
    <w:rsid w:val="00496EDF"/>
    <w:rsid w:val="00497DF5"/>
    <w:rsid w:val="004A001B"/>
    <w:rsid w:val="004A0909"/>
    <w:rsid w:val="004A0D88"/>
    <w:rsid w:val="004A1150"/>
    <w:rsid w:val="004A310B"/>
    <w:rsid w:val="004A31FD"/>
    <w:rsid w:val="004A3736"/>
    <w:rsid w:val="004A3C4C"/>
    <w:rsid w:val="004A54F3"/>
    <w:rsid w:val="004A556D"/>
    <w:rsid w:val="004A5AAB"/>
    <w:rsid w:val="004A676E"/>
    <w:rsid w:val="004A69C7"/>
    <w:rsid w:val="004A6E7F"/>
    <w:rsid w:val="004B0AE4"/>
    <w:rsid w:val="004B30D5"/>
    <w:rsid w:val="004B340C"/>
    <w:rsid w:val="004B3909"/>
    <w:rsid w:val="004B395E"/>
    <w:rsid w:val="004B4AA8"/>
    <w:rsid w:val="004B4BCF"/>
    <w:rsid w:val="004B5799"/>
    <w:rsid w:val="004B63D8"/>
    <w:rsid w:val="004B6707"/>
    <w:rsid w:val="004B6A61"/>
    <w:rsid w:val="004B6A7C"/>
    <w:rsid w:val="004B7224"/>
    <w:rsid w:val="004B782E"/>
    <w:rsid w:val="004B7FBC"/>
    <w:rsid w:val="004C0101"/>
    <w:rsid w:val="004C0BB0"/>
    <w:rsid w:val="004C1448"/>
    <w:rsid w:val="004C1494"/>
    <w:rsid w:val="004C196C"/>
    <w:rsid w:val="004C1A2D"/>
    <w:rsid w:val="004C1AA5"/>
    <w:rsid w:val="004C2902"/>
    <w:rsid w:val="004C2EA6"/>
    <w:rsid w:val="004C337F"/>
    <w:rsid w:val="004C3393"/>
    <w:rsid w:val="004C4EAD"/>
    <w:rsid w:val="004C5084"/>
    <w:rsid w:val="004C514E"/>
    <w:rsid w:val="004C54F3"/>
    <w:rsid w:val="004C61F5"/>
    <w:rsid w:val="004C670B"/>
    <w:rsid w:val="004C7CF6"/>
    <w:rsid w:val="004D05B2"/>
    <w:rsid w:val="004D07BD"/>
    <w:rsid w:val="004D0DBC"/>
    <w:rsid w:val="004D167C"/>
    <w:rsid w:val="004D20AD"/>
    <w:rsid w:val="004D327F"/>
    <w:rsid w:val="004D43C4"/>
    <w:rsid w:val="004D49FD"/>
    <w:rsid w:val="004D7FE5"/>
    <w:rsid w:val="004E0007"/>
    <w:rsid w:val="004E1BCA"/>
    <w:rsid w:val="004E1CD5"/>
    <w:rsid w:val="004E1E6D"/>
    <w:rsid w:val="004E218F"/>
    <w:rsid w:val="004E33E4"/>
    <w:rsid w:val="004E3450"/>
    <w:rsid w:val="004E4F8E"/>
    <w:rsid w:val="004E5577"/>
    <w:rsid w:val="004E5DA1"/>
    <w:rsid w:val="004E612D"/>
    <w:rsid w:val="004E6447"/>
    <w:rsid w:val="004E6A03"/>
    <w:rsid w:val="004E6C1A"/>
    <w:rsid w:val="004E6FE3"/>
    <w:rsid w:val="004E7715"/>
    <w:rsid w:val="004F0974"/>
    <w:rsid w:val="004F129A"/>
    <w:rsid w:val="004F1BAB"/>
    <w:rsid w:val="004F2D09"/>
    <w:rsid w:val="004F3128"/>
    <w:rsid w:val="004F38CD"/>
    <w:rsid w:val="004F3EEE"/>
    <w:rsid w:val="004F458F"/>
    <w:rsid w:val="004F7947"/>
    <w:rsid w:val="004F7AE9"/>
    <w:rsid w:val="00500156"/>
    <w:rsid w:val="005002B1"/>
    <w:rsid w:val="005009D9"/>
    <w:rsid w:val="00501384"/>
    <w:rsid w:val="00501DF8"/>
    <w:rsid w:val="00502187"/>
    <w:rsid w:val="0050302F"/>
    <w:rsid w:val="00503488"/>
    <w:rsid w:val="005035B4"/>
    <w:rsid w:val="00503816"/>
    <w:rsid w:val="00503854"/>
    <w:rsid w:val="00503BED"/>
    <w:rsid w:val="00503E3A"/>
    <w:rsid w:val="00506278"/>
    <w:rsid w:val="00506D21"/>
    <w:rsid w:val="00507716"/>
    <w:rsid w:val="00507B98"/>
    <w:rsid w:val="00511604"/>
    <w:rsid w:val="005117C3"/>
    <w:rsid w:val="0051188C"/>
    <w:rsid w:val="00511DA7"/>
    <w:rsid w:val="00512004"/>
    <w:rsid w:val="00512594"/>
    <w:rsid w:val="00513462"/>
    <w:rsid w:val="00513BCB"/>
    <w:rsid w:val="005148CA"/>
    <w:rsid w:val="0051570B"/>
    <w:rsid w:val="00516186"/>
    <w:rsid w:val="0051655B"/>
    <w:rsid w:val="00517AB3"/>
    <w:rsid w:val="00517F0C"/>
    <w:rsid w:val="0052026F"/>
    <w:rsid w:val="0052078E"/>
    <w:rsid w:val="00520ADA"/>
    <w:rsid w:val="00520FD9"/>
    <w:rsid w:val="00521000"/>
    <w:rsid w:val="005210C4"/>
    <w:rsid w:val="00521A52"/>
    <w:rsid w:val="005220A2"/>
    <w:rsid w:val="005220B0"/>
    <w:rsid w:val="0052453C"/>
    <w:rsid w:val="005253F6"/>
    <w:rsid w:val="00525784"/>
    <w:rsid w:val="00525B32"/>
    <w:rsid w:val="00526815"/>
    <w:rsid w:val="00527119"/>
    <w:rsid w:val="00527DA3"/>
    <w:rsid w:val="00531BDE"/>
    <w:rsid w:val="00532282"/>
    <w:rsid w:val="00532A00"/>
    <w:rsid w:val="005336B7"/>
    <w:rsid w:val="00534F4E"/>
    <w:rsid w:val="0053547B"/>
    <w:rsid w:val="00535D03"/>
    <w:rsid w:val="00535F56"/>
    <w:rsid w:val="00536252"/>
    <w:rsid w:val="00536273"/>
    <w:rsid w:val="0053685B"/>
    <w:rsid w:val="005375B1"/>
    <w:rsid w:val="00537C3A"/>
    <w:rsid w:val="00540466"/>
    <w:rsid w:val="005404EE"/>
    <w:rsid w:val="00540601"/>
    <w:rsid w:val="0054177B"/>
    <w:rsid w:val="00541C16"/>
    <w:rsid w:val="005420CB"/>
    <w:rsid w:val="005444A1"/>
    <w:rsid w:val="0054574E"/>
    <w:rsid w:val="0054636F"/>
    <w:rsid w:val="0054670B"/>
    <w:rsid w:val="00546775"/>
    <w:rsid w:val="0054694B"/>
    <w:rsid w:val="00547238"/>
    <w:rsid w:val="00547E50"/>
    <w:rsid w:val="005505FA"/>
    <w:rsid w:val="00550854"/>
    <w:rsid w:val="00550B1F"/>
    <w:rsid w:val="00550C50"/>
    <w:rsid w:val="00550C9D"/>
    <w:rsid w:val="005513B0"/>
    <w:rsid w:val="005515D7"/>
    <w:rsid w:val="00552F95"/>
    <w:rsid w:val="00553336"/>
    <w:rsid w:val="00553E12"/>
    <w:rsid w:val="0055438E"/>
    <w:rsid w:val="00554B4E"/>
    <w:rsid w:val="00556757"/>
    <w:rsid w:val="00557AAC"/>
    <w:rsid w:val="00557CC5"/>
    <w:rsid w:val="005600D6"/>
    <w:rsid w:val="005601FD"/>
    <w:rsid w:val="00560DD0"/>
    <w:rsid w:val="00562823"/>
    <w:rsid w:val="005628FD"/>
    <w:rsid w:val="0056290E"/>
    <w:rsid w:val="00563DD3"/>
    <w:rsid w:val="005641CA"/>
    <w:rsid w:val="005643F5"/>
    <w:rsid w:val="00564446"/>
    <w:rsid w:val="00564A9A"/>
    <w:rsid w:val="005654A2"/>
    <w:rsid w:val="005655E3"/>
    <w:rsid w:val="005655EA"/>
    <w:rsid w:val="00565932"/>
    <w:rsid w:val="00565B69"/>
    <w:rsid w:val="00565E80"/>
    <w:rsid w:val="00565E8E"/>
    <w:rsid w:val="00566373"/>
    <w:rsid w:val="00566F71"/>
    <w:rsid w:val="00566FF3"/>
    <w:rsid w:val="00567104"/>
    <w:rsid w:val="005672DE"/>
    <w:rsid w:val="00567E30"/>
    <w:rsid w:val="00567E83"/>
    <w:rsid w:val="0057011D"/>
    <w:rsid w:val="005703E7"/>
    <w:rsid w:val="0057139C"/>
    <w:rsid w:val="0057194E"/>
    <w:rsid w:val="00571A1F"/>
    <w:rsid w:val="00574140"/>
    <w:rsid w:val="005743BF"/>
    <w:rsid w:val="005760FC"/>
    <w:rsid w:val="00576B03"/>
    <w:rsid w:val="00576CCB"/>
    <w:rsid w:val="00576F26"/>
    <w:rsid w:val="00576FE6"/>
    <w:rsid w:val="00577CEB"/>
    <w:rsid w:val="00580539"/>
    <w:rsid w:val="00580F33"/>
    <w:rsid w:val="00581CBD"/>
    <w:rsid w:val="005825BF"/>
    <w:rsid w:val="00582D04"/>
    <w:rsid w:val="00583536"/>
    <w:rsid w:val="005835FC"/>
    <w:rsid w:val="0058361C"/>
    <w:rsid w:val="005838E4"/>
    <w:rsid w:val="00583D67"/>
    <w:rsid w:val="00584DF5"/>
    <w:rsid w:val="00585370"/>
    <w:rsid w:val="00585734"/>
    <w:rsid w:val="00590273"/>
    <w:rsid w:val="0059115C"/>
    <w:rsid w:val="005916DA"/>
    <w:rsid w:val="00591A4D"/>
    <w:rsid w:val="0059243C"/>
    <w:rsid w:val="005925D7"/>
    <w:rsid w:val="00592B74"/>
    <w:rsid w:val="00592D21"/>
    <w:rsid w:val="00593349"/>
    <w:rsid w:val="00594835"/>
    <w:rsid w:val="00594E8E"/>
    <w:rsid w:val="00595A03"/>
    <w:rsid w:val="0059614D"/>
    <w:rsid w:val="00596874"/>
    <w:rsid w:val="00596B84"/>
    <w:rsid w:val="00596F96"/>
    <w:rsid w:val="005A0C0B"/>
    <w:rsid w:val="005A0DBC"/>
    <w:rsid w:val="005A1FDC"/>
    <w:rsid w:val="005A2B9A"/>
    <w:rsid w:val="005A3153"/>
    <w:rsid w:val="005A34E7"/>
    <w:rsid w:val="005A4FD4"/>
    <w:rsid w:val="005A5DBE"/>
    <w:rsid w:val="005A6053"/>
    <w:rsid w:val="005A64C6"/>
    <w:rsid w:val="005A67BC"/>
    <w:rsid w:val="005A6A56"/>
    <w:rsid w:val="005A6AB1"/>
    <w:rsid w:val="005B0A02"/>
    <w:rsid w:val="005B0B2A"/>
    <w:rsid w:val="005B2C4C"/>
    <w:rsid w:val="005B354F"/>
    <w:rsid w:val="005B3849"/>
    <w:rsid w:val="005B3883"/>
    <w:rsid w:val="005B4061"/>
    <w:rsid w:val="005B4C95"/>
    <w:rsid w:val="005B4CAA"/>
    <w:rsid w:val="005B4EF8"/>
    <w:rsid w:val="005B53FC"/>
    <w:rsid w:val="005B5AA4"/>
    <w:rsid w:val="005B5E53"/>
    <w:rsid w:val="005B5FAF"/>
    <w:rsid w:val="005B767F"/>
    <w:rsid w:val="005B7A18"/>
    <w:rsid w:val="005B7E79"/>
    <w:rsid w:val="005C017B"/>
    <w:rsid w:val="005C05F9"/>
    <w:rsid w:val="005C11F8"/>
    <w:rsid w:val="005C1A92"/>
    <w:rsid w:val="005C1B9E"/>
    <w:rsid w:val="005C2849"/>
    <w:rsid w:val="005C2C12"/>
    <w:rsid w:val="005C314D"/>
    <w:rsid w:val="005C363B"/>
    <w:rsid w:val="005C39E6"/>
    <w:rsid w:val="005C3A01"/>
    <w:rsid w:val="005C3B02"/>
    <w:rsid w:val="005C4438"/>
    <w:rsid w:val="005C4880"/>
    <w:rsid w:val="005C490D"/>
    <w:rsid w:val="005C49A6"/>
    <w:rsid w:val="005C50AB"/>
    <w:rsid w:val="005C5318"/>
    <w:rsid w:val="005C5912"/>
    <w:rsid w:val="005C5A6E"/>
    <w:rsid w:val="005C5CD2"/>
    <w:rsid w:val="005C5E25"/>
    <w:rsid w:val="005C71C1"/>
    <w:rsid w:val="005C72D0"/>
    <w:rsid w:val="005D02CE"/>
    <w:rsid w:val="005D0328"/>
    <w:rsid w:val="005D0A2F"/>
    <w:rsid w:val="005D0A6B"/>
    <w:rsid w:val="005D0ACC"/>
    <w:rsid w:val="005D1F94"/>
    <w:rsid w:val="005D2C3C"/>
    <w:rsid w:val="005D4162"/>
    <w:rsid w:val="005D5A9A"/>
    <w:rsid w:val="005D5E0C"/>
    <w:rsid w:val="005D6ADA"/>
    <w:rsid w:val="005D6CA1"/>
    <w:rsid w:val="005D7A80"/>
    <w:rsid w:val="005E0180"/>
    <w:rsid w:val="005E0B56"/>
    <w:rsid w:val="005E0D8F"/>
    <w:rsid w:val="005E1337"/>
    <w:rsid w:val="005E273D"/>
    <w:rsid w:val="005E335C"/>
    <w:rsid w:val="005E36FD"/>
    <w:rsid w:val="005E3EC4"/>
    <w:rsid w:val="005E4766"/>
    <w:rsid w:val="005E50A7"/>
    <w:rsid w:val="005E530A"/>
    <w:rsid w:val="005E56C8"/>
    <w:rsid w:val="005E7658"/>
    <w:rsid w:val="005F00F3"/>
    <w:rsid w:val="005F084D"/>
    <w:rsid w:val="005F0EAE"/>
    <w:rsid w:val="005F16AB"/>
    <w:rsid w:val="005F1BE6"/>
    <w:rsid w:val="005F1D0C"/>
    <w:rsid w:val="005F1DD9"/>
    <w:rsid w:val="005F1F05"/>
    <w:rsid w:val="005F378B"/>
    <w:rsid w:val="005F3B36"/>
    <w:rsid w:val="005F3E36"/>
    <w:rsid w:val="005F3FFC"/>
    <w:rsid w:val="005F4904"/>
    <w:rsid w:val="005F4BD7"/>
    <w:rsid w:val="005F5486"/>
    <w:rsid w:val="005F5B3E"/>
    <w:rsid w:val="005F6CA5"/>
    <w:rsid w:val="005F7B43"/>
    <w:rsid w:val="00600490"/>
    <w:rsid w:val="0060080A"/>
    <w:rsid w:val="00600C6B"/>
    <w:rsid w:val="00601F3E"/>
    <w:rsid w:val="00601F6D"/>
    <w:rsid w:val="00602032"/>
    <w:rsid w:val="00602370"/>
    <w:rsid w:val="006023C4"/>
    <w:rsid w:val="00602FC2"/>
    <w:rsid w:val="00603AFA"/>
    <w:rsid w:val="00603BC1"/>
    <w:rsid w:val="00603FB3"/>
    <w:rsid w:val="006045C3"/>
    <w:rsid w:val="00604F68"/>
    <w:rsid w:val="00605C8F"/>
    <w:rsid w:val="00605CE9"/>
    <w:rsid w:val="00610204"/>
    <w:rsid w:val="00610896"/>
    <w:rsid w:val="00610EA5"/>
    <w:rsid w:val="00611201"/>
    <w:rsid w:val="0061236F"/>
    <w:rsid w:val="00613D84"/>
    <w:rsid w:val="00614DD7"/>
    <w:rsid w:val="00615135"/>
    <w:rsid w:val="0061604A"/>
    <w:rsid w:val="00616783"/>
    <w:rsid w:val="00617DE7"/>
    <w:rsid w:val="00617E72"/>
    <w:rsid w:val="00620EE3"/>
    <w:rsid w:val="00621EEC"/>
    <w:rsid w:val="0062280F"/>
    <w:rsid w:val="00622BF0"/>
    <w:rsid w:val="00623612"/>
    <w:rsid w:val="00623876"/>
    <w:rsid w:val="0062435C"/>
    <w:rsid w:val="006245D0"/>
    <w:rsid w:val="00624781"/>
    <w:rsid w:val="006249BA"/>
    <w:rsid w:val="00624C20"/>
    <w:rsid w:val="00624C45"/>
    <w:rsid w:val="0062507C"/>
    <w:rsid w:val="00625771"/>
    <w:rsid w:val="006262BA"/>
    <w:rsid w:val="00626546"/>
    <w:rsid w:val="00626867"/>
    <w:rsid w:val="00626DD4"/>
    <w:rsid w:val="00627240"/>
    <w:rsid w:val="0062757C"/>
    <w:rsid w:val="00631632"/>
    <w:rsid w:val="006327C0"/>
    <w:rsid w:val="00632CD0"/>
    <w:rsid w:val="006334B0"/>
    <w:rsid w:val="00633E53"/>
    <w:rsid w:val="006343D0"/>
    <w:rsid w:val="006349CE"/>
    <w:rsid w:val="00634BFB"/>
    <w:rsid w:val="00635D2A"/>
    <w:rsid w:val="00636201"/>
    <w:rsid w:val="00637581"/>
    <w:rsid w:val="00637EB6"/>
    <w:rsid w:val="00640C67"/>
    <w:rsid w:val="006417BE"/>
    <w:rsid w:val="006448A6"/>
    <w:rsid w:val="0064520D"/>
    <w:rsid w:val="0064528B"/>
    <w:rsid w:val="006457BC"/>
    <w:rsid w:val="006469B9"/>
    <w:rsid w:val="006470F7"/>
    <w:rsid w:val="0064796C"/>
    <w:rsid w:val="0065054B"/>
    <w:rsid w:val="006507BA"/>
    <w:rsid w:val="00650889"/>
    <w:rsid w:val="00650B08"/>
    <w:rsid w:val="0065324F"/>
    <w:rsid w:val="006536C5"/>
    <w:rsid w:val="00654BA3"/>
    <w:rsid w:val="006559F6"/>
    <w:rsid w:val="00655FD8"/>
    <w:rsid w:val="006564EA"/>
    <w:rsid w:val="0065667A"/>
    <w:rsid w:val="00656ED0"/>
    <w:rsid w:val="00656F1E"/>
    <w:rsid w:val="00656F5D"/>
    <w:rsid w:val="0065732F"/>
    <w:rsid w:val="00657555"/>
    <w:rsid w:val="00657923"/>
    <w:rsid w:val="00657ADA"/>
    <w:rsid w:val="00660304"/>
    <w:rsid w:val="00660880"/>
    <w:rsid w:val="00660D3E"/>
    <w:rsid w:val="00660D43"/>
    <w:rsid w:val="00660E4B"/>
    <w:rsid w:val="00661165"/>
    <w:rsid w:val="00661225"/>
    <w:rsid w:val="006617BA"/>
    <w:rsid w:val="006617FC"/>
    <w:rsid w:val="0066260D"/>
    <w:rsid w:val="00664FEF"/>
    <w:rsid w:val="00665354"/>
    <w:rsid w:val="00665664"/>
    <w:rsid w:val="006666CB"/>
    <w:rsid w:val="0066682A"/>
    <w:rsid w:val="00670800"/>
    <w:rsid w:val="00670856"/>
    <w:rsid w:val="0067088F"/>
    <w:rsid w:val="00672688"/>
    <w:rsid w:val="00672A18"/>
    <w:rsid w:val="006735F0"/>
    <w:rsid w:val="00673A22"/>
    <w:rsid w:val="00673DFC"/>
    <w:rsid w:val="006741AD"/>
    <w:rsid w:val="006768AC"/>
    <w:rsid w:val="00676BD7"/>
    <w:rsid w:val="0067719B"/>
    <w:rsid w:val="00677551"/>
    <w:rsid w:val="006777C0"/>
    <w:rsid w:val="0068153C"/>
    <w:rsid w:val="006817AD"/>
    <w:rsid w:val="00682543"/>
    <w:rsid w:val="006825C7"/>
    <w:rsid w:val="00682BCE"/>
    <w:rsid w:val="00683D35"/>
    <w:rsid w:val="006840F9"/>
    <w:rsid w:val="006843F6"/>
    <w:rsid w:val="0068597F"/>
    <w:rsid w:val="00685B82"/>
    <w:rsid w:val="00686640"/>
    <w:rsid w:val="0068665B"/>
    <w:rsid w:val="0068721B"/>
    <w:rsid w:val="006875CF"/>
    <w:rsid w:val="00687A98"/>
    <w:rsid w:val="0069005D"/>
    <w:rsid w:val="006900CC"/>
    <w:rsid w:val="00690E00"/>
    <w:rsid w:val="00691342"/>
    <w:rsid w:val="0069175F"/>
    <w:rsid w:val="0069198E"/>
    <w:rsid w:val="006927D2"/>
    <w:rsid w:val="00693D0F"/>
    <w:rsid w:val="00695480"/>
    <w:rsid w:val="006955C7"/>
    <w:rsid w:val="0069644D"/>
    <w:rsid w:val="006967FC"/>
    <w:rsid w:val="006A0124"/>
    <w:rsid w:val="006A1907"/>
    <w:rsid w:val="006A2566"/>
    <w:rsid w:val="006A29F3"/>
    <w:rsid w:val="006A2B1E"/>
    <w:rsid w:val="006A2B55"/>
    <w:rsid w:val="006A2E16"/>
    <w:rsid w:val="006A3121"/>
    <w:rsid w:val="006A37E0"/>
    <w:rsid w:val="006A4262"/>
    <w:rsid w:val="006A489B"/>
    <w:rsid w:val="006A51FE"/>
    <w:rsid w:val="006A7CB3"/>
    <w:rsid w:val="006B3812"/>
    <w:rsid w:val="006B49A4"/>
    <w:rsid w:val="006B51FB"/>
    <w:rsid w:val="006B595D"/>
    <w:rsid w:val="006B5DBF"/>
    <w:rsid w:val="006B6585"/>
    <w:rsid w:val="006B6C67"/>
    <w:rsid w:val="006C01B0"/>
    <w:rsid w:val="006C0BD1"/>
    <w:rsid w:val="006C1240"/>
    <w:rsid w:val="006C1DB3"/>
    <w:rsid w:val="006C26C6"/>
    <w:rsid w:val="006C29BD"/>
    <w:rsid w:val="006C2D66"/>
    <w:rsid w:val="006C2E22"/>
    <w:rsid w:val="006C386C"/>
    <w:rsid w:val="006C3CE1"/>
    <w:rsid w:val="006C40DD"/>
    <w:rsid w:val="006C45F2"/>
    <w:rsid w:val="006C4D05"/>
    <w:rsid w:val="006C517B"/>
    <w:rsid w:val="006C5273"/>
    <w:rsid w:val="006C5614"/>
    <w:rsid w:val="006C6360"/>
    <w:rsid w:val="006C7C82"/>
    <w:rsid w:val="006C7C9E"/>
    <w:rsid w:val="006D12D5"/>
    <w:rsid w:val="006D1F3B"/>
    <w:rsid w:val="006D2BB8"/>
    <w:rsid w:val="006D3879"/>
    <w:rsid w:val="006D3B26"/>
    <w:rsid w:val="006D3FAC"/>
    <w:rsid w:val="006D56CE"/>
    <w:rsid w:val="006D5B57"/>
    <w:rsid w:val="006D738E"/>
    <w:rsid w:val="006D7AC3"/>
    <w:rsid w:val="006E085F"/>
    <w:rsid w:val="006E094A"/>
    <w:rsid w:val="006E0A72"/>
    <w:rsid w:val="006E1B3D"/>
    <w:rsid w:val="006E1CA3"/>
    <w:rsid w:val="006E1EE1"/>
    <w:rsid w:val="006E2491"/>
    <w:rsid w:val="006E25A7"/>
    <w:rsid w:val="006E269C"/>
    <w:rsid w:val="006E2866"/>
    <w:rsid w:val="006E2B63"/>
    <w:rsid w:val="006E38CF"/>
    <w:rsid w:val="006E3D4E"/>
    <w:rsid w:val="006E494D"/>
    <w:rsid w:val="006E5EAA"/>
    <w:rsid w:val="006E6E72"/>
    <w:rsid w:val="006E7532"/>
    <w:rsid w:val="006E787F"/>
    <w:rsid w:val="006F091F"/>
    <w:rsid w:val="006F099D"/>
    <w:rsid w:val="006F0EB5"/>
    <w:rsid w:val="006F13D9"/>
    <w:rsid w:val="006F21F9"/>
    <w:rsid w:val="006F2874"/>
    <w:rsid w:val="006F28A8"/>
    <w:rsid w:val="006F2B29"/>
    <w:rsid w:val="006F3B26"/>
    <w:rsid w:val="006F444B"/>
    <w:rsid w:val="006F47BD"/>
    <w:rsid w:val="006F4B1A"/>
    <w:rsid w:val="006F5326"/>
    <w:rsid w:val="006F69B2"/>
    <w:rsid w:val="006F6EAC"/>
    <w:rsid w:val="006F73AC"/>
    <w:rsid w:val="007009D2"/>
    <w:rsid w:val="00701BB7"/>
    <w:rsid w:val="00702269"/>
    <w:rsid w:val="00702D4F"/>
    <w:rsid w:val="00702FE0"/>
    <w:rsid w:val="007031EF"/>
    <w:rsid w:val="00703685"/>
    <w:rsid w:val="00703982"/>
    <w:rsid w:val="00703A84"/>
    <w:rsid w:val="007040AB"/>
    <w:rsid w:val="00704283"/>
    <w:rsid w:val="0070466B"/>
    <w:rsid w:val="0070546D"/>
    <w:rsid w:val="00705A93"/>
    <w:rsid w:val="00705BD0"/>
    <w:rsid w:val="007110C1"/>
    <w:rsid w:val="007113F0"/>
    <w:rsid w:val="00711D97"/>
    <w:rsid w:val="007121C4"/>
    <w:rsid w:val="007127BF"/>
    <w:rsid w:val="00712F46"/>
    <w:rsid w:val="0071346C"/>
    <w:rsid w:val="00713C72"/>
    <w:rsid w:val="00714E9D"/>
    <w:rsid w:val="007154CA"/>
    <w:rsid w:val="0071603D"/>
    <w:rsid w:val="00716172"/>
    <w:rsid w:val="00716539"/>
    <w:rsid w:val="007207EE"/>
    <w:rsid w:val="00720F0A"/>
    <w:rsid w:val="007212CF"/>
    <w:rsid w:val="007216D5"/>
    <w:rsid w:val="00722CD0"/>
    <w:rsid w:val="00722DA4"/>
    <w:rsid w:val="007232B3"/>
    <w:rsid w:val="00725609"/>
    <w:rsid w:val="00726783"/>
    <w:rsid w:val="00726D6E"/>
    <w:rsid w:val="00726F9C"/>
    <w:rsid w:val="0072742B"/>
    <w:rsid w:val="007308F2"/>
    <w:rsid w:val="00730D06"/>
    <w:rsid w:val="00731095"/>
    <w:rsid w:val="00731657"/>
    <w:rsid w:val="00732616"/>
    <w:rsid w:val="00733483"/>
    <w:rsid w:val="00734DF8"/>
    <w:rsid w:val="007353CD"/>
    <w:rsid w:val="00735949"/>
    <w:rsid w:val="00735987"/>
    <w:rsid w:val="00735ABA"/>
    <w:rsid w:val="00735D44"/>
    <w:rsid w:val="0073643A"/>
    <w:rsid w:val="00736539"/>
    <w:rsid w:val="00736880"/>
    <w:rsid w:val="007376DF"/>
    <w:rsid w:val="007378C3"/>
    <w:rsid w:val="007403E5"/>
    <w:rsid w:val="00740479"/>
    <w:rsid w:val="00740868"/>
    <w:rsid w:val="00740F23"/>
    <w:rsid w:val="00741126"/>
    <w:rsid w:val="007413B9"/>
    <w:rsid w:val="00744900"/>
    <w:rsid w:val="00744EA2"/>
    <w:rsid w:val="0074508B"/>
    <w:rsid w:val="00745438"/>
    <w:rsid w:val="00745F2B"/>
    <w:rsid w:val="00745F6A"/>
    <w:rsid w:val="0074621C"/>
    <w:rsid w:val="007465DC"/>
    <w:rsid w:val="00746AB2"/>
    <w:rsid w:val="0074767F"/>
    <w:rsid w:val="00750815"/>
    <w:rsid w:val="007517FA"/>
    <w:rsid w:val="00751A37"/>
    <w:rsid w:val="007529DD"/>
    <w:rsid w:val="0075313F"/>
    <w:rsid w:val="007539F4"/>
    <w:rsid w:val="00754745"/>
    <w:rsid w:val="007556E3"/>
    <w:rsid w:val="00755A29"/>
    <w:rsid w:val="00755A93"/>
    <w:rsid w:val="007563F9"/>
    <w:rsid w:val="00757333"/>
    <w:rsid w:val="007577F3"/>
    <w:rsid w:val="0075791F"/>
    <w:rsid w:val="00757A84"/>
    <w:rsid w:val="007618A7"/>
    <w:rsid w:val="00762212"/>
    <w:rsid w:val="00762E94"/>
    <w:rsid w:val="007633B4"/>
    <w:rsid w:val="0076363E"/>
    <w:rsid w:val="0076375D"/>
    <w:rsid w:val="0076510A"/>
    <w:rsid w:val="007654E6"/>
    <w:rsid w:val="007660ED"/>
    <w:rsid w:val="007663BA"/>
    <w:rsid w:val="00766FAD"/>
    <w:rsid w:val="00767F6A"/>
    <w:rsid w:val="007709E3"/>
    <w:rsid w:val="00771698"/>
    <w:rsid w:val="0077199B"/>
    <w:rsid w:val="00771F4C"/>
    <w:rsid w:val="007725AB"/>
    <w:rsid w:val="00772819"/>
    <w:rsid w:val="00772980"/>
    <w:rsid w:val="00772B57"/>
    <w:rsid w:val="00772E11"/>
    <w:rsid w:val="00773BE0"/>
    <w:rsid w:val="00774C16"/>
    <w:rsid w:val="00774FDF"/>
    <w:rsid w:val="0077618B"/>
    <w:rsid w:val="0077643C"/>
    <w:rsid w:val="00776E78"/>
    <w:rsid w:val="0077720C"/>
    <w:rsid w:val="00777237"/>
    <w:rsid w:val="007773C0"/>
    <w:rsid w:val="00780BF4"/>
    <w:rsid w:val="007810FD"/>
    <w:rsid w:val="0078216B"/>
    <w:rsid w:val="00782962"/>
    <w:rsid w:val="00784A56"/>
    <w:rsid w:val="00784BFB"/>
    <w:rsid w:val="00784FDC"/>
    <w:rsid w:val="00785CA8"/>
    <w:rsid w:val="00786104"/>
    <w:rsid w:val="007861BF"/>
    <w:rsid w:val="00786BC9"/>
    <w:rsid w:val="00786C26"/>
    <w:rsid w:val="00786C74"/>
    <w:rsid w:val="00786DBD"/>
    <w:rsid w:val="00786EB3"/>
    <w:rsid w:val="00787309"/>
    <w:rsid w:val="00787575"/>
    <w:rsid w:val="00787A48"/>
    <w:rsid w:val="00790430"/>
    <w:rsid w:val="0079085E"/>
    <w:rsid w:val="00790A41"/>
    <w:rsid w:val="00790ABC"/>
    <w:rsid w:val="00790AC1"/>
    <w:rsid w:val="00790FD0"/>
    <w:rsid w:val="0079101D"/>
    <w:rsid w:val="007915AC"/>
    <w:rsid w:val="007917BA"/>
    <w:rsid w:val="00791CEF"/>
    <w:rsid w:val="00792AC7"/>
    <w:rsid w:val="00792F7E"/>
    <w:rsid w:val="00793571"/>
    <w:rsid w:val="00793797"/>
    <w:rsid w:val="00794490"/>
    <w:rsid w:val="00795EA7"/>
    <w:rsid w:val="00795EC0"/>
    <w:rsid w:val="00796495"/>
    <w:rsid w:val="0079753A"/>
    <w:rsid w:val="007A0020"/>
    <w:rsid w:val="007A0090"/>
    <w:rsid w:val="007A029B"/>
    <w:rsid w:val="007A04A5"/>
    <w:rsid w:val="007A0D35"/>
    <w:rsid w:val="007A1764"/>
    <w:rsid w:val="007A19A6"/>
    <w:rsid w:val="007A1FFD"/>
    <w:rsid w:val="007A2131"/>
    <w:rsid w:val="007A217A"/>
    <w:rsid w:val="007A26A9"/>
    <w:rsid w:val="007A2822"/>
    <w:rsid w:val="007A407F"/>
    <w:rsid w:val="007A4876"/>
    <w:rsid w:val="007A6792"/>
    <w:rsid w:val="007A7DC2"/>
    <w:rsid w:val="007B087F"/>
    <w:rsid w:val="007B1A14"/>
    <w:rsid w:val="007B272B"/>
    <w:rsid w:val="007B292C"/>
    <w:rsid w:val="007B465D"/>
    <w:rsid w:val="007B53D0"/>
    <w:rsid w:val="007B621A"/>
    <w:rsid w:val="007B7788"/>
    <w:rsid w:val="007B7AFE"/>
    <w:rsid w:val="007B7D68"/>
    <w:rsid w:val="007C04C9"/>
    <w:rsid w:val="007C17D3"/>
    <w:rsid w:val="007C27AA"/>
    <w:rsid w:val="007C2ACC"/>
    <w:rsid w:val="007C3010"/>
    <w:rsid w:val="007C34CB"/>
    <w:rsid w:val="007C3A13"/>
    <w:rsid w:val="007C513B"/>
    <w:rsid w:val="007C57DC"/>
    <w:rsid w:val="007C7063"/>
    <w:rsid w:val="007C73EC"/>
    <w:rsid w:val="007C7A0B"/>
    <w:rsid w:val="007D0085"/>
    <w:rsid w:val="007D0729"/>
    <w:rsid w:val="007D0B12"/>
    <w:rsid w:val="007D15B4"/>
    <w:rsid w:val="007D245C"/>
    <w:rsid w:val="007D3DDC"/>
    <w:rsid w:val="007D4674"/>
    <w:rsid w:val="007D46B6"/>
    <w:rsid w:val="007D4983"/>
    <w:rsid w:val="007D4BD7"/>
    <w:rsid w:val="007D5DDF"/>
    <w:rsid w:val="007D62BB"/>
    <w:rsid w:val="007D6E9B"/>
    <w:rsid w:val="007D76D2"/>
    <w:rsid w:val="007D78B1"/>
    <w:rsid w:val="007D7967"/>
    <w:rsid w:val="007D7E20"/>
    <w:rsid w:val="007E091A"/>
    <w:rsid w:val="007E10D4"/>
    <w:rsid w:val="007E148F"/>
    <w:rsid w:val="007E18BB"/>
    <w:rsid w:val="007E3CF9"/>
    <w:rsid w:val="007E43FB"/>
    <w:rsid w:val="007E44BA"/>
    <w:rsid w:val="007E4B49"/>
    <w:rsid w:val="007E5ED6"/>
    <w:rsid w:val="007E62F2"/>
    <w:rsid w:val="007F0331"/>
    <w:rsid w:val="007F066F"/>
    <w:rsid w:val="007F20DE"/>
    <w:rsid w:val="007F3334"/>
    <w:rsid w:val="007F3694"/>
    <w:rsid w:val="007F383B"/>
    <w:rsid w:val="007F4682"/>
    <w:rsid w:val="007F4F8D"/>
    <w:rsid w:val="007F6108"/>
    <w:rsid w:val="007F6F77"/>
    <w:rsid w:val="008001F8"/>
    <w:rsid w:val="00803816"/>
    <w:rsid w:val="00803902"/>
    <w:rsid w:val="00804DE3"/>
    <w:rsid w:val="00805363"/>
    <w:rsid w:val="00806EF9"/>
    <w:rsid w:val="00810E3F"/>
    <w:rsid w:val="00810F11"/>
    <w:rsid w:val="008110CD"/>
    <w:rsid w:val="00811409"/>
    <w:rsid w:val="008120C9"/>
    <w:rsid w:val="0081285D"/>
    <w:rsid w:val="00812FBE"/>
    <w:rsid w:val="0081484E"/>
    <w:rsid w:val="00815DFB"/>
    <w:rsid w:val="00816B3D"/>
    <w:rsid w:val="00816D29"/>
    <w:rsid w:val="00816DB7"/>
    <w:rsid w:val="008174C6"/>
    <w:rsid w:val="008175F8"/>
    <w:rsid w:val="00817E5D"/>
    <w:rsid w:val="00817EBC"/>
    <w:rsid w:val="00820305"/>
    <w:rsid w:val="00820472"/>
    <w:rsid w:val="0082187F"/>
    <w:rsid w:val="00821B4C"/>
    <w:rsid w:val="00821CE2"/>
    <w:rsid w:val="008227DF"/>
    <w:rsid w:val="00823EC3"/>
    <w:rsid w:val="0082489B"/>
    <w:rsid w:val="00825D29"/>
    <w:rsid w:val="00825DA5"/>
    <w:rsid w:val="0082600B"/>
    <w:rsid w:val="00826AAB"/>
    <w:rsid w:val="00826C8C"/>
    <w:rsid w:val="008275B5"/>
    <w:rsid w:val="00827864"/>
    <w:rsid w:val="00831D00"/>
    <w:rsid w:val="00831DBC"/>
    <w:rsid w:val="00831E25"/>
    <w:rsid w:val="00831F87"/>
    <w:rsid w:val="00832C91"/>
    <w:rsid w:val="00833199"/>
    <w:rsid w:val="00833956"/>
    <w:rsid w:val="0083410C"/>
    <w:rsid w:val="00834488"/>
    <w:rsid w:val="00834BCA"/>
    <w:rsid w:val="00834C4B"/>
    <w:rsid w:val="00834D05"/>
    <w:rsid w:val="00834E38"/>
    <w:rsid w:val="00835809"/>
    <w:rsid w:val="00835977"/>
    <w:rsid w:val="00836252"/>
    <w:rsid w:val="008367AF"/>
    <w:rsid w:val="00836B33"/>
    <w:rsid w:val="00836C74"/>
    <w:rsid w:val="00837887"/>
    <w:rsid w:val="008379D9"/>
    <w:rsid w:val="00840787"/>
    <w:rsid w:val="008416E7"/>
    <w:rsid w:val="00841C44"/>
    <w:rsid w:val="00842412"/>
    <w:rsid w:val="0084312C"/>
    <w:rsid w:val="008449A1"/>
    <w:rsid w:val="00844A60"/>
    <w:rsid w:val="00844BF9"/>
    <w:rsid w:val="0084540F"/>
    <w:rsid w:val="008463EF"/>
    <w:rsid w:val="00847131"/>
    <w:rsid w:val="00847D79"/>
    <w:rsid w:val="00850150"/>
    <w:rsid w:val="00850D31"/>
    <w:rsid w:val="0085296B"/>
    <w:rsid w:val="00854642"/>
    <w:rsid w:val="00855576"/>
    <w:rsid w:val="00855C51"/>
    <w:rsid w:val="00855F82"/>
    <w:rsid w:val="00856F56"/>
    <w:rsid w:val="00857444"/>
    <w:rsid w:val="008575A3"/>
    <w:rsid w:val="008577AB"/>
    <w:rsid w:val="00857F97"/>
    <w:rsid w:val="00860564"/>
    <w:rsid w:val="00860DFF"/>
    <w:rsid w:val="00861D6F"/>
    <w:rsid w:val="00861EF1"/>
    <w:rsid w:val="008633AB"/>
    <w:rsid w:val="0086391A"/>
    <w:rsid w:val="00863E19"/>
    <w:rsid w:val="00864A5C"/>
    <w:rsid w:val="008650E0"/>
    <w:rsid w:val="00865F67"/>
    <w:rsid w:val="00866868"/>
    <w:rsid w:val="00866DF3"/>
    <w:rsid w:val="00867129"/>
    <w:rsid w:val="0086715C"/>
    <w:rsid w:val="00867DD0"/>
    <w:rsid w:val="00870181"/>
    <w:rsid w:val="00870C33"/>
    <w:rsid w:val="0087153D"/>
    <w:rsid w:val="0087483F"/>
    <w:rsid w:val="00874B17"/>
    <w:rsid w:val="00875449"/>
    <w:rsid w:val="00875FB3"/>
    <w:rsid w:val="0087665A"/>
    <w:rsid w:val="00876DAE"/>
    <w:rsid w:val="00877020"/>
    <w:rsid w:val="0087727B"/>
    <w:rsid w:val="008800B3"/>
    <w:rsid w:val="00881251"/>
    <w:rsid w:val="008812F0"/>
    <w:rsid w:val="0088161B"/>
    <w:rsid w:val="00882794"/>
    <w:rsid w:val="00883612"/>
    <w:rsid w:val="008837DB"/>
    <w:rsid w:val="008838C4"/>
    <w:rsid w:val="00883EBE"/>
    <w:rsid w:val="008840A5"/>
    <w:rsid w:val="00885BE3"/>
    <w:rsid w:val="00885CC6"/>
    <w:rsid w:val="00886172"/>
    <w:rsid w:val="00886EF3"/>
    <w:rsid w:val="00887288"/>
    <w:rsid w:val="0089016D"/>
    <w:rsid w:val="00890184"/>
    <w:rsid w:val="00890F9C"/>
    <w:rsid w:val="008916A7"/>
    <w:rsid w:val="00891EC1"/>
    <w:rsid w:val="0089485E"/>
    <w:rsid w:val="00894CF2"/>
    <w:rsid w:val="00894DA9"/>
    <w:rsid w:val="00895D21"/>
    <w:rsid w:val="00895EC2"/>
    <w:rsid w:val="00896DEE"/>
    <w:rsid w:val="0089754D"/>
    <w:rsid w:val="00897AF4"/>
    <w:rsid w:val="008A010B"/>
    <w:rsid w:val="008A48F4"/>
    <w:rsid w:val="008A55DD"/>
    <w:rsid w:val="008A5B2D"/>
    <w:rsid w:val="008A6671"/>
    <w:rsid w:val="008A6D71"/>
    <w:rsid w:val="008A7D02"/>
    <w:rsid w:val="008B0E10"/>
    <w:rsid w:val="008B1996"/>
    <w:rsid w:val="008B1A01"/>
    <w:rsid w:val="008B1F76"/>
    <w:rsid w:val="008B218E"/>
    <w:rsid w:val="008B222D"/>
    <w:rsid w:val="008B251C"/>
    <w:rsid w:val="008B360C"/>
    <w:rsid w:val="008B3B48"/>
    <w:rsid w:val="008B4389"/>
    <w:rsid w:val="008B6959"/>
    <w:rsid w:val="008B7671"/>
    <w:rsid w:val="008C00BF"/>
    <w:rsid w:val="008C02A0"/>
    <w:rsid w:val="008C1613"/>
    <w:rsid w:val="008C188B"/>
    <w:rsid w:val="008C1D39"/>
    <w:rsid w:val="008C2B06"/>
    <w:rsid w:val="008C3A30"/>
    <w:rsid w:val="008C4128"/>
    <w:rsid w:val="008C44A2"/>
    <w:rsid w:val="008C46ED"/>
    <w:rsid w:val="008C5251"/>
    <w:rsid w:val="008C61BF"/>
    <w:rsid w:val="008C7960"/>
    <w:rsid w:val="008D0FF0"/>
    <w:rsid w:val="008D108D"/>
    <w:rsid w:val="008D173B"/>
    <w:rsid w:val="008D18EA"/>
    <w:rsid w:val="008D313B"/>
    <w:rsid w:val="008D3C68"/>
    <w:rsid w:val="008D414E"/>
    <w:rsid w:val="008D4162"/>
    <w:rsid w:val="008D4A30"/>
    <w:rsid w:val="008D55F4"/>
    <w:rsid w:val="008D5C09"/>
    <w:rsid w:val="008D6161"/>
    <w:rsid w:val="008D64EE"/>
    <w:rsid w:val="008D6CF2"/>
    <w:rsid w:val="008D6F47"/>
    <w:rsid w:val="008D7173"/>
    <w:rsid w:val="008D741F"/>
    <w:rsid w:val="008D76F2"/>
    <w:rsid w:val="008E06F3"/>
    <w:rsid w:val="008E0AFD"/>
    <w:rsid w:val="008E10A5"/>
    <w:rsid w:val="008E331D"/>
    <w:rsid w:val="008E3790"/>
    <w:rsid w:val="008E4360"/>
    <w:rsid w:val="008E48DC"/>
    <w:rsid w:val="008E57E1"/>
    <w:rsid w:val="008E76E2"/>
    <w:rsid w:val="008F0F4E"/>
    <w:rsid w:val="008F10E1"/>
    <w:rsid w:val="008F21CF"/>
    <w:rsid w:val="008F2A26"/>
    <w:rsid w:val="008F2A60"/>
    <w:rsid w:val="008F3640"/>
    <w:rsid w:val="008F36D0"/>
    <w:rsid w:val="008F3E0B"/>
    <w:rsid w:val="008F5B15"/>
    <w:rsid w:val="008F5B81"/>
    <w:rsid w:val="008F64D3"/>
    <w:rsid w:val="008F76A0"/>
    <w:rsid w:val="008F785A"/>
    <w:rsid w:val="00900075"/>
    <w:rsid w:val="00900BAA"/>
    <w:rsid w:val="009022C2"/>
    <w:rsid w:val="00903059"/>
    <w:rsid w:val="00903404"/>
    <w:rsid w:val="00903DEB"/>
    <w:rsid w:val="00904512"/>
    <w:rsid w:val="00904F2E"/>
    <w:rsid w:val="009052B1"/>
    <w:rsid w:val="009068F7"/>
    <w:rsid w:val="00906FFF"/>
    <w:rsid w:val="00907B19"/>
    <w:rsid w:val="00910EE4"/>
    <w:rsid w:val="00911646"/>
    <w:rsid w:val="00911D8B"/>
    <w:rsid w:val="00912954"/>
    <w:rsid w:val="00913266"/>
    <w:rsid w:val="00913E10"/>
    <w:rsid w:val="00913E2F"/>
    <w:rsid w:val="00914B2A"/>
    <w:rsid w:val="00914BA5"/>
    <w:rsid w:val="00915302"/>
    <w:rsid w:val="00915336"/>
    <w:rsid w:val="0091618C"/>
    <w:rsid w:val="00916223"/>
    <w:rsid w:val="0091697A"/>
    <w:rsid w:val="00916A21"/>
    <w:rsid w:val="00917712"/>
    <w:rsid w:val="00917814"/>
    <w:rsid w:val="009178A4"/>
    <w:rsid w:val="00920107"/>
    <w:rsid w:val="009203B4"/>
    <w:rsid w:val="00921004"/>
    <w:rsid w:val="00921316"/>
    <w:rsid w:val="00922B41"/>
    <w:rsid w:val="00922CF8"/>
    <w:rsid w:val="00923725"/>
    <w:rsid w:val="00923EB3"/>
    <w:rsid w:val="00924002"/>
    <w:rsid w:val="00924053"/>
    <w:rsid w:val="0092585E"/>
    <w:rsid w:val="00925F46"/>
    <w:rsid w:val="009272BF"/>
    <w:rsid w:val="00927C5B"/>
    <w:rsid w:val="00927E76"/>
    <w:rsid w:val="00930FF8"/>
    <w:rsid w:val="00931278"/>
    <w:rsid w:val="0093127C"/>
    <w:rsid w:val="00931E33"/>
    <w:rsid w:val="009322E9"/>
    <w:rsid w:val="00932315"/>
    <w:rsid w:val="0093234C"/>
    <w:rsid w:val="0093298C"/>
    <w:rsid w:val="00932B4C"/>
    <w:rsid w:val="009330FA"/>
    <w:rsid w:val="0093369C"/>
    <w:rsid w:val="0093381F"/>
    <w:rsid w:val="00933C56"/>
    <w:rsid w:val="0093413B"/>
    <w:rsid w:val="00935F79"/>
    <w:rsid w:val="00935FB0"/>
    <w:rsid w:val="00936701"/>
    <w:rsid w:val="00936834"/>
    <w:rsid w:val="009373CD"/>
    <w:rsid w:val="00942592"/>
    <w:rsid w:val="00942708"/>
    <w:rsid w:val="009442B5"/>
    <w:rsid w:val="00944795"/>
    <w:rsid w:val="0094508F"/>
    <w:rsid w:val="00945643"/>
    <w:rsid w:val="00945DA6"/>
    <w:rsid w:val="00946515"/>
    <w:rsid w:val="00946600"/>
    <w:rsid w:val="00947271"/>
    <w:rsid w:val="009475C8"/>
    <w:rsid w:val="00950A43"/>
    <w:rsid w:val="00951531"/>
    <w:rsid w:val="00952858"/>
    <w:rsid w:val="009529EC"/>
    <w:rsid w:val="00952A8B"/>
    <w:rsid w:val="009545B4"/>
    <w:rsid w:val="00957813"/>
    <w:rsid w:val="00957E5D"/>
    <w:rsid w:val="0096006C"/>
    <w:rsid w:val="009615BB"/>
    <w:rsid w:val="009617D1"/>
    <w:rsid w:val="009618F4"/>
    <w:rsid w:val="00962A4F"/>
    <w:rsid w:val="00962D55"/>
    <w:rsid w:val="00963292"/>
    <w:rsid w:val="00963321"/>
    <w:rsid w:val="0096457E"/>
    <w:rsid w:val="009648B4"/>
    <w:rsid w:val="009654D2"/>
    <w:rsid w:val="0096587C"/>
    <w:rsid w:val="00965C8C"/>
    <w:rsid w:val="00966AAC"/>
    <w:rsid w:val="009703E2"/>
    <w:rsid w:val="0097290A"/>
    <w:rsid w:val="009729BD"/>
    <w:rsid w:val="00972AB9"/>
    <w:rsid w:val="00972CA0"/>
    <w:rsid w:val="009738C4"/>
    <w:rsid w:val="00973C2A"/>
    <w:rsid w:val="00975C1C"/>
    <w:rsid w:val="00975D1B"/>
    <w:rsid w:val="0097774D"/>
    <w:rsid w:val="00980AA6"/>
    <w:rsid w:val="009815CF"/>
    <w:rsid w:val="00982900"/>
    <w:rsid w:val="00983AE4"/>
    <w:rsid w:val="00983E2B"/>
    <w:rsid w:val="0098445D"/>
    <w:rsid w:val="00984B15"/>
    <w:rsid w:val="00985C05"/>
    <w:rsid w:val="00986BA2"/>
    <w:rsid w:val="00987883"/>
    <w:rsid w:val="00987FA0"/>
    <w:rsid w:val="00991470"/>
    <w:rsid w:val="00991B48"/>
    <w:rsid w:val="00991D6C"/>
    <w:rsid w:val="00992177"/>
    <w:rsid w:val="0099350F"/>
    <w:rsid w:val="00993A37"/>
    <w:rsid w:val="00993B81"/>
    <w:rsid w:val="009941D5"/>
    <w:rsid w:val="00994C81"/>
    <w:rsid w:val="00994D32"/>
    <w:rsid w:val="0099532C"/>
    <w:rsid w:val="00995577"/>
    <w:rsid w:val="00995C71"/>
    <w:rsid w:val="00995D9A"/>
    <w:rsid w:val="0099613E"/>
    <w:rsid w:val="00996311"/>
    <w:rsid w:val="009964D9"/>
    <w:rsid w:val="009A1299"/>
    <w:rsid w:val="009A1767"/>
    <w:rsid w:val="009A1B78"/>
    <w:rsid w:val="009A23C4"/>
    <w:rsid w:val="009A2BAE"/>
    <w:rsid w:val="009A30EE"/>
    <w:rsid w:val="009A346F"/>
    <w:rsid w:val="009A3C2D"/>
    <w:rsid w:val="009A3D0E"/>
    <w:rsid w:val="009A4865"/>
    <w:rsid w:val="009A60B8"/>
    <w:rsid w:val="009A6A54"/>
    <w:rsid w:val="009A6E10"/>
    <w:rsid w:val="009A6F0F"/>
    <w:rsid w:val="009A7566"/>
    <w:rsid w:val="009A7D90"/>
    <w:rsid w:val="009B096D"/>
    <w:rsid w:val="009B1289"/>
    <w:rsid w:val="009B1534"/>
    <w:rsid w:val="009B2522"/>
    <w:rsid w:val="009B2551"/>
    <w:rsid w:val="009B3107"/>
    <w:rsid w:val="009B3193"/>
    <w:rsid w:val="009B341A"/>
    <w:rsid w:val="009B42FA"/>
    <w:rsid w:val="009B4327"/>
    <w:rsid w:val="009B44CA"/>
    <w:rsid w:val="009B481F"/>
    <w:rsid w:val="009B4AD7"/>
    <w:rsid w:val="009B53A0"/>
    <w:rsid w:val="009B6E24"/>
    <w:rsid w:val="009B7389"/>
    <w:rsid w:val="009B73A5"/>
    <w:rsid w:val="009B7670"/>
    <w:rsid w:val="009C04B2"/>
    <w:rsid w:val="009C057A"/>
    <w:rsid w:val="009C2FCA"/>
    <w:rsid w:val="009C31F6"/>
    <w:rsid w:val="009C383E"/>
    <w:rsid w:val="009C3889"/>
    <w:rsid w:val="009C4592"/>
    <w:rsid w:val="009C45B7"/>
    <w:rsid w:val="009C4B43"/>
    <w:rsid w:val="009C4EB0"/>
    <w:rsid w:val="009C530E"/>
    <w:rsid w:val="009C62F3"/>
    <w:rsid w:val="009C668A"/>
    <w:rsid w:val="009C7170"/>
    <w:rsid w:val="009C746E"/>
    <w:rsid w:val="009C7A6C"/>
    <w:rsid w:val="009D0187"/>
    <w:rsid w:val="009D07B2"/>
    <w:rsid w:val="009D1028"/>
    <w:rsid w:val="009D21E2"/>
    <w:rsid w:val="009D2963"/>
    <w:rsid w:val="009D349A"/>
    <w:rsid w:val="009D3AAE"/>
    <w:rsid w:val="009D4269"/>
    <w:rsid w:val="009D472E"/>
    <w:rsid w:val="009D5047"/>
    <w:rsid w:val="009D5B15"/>
    <w:rsid w:val="009D5C6D"/>
    <w:rsid w:val="009D6DAA"/>
    <w:rsid w:val="009D76DE"/>
    <w:rsid w:val="009D7C51"/>
    <w:rsid w:val="009E0099"/>
    <w:rsid w:val="009E0BDF"/>
    <w:rsid w:val="009E0D09"/>
    <w:rsid w:val="009E1D76"/>
    <w:rsid w:val="009E1E14"/>
    <w:rsid w:val="009E1EB7"/>
    <w:rsid w:val="009E1FD2"/>
    <w:rsid w:val="009E2525"/>
    <w:rsid w:val="009E26D9"/>
    <w:rsid w:val="009E2FA2"/>
    <w:rsid w:val="009E3C02"/>
    <w:rsid w:val="009E40DD"/>
    <w:rsid w:val="009E4C61"/>
    <w:rsid w:val="009E4D47"/>
    <w:rsid w:val="009F05FD"/>
    <w:rsid w:val="009F0995"/>
    <w:rsid w:val="009F0BE5"/>
    <w:rsid w:val="009F1A47"/>
    <w:rsid w:val="009F2429"/>
    <w:rsid w:val="009F3034"/>
    <w:rsid w:val="009F3256"/>
    <w:rsid w:val="009F47E0"/>
    <w:rsid w:val="009F4EEC"/>
    <w:rsid w:val="009F4F6E"/>
    <w:rsid w:val="009F5C0B"/>
    <w:rsid w:val="009F697C"/>
    <w:rsid w:val="009F6CF1"/>
    <w:rsid w:val="009F6E25"/>
    <w:rsid w:val="009F6FB7"/>
    <w:rsid w:val="009F78CA"/>
    <w:rsid w:val="009F7A97"/>
    <w:rsid w:val="00A0056B"/>
    <w:rsid w:val="00A00CC0"/>
    <w:rsid w:val="00A011FD"/>
    <w:rsid w:val="00A01F53"/>
    <w:rsid w:val="00A03499"/>
    <w:rsid w:val="00A03A7E"/>
    <w:rsid w:val="00A03D02"/>
    <w:rsid w:val="00A03F73"/>
    <w:rsid w:val="00A04511"/>
    <w:rsid w:val="00A04A67"/>
    <w:rsid w:val="00A04CBE"/>
    <w:rsid w:val="00A054E4"/>
    <w:rsid w:val="00A064CA"/>
    <w:rsid w:val="00A06774"/>
    <w:rsid w:val="00A10703"/>
    <w:rsid w:val="00A10972"/>
    <w:rsid w:val="00A10D26"/>
    <w:rsid w:val="00A11A68"/>
    <w:rsid w:val="00A1256F"/>
    <w:rsid w:val="00A12AF6"/>
    <w:rsid w:val="00A12B57"/>
    <w:rsid w:val="00A12C49"/>
    <w:rsid w:val="00A12C65"/>
    <w:rsid w:val="00A1354D"/>
    <w:rsid w:val="00A13E5F"/>
    <w:rsid w:val="00A14904"/>
    <w:rsid w:val="00A14C7A"/>
    <w:rsid w:val="00A14C93"/>
    <w:rsid w:val="00A16561"/>
    <w:rsid w:val="00A165B4"/>
    <w:rsid w:val="00A169D9"/>
    <w:rsid w:val="00A17388"/>
    <w:rsid w:val="00A17879"/>
    <w:rsid w:val="00A20101"/>
    <w:rsid w:val="00A20B67"/>
    <w:rsid w:val="00A21752"/>
    <w:rsid w:val="00A22FED"/>
    <w:rsid w:val="00A25845"/>
    <w:rsid w:val="00A25F64"/>
    <w:rsid w:val="00A26B91"/>
    <w:rsid w:val="00A27538"/>
    <w:rsid w:val="00A27DF1"/>
    <w:rsid w:val="00A30915"/>
    <w:rsid w:val="00A30E09"/>
    <w:rsid w:val="00A311A3"/>
    <w:rsid w:val="00A311B9"/>
    <w:rsid w:val="00A31B1F"/>
    <w:rsid w:val="00A32E9F"/>
    <w:rsid w:val="00A332CD"/>
    <w:rsid w:val="00A33500"/>
    <w:rsid w:val="00A33C91"/>
    <w:rsid w:val="00A33D2C"/>
    <w:rsid w:val="00A33F97"/>
    <w:rsid w:val="00A34343"/>
    <w:rsid w:val="00A34742"/>
    <w:rsid w:val="00A3478A"/>
    <w:rsid w:val="00A34FFF"/>
    <w:rsid w:val="00A35080"/>
    <w:rsid w:val="00A350A2"/>
    <w:rsid w:val="00A350AA"/>
    <w:rsid w:val="00A355C0"/>
    <w:rsid w:val="00A35AF8"/>
    <w:rsid w:val="00A36DCD"/>
    <w:rsid w:val="00A373F2"/>
    <w:rsid w:val="00A40752"/>
    <w:rsid w:val="00A41004"/>
    <w:rsid w:val="00A425DD"/>
    <w:rsid w:val="00A426DE"/>
    <w:rsid w:val="00A42EA8"/>
    <w:rsid w:val="00A443E0"/>
    <w:rsid w:val="00A443F4"/>
    <w:rsid w:val="00A4488E"/>
    <w:rsid w:val="00A454BD"/>
    <w:rsid w:val="00A462CF"/>
    <w:rsid w:val="00A46B6F"/>
    <w:rsid w:val="00A46E36"/>
    <w:rsid w:val="00A47F55"/>
    <w:rsid w:val="00A503B3"/>
    <w:rsid w:val="00A5151D"/>
    <w:rsid w:val="00A52161"/>
    <w:rsid w:val="00A52263"/>
    <w:rsid w:val="00A52CB4"/>
    <w:rsid w:val="00A52FA3"/>
    <w:rsid w:val="00A53022"/>
    <w:rsid w:val="00A537F3"/>
    <w:rsid w:val="00A53DEC"/>
    <w:rsid w:val="00A54044"/>
    <w:rsid w:val="00A5537D"/>
    <w:rsid w:val="00A56E7A"/>
    <w:rsid w:val="00A57A56"/>
    <w:rsid w:val="00A601BF"/>
    <w:rsid w:val="00A61CA3"/>
    <w:rsid w:val="00A61DFE"/>
    <w:rsid w:val="00A6295D"/>
    <w:rsid w:val="00A62F08"/>
    <w:rsid w:val="00A62F3B"/>
    <w:rsid w:val="00A631E3"/>
    <w:rsid w:val="00A63C8B"/>
    <w:rsid w:val="00A6517D"/>
    <w:rsid w:val="00A65936"/>
    <w:rsid w:val="00A67D6A"/>
    <w:rsid w:val="00A70A5F"/>
    <w:rsid w:val="00A71660"/>
    <w:rsid w:val="00A71867"/>
    <w:rsid w:val="00A719D5"/>
    <w:rsid w:val="00A7244E"/>
    <w:rsid w:val="00A73754"/>
    <w:rsid w:val="00A737BF"/>
    <w:rsid w:val="00A73FF9"/>
    <w:rsid w:val="00A74E10"/>
    <w:rsid w:val="00A752FC"/>
    <w:rsid w:val="00A76B32"/>
    <w:rsid w:val="00A7757B"/>
    <w:rsid w:val="00A77A16"/>
    <w:rsid w:val="00A77DCB"/>
    <w:rsid w:val="00A800F3"/>
    <w:rsid w:val="00A81786"/>
    <w:rsid w:val="00A827FB"/>
    <w:rsid w:val="00A82926"/>
    <w:rsid w:val="00A82EA2"/>
    <w:rsid w:val="00A85709"/>
    <w:rsid w:val="00A8682F"/>
    <w:rsid w:val="00A86ADF"/>
    <w:rsid w:val="00A86F6F"/>
    <w:rsid w:val="00A8723D"/>
    <w:rsid w:val="00A87773"/>
    <w:rsid w:val="00A905C1"/>
    <w:rsid w:val="00A90A6C"/>
    <w:rsid w:val="00A90E9A"/>
    <w:rsid w:val="00A90F4E"/>
    <w:rsid w:val="00A9216B"/>
    <w:rsid w:val="00A93093"/>
    <w:rsid w:val="00A93CE8"/>
    <w:rsid w:val="00A93D91"/>
    <w:rsid w:val="00A94101"/>
    <w:rsid w:val="00A94689"/>
    <w:rsid w:val="00A94777"/>
    <w:rsid w:val="00A94BFD"/>
    <w:rsid w:val="00A95858"/>
    <w:rsid w:val="00A95B0E"/>
    <w:rsid w:val="00A97331"/>
    <w:rsid w:val="00AA012E"/>
    <w:rsid w:val="00AA02A0"/>
    <w:rsid w:val="00AA0BC6"/>
    <w:rsid w:val="00AA1131"/>
    <w:rsid w:val="00AA1BA9"/>
    <w:rsid w:val="00AA31EA"/>
    <w:rsid w:val="00AA4FB3"/>
    <w:rsid w:val="00AA5350"/>
    <w:rsid w:val="00AA6093"/>
    <w:rsid w:val="00AA6DC1"/>
    <w:rsid w:val="00AB18FF"/>
    <w:rsid w:val="00AB1BFE"/>
    <w:rsid w:val="00AB2A14"/>
    <w:rsid w:val="00AB3EF8"/>
    <w:rsid w:val="00AB42D3"/>
    <w:rsid w:val="00AB4409"/>
    <w:rsid w:val="00AB5890"/>
    <w:rsid w:val="00AB5CAC"/>
    <w:rsid w:val="00AB60AF"/>
    <w:rsid w:val="00AB6301"/>
    <w:rsid w:val="00AB6E6A"/>
    <w:rsid w:val="00AB77D4"/>
    <w:rsid w:val="00AB79F6"/>
    <w:rsid w:val="00AC0462"/>
    <w:rsid w:val="00AC14E7"/>
    <w:rsid w:val="00AC18C3"/>
    <w:rsid w:val="00AC1A36"/>
    <w:rsid w:val="00AC1E13"/>
    <w:rsid w:val="00AC1FB4"/>
    <w:rsid w:val="00AC2769"/>
    <w:rsid w:val="00AC32CB"/>
    <w:rsid w:val="00AC3C93"/>
    <w:rsid w:val="00AC3DC2"/>
    <w:rsid w:val="00AC3E62"/>
    <w:rsid w:val="00AC4095"/>
    <w:rsid w:val="00AC4D5F"/>
    <w:rsid w:val="00AC60AE"/>
    <w:rsid w:val="00AC7263"/>
    <w:rsid w:val="00AC757D"/>
    <w:rsid w:val="00AC7E6F"/>
    <w:rsid w:val="00AD054C"/>
    <w:rsid w:val="00AD0F1D"/>
    <w:rsid w:val="00AD215B"/>
    <w:rsid w:val="00AD4312"/>
    <w:rsid w:val="00AD4C7E"/>
    <w:rsid w:val="00AD583B"/>
    <w:rsid w:val="00AD60B3"/>
    <w:rsid w:val="00AD7595"/>
    <w:rsid w:val="00AD7640"/>
    <w:rsid w:val="00AD7766"/>
    <w:rsid w:val="00AD7E9A"/>
    <w:rsid w:val="00AE012F"/>
    <w:rsid w:val="00AE0A08"/>
    <w:rsid w:val="00AE0F2D"/>
    <w:rsid w:val="00AE2212"/>
    <w:rsid w:val="00AE2A0B"/>
    <w:rsid w:val="00AE2B27"/>
    <w:rsid w:val="00AE3109"/>
    <w:rsid w:val="00AE3A05"/>
    <w:rsid w:val="00AE4CDE"/>
    <w:rsid w:val="00AE5B84"/>
    <w:rsid w:val="00AE7940"/>
    <w:rsid w:val="00AF18E1"/>
    <w:rsid w:val="00AF193F"/>
    <w:rsid w:val="00AF25D2"/>
    <w:rsid w:val="00AF2BA0"/>
    <w:rsid w:val="00AF41D0"/>
    <w:rsid w:val="00AF49CC"/>
    <w:rsid w:val="00AF687B"/>
    <w:rsid w:val="00AF6D7F"/>
    <w:rsid w:val="00AF7B49"/>
    <w:rsid w:val="00AF7B91"/>
    <w:rsid w:val="00AF7C0C"/>
    <w:rsid w:val="00B0063D"/>
    <w:rsid w:val="00B006A6"/>
    <w:rsid w:val="00B0091F"/>
    <w:rsid w:val="00B01325"/>
    <w:rsid w:val="00B017CC"/>
    <w:rsid w:val="00B0328A"/>
    <w:rsid w:val="00B033FA"/>
    <w:rsid w:val="00B03C3E"/>
    <w:rsid w:val="00B05843"/>
    <w:rsid w:val="00B05EF9"/>
    <w:rsid w:val="00B06694"/>
    <w:rsid w:val="00B07528"/>
    <w:rsid w:val="00B10B3E"/>
    <w:rsid w:val="00B1177C"/>
    <w:rsid w:val="00B11859"/>
    <w:rsid w:val="00B122FA"/>
    <w:rsid w:val="00B133CB"/>
    <w:rsid w:val="00B140AF"/>
    <w:rsid w:val="00B1448A"/>
    <w:rsid w:val="00B14E02"/>
    <w:rsid w:val="00B162A7"/>
    <w:rsid w:val="00B168AA"/>
    <w:rsid w:val="00B16D0E"/>
    <w:rsid w:val="00B17466"/>
    <w:rsid w:val="00B175FA"/>
    <w:rsid w:val="00B177D0"/>
    <w:rsid w:val="00B20BE6"/>
    <w:rsid w:val="00B20CF5"/>
    <w:rsid w:val="00B20F9C"/>
    <w:rsid w:val="00B22174"/>
    <w:rsid w:val="00B223F7"/>
    <w:rsid w:val="00B2243F"/>
    <w:rsid w:val="00B23549"/>
    <w:rsid w:val="00B23A37"/>
    <w:rsid w:val="00B253E9"/>
    <w:rsid w:val="00B255ED"/>
    <w:rsid w:val="00B258E7"/>
    <w:rsid w:val="00B2593A"/>
    <w:rsid w:val="00B25943"/>
    <w:rsid w:val="00B26F0F"/>
    <w:rsid w:val="00B27244"/>
    <w:rsid w:val="00B27454"/>
    <w:rsid w:val="00B30A2C"/>
    <w:rsid w:val="00B30F14"/>
    <w:rsid w:val="00B3278B"/>
    <w:rsid w:val="00B3292F"/>
    <w:rsid w:val="00B3363D"/>
    <w:rsid w:val="00B34063"/>
    <w:rsid w:val="00B341A4"/>
    <w:rsid w:val="00B34776"/>
    <w:rsid w:val="00B34AF3"/>
    <w:rsid w:val="00B35165"/>
    <w:rsid w:val="00B36257"/>
    <w:rsid w:val="00B36D70"/>
    <w:rsid w:val="00B37817"/>
    <w:rsid w:val="00B378C4"/>
    <w:rsid w:val="00B37995"/>
    <w:rsid w:val="00B401BA"/>
    <w:rsid w:val="00B40636"/>
    <w:rsid w:val="00B41AF5"/>
    <w:rsid w:val="00B42B02"/>
    <w:rsid w:val="00B42C0D"/>
    <w:rsid w:val="00B43194"/>
    <w:rsid w:val="00B43568"/>
    <w:rsid w:val="00B44AA6"/>
    <w:rsid w:val="00B44E34"/>
    <w:rsid w:val="00B468A0"/>
    <w:rsid w:val="00B473FA"/>
    <w:rsid w:val="00B47B33"/>
    <w:rsid w:val="00B47F20"/>
    <w:rsid w:val="00B51515"/>
    <w:rsid w:val="00B52AF4"/>
    <w:rsid w:val="00B53217"/>
    <w:rsid w:val="00B53352"/>
    <w:rsid w:val="00B53FAD"/>
    <w:rsid w:val="00B54266"/>
    <w:rsid w:val="00B54870"/>
    <w:rsid w:val="00B5529B"/>
    <w:rsid w:val="00B5545A"/>
    <w:rsid w:val="00B56522"/>
    <w:rsid w:val="00B5761A"/>
    <w:rsid w:val="00B6039D"/>
    <w:rsid w:val="00B61B38"/>
    <w:rsid w:val="00B61C81"/>
    <w:rsid w:val="00B6223B"/>
    <w:rsid w:val="00B62609"/>
    <w:rsid w:val="00B6376A"/>
    <w:rsid w:val="00B64F00"/>
    <w:rsid w:val="00B651FC"/>
    <w:rsid w:val="00B65D3C"/>
    <w:rsid w:val="00B660DC"/>
    <w:rsid w:val="00B66C01"/>
    <w:rsid w:val="00B66DA8"/>
    <w:rsid w:val="00B6702B"/>
    <w:rsid w:val="00B6736C"/>
    <w:rsid w:val="00B67E19"/>
    <w:rsid w:val="00B67E42"/>
    <w:rsid w:val="00B70732"/>
    <w:rsid w:val="00B70A3A"/>
    <w:rsid w:val="00B70DDE"/>
    <w:rsid w:val="00B715DF"/>
    <w:rsid w:val="00B71624"/>
    <w:rsid w:val="00B7163A"/>
    <w:rsid w:val="00B71BC9"/>
    <w:rsid w:val="00B71CE1"/>
    <w:rsid w:val="00B7277D"/>
    <w:rsid w:val="00B728C0"/>
    <w:rsid w:val="00B728EE"/>
    <w:rsid w:val="00B73878"/>
    <w:rsid w:val="00B74176"/>
    <w:rsid w:val="00B77583"/>
    <w:rsid w:val="00B77DF9"/>
    <w:rsid w:val="00B77EEC"/>
    <w:rsid w:val="00B80302"/>
    <w:rsid w:val="00B803F2"/>
    <w:rsid w:val="00B8106B"/>
    <w:rsid w:val="00B81638"/>
    <w:rsid w:val="00B816F6"/>
    <w:rsid w:val="00B818AB"/>
    <w:rsid w:val="00B84504"/>
    <w:rsid w:val="00B84E5B"/>
    <w:rsid w:val="00B852A9"/>
    <w:rsid w:val="00B8614E"/>
    <w:rsid w:val="00B86619"/>
    <w:rsid w:val="00B87230"/>
    <w:rsid w:val="00B87C60"/>
    <w:rsid w:val="00B87D5C"/>
    <w:rsid w:val="00B903DE"/>
    <w:rsid w:val="00B909FE"/>
    <w:rsid w:val="00B9123A"/>
    <w:rsid w:val="00B92CCD"/>
    <w:rsid w:val="00B92E22"/>
    <w:rsid w:val="00B934FC"/>
    <w:rsid w:val="00B947DC"/>
    <w:rsid w:val="00B958E1"/>
    <w:rsid w:val="00B958EE"/>
    <w:rsid w:val="00B96817"/>
    <w:rsid w:val="00BA0ACF"/>
    <w:rsid w:val="00BA15EF"/>
    <w:rsid w:val="00BA25C6"/>
    <w:rsid w:val="00BA2674"/>
    <w:rsid w:val="00BA2726"/>
    <w:rsid w:val="00BA2D9D"/>
    <w:rsid w:val="00BA3B4E"/>
    <w:rsid w:val="00BA3B67"/>
    <w:rsid w:val="00BA4E23"/>
    <w:rsid w:val="00BA6EF8"/>
    <w:rsid w:val="00BA76B1"/>
    <w:rsid w:val="00BA7A9D"/>
    <w:rsid w:val="00BB033B"/>
    <w:rsid w:val="00BB034F"/>
    <w:rsid w:val="00BB0D18"/>
    <w:rsid w:val="00BB0D1A"/>
    <w:rsid w:val="00BB0EE3"/>
    <w:rsid w:val="00BB1575"/>
    <w:rsid w:val="00BB25A5"/>
    <w:rsid w:val="00BB2688"/>
    <w:rsid w:val="00BB3068"/>
    <w:rsid w:val="00BB3D1F"/>
    <w:rsid w:val="00BB4774"/>
    <w:rsid w:val="00BB47F1"/>
    <w:rsid w:val="00BB4932"/>
    <w:rsid w:val="00BB5100"/>
    <w:rsid w:val="00BB6798"/>
    <w:rsid w:val="00BB69C3"/>
    <w:rsid w:val="00BB7346"/>
    <w:rsid w:val="00BB766E"/>
    <w:rsid w:val="00BC0EAB"/>
    <w:rsid w:val="00BC155F"/>
    <w:rsid w:val="00BC2DF0"/>
    <w:rsid w:val="00BC2EE0"/>
    <w:rsid w:val="00BC334D"/>
    <w:rsid w:val="00BC3DE4"/>
    <w:rsid w:val="00BC3E86"/>
    <w:rsid w:val="00BC456D"/>
    <w:rsid w:val="00BC46D0"/>
    <w:rsid w:val="00BC49FD"/>
    <w:rsid w:val="00BC4EC1"/>
    <w:rsid w:val="00BC525A"/>
    <w:rsid w:val="00BC5EE7"/>
    <w:rsid w:val="00BC5FE6"/>
    <w:rsid w:val="00BC60F2"/>
    <w:rsid w:val="00BC6E41"/>
    <w:rsid w:val="00BC733B"/>
    <w:rsid w:val="00BC75AB"/>
    <w:rsid w:val="00BC7C1C"/>
    <w:rsid w:val="00BC7E0A"/>
    <w:rsid w:val="00BD0185"/>
    <w:rsid w:val="00BD0A5B"/>
    <w:rsid w:val="00BD23AA"/>
    <w:rsid w:val="00BD2418"/>
    <w:rsid w:val="00BD2AE9"/>
    <w:rsid w:val="00BD3754"/>
    <w:rsid w:val="00BD3B0C"/>
    <w:rsid w:val="00BD3E66"/>
    <w:rsid w:val="00BD464F"/>
    <w:rsid w:val="00BD4BBB"/>
    <w:rsid w:val="00BD4D31"/>
    <w:rsid w:val="00BD569C"/>
    <w:rsid w:val="00BD6673"/>
    <w:rsid w:val="00BD6A31"/>
    <w:rsid w:val="00BD6E77"/>
    <w:rsid w:val="00BD7DFB"/>
    <w:rsid w:val="00BE0403"/>
    <w:rsid w:val="00BE08BF"/>
    <w:rsid w:val="00BE0914"/>
    <w:rsid w:val="00BE17B3"/>
    <w:rsid w:val="00BE1B1F"/>
    <w:rsid w:val="00BE1BEC"/>
    <w:rsid w:val="00BE26DC"/>
    <w:rsid w:val="00BE2C06"/>
    <w:rsid w:val="00BE3B3B"/>
    <w:rsid w:val="00BE3B89"/>
    <w:rsid w:val="00BE4973"/>
    <w:rsid w:val="00BE499C"/>
    <w:rsid w:val="00BE4E85"/>
    <w:rsid w:val="00BE57BF"/>
    <w:rsid w:val="00BE5FC3"/>
    <w:rsid w:val="00BE60B0"/>
    <w:rsid w:val="00BE6F4B"/>
    <w:rsid w:val="00BE7AB8"/>
    <w:rsid w:val="00BF00D6"/>
    <w:rsid w:val="00BF026D"/>
    <w:rsid w:val="00BF0452"/>
    <w:rsid w:val="00BF10EF"/>
    <w:rsid w:val="00BF1D92"/>
    <w:rsid w:val="00BF31CD"/>
    <w:rsid w:val="00BF3F0D"/>
    <w:rsid w:val="00BF452F"/>
    <w:rsid w:val="00BF48B4"/>
    <w:rsid w:val="00BF530E"/>
    <w:rsid w:val="00BF5BAE"/>
    <w:rsid w:val="00BF6077"/>
    <w:rsid w:val="00BF68FC"/>
    <w:rsid w:val="00BF69AC"/>
    <w:rsid w:val="00BF7072"/>
    <w:rsid w:val="00C002BE"/>
    <w:rsid w:val="00C00485"/>
    <w:rsid w:val="00C01A4C"/>
    <w:rsid w:val="00C02A28"/>
    <w:rsid w:val="00C03520"/>
    <w:rsid w:val="00C03FA9"/>
    <w:rsid w:val="00C0447D"/>
    <w:rsid w:val="00C047EE"/>
    <w:rsid w:val="00C053C4"/>
    <w:rsid w:val="00C077F0"/>
    <w:rsid w:val="00C07AD4"/>
    <w:rsid w:val="00C07DB7"/>
    <w:rsid w:val="00C07DF4"/>
    <w:rsid w:val="00C07E3E"/>
    <w:rsid w:val="00C104B3"/>
    <w:rsid w:val="00C10D57"/>
    <w:rsid w:val="00C10E28"/>
    <w:rsid w:val="00C11262"/>
    <w:rsid w:val="00C11310"/>
    <w:rsid w:val="00C11723"/>
    <w:rsid w:val="00C11F1A"/>
    <w:rsid w:val="00C12BEE"/>
    <w:rsid w:val="00C143DE"/>
    <w:rsid w:val="00C145EC"/>
    <w:rsid w:val="00C15C92"/>
    <w:rsid w:val="00C15D81"/>
    <w:rsid w:val="00C15F1C"/>
    <w:rsid w:val="00C17A66"/>
    <w:rsid w:val="00C20ADD"/>
    <w:rsid w:val="00C21483"/>
    <w:rsid w:val="00C21DC6"/>
    <w:rsid w:val="00C221BB"/>
    <w:rsid w:val="00C23004"/>
    <w:rsid w:val="00C233FD"/>
    <w:rsid w:val="00C23665"/>
    <w:rsid w:val="00C23DC7"/>
    <w:rsid w:val="00C245FC"/>
    <w:rsid w:val="00C25BCE"/>
    <w:rsid w:val="00C2685F"/>
    <w:rsid w:val="00C26B1E"/>
    <w:rsid w:val="00C26EC1"/>
    <w:rsid w:val="00C26EFE"/>
    <w:rsid w:val="00C277BF"/>
    <w:rsid w:val="00C27FFC"/>
    <w:rsid w:val="00C301E3"/>
    <w:rsid w:val="00C3117B"/>
    <w:rsid w:val="00C316AE"/>
    <w:rsid w:val="00C31719"/>
    <w:rsid w:val="00C31C8F"/>
    <w:rsid w:val="00C33A95"/>
    <w:rsid w:val="00C33DBF"/>
    <w:rsid w:val="00C3402F"/>
    <w:rsid w:val="00C359BC"/>
    <w:rsid w:val="00C364BB"/>
    <w:rsid w:val="00C36C6E"/>
    <w:rsid w:val="00C3766A"/>
    <w:rsid w:val="00C376A9"/>
    <w:rsid w:val="00C37888"/>
    <w:rsid w:val="00C407E4"/>
    <w:rsid w:val="00C40F51"/>
    <w:rsid w:val="00C4257D"/>
    <w:rsid w:val="00C42D45"/>
    <w:rsid w:val="00C4322A"/>
    <w:rsid w:val="00C44103"/>
    <w:rsid w:val="00C4449E"/>
    <w:rsid w:val="00C450CE"/>
    <w:rsid w:val="00C45E86"/>
    <w:rsid w:val="00C4622E"/>
    <w:rsid w:val="00C4661E"/>
    <w:rsid w:val="00C47028"/>
    <w:rsid w:val="00C5100D"/>
    <w:rsid w:val="00C518D8"/>
    <w:rsid w:val="00C521C2"/>
    <w:rsid w:val="00C52494"/>
    <w:rsid w:val="00C53770"/>
    <w:rsid w:val="00C53C44"/>
    <w:rsid w:val="00C53E36"/>
    <w:rsid w:val="00C53E75"/>
    <w:rsid w:val="00C54132"/>
    <w:rsid w:val="00C54392"/>
    <w:rsid w:val="00C557CC"/>
    <w:rsid w:val="00C56DE0"/>
    <w:rsid w:val="00C56E35"/>
    <w:rsid w:val="00C57135"/>
    <w:rsid w:val="00C5774C"/>
    <w:rsid w:val="00C61314"/>
    <w:rsid w:val="00C61492"/>
    <w:rsid w:val="00C61FE2"/>
    <w:rsid w:val="00C6344F"/>
    <w:rsid w:val="00C6359D"/>
    <w:rsid w:val="00C64022"/>
    <w:rsid w:val="00C64A97"/>
    <w:rsid w:val="00C64B28"/>
    <w:rsid w:val="00C64C78"/>
    <w:rsid w:val="00C65933"/>
    <w:rsid w:val="00C6598F"/>
    <w:rsid w:val="00C65AA8"/>
    <w:rsid w:val="00C673D1"/>
    <w:rsid w:val="00C67C4B"/>
    <w:rsid w:val="00C67FE0"/>
    <w:rsid w:val="00C70178"/>
    <w:rsid w:val="00C70D58"/>
    <w:rsid w:val="00C71038"/>
    <w:rsid w:val="00C71D77"/>
    <w:rsid w:val="00C721B3"/>
    <w:rsid w:val="00C72D18"/>
    <w:rsid w:val="00C73218"/>
    <w:rsid w:val="00C73908"/>
    <w:rsid w:val="00C73EC6"/>
    <w:rsid w:val="00C7407D"/>
    <w:rsid w:val="00C74CC4"/>
    <w:rsid w:val="00C75D31"/>
    <w:rsid w:val="00C75EDA"/>
    <w:rsid w:val="00C760C1"/>
    <w:rsid w:val="00C7638C"/>
    <w:rsid w:val="00C764F8"/>
    <w:rsid w:val="00C802FF"/>
    <w:rsid w:val="00C8105B"/>
    <w:rsid w:val="00C811F7"/>
    <w:rsid w:val="00C814DA"/>
    <w:rsid w:val="00C8204F"/>
    <w:rsid w:val="00C828C5"/>
    <w:rsid w:val="00C82E8F"/>
    <w:rsid w:val="00C8428D"/>
    <w:rsid w:val="00C8468E"/>
    <w:rsid w:val="00C84814"/>
    <w:rsid w:val="00C84F4E"/>
    <w:rsid w:val="00C84F78"/>
    <w:rsid w:val="00C85A5A"/>
    <w:rsid w:val="00C85E2D"/>
    <w:rsid w:val="00C86064"/>
    <w:rsid w:val="00C86745"/>
    <w:rsid w:val="00C874CD"/>
    <w:rsid w:val="00C911A8"/>
    <w:rsid w:val="00C915CD"/>
    <w:rsid w:val="00C91623"/>
    <w:rsid w:val="00C91811"/>
    <w:rsid w:val="00C91C4E"/>
    <w:rsid w:val="00C925C1"/>
    <w:rsid w:val="00C926C8"/>
    <w:rsid w:val="00C92885"/>
    <w:rsid w:val="00C92C51"/>
    <w:rsid w:val="00C93921"/>
    <w:rsid w:val="00C9393E"/>
    <w:rsid w:val="00C93C1B"/>
    <w:rsid w:val="00C9417C"/>
    <w:rsid w:val="00C956E9"/>
    <w:rsid w:val="00C95749"/>
    <w:rsid w:val="00C96017"/>
    <w:rsid w:val="00C960EE"/>
    <w:rsid w:val="00C9621D"/>
    <w:rsid w:val="00C96BFE"/>
    <w:rsid w:val="00C97B57"/>
    <w:rsid w:val="00C97CF4"/>
    <w:rsid w:val="00CA00AC"/>
    <w:rsid w:val="00CA01F8"/>
    <w:rsid w:val="00CA0955"/>
    <w:rsid w:val="00CA1639"/>
    <w:rsid w:val="00CA1BC0"/>
    <w:rsid w:val="00CA1BC3"/>
    <w:rsid w:val="00CA2C9C"/>
    <w:rsid w:val="00CA47FF"/>
    <w:rsid w:val="00CA5148"/>
    <w:rsid w:val="00CA6776"/>
    <w:rsid w:val="00CA6E70"/>
    <w:rsid w:val="00CA7622"/>
    <w:rsid w:val="00CB0790"/>
    <w:rsid w:val="00CB1206"/>
    <w:rsid w:val="00CB187C"/>
    <w:rsid w:val="00CB26C4"/>
    <w:rsid w:val="00CB5B22"/>
    <w:rsid w:val="00CC0CD1"/>
    <w:rsid w:val="00CC11BC"/>
    <w:rsid w:val="00CC11EF"/>
    <w:rsid w:val="00CC16D2"/>
    <w:rsid w:val="00CC1FAD"/>
    <w:rsid w:val="00CC20BE"/>
    <w:rsid w:val="00CC23E6"/>
    <w:rsid w:val="00CC2787"/>
    <w:rsid w:val="00CC3B64"/>
    <w:rsid w:val="00CC3F13"/>
    <w:rsid w:val="00CC481A"/>
    <w:rsid w:val="00CC4A90"/>
    <w:rsid w:val="00CC4B2D"/>
    <w:rsid w:val="00CC5584"/>
    <w:rsid w:val="00CC5B4B"/>
    <w:rsid w:val="00CC5BD9"/>
    <w:rsid w:val="00CC6371"/>
    <w:rsid w:val="00CD099B"/>
    <w:rsid w:val="00CD0DC3"/>
    <w:rsid w:val="00CD13DE"/>
    <w:rsid w:val="00CD172B"/>
    <w:rsid w:val="00CD3676"/>
    <w:rsid w:val="00CD38AA"/>
    <w:rsid w:val="00CD4907"/>
    <w:rsid w:val="00CD65E9"/>
    <w:rsid w:val="00CD670C"/>
    <w:rsid w:val="00CD682F"/>
    <w:rsid w:val="00CD721B"/>
    <w:rsid w:val="00CD7AAE"/>
    <w:rsid w:val="00CE0246"/>
    <w:rsid w:val="00CE0450"/>
    <w:rsid w:val="00CE18E3"/>
    <w:rsid w:val="00CE19D2"/>
    <w:rsid w:val="00CE2627"/>
    <w:rsid w:val="00CE37AF"/>
    <w:rsid w:val="00CE42E4"/>
    <w:rsid w:val="00CE461C"/>
    <w:rsid w:val="00CE4C14"/>
    <w:rsid w:val="00CE5E03"/>
    <w:rsid w:val="00CE7BDF"/>
    <w:rsid w:val="00CE7E9E"/>
    <w:rsid w:val="00CF037B"/>
    <w:rsid w:val="00CF04EA"/>
    <w:rsid w:val="00CF08F6"/>
    <w:rsid w:val="00CF19BF"/>
    <w:rsid w:val="00CF1C5C"/>
    <w:rsid w:val="00CF2C2F"/>
    <w:rsid w:val="00CF2F0B"/>
    <w:rsid w:val="00CF2F43"/>
    <w:rsid w:val="00CF3355"/>
    <w:rsid w:val="00CF47AA"/>
    <w:rsid w:val="00CF4CF1"/>
    <w:rsid w:val="00CF4F31"/>
    <w:rsid w:val="00CF50FF"/>
    <w:rsid w:val="00CF532C"/>
    <w:rsid w:val="00CF57C6"/>
    <w:rsid w:val="00CF581B"/>
    <w:rsid w:val="00CF6CD0"/>
    <w:rsid w:val="00CF6FE4"/>
    <w:rsid w:val="00CF72D1"/>
    <w:rsid w:val="00CF72D2"/>
    <w:rsid w:val="00D00D94"/>
    <w:rsid w:val="00D00FC3"/>
    <w:rsid w:val="00D011AA"/>
    <w:rsid w:val="00D01B71"/>
    <w:rsid w:val="00D034F1"/>
    <w:rsid w:val="00D0364D"/>
    <w:rsid w:val="00D0387E"/>
    <w:rsid w:val="00D03DA8"/>
    <w:rsid w:val="00D03F54"/>
    <w:rsid w:val="00D044F9"/>
    <w:rsid w:val="00D04957"/>
    <w:rsid w:val="00D062BB"/>
    <w:rsid w:val="00D0663B"/>
    <w:rsid w:val="00D069E2"/>
    <w:rsid w:val="00D070C7"/>
    <w:rsid w:val="00D1029E"/>
    <w:rsid w:val="00D1071E"/>
    <w:rsid w:val="00D1158E"/>
    <w:rsid w:val="00D11A9E"/>
    <w:rsid w:val="00D12D6E"/>
    <w:rsid w:val="00D13183"/>
    <w:rsid w:val="00D136BE"/>
    <w:rsid w:val="00D1455F"/>
    <w:rsid w:val="00D14A1B"/>
    <w:rsid w:val="00D1510F"/>
    <w:rsid w:val="00D15822"/>
    <w:rsid w:val="00D20433"/>
    <w:rsid w:val="00D20840"/>
    <w:rsid w:val="00D20DBC"/>
    <w:rsid w:val="00D212E2"/>
    <w:rsid w:val="00D22675"/>
    <w:rsid w:val="00D22BFA"/>
    <w:rsid w:val="00D240A7"/>
    <w:rsid w:val="00D2435A"/>
    <w:rsid w:val="00D2473C"/>
    <w:rsid w:val="00D24F95"/>
    <w:rsid w:val="00D25931"/>
    <w:rsid w:val="00D25F7E"/>
    <w:rsid w:val="00D26897"/>
    <w:rsid w:val="00D26B27"/>
    <w:rsid w:val="00D27087"/>
    <w:rsid w:val="00D27EF9"/>
    <w:rsid w:val="00D308CA"/>
    <w:rsid w:val="00D30A1E"/>
    <w:rsid w:val="00D30AB3"/>
    <w:rsid w:val="00D3220B"/>
    <w:rsid w:val="00D3235C"/>
    <w:rsid w:val="00D329E1"/>
    <w:rsid w:val="00D33BEB"/>
    <w:rsid w:val="00D33F40"/>
    <w:rsid w:val="00D33F59"/>
    <w:rsid w:val="00D34E7D"/>
    <w:rsid w:val="00D34E98"/>
    <w:rsid w:val="00D3594B"/>
    <w:rsid w:val="00D36794"/>
    <w:rsid w:val="00D37202"/>
    <w:rsid w:val="00D37A1F"/>
    <w:rsid w:val="00D40CD5"/>
    <w:rsid w:val="00D40E80"/>
    <w:rsid w:val="00D41279"/>
    <w:rsid w:val="00D41DBB"/>
    <w:rsid w:val="00D41E3A"/>
    <w:rsid w:val="00D4369E"/>
    <w:rsid w:val="00D43DA8"/>
    <w:rsid w:val="00D441DF"/>
    <w:rsid w:val="00D4450D"/>
    <w:rsid w:val="00D44AC5"/>
    <w:rsid w:val="00D456B2"/>
    <w:rsid w:val="00D47162"/>
    <w:rsid w:val="00D47D43"/>
    <w:rsid w:val="00D50A03"/>
    <w:rsid w:val="00D50A23"/>
    <w:rsid w:val="00D5285D"/>
    <w:rsid w:val="00D543AE"/>
    <w:rsid w:val="00D551EC"/>
    <w:rsid w:val="00D55EAB"/>
    <w:rsid w:val="00D565F5"/>
    <w:rsid w:val="00D56C38"/>
    <w:rsid w:val="00D56F73"/>
    <w:rsid w:val="00D573DA"/>
    <w:rsid w:val="00D60CFF"/>
    <w:rsid w:val="00D60FCD"/>
    <w:rsid w:val="00D6131E"/>
    <w:rsid w:val="00D61B55"/>
    <w:rsid w:val="00D61C8B"/>
    <w:rsid w:val="00D6277E"/>
    <w:rsid w:val="00D63D6C"/>
    <w:rsid w:val="00D63DAB"/>
    <w:rsid w:val="00D6437B"/>
    <w:rsid w:val="00D66202"/>
    <w:rsid w:val="00D669E6"/>
    <w:rsid w:val="00D66CF7"/>
    <w:rsid w:val="00D67350"/>
    <w:rsid w:val="00D67D5F"/>
    <w:rsid w:val="00D70CC7"/>
    <w:rsid w:val="00D73240"/>
    <w:rsid w:val="00D736AE"/>
    <w:rsid w:val="00D75A82"/>
    <w:rsid w:val="00D75D93"/>
    <w:rsid w:val="00D766A3"/>
    <w:rsid w:val="00D77CBE"/>
    <w:rsid w:val="00D77D2E"/>
    <w:rsid w:val="00D80585"/>
    <w:rsid w:val="00D81A6E"/>
    <w:rsid w:val="00D81E37"/>
    <w:rsid w:val="00D83611"/>
    <w:rsid w:val="00D8437B"/>
    <w:rsid w:val="00D8450F"/>
    <w:rsid w:val="00D848D3"/>
    <w:rsid w:val="00D8591A"/>
    <w:rsid w:val="00D85C7E"/>
    <w:rsid w:val="00D85E3C"/>
    <w:rsid w:val="00D8616F"/>
    <w:rsid w:val="00D86B54"/>
    <w:rsid w:val="00D87CDD"/>
    <w:rsid w:val="00D87D9B"/>
    <w:rsid w:val="00D87DEA"/>
    <w:rsid w:val="00D90448"/>
    <w:rsid w:val="00D90512"/>
    <w:rsid w:val="00D907B2"/>
    <w:rsid w:val="00D9082F"/>
    <w:rsid w:val="00D90BBC"/>
    <w:rsid w:val="00D90C45"/>
    <w:rsid w:val="00D91621"/>
    <w:rsid w:val="00D91818"/>
    <w:rsid w:val="00D91DF5"/>
    <w:rsid w:val="00D91E93"/>
    <w:rsid w:val="00D925CF"/>
    <w:rsid w:val="00D928A5"/>
    <w:rsid w:val="00D932B1"/>
    <w:rsid w:val="00D939E4"/>
    <w:rsid w:val="00D94B24"/>
    <w:rsid w:val="00D9540C"/>
    <w:rsid w:val="00D954FC"/>
    <w:rsid w:val="00D95FE7"/>
    <w:rsid w:val="00D967C3"/>
    <w:rsid w:val="00D97726"/>
    <w:rsid w:val="00D97F15"/>
    <w:rsid w:val="00DA0544"/>
    <w:rsid w:val="00DA103A"/>
    <w:rsid w:val="00DA1270"/>
    <w:rsid w:val="00DA1A4B"/>
    <w:rsid w:val="00DA2C6C"/>
    <w:rsid w:val="00DA2F9D"/>
    <w:rsid w:val="00DA3593"/>
    <w:rsid w:val="00DA4116"/>
    <w:rsid w:val="00DA46BA"/>
    <w:rsid w:val="00DA5483"/>
    <w:rsid w:val="00DA54AE"/>
    <w:rsid w:val="00DA54BD"/>
    <w:rsid w:val="00DA55F5"/>
    <w:rsid w:val="00DA5E88"/>
    <w:rsid w:val="00DA60EB"/>
    <w:rsid w:val="00DB0063"/>
    <w:rsid w:val="00DB0EB9"/>
    <w:rsid w:val="00DB19DE"/>
    <w:rsid w:val="00DB23B3"/>
    <w:rsid w:val="00DB2757"/>
    <w:rsid w:val="00DB3374"/>
    <w:rsid w:val="00DB5A7D"/>
    <w:rsid w:val="00DB6090"/>
    <w:rsid w:val="00DB722D"/>
    <w:rsid w:val="00DB73E8"/>
    <w:rsid w:val="00DB78E0"/>
    <w:rsid w:val="00DC0433"/>
    <w:rsid w:val="00DC0E5F"/>
    <w:rsid w:val="00DC125A"/>
    <w:rsid w:val="00DC1642"/>
    <w:rsid w:val="00DC2740"/>
    <w:rsid w:val="00DC333A"/>
    <w:rsid w:val="00DC4387"/>
    <w:rsid w:val="00DC4C6E"/>
    <w:rsid w:val="00DC4EE1"/>
    <w:rsid w:val="00DC4FC1"/>
    <w:rsid w:val="00DC4FC7"/>
    <w:rsid w:val="00DC6BC2"/>
    <w:rsid w:val="00DC6CAE"/>
    <w:rsid w:val="00DC7A35"/>
    <w:rsid w:val="00DC7F2F"/>
    <w:rsid w:val="00DD114E"/>
    <w:rsid w:val="00DD211D"/>
    <w:rsid w:val="00DD22C9"/>
    <w:rsid w:val="00DD3DAB"/>
    <w:rsid w:val="00DD3F16"/>
    <w:rsid w:val="00DD4BB8"/>
    <w:rsid w:val="00DD60C4"/>
    <w:rsid w:val="00DD75B3"/>
    <w:rsid w:val="00DE0009"/>
    <w:rsid w:val="00DE1716"/>
    <w:rsid w:val="00DE212A"/>
    <w:rsid w:val="00DE2678"/>
    <w:rsid w:val="00DE40D0"/>
    <w:rsid w:val="00DE4B54"/>
    <w:rsid w:val="00DE4DCC"/>
    <w:rsid w:val="00DE571E"/>
    <w:rsid w:val="00DE6D12"/>
    <w:rsid w:val="00DE72AB"/>
    <w:rsid w:val="00DE72B2"/>
    <w:rsid w:val="00DE7738"/>
    <w:rsid w:val="00DF2E1B"/>
    <w:rsid w:val="00DF2E67"/>
    <w:rsid w:val="00DF4566"/>
    <w:rsid w:val="00DF5E36"/>
    <w:rsid w:val="00DF6059"/>
    <w:rsid w:val="00DF65E1"/>
    <w:rsid w:val="00DF674F"/>
    <w:rsid w:val="00DF6CAB"/>
    <w:rsid w:val="00DF6F24"/>
    <w:rsid w:val="00E00062"/>
    <w:rsid w:val="00E0017A"/>
    <w:rsid w:val="00E0164C"/>
    <w:rsid w:val="00E01BF0"/>
    <w:rsid w:val="00E01D7B"/>
    <w:rsid w:val="00E02BD8"/>
    <w:rsid w:val="00E036A1"/>
    <w:rsid w:val="00E036A9"/>
    <w:rsid w:val="00E048CE"/>
    <w:rsid w:val="00E04BBF"/>
    <w:rsid w:val="00E07CCE"/>
    <w:rsid w:val="00E104FB"/>
    <w:rsid w:val="00E12616"/>
    <w:rsid w:val="00E12995"/>
    <w:rsid w:val="00E12C5D"/>
    <w:rsid w:val="00E12EFE"/>
    <w:rsid w:val="00E13217"/>
    <w:rsid w:val="00E13CEE"/>
    <w:rsid w:val="00E13D4F"/>
    <w:rsid w:val="00E16B33"/>
    <w:rsid w:val="00E16CB6"/>
    <w:rsid w:val="00E16EB9"/>
    <w:rsid w:val="00E17D82"/>
    <w:rsid w:val="00E20907"/>
    <w:rsid w:val="00E20A3A"/>
    <w:rsid w:val="00E20B49"/>
    <w:rsid w:val="00E21338"/>
    <w:rsid w:val="00E23622"/>
    <w:rsid w:val="00E23757"/>
    <w:rsid w:val="00E23EA1"/>
    <w:rsid w:val="00E24407"/>
    <w:rsid w:val="00E259DC"/>
    <w:rsid w:val="00E25A62"/>
    <w:rsid w:val="00E25C31"/>
    <w:rsid w:val="00E260E2"/>
    <w:rsid w:val="00E263D9"/>
    <w:rsid w:val="00E2667B"/>
    <w:rsid w:val="00E2692A"/>
    <w:rsid w:val="00E271F3"/>
    <w:rsid w:val="00E2797A"/>
    <w:rsid w:val="00E30171"/>
    <w:rsid w:val="00E31E57"/>
    <w:rsid w:val="00E32482"/>
    <w:rsid w:val="00E32847"/>
    <w:rsid w:val="00E32972"/>
    <w:rsid w:val="00E329B7"/>
    <w:rsid w:val="00E32A3F"/>
    <w:rsid w:val="00E32A56"/>
    <w:rsid w:val="00E32CF3"/>
    <w:rsid w:val="00E32DA1"/>
    <w:rsid w:val="00E33938"/>
    <w:rsid w:val="00E34B6D"/>
    <w:rsid w:val="00E36A03"/>
    <w:rsid w:val="00E36F01"/>
    <w:rsid w:val="00E37880"/>
    <w:rsid w:val="00E414E9"/>
    <w:rsid w:val="00E41D1A"/>
    <w:rsid w:val="00E428DB"/>
    <w:rsid w:val="00E42B3A"/>
    <w:rsid w:val="00E43024"/>
    <w:rsid w:val="00E436DD"/>
    <w:rsid w:val="00E43DD9"/>
    <w:rsid w:val="00E44292"/>
    <w:rsid w:val="00E44CCD"/>
    <w:rsid w:val="00E46256"/>
    <w:rsid w:val="00E46A82"/>
    <w:rsid w:val="00E47805"/>
    <w:rsid w:val="00E47990"/>
    <w:rsid w:val="00E47F9B"/>
    <w:rsid w:val="00E50E22"/>
    <w:rsid w:val="00E5105D"/>
    <w:rsid w:val="00E511D6"/>
    <w:rsid w:val="00E513AC"/>
    <w:rsid w:val="00E5150D"/>
    <w:rsid w:val="00E52016"/>
    <w:rsid w:val="00E520F2"/>
    <w:rsid w:val="00E529A9"/>
    <w:rsid w:val="00E52B5B"/>
    <w:rsid w:val="00E531AB"/>
    <w:rsid w:val="00E53463"/>
    <w:rsid w:val="00E5428F"/>
    <w:rsid w:val="00E549BE"/>
    <w:rsid w:val="00E54F6C"/>
    <w:rsid w:val="00E54FE4"/>
    <w:rsid w:val="00E5549E"/>
    <w:rsid w:val="00E5631C"/>
    <w:rsid w:val="00E57107"/>
    <w:rsid w:val="00E571C1"/>
    <w:rsid w:val="00E57994"/>
    <w:rsid w:val="00E579C7"/>
    <w:rsid w:val="00E605AB"/>
    <w:rsid w:val="00E61EAF"/>
    <w:rsid w:val="00E61F25"/>
    <w:rsid w:val="00E63135"/>
    <w:rsid w:val="00E63243"/>
    <w:rsid w:val="00E63B87"/>
    <w:rsid w:val="00E64CA6"/>
    <w:rsid w:val="00E6515C"/>
    <w:rsid w:val="00E651D7"/>
    <w:rsid w:val="00E6521F"/>
    <w:rsid w:val="00E658FD"/>
    <w:rsid w:val="00E659DC"/>
    <w:rsid w:val="00E65A4B"/>
    <w:rsid w:val="00E65D9D"/>
    <w:rsid w:val="00E65DDC"/>
    <w:rsid w:val="00E662CA"/>
    <w:rsid w:val="00E66621"/>
    <w:rsid w:val="00E66B5B"/>
    <w:rsid w:val="00E70AD5"/>
    <w:rsid w:val="00E72572"/>
    <w:rsid w:val="00E727ED"/>
    <w:rsid w:val="00E73062"/>
    <w:rsid w:val="00E740F6"/>
    <w:rsid w:val="00E7414A"/>
    <w:rsid w:val="00E7488C"/>
    <w:rsid w:val="00E75617"/>
    <w:rsid w:val="00E75B30"/>
    <w:rsid w:val="00E75F14"/>
    <w:rsid w:val="00E76ACD"/>
    <w:rsid w:val="00E76E71"/>
    <w:rsid w:val="00E7708A"/>
    <w:rsid w:val="00E77545"/>
    <w:rsid w:val="00E80416"/>
    <w:rsid w:val="00E80485"/>
    <w:rsid w:val="00E8160A"/>
    <w:rsid w:val="00E81A05"/>
    <w:rsid w:val="00E8204C"/>
    <w:rsid w:val="00E82CEB"/>
    <w:rsid w:val="00E8443C"/>
    <w:rsid w:val="00E853F8"/>
    <w:rsid w:val="00E869F8"/>
    <w:rsid w:val="00E86B6C"/>
    <w:rsid w:val="00E87799"/>
    <w:rsid w:val="00E90456"/>
    <w:rsid w:val="00E908E1"/>
    <w:rsid w:val="00E90C17"/>
    <w:rsid w:val="00E9125C"/>
    <w:rsid w:val="00E913DB"/>
    <w:rsid w:val="00E91966"/>
    <w:rsid w:val="00E92B29"/>
    <w:rsid w:val="00E93647"/>
    <w:rsid w:val="00E93C12"/>
    <w:rsid w:val="00E93ECD"/>
    <w:rsid w:val="00E93FCF"/>
    <w:rsid w:val="00E94F2C"/>
    <w:rsid w:val="00E95C9D"/>
    <w:rsid w:val="00E968A8"/>
    <w:rsid w:val="00E968AD"/>
    <w:rsid w:val="00E968F2"/>
    <w:rsid w:val="00E97123"/>
    <w:rsid w:val="00EA1FD6"/>
    <w:rsid w:val="00EA24F1"/>
    <w:rsid w:val="00EA30A0"/>
    <w:rsid w:val="00EA49B2"/>
    <w:rsid w:val="00EB0457"/>
    <w:rsid w:val="00EB0870"/>
    <w:rsid w:val="00EB16C1"/>
    <w:rsid w:val="00EB1890"/>
    <w:rsid w:val="00EB25DD"/>
    <w:rsid w:val="00EB2F3F"/>
    <w:rsid w:val="00EB393F"/>
    <w:rsid w:val="00EB4245"/>
    <w:rsid w:val="00EB4279"/>
    <w:rsid w:val="00EB59D2"/>
    <w:rsid w:val="00EB6269"/>
    <w:rsid w:val="00EB6503"/>
    <w:rsid w:val="00EB6832"/>
    <w:rsid w:val="00EB716D"/>
    <w:rsid w:val="00EB7B3D"/>
    <w:rsid w:val="00EB7DE5"/>
    <w:rsid w:val="00EC2206"/>
    <w:rsid w:val="00EC24C5"/>
    <w:rsid w:val="00EC2546"/>
    <w:rsid w:val="00EC2E5B"/>
    <w:rsid w:val="00EC43B7"/>
    <w:rsid w:val="00EC5A5E"/>
    <w:rsid w:val="00EC617C"/>
    <w:rsid w:val="00EC64AE"/>
    <w:rsid w:val="00EC6536"/>
    <w:rsid w:val="00EC67BF"/>
    <w:rsid w:val="00EC6C20"/>
    <w:rsid w:val="00EC741A"/>
    <w:rsid w:val="00EC757F"/>
    <w:rsid w:val="00EC7713"/>
    <w:rsid w:val="00EC7F4B"/>
    <w:rsid w:val="00EC7F77"/>
    <w:rsid w:val="00ED032E"/>
    <w:rsid w:val="00ED11D1"/>
    <w:rsid w:val="00ED1311"/>
    <w:rsid w:val="00ED1488"/>
    <w:rsid w:val="00ED1621"/>
    <w:rsid w:val="00ED1C0E"/>
    <w:rsid w:val="00ED1D79"/>
    <w:rsid w:val="00ED1EB2"/>
    <w:rsid w:val="00ED26F8"/>
    <w:rsid w:val="00ED36A3"/>
    <w:rsid w:val="00ED3E6E"/>
    <w:rsid w:val="00ED46C6"/>
    <w:rsid w:val="00ED49C9"/>
    <w:rsid w:val="00ED49D5"/>
    <w:rsid w:val="00ED4ECA"/>
    <w:rsid w:val="00ED58B3"/>
    <w:rsid w:val="00ED58EF"/>
    <w:rsid w:val="00ED590D"/>
    <w:rsid w:val="00ED5C4A"/>
    <w:rsid w:val="00ED6133"/>
    <w:rsid w:val="00ED72B0"/>
    <w:rsid w:val="00ED7385"/>
    <w:rsid w:val="00EE035A"/>
    <w:rsid w:val="00EE0528"/>
    <w:rsid w:val="00EE0CA8"/>
    <w:rsid w:val="00EE1917"/>
    <w:rsid w:val="00EE2600"/>
    <w:rsid w:val="00EE3234"/>
    <w:rsid w:val="00EE3550"/>
    <w:rsid w:val="00EE35D1"/>
    <w:rsid w:val="00EE427A"/>
    <w:rsid w:val="00EE4511"/>
    <w:rsid w:val="00EE4ECE"/>
    <w:rsid w:val="00EE530E"/>
    <w:rsid w:val="00EE6B88"/>
    <w:rsid w:val="00EE7C19"/>
    <w:rsid w:val="00EE7EC6"/>
    <w:rsid w:val="00EF03AF"/>
    <w:rsid w:val="00EF1C59"/>
    <w:rsid w:val="00EF21BA"/>
    <w:rsid w:val="00EF2536"/>
    <w:rsid w:val="00EF2A4E"/>
    <w:rsid w:val="00EF3199"/>
    <w:rsid w:val="00EF32B5"/>
    <w:rsid w:val="00EF35A5"/>
    <w:rsid w:val="00EF3607"/>
    <w:rsid w:val="00EF3B47"/>
    <w:rsid w:val="00EF4F90"/>
    <w:rsid w:val="00EF4FBC"/>
    <w:rsid w:val="00EF569C"/>
    <w:rsid w:val="00EF675C"/>
    <w:rsid w:val="00EF68BF"/>
    <w:rsid w:val="00EF6D8C"/>
    <w:rsid w:val="00EF712B"/>
    <w:rsid w:val="00EF712E"/>
    <w:rsid w:val="00EF7830"/>
    <w:rsid w:val="00F0029F"/>
    <w:rsid w:val="00F00CCA"/>
    <w:rsid w:val="00F01167"/>
    <w:rsid w:val="00F018C4"/>
    <w:rsid w:val="00F02237"/>
    <w:rsid w:val="00F0268C"/>
    <w:rsid w:val="00F02920"/>
    <w:rsid w:val="00F036FD"/>
    <w:rsid w:val="00F04AB8"/>
    <w:rsid w:val="00F04F2D"/>
    <w:rsid w:val="00F050EE"/>
    <w:rsid w:val="00F053C3"/>
    <w:rsid w:val="00F05C57"/>
    <w:rsid w:val="00F0732E"/>
    <w:rsid w:val="00F07C11"/>
    <w:rsid w:val="00F10274"/>
    <w:rsid w:val="00F10A66"/>
    <w:rsid w:val="00F11259"/>
    <w:rsid w:val="00F11A22"/>
    <w:rsid w:val="00F13292"/>
    <w:rsid w:val="00F13759"/>
    <w:rsid w:val="00F13A57"/>
    <w:rsid w:val="00F1403C"/>
    <w:rsid w:val="00F1473D"/>
    <w:rsid w:val="00F152A0"/>
    <w:rsid w:val="00F15A76"/>
    <w:rsid w:val="00F16E1F"/>
    <w:rsid w:val="00F17147"/>
    <w:rsid w:val="00F17821"/>
    <w:rsid w:val="00F212A0"/>
    <w:rsid w:val="00F21843"/>
    <w:rsid w:val="00F2186F"/>
    <w:rsid w:val="00F218E9"/>
    <w:rsid w:val="00F220D3"/>
    <w:rsid w:val="00F2320F"/>
    <w:rsid w:val="00F24BE1"/>
    <w:rsid w:val="00F25EE2"/>
    <w:rsid w:val="00F26167"/>
    <w:rsid w:val="00F26AEF"/>
    <w:rsid w:val="00F3080A"/>
    <w:rsid w:val="00F30B52"/>
    <w:rsid w:val="00F31933"/>
    <w:rsid w:val="00F32284"/>
    <w:rsid w:val="00F3251F"/>
    <w:rsid w:val="00F33F4D"/>
    <w:rsid w:val="00F34D90"/>
    <w:rsid w:val="00F35A0C"/>
    <w:rsid w:val="00F36035"/>
    <w:rsid w:val="00F3613F"/>
    <w:rsid w:val="00F405DF"/>
    <w:rsid w:val="00F411B9"/>
    <w:rsid w:val="00F413C7"/>
    <w:rsid w:val="00F4193C"/>
    <w:rsid w:val="00F41AAE"/>
    <w:rsid w:val="00F41F1C"/>
    <w:rsid w:val="00F4238A"/>
    <w:rsid w:val="00F43C90"/>
    <w:rsid w:val="00F44A6A"/>
    <w:rsid w:val="00F45B35"/>
    <w:rsid w:val="00F45DD9"/>
    <w:rsid w:val="00F46BC4"/>
    <w:rsid w:val="00F47210"/>
    <w:rsid w:val="00F476A2"/>
    <w:rsid w:val="00F4773F"/>
    <w:rsid w:val="00F47C58"/>
    <w:rsid w:val="00F50083"/>
    <w:rsid w:val="00F50659"/>
    <w:rsid w:val="00F50804"/>
    <w:rsid w:val="00F5111C"/>
    <w:rsid w:val="00F51BCD"/>
    <w:rsid w:val="00F51D98"/>
    <w:rsid w:val="00F529DA"/>
    <w:rsid w:val="00F54273"/>
    <w:rsid w:val="00F54BAF"/>
    <w:rsid w:val="00F565E9"/>
    <w:rsid w:val="00F603D7"/>
    <w:rsid w:val="00F60669"/>
    <w:rsid w:val="00F60D07"/>
    <w:rsid w:val="00F61122"/>
    <w:rsid w:val="00F615DA"/>
    <w:rsid w:val="00F61949"/>
    <w:rsid w:val="00F61A2F"/>
    <w:rsid w:val="00F61CE3"/>
    <w:rsid w:val="00F62C6D"/>
    <w:rsid w:val="00F6314B"/>
    <w:rsid w:val="00F63240"/>
    <w:rsid w:val="00F637B1"/>
    <w:rsid w:val="00F639E5"/>
    <w:rsid w:val="00F63CFE"/>
    <w:rsid w:val="00F63ECB"/>
    <w:rsid w:val="00F63F80"/>
    <w:rsid w:val="00F646FF"/>
    <w:rsid w:val="00F65EC1"/>
    <w:rsid w:val="00F65F41"/>
    <w:rsid w:val="00F664D4"/>
    <w:rsid w:val="00F67154"/>
    <w:rsid w:val="00F67E20"/>
    <w:rsid w:val="00F70CBA"/>
    <w:rsid w:val="00F712F2"/>
    <w:rsid w:val="00F7154D"/>
    <w:rsid w:val="00F71D48"/>
    <w:rsid w:val="00F72C2D"/>
    <w:rsid w:val="00F764A2"/>
    <w:rsid w:val="00F7733C"/>
    <w:rsid w:val="00F81157"/>
    <w:rsid w:val="00F81C87"/>
    <w:rsid w:val="00F82CA9"/>
    <w:rsid w:val="00F83976"/>
    <w:rsid w:val="00F8470C"/>
    <w:rsid w:val="00F848E2"/>
    <w:rsid w:val="00F851B6"/>
    <w:rsid w:val="00F8535E"/>
    <w:rsid w:val="00F853AB"/>
    <w:rsid w:val="00F85BF2"/>
    <w:rsid w:val="00F86EDC"/>
    <w:rsid w:val="00F87885"/>
    <w:rsid w:val="00F91822"/>
    <w:rsid w:val="00F9236F"/>
    <w:rsid w:val="00F9264B"/>
    <w:rsid w:val="00F92941"/>
    <w:rsid w:val="00F92945"/>
    <w:rsid w:val="00F929D7"/>
    <w:rsid w:val="00F92C6C"/>
    <w:rsid w:val="00F934FF"/>
    <w:rsid w:val="00F93B1A"/>
    <w:rsid w:val="00F9504F"/>
    <w:rsid w:val="00F95FFA"/>
    <w:rsid w:val="00F96225"/>
    <w:rsid w:val="00F9780F"/>
    <w:rsid w:val="00F978E1"/>
    <w:rsid w:val="00F97D9F"/>
    <w:rsid w:val="00FA0361"/>
    <w:rsid w:val="00FA04E2"/>
    <w:rsid w:val="00FA10E4"/>
    <w:rsid w:val="00FA125A"/>
    <w:rsid w:val="00FA1C16"/>
    <w:rsid w:val="00FA1CE3"/>
    <w:rsid w:val="00FA27D2"/>
    <w:rsid w:val="00FA2B6E"/>
    <w:rsid w:val="00FA2FF9"/>
    <w:rsid w:val="00FA3C66"/>
    <w:rsid w:val="00FA53B4"/>
    <w:rsid w:val="00FA5606"/>
    <w:rsid w:val="00FA5B3D"/>
    <w:rsid w:val="00FA62F5"/>
    <w:rsid w:val="00FA69B3"/>
    <w:rsid w:val="00FA7343"/>
    <w:rsid w:val="00FB009A"/>
    <w:rsid w:val="00FB2542"/>
    <w:rsid w:val="00FB2682"/>
    <w:rsid w:val="00FB274E"/>
    <w:rsid w:val="00FB29A2"/>
    <w:rsid w:val="00FB2D3D"/>
    <w:rsid w:val="00FB406A"/>
    <w:rsid w:val="00FB4649"/>
    <w:rsid w:val="00FB5870"/>
    <w:rsid w:val="00FB64F3"/>
    <w:rsid w:val="00FB68CF"/>
    <w:rsid w:val="00FB6A79"/>
    <w:rsid w:val="00FB7023"/>
    <w:rsid w:val="00FB7BBA"/>
    <w:rsid w:val="00FB7C16"/>
    <w:rsid w:val="00FC0520"/>
    <w:rsid w:val="00FC0540"/>
    <w:rsid w:val="00FC0C81"/>
    <w:rsid w:val="00FC0CA5"/>
    <w:rsid w:val="00FC0DF2"/>
    <w:rsid w:val="00FC12F8"/>
    <w:rsid w:val="00FC1653"/>
    <w:rsid w:val="00FC1920"/>
    <w:rsid w:val="00FC30E7"/>
    <w:rsid w:val="00FC389D"/>
    <w:rsid w:val="00FC47F2"/>
    <w:rsid w:val="00FC4848"/>
    <w:rsid w:val="00FC48E4"/>
    <w:rsid w:val="00FC4B6E"/>
    <w:rsid w:val="00FC5BA2"/>
    <w:rsid w:val="00FC77CD"/>
    <w:rsid w:val="00FD06EF"/>
    <w:rsid w:val="00FD17F4"/>
    <w:rsid w:val="00FD2016"/>
    <w:rsid w:val="00FD32F6"/>
    <w:rsid w:val="00FD36C4"/>
    <w:rsid w:val="00FD4491"/>
    <w:rsid w:val="00FD4E7E"/>
    <w:rsid w:val="00FD547E"/>
    <w:rsid w:val="00FD5770"/>
    <w:rsid w:val="00FD6F52"/>
    <w:rsid w:val="00FE132D"/>
    <w:rsid w:val="00FE2528"/>
    <w:rsid w:val="00FE29BF"/>
    <w:rsid w:val="00FE2EB1"/>
    <w:rsid w:val="00FE37BA"/>
    <w:rsid w:val="00FE451E"/>
    <w:rsid w:val="00FE6102"/>
    <w:rsid w:val="00FE785F"/>
    <w:rsid w:val="00FF0637"/>
    <w:rsid w:val="00FF06D8"/>
    <w:rsid w:val="00FF0E25"/>
    <w:rsid w:val="00FF10A1"/>
    <w:rsid w:val="00FF10AB"/>
    <w:rsid w:val="00FF11F1"/>
    <w:rsid w:val="00FF49C4"/>
    <w:rsid w:val="00FF4E2C"/>
    <w:rsid w:val="00FF5C06"/>
    <w:rsid w:val="00FF647C"/>
    <w:rsid w:val="00FF6E56"/>
    <w:rsid w:val="00FF7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Название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pcomment">
    <w:name w:val="p_comment"/>
    <w:basedOn w:val="a"/>
    <w:rsid w:val="009A30E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paragraph" w:customStyle="1" w:styleId="afff7">
    <w:name w:val="осн.текст"/>
    <w:basedOn w:val="af"/>
    <w:link w:val="afff8"/>
    <w:qFormat/>
    <w:rsid w:val="00444B5D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afff8">
    <w:name w:val="осн.текст Знак"/>
    <w:basedOn w:val="af0"/>
    <w:link w:val="afff7"/>
    <w:rsid w:val="00444B5D"/>
    <w:rPr>
      <w:rFonts w:ascii="Times New Roman" w:eastAsia="Calibri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Название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pcomment">
    <w:name w:val="p_comment"/>
    <w:basedOn w:val="a"/>
    <w:rsid w:val="009A30E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paragraph" w:customStyle="1" w:styleId="afff7">
    <w:name w:val="осн.текст"/>
    <w:basedOn w:val="af"/>
    <w:link w:val="afff8"/>
    <w:qFormat/>
    <w:rsid w:val="00444B5D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afff8">
    <w:name w:val="осн.текст Знак"/>
    <w:basedOn w:val="af0"/>
    <w:link w:val="afff7"/>
    <w:rsid w:val="00444B5D"/>
    <w:rPr>
      <w:rFonts w:ascii="Times New Roman" w:eastAsia="Calibri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8761f89-f274-4805-a2a9-a0dace306e3e">Q35MPENEDJK4-76-976</_dlc_DocId>
    <Objects xmlns="18761f89-f274-4805-a2a9-a0dace306e3e"/>
    <_dlc_DocIdUrl xmlns="18761f89-f274-4805-a2a9-a0dace306e3e">
      <Url>http://spserver/atsk_goszakaz/_layouts/DocIdRedir.aspx?ID=Q35MPENEDJK4-76-976</Url>
      <Description>Q35MPENEDJK4-76-976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3A393E714483459C6588E63BAC4450" ma:contentTypeVersion="10" ma:contentTypeDescription="Создание документа." ma:contentTypeScope="" ma:versionID="c8f36c0f568c9459c4118efad84689a5">
  <xsd:schema xmlns:xsd="http://www.w3.org/2001/XMLSchema" xmlns:xs="http://www.w3.org/2001/XMLSchema" xmlns:p="http://schemas.microsoft.com/office/2006/metadata/properties" xmlns:ns2="18761f89-f274-4805-a2a9-a0dace306e3e" targetNamespace="http://schemas.microsoft.com/office/2006/metadata/properties" ma:root="true" ma:fieldsID="2dcadfacfcb6de07fbbd0d630009c9b8" ns2:_="">
    <xsd:import namespace="18761f89-f274-4805-a2a9-a0dace306e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bjec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61f89-f274-4805-a2a9-a0dace306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Objects" ma:index="12" nillable="true" ma:displayName="Объект" ma:list="{88ce3edb-aa40-4cef-a519-2150cf44c522}" ma:internalName="Objects" ma:showField="Title" ma:web="18761f89-f274-4805-a2a9-a0dace306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022E5-FB6F-410E-82A8-2AC3D0A61652}">
  <ds:schemaRefs>
    <ds:schemaRef ds:uri="http://schemas.microsoft.com/office/2006/metadata/properties"/>
    <ds:schemaRef ds:uri="http://schemas.microsoft.com/office/infopath/2007/PartnerControls"/>
    <ds:schemaRef ds:uri="18761f89-f274-4805-a2a9-a0dace306e3e"/>
  </ds:schemaRefs>
</ds:datastoreItem>
</file>

<file path=customXml/itemProps2.xml><?xml version="1.0" encoding="utf-8"?>
<ds:datastoreItem xmlns:ds="http://schemas.openxmlformats.org/officeDocument/2006/customXml" ds:itemID="{DBF1114B-EBBC-4190-B812-40A174DDDC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8E652C-F996-40A4-AA4A-ACEC232C643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2EF9BD5-868C-4925-9874-0463239CA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61f89-f274-4805-a2a9-a0dace306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43AC126-618B-4912-AE7E-ED9F1CEEB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и обработка ЭД «Детализированный план закупок»</vt:lpstr>
    </vt:vector>
  </TitlesOfParts>
  <Company>БФТ</Company>
  <LinksUpToDate>false</LinksUpToDate>
  <CharactersWithSpaces>4859</CharactersWithSpaces>
  <SharedDoc>false</SharedDoc>
  <HLinks>
    <vt:vector size="72" baseType="variant"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_Toc372196726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_Toc372196725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_Toc372196724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_Toc372196723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_Toc372196722</vt:lpwstr>
      </vt:variant>
      <vt:variant>
        <vt:i4>1376319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_Toc372196721</vt:lpwstr>
      </vt:variant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_Toc372196720</vt:lpwstr>
      </vt:variant>
      <vt:variant>
        <vt:i4>1441855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_Toc372196719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_Toc372196718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_Toc372196717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_Toc372196716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_Toc372196715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и обработка ЭД «Детализированный план закупок»</dc:title>
  <dc:creator>amg</dc:creator>
  <cp:lastModifiedBy>OfficeUser</cp:lastModifiedBy>
  <cp:revision>8</cp:revision>
  <cp:lastPrinted>2019-04-03T07:46:00Z</cp:lastPrinted>
  <dcterms:created xsi:type="dcterms:W3CDTF">2022-12-20T14:48:00Z</dcterms:created>
  <dcterms:modified xsi:type="dcterms:W3CDTF">2022-12-20T15:23:00Z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2fceb0ad-bf8c-4a15-856a-3b0bac16be3f</vt:lpwstr>
  </property>
  <property fmtid="{D5CDD505-2E9C-101B-9397-08002B2CF9AE}" pid="3" name="ContentTypeId">
    <vt:lpwstr>0x0101002D3A393E714483459C6588E63BAC4450</vt:lpwstr>
  </property>
</Properties>
</file>