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CD" w:rsidRPr="007E07CD" w:rsidRDefault="007E07CD" w:rsidP="00F65048">
      <w:pPr>
        <w:tabs>
          <w:tab w:val="left" w:pos="5954"/>
        </w:tabs>
        <w:autoSpaceDE w:val="0"/>
        <w:autoSpaceDN w:val="0"/>
        <w:adjustRightInd w:val="0"/>
        <w:ind w:left="5954"/>
        <w:rPr>
          <w:rFonts w:eastAsia="Times New Roman" w:cs="Times New Roman"/>
          <w:sz w:val="24"/>
          <w:szCs w:val="24"/>
          <w:lang w:eastAsia="ru-RU"/>
        </w:rPr>
      </w:pPr>
      <w:r w:rsidRPr="007E07CD">
        <w:rPr>
          <w:rFonts w:eastAsia="Times New Roman" w:cs="Times New Roman"/>
          <w:sz w:val="24"/>
          <w:szCs w:val="24"/>
          <w:lang w:eastAsia="ru-RU"/>
        </w:rPr>
        <w:t>Таблица</w:t>
      </w:r>
      <w:r w:rsidR="008A30D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26</w:t>
      </w:r>
    </w:p>
    <w:p w:rsidR="007E07CD" w:rsidRPr="007E07CD" w:rsidRDefault="00F65048" w:rsidP="00F65048">
      <w:pPr>
        <w:tabs>
          <w:tab w:val="left" w:pos="5954"/>
        </w:tabs>
        <w:autoSpaceDE w:val="0"/>
        <w:autoSpaceDN w:val="0"/>
        <w:adjustRightInd w:val="0"/>
        <w:ind w:left="595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приложения 14</w:t>
      </w:r>
    </w:p>
    <w:p w:rsidR="007E07CD" w:rsidRPr="007E07CD" w:rsidRDefault="007E07CD" w:rsidP="00F65048">
      <w:pPr>
        <w:tabs>
          <w:tab w:val="left" w:pos="5954"/>
        </w:tabs>
        <w:ind w:left="5954"/>
        <w:rPr>
          <w:rFonts w:eastAsia="Calibri" w:cs="Times New Roman"/>
          <w:sz w:val="24"/>
          <w:szCs w:val="24"/>
        </w:rPr>
      </w:pPr>
      <w:r w:rsidRPr="007E07CD">
        <w:rPr>
          <w:rFonts w:eastAsia="Calibri" w:cs="Times New Roman"/>
          <w:sz w:val="24"/>
          <w:szCs w:val="24"/>
        </w:rPr>
        <w:t>к областному закону</w:t>
      </w:r>
    </w:p>
    <w:p w:rsidR="007E07CD" w:rsidRPr="007E07CD" w:rsidRDefault="007E07CD" w:rsidP="00F65048">
      <w:pPr>
        <w:tabs>
          <w:tab w:val="left" w:pos="5954"/>
        </w:tabs>
        <w:ind w:left="5954"/>
        <w:rPr>
          <w:rFonts w:eastAsia="Calibri" w:cs="Times New Roman"/>
          <w:sz w:val="24"/>
          <w:szCs w:val="24"/>
        </w:rPr>
      </w:pPr>
      <w:r w:rsidRPr="007E07CD">
        <w:rPr>
          <w:rFonts w:eastAsia="Calibri" w:cs="Times New Roman"/>
          <w:sz w:val="24"/>
          <w:szCs w:val="24"/>
        </w:rPr>
        <w:t>от 21 декабря 2021 года №</w:t>
      </w:r>
      <w:r w:rsidR="00F65048">
        <w:rPr>
          <w:rFonts w:eastAsia="Calibri" w:cs="Times New Roman"/>
          <w:sz w:val="24"/>
          <w:szCs w:val="24"/>
        </w:rPr>
        <w:t> </w:t>
      </w:r>
      <w:r w:rsidRPr="007E07CD">
        <w:rPr>
          <w:rFonts w:eastAsia="Calibri" w:cs="Times New Roman"/>
          <w:sz w:val="24"/>
          <w:szCs w:val="24"/>
        </w:rPr>
        <w:t>148-оз</w:t>
      </w:r>
    </w:p>
    <w:p w:rsidR="007E07CD" w:rsidRDefault="007E07CD" w:rsidP="00F65048">
      <w:pPr>
        <w:tabs>
          <w:tab w:val="left" w:pos="5954"/>
        </w:tabs>
        <w:ind w:left="5954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E07CD">
        <w:rPr>
          <w:rFonts w:eastAsia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F65048" w:rsidRPr="007E07CD" w:rsidRDefault="00D52E75" w:rsidP="00F65048">
      <w:pPr>
        <w:tabs>
          <w:tab w:val="left" w:pos="5954"/>
        </w:tabs>
        <w:ind w:left="5954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от 1 апреля 2022 года № 34-оз)</w:t>
      </w:r>
      <w:bookmarkStart w:id="0" w:name="_GoBack"/>
      <w:bookmarkEnd w:id="0"/>
    </w:p>
    <w:p w:rsidR="00F65048" w:rsidRPr="003F670B" w:rsidRDefault="00F65048" w:rsidP="00F65048">
      <w:pPr>
        <w:jc w:val="center"/>
        <w:rPr>
          <w:rFonts w:cs="Times New Roman"/>
          <w:szCs w:val="28"/>
        </w:rPr>
      </w:pPr>
    </w:p>
    <w:p w:rsidR="00642B00" w:rsidRPr="004A1BDE" w:rsidRDefault="00642B00" w:rsidP="004A1BDE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>РАСПРЕДЕЛЕНИЕ</w:t>
      </w:r>
      <w:r w:rsid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  <w:t xml:space="preserve">субсидий бюджетам муниципальных образований Ленинградской </w:t>
      </w:r>
      <w:r w:rsidR="003F670B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</w:r>
      <w:r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области на поддержку развития общественной инфраструктуры </w:t>
      </w:r>
      <w:r w:rsidR="003F670B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</w:r>
      <w:r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муниципального значения </w:t>
      </w:r>
      <w:r w:rsidR="009F790B"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>в Ленинградской области</w:t>
      </w:r>
      <w:r w:rsid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</w:r>
      <w:r w:rsidR="00E5775E"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>на 2022 год и на плановый период 2023 и 2024</w:t>
      </w:r>
      <w:r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годов</w:t>
      </w:r>
    </w:p>
    <w:p w:rsidR="00F65048" w:rsidRPr="003F670B" w:rsidRDefault="00F65048" w:rsidP="00F65048">
      <w:pPr>
        <w:jc w:val="center"/>
        <w:rPr>
          <w:rFonts w:cs="Times New Roman"/>
          <w:szCs w:val="28"/>
        </w:rPr>
      </w:pPr>
    </w:p>
    <w:tbl>
      <w:tblPr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383257" w:rsidRPr="004A1BDE" w:rsidTr="004A1BDE">
        <w:trPr>
          <w:trHeight w:val="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№ </w:t>
            </w:r>
            <w:r w:rsid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</w:r>
            <w:proofErr w:type="gramStart"/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</w:t>
            </w:r>
            <w:proofErr w:type="gramEnd"/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Наименование </w:t>
            </w:r>
            <w:r w:rsid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</w: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383257" w:rsidP="00543CA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Сумма</w:t>
            </w:r>
            <w:r w:rsidR="00543CA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="00543CA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</w: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(тысяч рублей)</w:t>
            </w:r>
          </w:p>
        </w:tc>
      </w:tr>
      <w:tr w:rsidR="00383257" w:rsidRPr="004A1BDE" w:rsidTr="004A1BDE">
        <w:trPr>
          <w:trHeight w:val="20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1229CE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2022</w:t>
            </w:r>
            <w:r w:rsidR="00383257"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1229CE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  <w:r w:rsidR="00383257"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1229CE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  <w:r w:rsidR="00383257"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</w:tbl>
    <w:p w:rsidR="004A1BDE" w:rsidRPr="004A1BDE" w:rsidRDefault="004A1BDE" w:rsidP="004A1BDE">
      <w:pPr>
        <w:tabs>
          <w:tab w:val="left" w:pos="958"/>
          <w:tab w:val="left" w:pos="5493"/>
          <w:tab w:val="left" w:pos="6910"/>
          <w:tab w:val="left" w:pos="8327"/>
        </w:tabs>
        <w:spacing w:line="14" w:lineRule="auto"/>
        <w:ind w:left="108"/>
        <w:rPr>
          <w:rFonts w:eastAsia="Times New Roman" w:cs="Times New Roman"/>
          <w:b/>
          <w:color w:val="000000"/>
          <w:sz w:val="2"/>
          <w:szCs w:val="2"/>
          <w:lang w:eastAsia="ru-RU"/>
        </w:rPr>
      </w:pPr>
    </w:p>
    <w:tbl>
      <w:tblPr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535"/>
        <w:gridCol w:w="1417"/>
        <w:gridCol w:w="1417"/>
        <w:gridCol w:w="1417"/>
      </w:tblGrid>
      <w:tr w:rsidR="00C77205" w:rsidRPr="004A1BDE" w:rsidTr="00CA7146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176F0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18 824,0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1FE8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651FE8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651FE8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651FE8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7F1705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 Пикал</w:t>
            </w:r>
            <w:r w:rsid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6DE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EB6DE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EB6DE1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EB6DE1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572,6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0C2FF0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10 275,0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793,0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2 090,2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940,0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708,0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Сабское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2 650,0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</w:t>
            </w:r>
            <w:r w:rsidR="000C2FF0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Волховский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мунициальный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8 592,0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</w:t>
            </w:r>
            <w:r w:rsid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Иссадское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408,0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Колчановское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</w:t>
            </w:r>
            <w:r w:rsid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662,0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Свирицкое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</w:t>
            </w:r>
            <w:r w:rsidR="00FE68E7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Хваловское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мун</w:t>
            </w:r>
            <w:r w:rsidR="00D07931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Всеволожский </w:t>
            </w: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мунципальный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18 730,0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Всеволожск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680B18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7 650,0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Дубровское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14 400,0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Кузьмоловское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Куйвозовское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3 760,0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3F670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3F670B">
        <w:trPr>
          <w:trHeight w:val="2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4 500,0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3F670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F65048">
        <w:trPr>
          <w:trHeight w:val="20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Рахьинское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Сертолов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14 800,0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Токсовское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Юкковское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7F1705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  <w:r w:rsidR="00383257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23 795,0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A1BDE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416011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8 984,0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Гончаровское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10 500,0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Каменногорское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6 150,0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Полянское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Селезн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B07A32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17 880,0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Большеколпанское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Веревское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Войсковицкое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Вырицкое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Гатчина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7 860,0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Дружногорское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Новосветское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Пудомягское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Пудостьское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Сиверское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Сяськелевское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Таицкое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</w:t>
            </w:r>
            <w:r w:rsidR="00944B25" w:rsidRP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710,2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Вистинское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Ивангород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</w:t>
            </w:r>
            <w:r w:rsidR="00944B25" w:rsidRP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965,3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Кингисеппское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295,1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Котельское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Куз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мкинское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</w:t>
            </w:r>
            <w:r w:rsidR="00944B25" w:rsidRP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026,0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Нежновское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Опольевское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Пустомержское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</w:t>
            </w:r>
            <w:r w:rsidR="00944B25" w:rsidRP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Усть-Лужское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Фалилеевское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A01" w:rsidRPr="004A1BDE" w:rsidTr="003F670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Киришский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7 631,9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7A01" w:rsidRPr="004A1BDE" w:rsidTr="003F670B">
        <w:trPr>
          <w:trHeight w:val="2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337A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337A0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Кусинское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337A0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568,1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3F670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BA4B28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</w:t>
            </w:r>
            <w:r w:rsidR="00383257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F1E" w:rsidRPr="004A1BDE" w:rsidTr="00F65048">
        <w:trPr>
          <w:trHeight w:val="20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FE68E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Кир</w:t>
            </w:r>
            <w:r w:rsidR="00FE68E7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11 910,0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Мгинское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1 720,0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Назиевское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Отрадненское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Путиловское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Синявинское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Суховское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625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10 712,6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Ал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ховщинское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274,2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Доможировское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Свирьстройское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461,6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Янегское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320,6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Большеижорское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Кипенское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Лопухинское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4A1BDE">
              <w:rPr>
                <w:rFonts w:cs="Times New Roman"/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8544A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8 355</w:t>
            </w:r>
            <w:r w:rsidR="009B0C73" w:rsidRPr="004A1BDE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Володарское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Волошовское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Заклинское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5 140</w:t>
            </w:r>
            <w:r w:rsidR="009B0C73" w:rsidRPr="004A1BDE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Мшинское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Осьминское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1 250</w:t>
            </w:r>
            <w:r w:rsidR="009B0C73" w:rsidRPr="004A1BDE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Ретюнское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1 165,0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Скребловское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Толмач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Торковичское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Ям-</w:t>
            </w: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совское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620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Важинское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3F670B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3F670B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3F670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Подпорожское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9 000,0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F65048">
        <w:trPr>
          <w:trHeight w:val="20"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17 643,9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Громовское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2 535,5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2 130,0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Краснооз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рное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Кузнечнинское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1 175,0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Ларионовское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758,9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Мельниковское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457,2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Плодовское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Приозерское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4 585,0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Раздольевское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Севастьяновское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2 580,0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15 134,4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Выскатское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Гостицкое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Загривское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CA714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1 000</w:t>
            </w:r>
            <w:r w:rsidR="00DB4AFF" w:rsidRPr="004A1BDE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Сланцевское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1 343,6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849,8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12 529,5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Ганьковское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FD1A7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Мелегежское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Пашозерское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7 770,5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Цвыл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Шугозерское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0403C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="00383257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Тосненский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13 432,9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Красноборское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Лисинское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600,4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Никольское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Нурминское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Рябовское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Тельмановское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Тосненское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Фёдоровское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Форносовское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Шапкинское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679,1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21 150,0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4B28" w:rsidRPr="004A1BDE" w:rsidTr="00CA714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BA4B28" w:rsidP="004A1BD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BA4B28" w:rsidP="00F65048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A417FA" w:rsidP="004A1BDE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b/>
                <w:color w:val="000000"/>
                <w:sz w:val="24"/>
                <w:szCs w:val="24"/>
              </w:rPr>
              <w:t>499 478,</w:t>
            </w:r>
            <w:r w:rsidR="000123E3" w:rsidRPr="004A1BDE"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BA4B28" w:rsidP="004A1BD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BA4B28" w:rsidP="004A1BD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F670B" w:rsidRPr="003F670B" w:rsidRDefault="003F670B" w:rsidP="003F670B">
      <w:pPr>
        <w:rPr>
          <w:rFonts w:cs="Times New Roman"/>
          <w:szCs w:val="28"/>
        </w:rPr>
      </w:pPr>
    </w:p>
    <w:sectPr w:rsidR="003F670B" w:rsidRPr="003F670B" w:rsidSect="00F65048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3B" w:rsidRPr="005650A9" w:rsidRDefault="00FE043B" w:rsidP="004A1BDE">
      <w:pPr>
        <w:rPr>
          <w:rFonts w:eastAsia="Calibri" w:cs="Times New Roman"/>
        </w:rPr>
      </w:pPr>
      <w:r>
        <w:separator/>
      </w:r>
    </w:p>
  </w:endnote>
  <w:endnote w:type="continuationSeparator" w:id="0">
    <w:p w:rsidR="00FE043B" w:rsidRPr="005650A9" w:rsidRDefault="00FE043B" w:rsidP="004A1BDE">
      <w:pPr>
        <w:rPr>
          <w:rFonts w:eastAsia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3B" w:rsidRPr="005650A9" w:rsidRDefault="00FE043B" w:rsidP="004A1BDE">
      <w:pPr>
        <w:rPr>
          <w:rFonts w:eastAsia="Calibri" w:cs="Times New Roman"/>
        </w:rPr>
      </w:pPr>
      <w:r>
        <w:separator/>
      </w:r>
    </w:p>
  </w:footnote>
  <w:footnote w:type="continuationSeparator" w:id="0">
    <w:p w:rsidR="00FE043B" w:rsidRPr="005650A9" w:rsidRDefault="00FE043B" w:rsidP="004A1BDE">
      <w:pPr>
        <w:rPr>
          <w:rFonts w:eastAsia="Calibri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0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65048" w:rsidRPr="00ED183E" w:rsidRDefault="00F65048">
        <w:pPr>
          <w:pStyle w:val="a6"/>
          <w:jc w:val="right"/>
          <w:rPr>
            <w:sz w:val="24"/>
            <w:szCs w:val="24"/>
          </w:rPr>
        </w:pPr>
        <w:r w:rsidRPr="00ED183E">
          <w:rPr>
            <w:sz w:val="24"/>
            <w:szCs w:val="24"/>
          </w:rPr>
          <w:fldChar w:fldCharType="begin"/>
        </w:r>
        <w:r w:rsidRPr="00ED183E">
          <w:rPr>
            <w:sz w:val="24"/>
            <w:szCs w:val="24"/>
          </w:rPr>
          <w:instrText xml:space="preserve"> PAGE   \* MERGEFORMAT </w:instrText>
        </w:r>
        <w:r w:rsidRPr="00ED183E">
          <w:rPr>
            <w:sz w:val="24"/>
            <w:szCs w:val="24"/>
          </w:rPr>
          <w:fldChar w:fldCharType="separate"/>
        </w:r>
        <w:r w:rsidR="007355A8">
          <w:rPr>
            <w:noProof/>
            <w:sz w:val="24"/>
            <w:szCs w:val="24"/>
          </w:rPr>
          <w:t>4</w:t>
        </w:r>
        <w:r w:rsidRPr="00ED183E">
          <w:rPr>
            <w:sz w:val="24"/>
            <w:szCs w:val="24"/>
          </w:rPr>
          <w:fldChar w:fldCharType="end"/>
        </w:r>
      </w:p>
    </w:sdtContent>
  </w:sdt>
  <w:p w:rsidR="00F65048" w:rsidRPr="00ED183E" w:rsidRDefault="00F65048">
    <w:pPr>
      <w:pStyle w:val="a6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63f2414-e3fd-4dc7-b783-88f27c731d4a"/>
  </w:docVars>
  <w:rsids>
    <w:rsidRoot w:val="00F27568"/>
    <w:rsid w:val="00011780"/>
    <w:rsid w:val="000123E3"/>
    <w:rsid w:val="0003056E"/>
    <w:rsid w:val="000403C6"/>
    <w:rsid w:val="00047036"/>
    <w:rsid w:val="00086452"/>
    <w:rsid w:val="000A71A0"/>
    <w:rsid w:val="000C2FF0"/>
    <w:rsid w:val="000E0722"/>
    <w:rsid w:val="001229CE"/>
    <w:rsid w:val="00165FAC"/>
    <w:rsid w:val="00176F01"/>
    <w:rsid w:val="00205C40"/>
    <w:rsid w:val="002509BC"/>
    <w:rsid w:val="00263733"/>
    <w:rsid w:val="00266620"/>
    <w:rsid w:val="00284A28"/>
    <w:rsid w:val="002A547C"/>
    <w:rsid w:val="00337A01"/>
    <w:rsid w:val="0034350E"/>
    <w:rsid w:val="00383257"/>
    <w:rsid w:val="00394EEE"/>
    <w:rsid w:val="003D4E30"/>
    <w:rsid w:val="003F39DB"/>
    <w:rsid w:val="003F670B"/>
    <w:rsid w:val="00405BF0"/>
    <w:rsid w:val="004076EC"/>
    <w:rsid w:val="00416011"/>
    <w:rsid w:val="00441E3E"/>
    <w:rsid w:val="004853FC"/>
    <w:rsid w:val="004A1BDE"/>
    <w:rsid w:val="005138C1"/>
    <w:rsid w:val="005228D2"/>
    <w:rsid w:val="00524FD0"/>
    <w:rsid w:val="00543CA6"/>
    <w:rsid w:val="00560A09"/>
    <w:rsid w:val="00580F54"/>
    <w:rsid w:val="005E6B65"/>
    <w:rsid w:val="00620A2B"/>
    <w:rsid w:val="00642B00"/>
    <w:rsid w:val="00651FE8"/>
    <w:rsid w:val="006633B9"/>
    <w:rsid w:val="00680B18"/>
    <w:rsid w:val="006A0FCD"/>
    <w:rsid w:val="006C3CCA"/>
    <w:rsid w:val="007177FA"/>
    <w:rsid w:val="007355A8"/>
    <w:rsid w:val="007674B9"/>
    <w:rsid w:val="00776A4E"/>
    <w:rsid w:val="007B17C7"/>
    <w:rsid w:val="007E07CD"/>
    <w:rsid w:val="007E2556"/>
    <w:rsid w:val="007F1705"/>
    <w:rsid w:val="007F4F02"/>
    <w:rsid w:val="00802288"/>
    <w:rsid w:val="00826803"/>
    <w:rsid w:val="008544A2"/>
    <w:rsid w:val="008A30DC"/>
    <w:rsid w:val="008D737A"/>
    <w:rsid w:val="0093519C"/>
    <w:rsid w:val="009375E2"/>
    <w:rsid w:val="00940049"/>
    <w:rsid w:val="00944B25"/>
    <w:rsid w:val="00972963"/>
    <w:rsid w:val="009B0C73"/>
    <w:rsid w:val="009B5C09"/>
    <w:rsid w:val="009E2D71"/>
    <w:rsid w:val="009F790B"/>
    <w:rsid w:val="00A0091D"/>
    <w:rsid w:val="00A417FA"/>
    <w:rsid w:val="00A60D16"/>
    <w:rsid w:val="00A908C6"/>
    <w:rsid w:val="00B07A32"/>
    <w:rsid w:val="00B72266"/>
    <w:rsid w:val="00BA4B28"/>
    <w:rsid w:val="00BE110E"/>
    <w:rsid w:val="00C62C33"/>
    <w:rsid w:val="00C77205"/>
    <w:rsid w:val="00C82D53"/>
    <w:rsid w:val="00CA7146"/>
    <w:rsid w:val="00CC6903"/>
    <w:rsid w:val="00CD5F1E"/>
    <w:rsid w:val="00D07931"/>
    <w:rsid w:val="00D22E06"/>
    <w:rsid w:val="00D31CAF"/>
    <w:rsid w:val="00D52E75"/>
    <w:rsid w:val="00D63845"/>
    <w:rsid w:val="00DB2B0D"/>
    <w:rsid w:val="00DB4AFF"/>
    <w:rsid w:val="00DD226E"/>
    <w:rsid w:val="00DF1825"/>
    <w:rsid w:val="00E5775E"/>
    <w:rsid w:val="00E80286"/>
    <w:rsid w:val="00E83A77"/>
    <w:rsid w:val="00EB3883"/>
    <w:rsid w:val="00EB6DE1"/>
    <w:rsid w:val="00EC2625"/>
    <w:rsid w:val="00ED183E"/>
    <w:rsid w:val="00F27568"/>
    <w:rsid w:val="00F63F7F"/>
    <w:rsid w:val="00F65048"/>
    <w:rsid w:val="00F71C71"/>
    <w:rsid w:val="00F84123"/>
    <w:rsid w:val="00FD1A7C"/>
    <w:rsid w:val="00FD27E8"/>
    <w:rsid w:val="00FE043B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1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BD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4A1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BD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355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5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1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BD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4A1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BD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BD0A-5DFB-42F3-BB7A-6E88BB8F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 Алёна Юрьевна</dc:creator>
  <cp:lastModifiedBy>Ольга Владимировна Терехова</cp:lastModifiedBy>
  <cp:revision>8</cp:revision>
  <cp:lastPrinted>2022-04-01T11:28:00Z</cp:lastPrinted>
  <dcterms:created xsi:type="dcterms:W3CDTF">2022-03-29T11:14:00Z</dcterms:created>
  <dcterms:modified xsi:type="dcterms:W3CDTF">2022-04-01T11:28:00Z</dcterms:modified>
</cp:coreProperties>
</file>