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AD" w:rsidRPr="00E83A55" w:rsidRDefault="001277AD" w:rsidP="001277AD">
      <w:pPr>
        <w:spacing w:after="0" w:line="240" w:lineRule="auto"/>
        <w:ind w:left="11766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277AD" w:rsidRPr="00E83A55" w:rsidRDefault="001277AD" w:rsidP="001277AD">
      <w:pPr>
        <w:spacing w:after="0" w:line="240" w:lineRule="auto"/>
        <w:ind w:left="11766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</w:t>
      </w:r>
    </w:p>
    <w:p w:rsidR="001277AD" w:rsidRPr="00E83A55" w:rsidRDefault="001277AD" w:rsidP="001277AD">
      <w:pPr>
        <w:spacing w:after="0" w:line="240" w:lineRule="auto"/>
        <w:ind w:left="11766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2018 года № 130-оз</w:t>
      </w:r>
    </w:p>
    <w:p w:rsidR="001277AD" w:rsidRPr="00E83A55" w:rsidRDefault="001277AD" w:rsidP="001277AD">
      <w:pPr>
        <w:spacing w:after="0" w:line="240" w:lineRule="auto"/>
        <w:ind w:left="11766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9) </w:t>
      </w:r>
    </w:p>
    <w:p w:rsidR="001277AD" w:rsidRDefault="001277AD" w:rsidP="001277AD">
      <w:pPr>
        <w:spacing w:after="0" w:line="240" w:lineRule="auto"/>
        <w:ind w:left="11766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A5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105D1A" w:rsidRDefault="00105D1A" w:rsidP="00105D1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2</w:t>
      </w:r>
      <w:r w:rsidR="0038067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 2019 года № 78-оз)</w:t>
      </w:r>
    </w:p>
    <w:p w:rsidR="001277AD" w:rsidRPr="00E83A55" w:rsidRDefault="001277AD" w:rsidP="001277AD">
      <w:pPr>
        <w:spacing w:after="0" w:line="240" w:lineRule="auto"/>
        <w:ind w:left="11766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AD" w:rsidRPr="00AF493E" w:rsidRDefault="001277AD" w:rsidP="00127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277AD" w:rsidRPr="001277AD" w:rsidRDefault="001277AD" w:rsidP="0012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ИНВЕСТИЦИОННАЯ </w:t>
      </w:r>
      <w:r w:rsidRPr="001277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1277AD" w:rsidRPr="001277AD" w:rsidRDefault="001277AD" w:rsidP="0012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7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 год и на плановый период 2020 и 2021 годов</w:t>
      </w:r>
    </w:p>
    <w:p w:rsidR="001277AD" w:rsidRPr="00E83A55" w:rsidRDefault="001277AD" w:rsidP="00127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41"/>
        <w:gridCol w:w="1419"/>
        <w:gridCol w:w="1274"/>
        <w:gridCol w:w="1274"/>
        <w:gridCol w:w="1419"/>
        <w:gridCol w:w="1274"/>
        <w:gridCol w:w="1277"/>
        <w:gridCol w:w="1419"/>
        <w:gridCol w:w="1274"/>
        <w:gridCol w:w="1284"/>
        <w:gridCol w:w="1538"/>
      </w:tblGrid>
      <w:tr w:rsidR="009F2CD5" w:rsidRPr="00BF00D0" w:rsidTr="005F3A81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I. Программная часть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F2C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379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F2C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  <w:r w:rsidRPr="009F2C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(тысяч рублей)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F2C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</w:t>
            </w:r>
            <w:r w:rsidR="001277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ственной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муници</w:t>
            </w:r>
            <w:r w:rsidR="001277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</w:t>
            </w:r>
            <w:r w:rsidR="001277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ственной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ности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муници</w:t>
            </w:r>
            <w:r w:rsidR="001277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9F2CD5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</w:t>
            </w:r>
            <w:r w:rsidR="001277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ственной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ности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муници</w:t>
            </w:r>
            <w:r w:rsidR="001277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ности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F3A81" w:rsidRPr="005F3A81" w:rsidRDefault="005F3A81" w:rsidP="005F3A8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301"/>
        <w:gridCol w:w="775"/>
        <w:gridCol w:w="643"/>
        <w:gridCol w:w="863"/>
        <w:gridCol w:w="411"/>
        <w:gridCol w:w="1039"/>
        <w:gridCol w:w="235"/>
        <w:gridCol w:w="841"/>
        <w:gridCol w:w="578"/>
        <w:gridCol w:w="929"/>
        <w:gridCol w:w="345"/>
        <w:gridCol w:w="1105"/>
        <w:gridCol w:w="173"/>
        <w:gridCol w:w="904"/>
        <w:gridCol w:w="515"/>
        <w:gridCol w:w="992"/>
        <w:gridCol w:w="282"/>
        <w:gridCol w:w="1168"/>
        <w:gridCol w:w="116"/>
        <w:gridCol w:w="1538"/>
      </w:tblGrid>
      <w:tr w:rsidR="009F2CD5" w:rsidRPr="00BF00D0" w:rsidTr="005F3A81">
        <w:trPr>
          <w:trHeight w:val="20"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13 295 567,1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5 498 680,2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7 796 886,9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14 337 717,2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6 317 214,6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8 020 502,6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14 270 196,8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5 454 382,8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8 815 814,0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по программам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13 200 433,5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5 403 546,6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7 796 886,9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14 031 717,2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6 011 214,6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8 020 502,6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14 067 196,8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5 251 382,8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8 815 814,0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AF493E">
            <w:pPr>
              <w:spacing w:after="0" w:line="236" w:lineRule="exact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</w:p>
          <w:p w:rsidR="009F2CD5" w:rsidRPr="00BF00D0" w:rsidRDefault="009F2CD5" w:rsidP="00AF493E">
            <w:pPr>
              <w:spacing w:after="0" w:line="236" w:lineRule="exact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2 270 969,3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2 270 969,3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2 030 980,6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2 030 980,6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1 131 464,6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1 131 464,6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6" w:lineRule="exact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"Первичная медико-санит</w:t>
            </w:r>
            <w:r w:rsidR="00113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рная помощь. Профилактика заболеваний и формирование </w:t>
            </w:r>
            <w:r w:rsidRPr="005F3A81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lastRenderedPageBreak/>
              <w:t>здорового образа жизни"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26 714,7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26 714,7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AF493E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</w:t>
            </w:r>
            <w:r w:rsidR="00113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охранению</w:t>
            </w:r>
            <w:proofErr w:type="gramEnd"/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0" w:lineRule="exact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"Управление и кадровое обеспечение"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56 475,5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56 475,5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78 000,0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</w:t>
            </w:r>
            <w:r w:rsidR="00113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охранению</w:t>
            </w:r>
            <w:proofErr w:type="gramEnd"/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0" w:lineRule="exact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"Организация территориальной </w:t>
            </w:r>
            <w:r w:rsidRPr="005F3A81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модели здравоохранения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562 771,1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562 771,1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1 280 271,6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1 280 271,6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700 519,6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700 519,6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</w:t>
            </w:r>
            <w:r w:rsidR="00113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охранению</w:t>
            </w:r>
            <w:proofErr w:type="gramEnd"/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5" w:rsidRPr="00BF00D0" w:rsidRDefault="009F2CD5" w:rsidP="00AF493E">
            <w:pPr>
              <w:spacing w:after="0" w:line="230" w:lineRule="exact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1 625 008,0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1 625 008,0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672 709,0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672 709,0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352 945,0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352 945,0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0" w:lineRule="exact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Государственная программа Ленинградской области "Современное образование </w:t>
            </w:r>
            <w:r w:rsidRPr="005F3A81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2 550 319,8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91 899,3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2 458 420,4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2 345 660,6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78 414,7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2 267 245,9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3 504 581,0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122 512,0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3 382 069,0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0" w:lineRule="exact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1 577 941,0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1 577 941,0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430 086,6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430 086,6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319 921,7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319 921,7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5" w:rsidRPr="00BF00D0" w:rsidRDefault="009F2CD5" w:rsidP="00AF493E">
            <w:pPr>
              <w:spacing w:after="0" w:line="230" w:lineRule="exact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38 697,4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38 697,4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18 864,4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18 864,4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18 864,4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18 864,4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3A81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общего и </w:t>
            </w:r>
            <w:proofErr w:type="spellStart"/>
            <w:proofErr w:type="gramStart"/>
            <w:r w:rsidRPr="005F3A81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профес</w:t>
            </w:r>
            <w:r w:rsidR="00113B00" w:rsidRPr="005F3A81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сионального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0" w:lineRule="exact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834 387,0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834 387,0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1 810 899,9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1 810 899,9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3 035 887,9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3 035 887,9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5" w:rsidRPr="00BF00D0" w:rsidRDefault="009F2CD5" w:rsidP="00AF493E">
            <w:pPr>
              <w:spacing w:after="0" w:line="230" w:lineRule="exact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7 395,0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7 395,0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7 395,0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7 395,0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7 395,0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7 395,0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81" w:rsidRDefault="005F3A81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5F3A81" w:rsidP="00AF493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3A81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общего и </w:t>
            </w:r>
            <w:proofErr w:type="spellStart"/>
            <w:proofErr w:type="gramStart"/>
            <w:r w:rsidRPr="005F3A81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профес-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сионального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Ленинградской 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"Развитие профессионального образования"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91 899,3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91 899,3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78 414,7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78 414,7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122 512,0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122 512,0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48 989,5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48 989,5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114 308,8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114 308,8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171B34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71B3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171B34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B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171B34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B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171B34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71B3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48 989,5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171B34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B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48 989,5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171B34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B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171B34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71B3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114 308,8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171B34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B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114 308,8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социальной защите населения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8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Государственная программа </w:t>
            </w:r>
            <w:r w:rsidRPr="009C7DE8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eastAsia="ru-RU"/>
              </w:rPr>
              <w:t xml:space="preserve">Ленинградской области 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"Развитие физической культуры и спорта </w:t>
            </w:r>
          </w:p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1 236 145,8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902 220,8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333 924,9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1 290 306,6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628 180,2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662 126,5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880 218,2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330 000,0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550 218,2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1 045 306,9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711 382,0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333 924,9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656 814,8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163 430,2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493 384,7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255 827,0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255 827,0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190 838,8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190 838,8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633 491,8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464 750,0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168 741,8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624 391,2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330 000,0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294 391,2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13B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физической </w:t>
            </w:r>
            <w:r w:rsidRPr="00113B0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eastAsia="ru-RU"/>
              </w:rPr>
              <w:t>культуре и спорту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71B34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Государственная программа Ленинградской области "Развитие культуры и туризма </w:t>
            </w:r>
          </w:p>
          <w:p w:rsidR="009F2CD5" w:rsidRPr="00BF00D0" w:rsidRDefault="009F2CD5" w:rsidP="00171B34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93 478,6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93 478,6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352 820,0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352 820,0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680 289,5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680 289,5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8" w:rsidRDefault="009F2CD5" w:rsidP="009C7DE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"Обеспечение </w:t>
            </w:r>
          </w:p>
          <w:p w:rsidR="009F2CD5" w:rsidRPr="00BF00D0" w:rsidRDefault="009F2CD5" w:rsidP="009C7DE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условий реализации государственной программы"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7 947,6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7 947,6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93 278,5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93 278,5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85 531,0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85 531,0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352 820,0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352 820,0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587 011,0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587 011,0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Государственная программа Ленинградской </w:t>
            </w:r>
            <w:r w:rsidRPr="00113B00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области "Формирование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городской среды </w:t>
            </w:r>
          </w:p>
          <w:p w:rsidR="00113B0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 обеспечение </w:t>
            </w:r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качественным</w:t>
            </w:r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113B0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жильем граждан </w:t>
            </w:r>
          </w:p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территории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3 006 234,9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3 006 234,9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2 125 323,7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2 125 323,7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1 250 000,0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1 960 450,0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1 960 450,0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1 300 323,7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1 300 323,7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71B34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"Содействие </w:t>
            </w:r>
          </w:p>
          <w:p w:rsidR="009F2CD5" w:rsidRPr="00BF00D0" w:rsidRDefault="009F2CD5" w:rsidP="00171B34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обеспечении жильем граждан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1 045 785,0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1 045 785,0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825 000,0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825 000,0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13B00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</w:t>
            </w:r>
            <w:r w:rsidRPr="00113B00">
              <w:rPr>
                <w:rFonts w:ascii="Times New Roman" w:eastAsia="Times New Roman" w:hAnsi="Times New Roman" w:cs="Times New Roman"/>
                <w:b/>
                <w:bCs/>
                <w:spacing w:val="-12"/>
                <w:sz w:val="21"/>
                <w:szCs w:val="21"/>
                <w:lang w:eastAsia="ru-RU"/>
              </w:rPr>
              <w:t>развития коммунальной</w:t>
            </w:r>
            <w:r w:rsidRPr="00113B00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  <w:t xml:space="preserve"> и инженерной инфраструктуры </w:t>
            </w:r>
          </w:p>
          <w:p w:rsidR="00113B0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13B00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  <w:t xml:space="preserve">и повышение энергоэффективности </w:t>
            </w:r>
          </w:p>
          <w:p w:rsidR="009F2CD5" w:rsidRPr="00113B0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13B00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  <w:t>в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1 411 064,9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79 362,6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1 331 702,3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2 392 287,2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533 071,8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1 859 215,4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2 748 776,7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534 496,6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2 214 280,1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"Водоснабжение </w:t>
            </w:r>
          </w:p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735 791,7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79 362,6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656 429,1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1 527 535,7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533 071,8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994 463,9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1 902 609,7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534 496,6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1 368 113,1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жилищно-коммунальному хозяйству Ленинградской области 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584 565,7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584 565,7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840 000,0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846 167,0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846 167,0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90 707,5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90 707,5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24 751,5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24 751,5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177 620,0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177 620,0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273 185,0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273 185,0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8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"Предупреждение чрезвычайных ситуаций, развитие гражданской обороны, защита населения </w:t>
            </w:r>
          </w:p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177 620,0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177 620,0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273 185,0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273 185,0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Государственная программа Ленинградской области "Развитие транспортной </w:t>
            </w:r>
            <w:r w:rsidRPr="00113B00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  <w:t>системы Ленинградской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1 837 464,3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1 694 247,1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143 217,2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2 054 276,0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1 870 276,0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184 000,0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2 725 579,8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2 615 329,8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110 250,0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1 837 464,3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1 694 247,1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143 217,2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2 054 276,0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1 870 275,99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184 000,0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2 725 579,8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2 615 329,8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дорожному хозяйству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537 136,2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107 227,5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429 908,7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852 888,0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283 116,9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569 771,1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999 036,3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370 329,0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628 707,3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"Устойчивое развитие сельских территорий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248 451,6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107 127,5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141 324,1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391 727,4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185 466,9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206 260,5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562 411,0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324 077,0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238 334,0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101 615,3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101 615,3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171 573,0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171 573,0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180 494,9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180 494,9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79 129,5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79 129,5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149 587,6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149 587,6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139 878,4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171B34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139 878,4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107 839,7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107 839,7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57 650,0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42 350,0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</w:t>
            </w:r>
          </w:p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дорожному хозяйству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13B0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эпизоотического благополучия</w:t>
            </w:r>
            <w:r w:rsidR="00113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F2CD5" w:rsidRPr="00BF00D0" w:rsidRDefault="009F2CD5" w:rsidP="00113B0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16 252,0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16 252,0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Государственная программа Ленинградской области "Устойчивое </w:t>
            </w:r>
            <w:r w:rsidRPr="009C7DE8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eastAsia="ru-RU"/>
              </w:rPr>
              <w:t>общественное развитие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265 000,0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265 000,0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32 942,0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32 942,0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5F3A81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7DE8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lastRenderedPageBreak/>
              <w:t>Подпрограмма "Развитие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международных и межрегиональных связей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135 000,0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71B34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6F2AAC">
        <w:trPr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32 942,0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32 942,0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277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6F2AAC">
        <w:trPr>
          <w:trHeight w:val="2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 Непрограммная часть</w:t>
            </w:r>
          </w:p>
        </w:tc>
      </w:tr>
      <w:tr w:rsidR="009F2CD5" w:rsidRPr="00BF00D0" w:rsidTr="009F2CD5">
        <w:trPr>
          <w:trHeight w:val="20"/>
          <w:jc w:val="center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38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(тысяч рублей)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9F2CD5" w:rsidRPr="00BF00D0" w:rsidTr="009F2CD5">
        <w:trPr>
          <w:trHeight w:val="20"/>
          <w:jc w:val="center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2CD5" w:rsidRPr="00BF00D0" w:rsidTr="009F2CD5">
        <w:trPr>
          <w:trHeight w:val="20"/>
          <w:jc w:val="center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2CD5" w:rsidRPr="00BF00D0" w:rsidTr="009F2CD5">
        <w:trPr>
          <w:trHeight w:val="20"/>
          <w:jc w:val="center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</w:t>
            </w:r>
            <w:r w:rsidR="00113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ственной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собственности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муници</w:t>
            </w:r>
            <w:r w:rsidR="00113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собственности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</w:t>
            </w:r>
            <w:r w:rsidR="00113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ственной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собственности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муници</w:t>
            </w:r>
            <w:r w:rsidR="00113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собственности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</w:t>
            </w:r>
            <w:r w:rsidR="00113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ственной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собственности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объекты </w:t>
            </w:r>
            <w:proofErr w:type="spellStart"/>
            <w:proofErr w:type="gramStart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муници</w:t>
            </w:r>
            <w:r w:rsidR="00113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proofErr w:type="spellEnd"/>
            <w:proofErr w:type="gramEnd"/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собственности</w:t>
            </w: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D5" w:rsidRPr="00BF00D0" w:rsidRDefault="009F2CD5" w:rsidP="009F2C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2CD5" w:rsidRPr="00BF00D0" w:rsidTr="009F2CD5">
        <w:trPr>
          <w:trHeight w:val="20"/>
          <w:jc w:val="center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13B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Всего </w:t>
            </w:r>
          </w:p>
          <w:p w:rsidR="009F2CD5" w:rsidRPr="00BF00D0" w:rsidRDefault="009F2CD5" w:rsidP="00113B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непрограммной части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95 133,6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95 133,6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306 000,0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306 000,0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203 000,0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203 000,0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F2CD5" w:rsidRPr="00BF00D0" w:rsidTr="009F2CD5">
        <w:trPr>
          <w:trHeight w:val="20"/>
          <w:jc w:val="center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Проектные работы и обоснование инвестиций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84 933,6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84 933,6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180 000,0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180 000,0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180 000,0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180 000,0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9F2C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</w:tr>
      <w:tr w:rsidR="009F2CD5" w:rsidRPr="00BF00D0" w:rsidTr="009F2CD5">
        <w:trPr>
          <w:trHeight w:val="20"/>
          <w:jc w:val="center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здания для размещения базы учетно-технической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10 200,0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10 200,0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126 000,0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126 000,0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23 000,0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23 000,0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Ленинградский областной комитет </w:t>
            </w:r>
          </w:p>
          <w:p w:rsidR="009F2CD5" w:rsidRPr="00BF00D0" w:rsidRDefault="009F2CD5" w:rsidP="00113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управлению </w:t>
            </w:r>
            <w:r w:rsidRPr="005F3A81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государственным</w:t>
            </w:r>
            <w:r w:rsidRPr="00BF00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имуществом</w:t>
            </w:r>
          </w:p>
        </w:tc>
      </w:tr>
    </w:tbl>
    <w:p w:rsidR="009F2CD5" w:rsidRPr="009113F7" w:rsidRDefault="009F2CD5">
      <w:pPr>
        <w:rPr>
          <w:rFonts w:ascii="Times New Roman" w:hAnsi="Times New Roman"/>
          <w:sz w:val="28"/>
        </w:rPr>
      </w:pPr>
    </w:p>
    <w:sectPr w:rsidR="009F2CD5" w:rsidRPr="009113F7" w:rsidSect="005F3A81">
      <w:headerReference w:type="default" r:id="rId8"/>
      <w:pgSz w:w="16838" w:h="11906" w:orient="landscape"/>
      <w:pgMar w:top="1134" w:right="624" w:bottom="96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29" w:rsidRDefault="00DD1029" w:rsidP="005F3A81">
      <w:pPr>
        <w:spacing w:after="0" w:line="240" w:lineRule="auto"/>
      </w:pPr>
      <w:r>
        <w:separator/>
      </w:r>
    </w:p>
  </w:endnote>
  <w:endnote w:type="continuationSeparator" w:id="0">
    <w:p w:rsidR="00DD1029" w:rsidRDefault="00DD1029" w:rsidP="005F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29" w:rsidRDefault="00DD1029" w:rsidP="005F3A81">
      <w:pPr>
        <w:spacing w:after="0" w:line="240" w:lineRule="auto"/>
      </w:pPr>
      <w:r>
        <w:separator/>
      </w:r>
    </w:p>
  </w:footnote>
  <w:footnote w:type="continuationSeparator" w:id="0">
    <w:p w:rsidR="00DD1029" w:rsidRDefault="00DD1029" w:rsidP="005F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4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93E" w:rsidRPr="005F3A81" w:rsidRDefault="00AF493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3A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A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A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67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F3A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493E" w:rsidRPr="005F3A81" w:rsidRDefault="00AF493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a682bb1-e64c-49ec-a61d-4ca214d05138"/>
  </w:docVars>
  <w:rsids>
    <w:rsidRoot w:val="009F2CD5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DC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5D1A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3B00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277AD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1B34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065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670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DA1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19C9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3A81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AAC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B7EA4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C7DE8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2CD5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2ECF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93E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35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029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D73CC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A81"/>
  </w:style>
  <w:style w:type="paragraph" w:styleId="a5">
    <w:name w:val="footer"/>
    <w:basedOn w:val="a"/>
    <w:link w:val="a6"/>
    <w:uiPriority w:val="99"/>
    <w:semiHidden/>
    <w:unhideWhenUsed/>
    <w:rsid w:val="005F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A81"/>
  </w:style>
  <w:style w:type="paragraph" w:styleId="a7">
    <w:name w:val="Balloon Text"/>
    <w:basedOn w:val="a"/>
    <w:link w:val="a8"/>
    <w:uiPriority w:val="99"/>
    <w:semiHidden/>
    <w:unhideWhenUsed/>
    <w:rsid w:val="006F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9169-9A36-4596-B03F-A9492D55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Рыженкова Елена Николаевна</cp:lastModifiedBy>
  <cp:revision>5</cp:revision>
  <cp:lastPrinted>2019-10-23T12:50:00Z</cp:lastPrinted>
  <dcterms:created xsi:type="dcterms:W3CDTF">2019-10-25T07:45:00Z</dcterms:created>
  <dcterms:modified xsi:type="dcterms:W3CDTF">2019-10-28T07:14:00Z</dcterms:modified>
</cp:coreProperties>
</file>