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68" w:rsidRPr="00AB4D60" w:rsidRDefault="00637768" w:rsidP="00637768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распорядителям</w:t>
      </w:r>
    </w:p>
    <w:p w:rsidR="00637768" w:rsidRPr="00AB4D60" w:rsidRDefault="00637768" w:rsidP="00637768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6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</w:p>
    <w:p w:rsidR="00637768" w:rsidRPr="00AB4D60" w:rsidRDefault="00637768" w:rsidP="00637768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бюджета</w:t>
      </w:r>
    </w:p>
    <w:p w:rsidR="00637768" w:rsidRPr="00AB4D60" w:rsidRDefault="00637768" w:rsidP="00637768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6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E9542A" w:rsidRDefault="00E9542A" w:rsidP="00637768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42A" w:rsidRDefault="00E9542A" w:rsidP="00637768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42A" w:rsidRDefault="00E9542A" w:rsidP="00637768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42A" w:rsidRDefault="00E9542A" w:rsidP="00E95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2A" w:rsidRDefault="00E9542A" w:rsidP="00E95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2A" w:rsidRDefault="00E9542A" w:rsidP="00E95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2A" w:rsidRDefault="00E9542A" w:rsidP="00E95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AEE" w:rsidRDefault="00E54AEE" w:rsidP="00E95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AEE" w:rsidRDefault="00E54AEE" w:rsidP="00E95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C26" w:rsidRDefault="00743C26" w:rsidP="00E95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4D7" w:rsidRDefault="001714D7" w:rsidP="00E95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4D7" w:rsidRDefault="001714D7" w:rsidP="00E95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C26" w:rsidRDefault="00743C26" w:rsidP="00E95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2A" w:rsidRDefault="00E9542A" w:rsidP="00E95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2A" w:rsidRPr="00773408" w:rsidRDefault="00E9542A" w:rsidP="00E9542A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формировании проекта областного бюджета Ленинградской области на 201</w:t>
      </w:r>
      <w:r w:rsidR="002772F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</w:t>
      </w:r>
      <w:r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</w:t>
      </w:r>
      <w:r w:rsidR="002772FB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F5FB9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72FB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637768" w:rsidRPr="00773408" w:rsidRDefault="00637768" w:rsidP="006377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68" w:rsidRPr="00773408" w:rsidRDefault="00D54460" w:rsidP="00B21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E5E8B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пункта 2</w:t>
      </w:r>
      <w:r w:rsidR="00773408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E5E8B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Плана-графика подготовки и рассмотрения проектов решений, документов и материалов, необходимых для составления проекта областного закона об областном бюджете Ленинградской области на 201</w:t>
      </w:r>
      <w:r w:rsidR="00773408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E5E8B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773408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E5E8B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73408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5E8B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утвержденного распоряжением комитета финансов Ленинградской области </w:t>
      </w:r>
      <w:r w:rsidR="00773408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мая 2018 года № 18-03/01-02-45 </w:t>
      </w:r>
      <w:r w:rsidR="009D5502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План-график)</w:t>
      </w:r>
      <w:r w:rsidR="007E5E8B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5E8B" w:rsidRPr="00773408">
        <w:rPr>
          <w:rFonts w:ascii="Times New Roman" w:hAnsi="Times New Roman" w:cs="Times New Roman"/>
          <w:sz w:val="28"/>
          <w:szCs w:val="28"/>
        </w:rPr>
        <w:t>в</w:t>
      </w:r>
      <w:r w:rsidR="007F5224" w:rsidRPr="00773408">
        <w:rPr>
          <w:rFonts w:ascii="Times New Roman" w:hAnsi="Times New Roman" w:cs="Times New Roman"/>
          <w:sz w:val="28"/>
          <w:szCs w:val="28"/>
        </w:rPr>
        <w:t xml:space="preserve"> рамках подготовки проекта областного закона </w:t>
      </w:r>
      <w:r w:rsidR="004D09BD" w:rsidRPr="00773408">
        <w:rPr>
          <w:rFonts w:ascii="Times New Roman" w:hAnsi="Times New Roman" w:cs="Times New Roman"/>
          <w:sz w:val="28"/>
          <w:szCs w:val="28"/>
        </w:rPr>
        <w:t>"</w:t>
      </w:r>
      <w:r w:rsidR="007F5224" w:rsidRPr="00773408">
        <w:rPr>
          <w:rFonts w:ascii="Times New Roman" w:hAnsi="Times New Roman" w:cs="Times New Roman"/>
          <w:sz w:val="28"/>
          <w:szCs w:val="28"/>
        </w:rPr>
        <w:t>Об областном</w:t>
      </w:r>
      <w:proofErr w:type="gramEnd"/>
      <w:r w:rsidR="007F5224" w:rsidRPr="007734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5224" w:rsidRPr="00773408">
        <w:rPr>
          <w:rFonts w:ascii="Times New Roman" w:hAnsi="Times New Roman" w:cs="Times New Roman"/>
          <w:sz w:val="28"/>
          <w:szCs w:val="28"/>
        </w:rPr>
        <w:t xml:space="preserve">бюджете Ленинградской области </w:t>
      </w:r>
      <w:r w:rsidR="007F5224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773408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5224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773408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F5224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F5FB9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3408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5224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4D09BD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F5224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4BB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бюджета) </w:t>
      </w:r>
      <w:r w:rsidR="007F5224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 финансов Ленинградской области доводит </w:t>
      </w:r>
      <w:r w:rsidR="00B516E1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(предельные) объемы бюджетных ассигнований на исполнение расходных обязательств в 201</w:t>
      </w:r>
      <w:r w:rsidR="00773408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516E1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плановом периоде 20</w:t>
      </w:r>
      <w:r w:rsidR="00773408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516E1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F5FB9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3408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16E1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72F74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516E1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цифры):</w:t>
      </w:r>
      <w:proofErr w:type="gramEnd"/>
    </w:p>
    <w:p w:rsidR="008F6176" w:rsidRPr="00773408" w:rsidRDefault="008F6176" w:rsidP="00B21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460" w:rsidRPr="00773408" w:rsidRDefault="00D54460" w:rsidP="00D544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773408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F5FB9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310DE0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 </w:t>
      </w:r>
      <w:r w:rsidR="009E75F6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10DE0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тыс</w:t>
      </w:r>
      <w:r w:rsidR="00DF015C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яч </w:t>
      </w:r>
      <w:r w:rsidR="00310DE0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DF015C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310DE0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0DE0" w:rsidRPr="00773408" w:rsidRDefault="00310DE0" w:rsidP="00310D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773408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B46CF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 </w:t>
      </w:r>
      <w:r w:rsidR="009E75F6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F015C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310DE0" w:rsidRPr="00773408" w:rsidRDefault="00310DE0" w:rsidP="00310D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8F5FB9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3408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E75F6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F015C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рублей.</w:t>
      </w:r>
    </w:p>
    <w:p w:rsidR="00DF015C" w:rsidRPr="00773408" w:rsidRDefault="00DF015C" w:rsidP="00310D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098" w:rsidRPr="00773408" w:rsidRDefault="00AA71E4" w:rsidP="0077209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773408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="00B516E1" w:rsidRPr="007734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онтрольные цифры </w:t>
      </w:r>
      <w:r w:rsidR="00981E88" w:rsidRPr="007734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 включают </w:t>
      </w:r>
      <w:r w:rsidR="00AB4D60" w:rsidRPr="007734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себя </w:t>
      </w:r>
      <w:r w:rsidR="00981E88" w:rsidRPr="007734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расходы, производимые за счет безвозмездных поступлений из федерального бюджета, бюджетов Санкт-Петербурга, Пенсионного фонда Российской Федерации, </w:t>
      </w:r>
      <w:r w:rsidR="00AB4D60" w:rsidRPr="007734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Федерального </w:t>
      </w:r>
      <w:r w:rsidR="00981E88" w:rsidRPr="007734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Фонда обязательного медицинского страхования, государственной корпорации Фонд содействия реформированию </w:t>
      </w:r>
      <w:r w:rsidR="00621F9E" w:rsidRPr="00773408">
        <w:rPr>
          <w:rFonts w:ascii="Times New Roman" w:eastAsia="Times New Roman" w:hAnsi="Times New Roman" w:cs="Times New Roman"/>
          <w:sz w:val="28"/>
          <w:szCs w:val="20"/>
          <w:lang w:eastAsia="ru-RU"/>
        </w:rPr>
        <w:t>жилищно-коммунально</w:t>
      </w:r>
      <w:r w:rsidR="00DB01F0" w:rsidRPr="00773408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621F9E" w:rsidRPr="007734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хозяйств</w:t>
      </w:r>
      <w:r w:rsidR="00DB01F0" w:rsidRPr="00773408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981E88" w:rsidRPr="0077340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772098" w:rsidRPr="001B32EC" w:rsidRDefault="00042DEB" w:rsidP="0077209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</w:t>
      </w:r>
      <w:r w:rsidR="001A7FEE">
        <w:rPr>
          <w:rFonts w:ascii="Times New Roman" w:eastAsia="Times New Roman" w:hAnsi="Times New Roman" w:cs="Times New Roman"/>
          <w:sz w:val="28"/>
          <w:szCs w:val="20"/>
          <w:lang w:eastAsia="ru-RU"/>
        </w:rPr>
        <w:t>ри этом</w:t>
      </w:r>
      <w:proofErr w:type="gramStart"/>
      <w:r w:rsidR="00F268AE" w:rsidRPr="0050308D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proofErr w:type="gramEnd"/>
      <w:r w:rsidR="00F268AE" w:rsidRPr="005030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62E56" w:rsidRPr="005030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 бюджета </w:t>
      </w:r>
      <w:r w:rsidR="00F268AE" w:rsidRPr="0050308D">
        <w:rPr>
          <w:rFonts w:ascii="Times New Roman" w:eastAsia="Times New Roman" w:hAnsi="Times New Roman" w:cs="Times New Roman"/>
          <w:sz w:val="28"/>
          <w:szCs w:val="20"/>
          <w:lang w:eastAsia="ru-RU"/>
        </w:rPr>
        <w:t>будет с</w:t>
      </w:r>
      <w:r w:rsidR="00562E56" w:rsidRPr="0050308D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</w:t>
      </w:r>
      <w:r w:rsidR="00F268AE" w:rsidRPr="0050308D">
        <w:rPr>
          <w:rFonts w:ascii="Times New Roman" w:eastAsia="Times New Roman" w:hAnsi="Times New Roman" w:cs="Times New Roman"/>
          <w:sz w:val="28"/>
          <w:szCs w:val="20"/>
          <w:lang w:eastAsia="ru-RU"/>
        </w:rPr>
        <w:t>ован</w:t>
      </w:r>
      <w:r w:rsidR="00562E56" w:rsidRPr="005030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учетом безвозмездных поступлений на 201</w:t>
      </w:r>
      <w:r w:rsidR="0050308D" w:rsidRPr="0050308D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562E56" w:rsidRPr="005030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20</w:t>
      </w:r>
      <w:r w:rsidR="0050308D" w:rsidRPr="0050308D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562E56" w:rsidRPr="005030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годы, утвержденных областным законом Ленинградской области </w:t>
      </w:r>
      <w:r w:rsidR="0050308D" w:rsidRPr="0050308D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21 декабря 2017 года № 82-оз</w:t>
      </w:r>
      <w:r w:rsidR="00562E56" w:rsidRPr="005030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(с изменениями) "Об областном бюджете Ленинградской области на 201</w:t>
      </w:r>
      <w:r w:rsidR="0050308D" w:rsidRPr="0050308D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562E56" w:rsidRPr="005030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на плановый период 201</w:t>
      </w:r>
      <w:r w:rsidR="0050308D" w:rsidRPr="0050308D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562E56" w:rsidRPr="005030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20</w:t>
      </w:r>
      <w:r w:rsidR="0050308D" w:rsidRPr="0050308D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562E56" w:rsidRPr="005030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годов"</w:t>
      </w:r>
      <w:r w:rsidR="00772098" w:rsidRPr="005030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соответствии с </w:t>
      </w:r>
      <w:r w:rsidR="00772098" w:rsidRPr="0050308D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50308D" w:rsidRPr="0050308D">
        <w:rPr>
          <w:rFonts w:ascii="Times New Roman" w:hAnsi="Times New Roman" w:cs="Times New Roman"/>
          <w:sz w:val="28"/>
          <w:szCs w:val="28"/>
        </w:rPr>
        <w:t xml:space="preserve">5 </w:t>
      </w:r>
      <w:r w:rsidR="00772098" w:rsidRPr="0050308D">
        <w:rPr>
          <w:rFonts w:ascii="Times New Roman" w:hAnsi="Times New Roman" w:cs="Times New Roman"/>
          <w:sz w:val="28"/>
          <w:szCs w:val="28"/>
        </w:rPr>
        <w:t>декабря 201</w:t>
      </w:r>
      <w:r w:rsidR="0050308D" w:rsidRPr="0050308D">
        <w:rPr>
          <w:rFonts w:ascii="Times New Roman" w:hAnsi="Times New Roman" w:cs="Times New Roman"/>
          <w:sz w:val="28"/>
          <w:szCs w:val="28"/>
        </w:rPr>
        <w:t>7</w:t>
      </w:r>
      <w:r w:rsidR="00772098" w:rsidRPr="0050308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268AE" w:rsidRPr="0050308D">
        <w:rPr>
          <w:rFonts w:ascii="Times New Roman" w:hAnsi="Times New Roman" w:cs="Times New Roman"/>
          <w:sz w:val="28"/>
          <w:szCs w:val="28"/>
        </w:rPr>
        <w:t> </w:t>
      </w:r>
      <w:r w:rsidR="0050308D" w:rsidRPr="0050308D">
        <w:rPr>
          <w:rFonts w:ascii="Times New Roman" w:hAnsi="Times New Roman" w:cs="Times New Roman"/>
          <w:sz w:val="28"/>
          <w:szCs w:val="28"/>
        </w:rPr>
        <w:t>362</w:t>
      </w:r>
      <w:r w:rsidR="00772098" w:rsidRPr="0050308D">
        <w:rPr>
          <w:rFonts w:ascii="Times New Roman" w:hAnsi="Times New Roman" w:cs="Times New Roman"/>
          <w:sz w:val="28"/>
          <w:szCs w:val="28"/>
        </w:rPr>
        <w:t>-ФЗ</w:t>
      </w:r>
      <w:r w:rsidR="00772098" w:rsidRPr="005030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72098" w:rsidRPr="0050308D">
        <w:rPr>
          <w:rFonts w:ascii="Times New Roman" w:hAnsi="Times New Roman" w:cs="Times New Roman"/>
          <w:sz w:val="28"/>
          <w:szCs w:val="28"/>
        </w:rPr>
        <w:t>"</w:t>
      </w:r>
      <w:r w:rsidR="00772098" w:rsidRPr="001B32EC">
        <w:rPr>
          <w:rFonts w:ascii="Times New Roman" w:hAnsi="Times New Roman" w:cs="Times New Roman"/>
          <w:sz w:val="28"/>
          <w:szCs w:val="28"/>
        </w:rPr>
        <w:t>О федеральном бюджете на 201</w:t>
      </w:r>
      <w:r w:rsidR="0050308D" w:rsidRPr="001B32EC">
        <w:rPr>
          <w:rFonts w:ascii="Times New Roman" w:hAnsi="Times New Roman" w:cs="Times New Roman"/>
          <w:sz w:val="28"/>
          <w:szCs w:val="28"/>
        </w:rPr>
        <w:t>8</w:t>
      </w:r>
      <w:r w:rsidR="00772098" w:rsidRPr="001B32EC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50308D" w:rsidRPr="001B32EC">
        <w:rPr>
          <w:rFonts w:ascii="Times New Roman" w:hAnsi="Times New Roman" w:cs="Times New Roman"/>
          <w:sz w:val="28"/>
          <w:szCs w:val="28"/>
        </w:rPr>
        <w:t>9</w:t>
      </w:r>
      <w:r w:rsidR="00772098" w:rsidRPr="001B32EC">
        <w:rPr>
          <w:rFonts w:ascii="Times New Roman" w:hAnsi="Times New Roman" w:cs="Times New Roman"/>
          <w:sz w:val="28"/>
          <w:szCs w:val="28"/>
        </w:rPr>
        <w:t xml:space="preserve"> и 20</w:t>
      </w:r>
      <w:r w:rsidR="0050308D" w:rsidRPr="001B32EC">
        <w:rPr>
          <w:rFonts w:ascii="Times New Roman" w:hAnsi="Times New Roman" w:cs="Times New Roman"/>
          <w:sz w:val="28"/>
          <w:szCs w:val="28"/>
        </w:rPr>
        <w:t>21</w:t>
      </w:r>
      <w:r w:rsidR="00772098" w:rsidRPr="001B32EC">
        <w:rPr>
          <w:rFonts w:ascii="Times New Roman" w:hAnsi="Times New Roman" w:cs="Times New Roman"/>
          <w:sz w:val="28"/>
          <w:szCs w:val="28"/>
        </w:rPr>
        <w:t xml:space="preserve"> годов".</w:t>
      </w:r>
    </w:p>
    <w:p w:rsidR="000D1012" w:rsidRPr="001B32EC" w:rsidRDefault="001B32EC" w:rsidP="003D73C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2EC">
        <w:rPr>
          <w:rFonts w:ascii="Times New Roman" w:hAnsi="Times New Roman" w:cs="Times New Roman"/>
          <w:sz w:val="28"/>
          <w:szCs w:val="28"/>
        </w:rPr>
        <w:t xml:space="preserve">Главные распорядители бюджетных средств </w:t>
      </w:r>
      <w:r w:rsidR="003D73CF" w:rsidRPr="001B32EC">
        <w:rPr>
          <w:rFonts w:ascii="Times New Roman" w:hAnsi="Times New Roman" w:cs="Times New Roman"/>
          <w:sz w:val="28"/>
          <w:szCs w:val="28"/>
        </w:rPr>
        <w:t xml:space="preserve"> </w:t>
      </w:r>
      <w:r w:rsidRPr="001B32EC">
        <w:rPr>
          <w:rFonts w:ascii="Times New Roman" w:hAnsi="Times New Roman" w:cs="Times New Roman"/>
          <w:sz w:val="28"/>
          <w:szCs w:val="28"/>
        </w:rPr>
        <w:t xml:space="preserve">федерального бюджета </w:t>
      </w:r>
      <w:r w:rsidR="003D73CF" w:rsidRPr="001B32EC">
        <w:rPr>
          <w:rFonts w:ascii="Times New Roman" w:hAnsi="Times New Roman" w:cs="Times New Roman"/>
          <w:sz w:val="28"/>
          <w:szCs w:val="28"/>
        </w:rPr>
        <w:t xml:space="preserve">до </w:t>
      </w:r>
      <w:r w:rsidRPr="001B32EC">
        <w:rPr>
          <w:rFonts w:ascii="Times New Roman" w:hAnsi="Times New Roman" w:cs="Times New Roman"/>
          <w:sz w:val="28"/>
          <w:szCs w:val="28"/>
        </w:rPr>
        <w:t>20</w:t>
      </w:r>
      <w:r w:rsidR="003D73CF" w:rsidRPr="001B32EC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Pr="001B32EC">
        <w:rPr>
          <w:rFonts w:ascii="Times New Roman" w:hAnsi="Times New Roman" w:cs="Times New Roman"/>
          <w:sz w:val="28"/>
          <w:szCs w:val="28"/>
        </w:rPr>
        <w:t xml:space="preserve">8 </w:t>
      </w:r>
      <w:r w:rsidR="003D73CF" w:rsidRPr="001B32E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B32EC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3D73CF" w:rsidRPr="001B32EC">
        <w:rPr>
          <w:rFonts w:ascii="Times New Roman" w:hAnsi="Times New Roman" w:cs="Times New Roman"/>
          <w:sz w:val="28"/>
          <w:szCs w:val="28"/>
        </w:rPr>
        <w:t>направить высшим исполнительным органам государственной власти субъектов Российской Федерации проекты распределения субсидий бюджетам субъектов Российской Федерации из федерального бюджета на 201</w:t>
      </w:r>
      <w:r w:rsidRPr="001B32EC">
        <w:rPr>
          <w:rFonts w:ascii="Times New Roman" w:hAnsi="Times New Roman" w:cs="Times New Roman"/>
          <w:sz w:val="28"/>
          <w:szCs w:val="28"/>
        </w:rPr>
        <w:t>9</w:t>
      </w:r>
      <w:r w:rsidR="003D73CF" w:rsidRPr="001B32E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Pr="001B32EC">
        <w:rPr>
          <w:rFonts w:ascii="Times New Roman" w:hAnsi="Times New Roman" w:cs="Times New Roman"/>
          <w:sz w:val="28"/>
          <w:szCs w:val="28"/>
        </w:rPr>
        <w:t>20</w:t>
      </w:r>
      <w:r w:rsidR="003D73CF" w:rsidRPr="001B32EC">
        <w:rPr>
          <w:rFonts w:ascii="Times New Roman" w:hAnsi="Times New Roman" w:cs="Times New Roman"/>
          <w:sz w:val="28"/>
          <w:szCs w:val="28"/>
        </w:rPr>
        <w:t xml:space="preserve"> и 202</w:t>
      </w:r>
      <w:r w:rsidRPr="001B32EC">
        <w:rPr>
          <w:rFonts w:ascii="Times New Roman" w:hAnsi="Times New Roman" w:cs="Times New Roman"/>
          <w:sz w:val="28"/>
          <w:szCs w:val="28"/>
        </w:rPr>
        <w:t>1</w:t>
      </w:r>
      <w:r w:rsidR="003D73CF" w:rsidRPr="001B32EC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1B32EC">
        <w:rPr>
          <w:rFonts w:ascii="Times New Roman" w:hAnsi="Times New Roman" w:cs="Times New Roman"/>
          <w:sz w:val="28"/>
          <w:szCs w:val="28"/>
        </w:rPr>
        <w:t>для рассмотрения субъектами Российской Федерации проектов распределений с целью оценки объема расходных обязательств субъекта Российской Федерации с учетом</w:t>
      </w:r>
      <w:proofErr w:type="gramEnd"/>
      <w:r w:rsidR="003D73CF" w:rsidRPr="001B32EC">
        <w:rPr>
          <w:rFonts w:ascii="Times New Roman" w:hAnsi="Times New Roman" w:cs="Times New Roman"/>
          <w:sz w:val="28"/>
          <w:szCs w:val="28"/>
        </w:rPr>
        <w:t xml:space="preserve"> </w:t>
      </w:r>
      <w:r w:rsidRPr="001B32EC">
        <w:rPr>
          <w:rFonts w:ascii="Times New Roman" w:hAnsi="Times New Roman" w:cs="Times New Roman"/>
          <w:sz w:val="28"/>
          <w:szCs w:val="28"/>
        </w:rPr>
        <w:t xml:space="preserve">выполнения условий </w:t>
      </w:r>
      <w:r w:rsidR="003D73CF" w:rsidRPr="001B32EC">
        <w:rPr>
          <w:rFonts w:ascii="Times New Roman" w:hAnsi="Times New Roman" w:cs="Times New Roman"/>
          <w:sz w:val="28"/>
          <w:szCs w:val="28"/>
        </w:rPr>
        <w:t>софинансирования.</w:t>
      </w:r>
    </w:p>
    <w:p w:rsidR="00693092" w:rsidRPr="00165D48" w:rsidRDefault="008519E0" w:rsidP="00F914C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</w:t>
      </w:r>
      <w:r w:rsidR="00551063" w:rsidRPr="001B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уточненной </w:t>
      </w:r>
      <w:r w:rsidRPr="001B32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безвозмездных поступлениях из федерального бюджета</w:t>
      </w:r>
      <w:r w:rsidRPr="0016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бюджетов бюджетной системы Российской Федерации</w:t>
      </w:r>
      <w:r w:rsidR="009C7A48" w:rsidRPr="0016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165D48" w:rsidRPr="00165D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C7A48" w:rsidRPr="00165D4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65D48" w:rsidRPr="00165D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7A48" w:rsidRPr="0016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D330DA" w:rsidRPr="00165D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7A48" w:rsidRPr="0016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37D" w:rsidRPr="0016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информация </w:t>
      </w:r>
      <w:r w:rsidR="008F6176" w:rsidRPr="00165D4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</w:t>
      </w:r>
      <w:r w:rsidR="0029537D" w:rsidRPr="00165D48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8F6176" w:rsidRPr="0016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063" w:rsidRPr="00165D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</w:t>
      </w:r>
      <w:r w:rsidR="0029537D" w:rsidRPr="00165D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1063" w:rsidRPr="0016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комитетом финансов Ленинградской области до главных распорядителей бюджетных средств областного бюджета Ленинградской области дополнительно</w:t>
      </w:r>
      <w:r w:rsidR="008F6176" w:rsidRPr="00165D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20E0" w:rsidRPr="00165D48" w:rsidRDefault="003520E0" w:rsidP="00F914C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1E88" w:rsidRPr="00165D48" w:rsidRDefault="00F827E4" w:rsidP="00981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цифры </w:t>
      </w:r>
      <w:r w:rsidR="00981E88" w:rsidRPr="0016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сформированы в соответствии со </w:t>
      </w:r>
      <w:hyperlink r:id="rId8" w:history="1">
        <w:r w:rsidR="00981E88" w:rsidRPr="00165D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структурой</w:t>
        </w:r>
      </w:hyperlink>
      <w:r w:rsidR="00981E88" w:rsidRPr="0016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исполнительных органов государственной власти Ленинградской области, действующей в 201</w:t>
      </w:r>
      <w:r w:rsidR="00773408" w:rsidRPr="00165D4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81E88" w:rsidRPr="0016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9C5522" w:rsidRPr="00773408" w:rsidRDefault="00267A14" w:rsidP="00484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D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484F6A" w:rsidRPr="00165D48">
        <w:rPr>
          <w:rFonts w:ascii="Times New Roman" w:hAnsi="Times New Roman" w:cs="Times New Roman"/>
          <w:sz w:val="28"/>
          <w:szCs w:val="28"/>
        </w:rPr>
        <w:t>Главные распорядители бюджетных средств областного бюджета Ленинградской области осуществляют планирование бюджетных ассигнований в соответствии с полномочиями, установленны</w:t>
      </w:r>
      <w:r w:rsidR="00AB1CB0" w:rsidRPr="00165D48">
        <w:rPr>
          <w:rFonts w:ascii="Times New Roman" w:hAnsi="Times New Roman" w:cs="Times New Roman"/>
          <w:sz w:val="28"/>
          <w:szCs w:val="28"/>
        </w:rPr>
        <w:t>ми</w:t>
      </w:r>
      <w:r w:rsidR="00484F6A" w:rsidRPr="00165D48">
        <w:rPr>
          <w:rFonts w:ascii="Times New Roman" w:hAnsi="Times New Roman" w:cs="Times New Roman"/>
          <w:sz w:val="28"/>
          <w:szCs w:val="28"/>
        </w:rPr>
        <w:t xml:space="preserve"> им </w:t>
      </w:r>
      <w:r w:rsidR="00AA71E4" w:rsidRPr="00165D48">
        <w:rPr>
          <w:rFonts w:ascii="Times New Roman" w:hAnsi="Times New Roman" w:cs="Times New Roman"/>
          <w:sz w:val="28"/>
          <w:szCs w:val="28"/>
        </w:rPr>
        <w:t>п</w:t>
      </w:r>
      <w:r w:rsidR="00484F6A" w:rsidRPr="00165D48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</w:t>
      </w:r>
      <w:r w:rsidR="00484F6A" w:rsidRPr="00773408">
        <w:rPr>
          <w:rFonts w:ascii="Times New Roman" w:hAnsi="Times New Roman" w:cs="Times New Roman"/>
          <w:sz w:val="28"/>
          <w:szCs w:val="28"/>
        </w:rPr>
        <w:t>Ленинградской области от 21</w:t>
      </w:r>
      <w:r w:rsidR="00396C45" w:rsidRPr="00773408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84F6A" w:rsidRPr="00773408">
        <w:rPr>
          <w:rFonts w:ascii="Times New Roman" w:hAnsi="Times New Roman" w:cs="Times New Roman"/>
          <w:sz w:val="28"/>
          <w:szCs w:val="28"/>
        </w:rPr>
        <w:t>2008</w:t>
      </w:r>
      <w:r w:rsidR="00396C45" w:rsidRPr="007734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484F6A" w:rsidRPr="00773408">
        <w:rPr>
          <w:rFonts w:ascii="Times New Roman" w:hAnsi="Times New Roman" w:cs="Times New Roman"/>
          <w:sz w:val="28"/>
          <w:szCs w:val="28"/>
        </w:rPr>
        <w:t xml:space="preserve"> № 211 </w:t>
      </w:r>
      <w:r w:rsidR="00396C45" w:rsidRPr="00773408">
        <w:rPr>
          <w:rFonts w:ascii="Times New Roman" w:hAnsi="Times New Roman" w:cs="Times New Roman"/>
          <w:sz w:val="28"/>
          <w:szCs w:val="28"/>
        </w:rPr>
        <w:t xml:space="preserve">(с изменениями) </w:t>
      </w:r>
      <w:r w:rsidR="004D09BD" w:rsidRPr="00773408">
        <w:rPr>
          <w:rFonts w:ascii="Times New Roman" w:hAnsi="Times New Roman" w:cs="Times New Roman"/>
          <w:sz w:val="28"/>
          <w:szCs w:val="28"/>
        </w:rPr>
        <w:t>"</w:t>
      </w:r>
      <w:r w:rsidR="00484F6A" w:rsidRPr="00773408">
        <w:rPr>
          <w:rFonts w:ascii="Times New Roman" w:hAnsi="Times New Roman" w:cs="Times New Roman"/>
          <w:sz w:val="28"/>
          <w:szCs w:val="28"/>
        </w:rPr>
        <w:t>Об утверждении Положения о порядке разработки проекта областного бюджета Ленинградской области и проекта бюджета Территориального фонда обязательного медицинского страхования Ленинградской области на очередной финансовый год и на плановый период</w:t>
      </w:r>
      <w:r w:rsidR="004D09BD" w:rsidRPr="00773408">
        <w:rPr>
          <w:rFonts w:ascii="Times New Roman" w:hAnsi="Times New Roman" w:cs="Times New Roman"/>
          <w:sz w:val="28"/>
          <w:szCs w:val="28"/>
        </w:rPr>
        <w:t>"</w:t>
      </w:r>
      <w:r w:rsidR="00484F6A" w:rsidRPr="007734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5522" w:rsidRPr="00A03C9A" w:rsidRDefault="009C5522" w:rsidP="009C5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408">
        <w:rPr>
          <w:rFonts w:ascii="Times New Roman" w:hAnsi="Times New Roman" w:cs="Times New Roman"/>
          <w:sz w:val="28"/>
          <w:szCs w:val="28"/>
        </w:rPr>
        <w:t>Планирование бюджетных ассигнований областного бюджета Ленинградской области осуществляется в соответствии с приказом комитета финансов Ленинградской области от 25</w:t>
      </w:r>
      <w:r w:rsidR="00396C45" w:rsidRPr="00773408">
        <w:rPr>
          <w:rFonts w:ascii="Times New Roman" w:hAnsi="Times New Roman" w:cs="Times New Roman"/>
          <w:sz w:val="28"/>
          <w:szCs w:val="28"/>
        </w:rPr>
        <w:t xml:space="preserve"> мая </w:t>
      </w:r>
      <w:r w:rsidRPr="00773408">
        <w:rPr>
          <w:rFonts w:ascii="Times New Roman" w:hAnsi="Times New Roman" w:cs="Times New Roman"/>
          <w:sz w:val="28"/>
          <w:szCs w:val="28"/>
        </w:rPr>
        <w:t xml:space="preserve">2016 </w:t>
      </w:r>
      <w:r w:rsidR="00396C45" w:rsidRPr="0077340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73408">
        <w:rPr>
          <w:rFonts w:ascii="Times New Roman" w:hAnsi="Times New Roman" w:cs="Times New Roman"/>
          <w:sz w:val="28"/>
          <w:szCs w:val="28"/>
        </w:rPr>
        <w:t xml:space="preserve">№ 18-02/01-02-54 "Об утверждении </w:t>
      </w:r>
      <w:r w:rsidRPr="00A03C9A">
        <w:rPr>
          <w:rFonts w:ascii="Times New Roman" w:hAnsi="Times New Roman" w:cs="Times New Roman"/>
          <w:sz w:val="28"/>
          <w:szCs w:val="28"/>
        </w:rPr>
        <w:t>порядка и методики планирования бюджетных ассигнований областного бюджета Ленинградской области".</w:t>
      </w:r>
    </w:p>
    <w:p w:rsidR="009D5502" w:rsidRPr="00A03C9A" w:rsidRDefault="009D5502" w:rsidP="009C5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D0D" w:rsidRPr="00172FAA" w:rsidRDefault="00310DE0" w:rsidP="00A81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C9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A344BB" w:rsidRPr="00A03C9A">
        <w:rPr>
          <w:rFonts w:ascii="Times New Roman" w:hAnsi="Times New Roman" w:cs="Times New Roman"/>
          <w:sz w:val="28"/>
          <w:szCs w:val="28"/>
        </w:rPr>
        <w:t>П</w:t>
      </w:r>
      <w:r w:rsidRPr="00A03C9A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A344BB" w:rsidRPr="00A03C9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A0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Pr="00A03C9A">
        <w:rPr>
          <w:rFonts w:ascii="Times New Roman" w:hAnsi="Times New Roman" w:cs="Times New Roman"/>
          <w:sz w:val="28"/>
          <w:szCs w:val="28"/>
        </w:rPr>
        <w:t xml:space="preserve">главными распорядителями бюджетных средств областного бюджета Ленинградской области в автоматизированной системе </w:t>
      </w:r>
      <w:r w:rsidR="004D09BD" w:rsidRPr="00A03C9A">
        <w:rPr>
          <w:rFonts w:ascii="Times New Roman" w:hAnsi="Times New Roman" w:cs="Times New Roman"/>
          <w:sz w:val="28"/>
          <w:szCs w:val="28"/>
        </w:rPr>
        <w:t>"</w:t>
      </w:r>
      <w:r w:rsidRPr="00A03C9A">
        <w:rPr>
          <w:rFonts w:ascii="Times New Roman" w:hAnsi="Times New Roman" w:cs="Times New Roman"/>
          <w:sz w:val="28"/>
          <w:szCs w:val="28"/>
        </w:rPr>
        <w:t>АЦК</w:t>
      </w:r>
      <w:r w:rsidR="006047FC" w:rsidRPr="00A03C9A">
        <w:rPr>
          <w:rFonts w:ascii="Times New Roman" w:hAnsi="Times New Roman" w:cs="Times New Roman"/>
          <w:sz w:val="28"/>
          <w:szCs w:val="28"/>
        </w:rPr>
        <w:t>-</w:t>
      </w:r>
      <w:r w:rsidRPr="00A03C9A">
        <w:rPr>
          <w:rFonts w:ascii="Times New Roman" w:hAnsi="Times New Roman" w:cs="Times New Roman"/>
          <w:sz w:val="28"/>
          <w:szCs w:val="28"/>
        </w:rPr>
        <w:t>Планирование 201</w:t>
      </w:r>
      <w:r w:rsidR="00773408" w:rsidRPr="00A03C9A">
        <w:rPr>
          <w:rFonts w:ascii="Times New Roman" w:hAnsi="Times New Roman" w:cs="Times New Roman"/>
          <w:sz w:val="28"/>
          <w:szCs w:val="28"/>
        </w:rPr>
        <w:t>9</w:t>
      </w:r>
      <w:r w:rsidR="004D09BD" w:rsidRPr="00A03C9A">
        <w:rPr>
          <w:rFonts w:ascii="Times New Roman" w:hAnsi="Times New Roman" w:cs="Times New Roman"/>
          <w:sz w:val="28"/>
          <w:szCs w:val="28"/>
        </w:rPr>
        <w:t>"</w:t>
      </w:r>
      <w:r w:rsidR="00A81D0D" w:rsidRPr="00A03C9A">
        <w:rPr>
          <w:rFonts w:ascii="Times New Roman" w:hAnsi="Times New Roman" w:cs="Times New Roman"/>
          <w:sz w:val="28"/>
          <w:szCs w:val="28"/>
        </w:rPr>
        <w:t>. Для этих целей соз</w:t>
      </w:r>
      <w:r w:rsidR="00BD4241" w:rsidRPr="00A03C9A">
        <w:rPr>
          <w:rFonts w:ascii="Times New Roman" w:hAnsi="Times New Roman" w:cs="Times New Roman"/>
          <w:sz w:val="28"/>
          <w:szCs w:val="28"/>
        </w:rPr>
        <w:t>д</w:t>
      </w:r>
      <w:r w:rsidR="00A81D0D" w:rsidRPr="00A03C9A">
        <w:rPr>
          <w:rFonts w:ascii="Times New Roman" w:hAnsi="Times New Roman" w:cs="Times New Roman"/>
          <w:sz w:val="28"/>
          <w:szCs w:val="28"/>
        </w:rPr>
        <w:t>ана новая</w:t>
      </w:r>
      <w:r w:rsidR="00EE3A43" w:rsidRPr="00A03C9A">
        <w:rPr>
          <w:rFonts w:ascii="Times New Roman" w:hAnsi="Times New Roman" w:cs="Times New Roman"/>
          <w:sz w:val="28"/>
          <w:szCs w:val="28"/>
        </w:rPr>
        <w:t xml:space="preserve"> верси</w:t>
      </w:r>
      <w:r w:rsidR="00A81D0D" w:rsidRPr="00A03C9A">
        <w:rPr>
          <w:rFonts w:ascii="Times New Roman" w:hAnsi="Times New Roman" w:cs="Times New Roman"/>
          <w:sz w:val="28"/>
          <w:szCs w:val="28"/>
        </w:rPr>
        <w:t>я</w:t>
      </w:r>
      <w:r w:rsidRPr="00A03C9A">
        <w:rPr>
          <w:rFonts w:ascii="Times New Roman" w:hAnsi="Times New Roman" w:cs="Times New Roman"/>
          <w:sz w:val="28"/>
          <w:szCs w:val="28"/>
        </w:rPr>
        <w:t xml:space="preserve"> </w:t>
      </w:r>
      <w:r w:rsidR="004D09BD" w:rsidRPr="00A03C9A">
        <w:rPr>
          <w:rFonts w:ascii="Times New Roman" w:hAnsi="Times New Roman" w:cs="Times New Roman"/>
          <w:sz w:val="28"/>
          <w:szCs w:val="28"/>
        </w:rPr>
        <w:t>"</w:t>
      </w:r>
      <w:r w:rsidR="00EE3A43" w:rsidRPr="00A03C9A">
        <w:rPr>
          <w:rFonts w:ascii="Times New Roman" w:hAnsi="Times New Roman" w:cs="Times New Roman"/>
          <w:sz w:val="28"/>
          <w:szCs w:val="28"/>
        </w:rPr>
        <w:t>Бюджет 201</w:t>
      </w:r>
      <w:r w:rsidR="00773408" w:rsidRPr="00A03C9A">
        <w:rPr>
          <w:rFonts w:ascii="Times New Roman" w:hAnsi="Times New Roman" w:cs="Times New Roman"/>
          <w:sz w:val="28"/>
          <w:szCs w:val="28"/>
        </w:rPr>
        <w:t>9</w:t>
      </w:r>
      <w:r w:rsidR="00EE3A43" w:rsidRPr="00A03C9A">
        <w:rPr>
          <w:rFonts w:ascii="Times New Roman" w:hAnsi="Times New Roman" w:cs="Times New Roman"/>
          <w:sz w:val="28"/>
          <w:szCs w:val="28"/>
        </w:rPr>
        <w:t>-20</w:t>
      </w:r>
      <w:r w:rsidR="0073590E" w:rsidRPr="00A03C9A">
        <w:rPr>
          <w:rFonts w:ascii="Times New Roman" w:hAnsi="Times New Roman" w:cs="Times New Roman"/>
          <w:sz w:val="28"/>
          <w:szCs w:val="28"/>
        </w:rPr>
        <w:t>2</w:t>
      </w:r>
      <w:r w:rsidR="00773408" w:rsidRPr="00A03C9A">
        <w:rPr>
          <w:rFonts w:ascii="Times New Roman" w:hAnsi="Times New Roman" w:cs="Times New Roman"/>
          <w:sz w:val="28"/>
          <w:szCs w:val="28"/>
        </w:rPr>
        <w:t>1</w:t>
      </w:r>
      <w:r w:rsidR="00EE3A43" w:rsidRPr="00A03C9A">
        <w:rPr>
          <w:rFonts w:ascii="Times New Roman" w:hAnsi="Times New Roman" w:cs="Times New Roman"/>
          <w:sz w:val="28"/>
          <w:szCs w:val="28"/>
        </w:rPr>
        <w:t xml:space="preserve"> на Правительство</w:t>
      </w:r>
      <w:r w:rsidR="004D09BD" w:rsidRPr="00A03C9A">
        <w:rPr>
          <w:rFonts w:ascii="Times New Roman" w:hAnsi="Times New Roman" w:cs="Times New Roman"/>
          <w:sz w:val="28"/>
          <w:szCs w:val="28"/>
        </w:rPr>
        <w:t>"</w:t>
      </w:r>
      <w:r w:rsidR="00A81D0D" w:rsidRPr="00A03C9A">
        <w:rPr>
          <w:rFonts w:ascii="Times New Roman" w:hAnsi="Times New Roman" w:cs="Times New Roman"/>
          <w:sz w:val="28"/>
          <w:szCs w:val="28"/>
        </w:rPr>
        <w:t xml:space="preserve">, в которую </w:t>
      </w:r>
      <w:r w:rsidR="00A81D0D" w:rsidRPr="00A03C9A">
        <w:rPr>
          <w:rFonts w:ascii="Times New Roman" w:eastAsia="Calibri" w:hAnsi="Times New Roman" w:cs="Times New Roman"/>
          <w:sz w:val="28"/>
          <w:szCs w:val="28"/>
        </w:rPr>
        <w:t xml:space="preserve">осуществлен автоматический перенос бюджетных </w:t>
      </w:r>
      <w:r w:rsidR="00B516E1" w:rsidRPr="00A03C9A">
        <w:rPr>
          <w:rFonts w:ascii="Times New Roman" w:eastAsia="Calibri" w:hAnsi="Times New Roman" w:cs="Times New Roman"/>
          <w:sz w:val="28"/>
          <w:szCs w:val="28"/>
        </w:rPr>
        <w:t>заявок</w:t>
      </w:r>
      <w:r w:rsidR="00954A35" w:rsidRPr="00A03C9A">
        <w:rPr>
          <w:rFonts w:ascii="Times New Roman" w:eastAsia="Calibri" w:hAnsi="Times New Roman" w:cs="Times New Roman"/>
          <w:sz w:val="28"/>
          <w:szCs w:val="28"/>
        </w:rPr>
        <w:t xml:space="preserve"> и бюджетных заявок на изменение ассигнований из</w:t>
      </w:r>
      <w:r w:rsidR="009556D0" w:rsidRPr="00A03C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4A35" w:rsidRPr="00A03C9A">
        <w:rPr>
          <w:rFonts w:ascii="Times New Roman" w:eastAsia="Calibri" w:hAnsi="Times New Roman" w:cs="Times New Roman"/>
          <w:sz w:val="28"/>
          <w:szCs w:val="28"/>
        </w:rPr>
        <w:t>автоматизированной системы "АЦК-Планирование 201</w:t>
      </w:r>
      <w:r w:rsidR="00C06984" w:rsidRPr="00A03C9A">
        <w:rPr>
          <w:rFonts w:ascii="Times New Roman" w:eastAsia="Calibri" w:hAnsi="Times New Roman" w:cs="Times New Roman"/>
          <w:sz w:val="28"/>
          <w:szCs w:val="28"/>
        </w:rPr>
        <w:t>8</w:t>
      </w:r>
      <w:r w:rsidR="00954A35" w:rsidRPr="00A03C9A">
        <w:rPr>
          <w:rFonts w:ascii="Times New Roman" w:eastAsia="Calibri" w:hAnsi="Times New Roman" w:cs="Times New Roman"/>
          <w:sz w:val="28"/>
          <w:szCs w:val="28"/>
        </w:rPr>
        <w:t xml:space="preserve">", </w:t>
      </w:r>
      <w:r w:rsidR="00A81D0D" w:rsidRPr="00A03C9A">
        <w:rPr>
          <w:rFonts w:ascii="Times New Roman" w:eastAsia="Calibri" w:hAnsi="Times New Roman" w:cs="Times New Roman"/>
          <w:sz w:val="28"/>
          <w:szCs w:val="28"/>
        </w:rPr>
        <w:t xml:space="preserve">заведенных ранее </w:t>
      </w:r>
      <w:r w:rsidR="00A03C9A" w:rsidRPr="00A03C9A">
        <w:rPr>
          <w:rFonts w:ascii="Times New Roman" w:eastAsia="Calibri" w:hAnsi="Times New Roman" w:cs="Times New Roman"/>
          <w:sz w:val="28"/>
          <w:szCs w:val="28"/>
        </w:rPr>
        <w:t xml:space="preserve">в версиях "Областной закон от 21.12.2017. № 82-оз", "Областной </w:t>
      </w:r>
      <w:r w:rsidR="00A03C9A" w:rsidRPr="00A03C9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закон от 13.04.2018. № 31-оз" </w:t>
      </w:r>
      <w:r w:rsidR="00A81D0D" w:rsidRPr="00A03C9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4D09BD" w:rsidRPr="00A03C9A">
        <w:rPr>
          <w:rFonts w:ascii="Times New Roman" w:eastAsia="Calibri" w:hAnsi="Times New Roman" w:cs="Times New Roman"/>
          <w:sz w:val="28"/>
          <w:szCs w:val="28"/>
        </w:rPr>
        <w:t>"</w:t>
      </w:r>
      <w:r w:rsidR="00954A35" w:rsidRPr="00A03C9A">
        <w:rPr>
          <w:rFonts w:ascii="Times New Roman" w:eastAsia="Calibri" w:hAnsi="Times New Roman" w:cs="Times New Roman"/>
          <w:sz w:val="28"/>
          <w:szCs w:val="28"/>
        </w:rPr>
        <w:t>Уточнение 2</w:t>
      </w:r>
      <w:r w:rsidR="004D09BD" w:rsidRPr="00A03C9A">
        <w:rPr>
          <w:rFonts w:ascii="Times New Roman" w:eastAsia="Calibri" w:hAnsi="Times New Roman" w:cs="Times New Roman"/>
          <w:sz w:val="28"/>
          <w:szCs w:val="28"/>
        </w:rPr>
        <w:t>"</w:t>
      </w:r>
      <w:r w:rsidR="00A81D0D" w:rsidRPr="00A03C9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81D0D" w:rsidRPr="00A03C9A">
        <w:rPr>
          <w:rFonts w:ascii="Times New Roman" w:hAnsi="Times New Roman" w:cs="Times New Roman"/>
          <w:sz w:val="28"/>
          <w:szCs w:val="28"/>
        </w:rPr>
        <w:t xml:space="preserve">В версии </w:t>
      </w:r>
      <w:r w:rsidR="004D09BD" w:rsidRPr="00A03C9A">
        <w:rPr>
          <w:rFonts w:ascii="Times New Roman" w:hAnsi="Times New Roman" w:cs="Times New Roman"/>
          <w:sz w:val="28"/>
          <w:szCs w:val="28"/>
        </w:rPr>
        <w:t>"</w:t>
      </w:r>
      <w:r w:rsidR="00A81D0D" w:rsidRPr="00A03C9A">
        <w:rPr>
          <w:rFonts w:ascii="Times New Roman" w:hAnsi="Times New Roman" w:cs="Times New Roman"/>
          <w:sz w:val="28"/>
          <w:szCs w:val="28"/>
        </w:rPr>
        <w:t>Бюджет 201</w:t>
      </w:r>
      <w:r w:rsidR="00A03C9A" w:rsidRPr="00A03C9A">
        <w:rPr>
          <w:rFonts w:ascii="Times New Roman" w:hAnsi="Times New Roman" w:cs="Times New Roman"/>
          <w:sz w:val="28"/>
          <w:szCs w:val="28"/>
        </w:rPr>
        <w:t>9</w:t>
      </w:r>
      <w:r w:rsidR="00A81D0D" w:rsidRPr="00A03C9A">
        <w:rPr>
          <w:rFonts w:ascii="Times New Roman" w:hAnsi="Times New Roman" w:cs="Times New Roman"/>
          <w:sz w:val="28"/>
          <w:szCs w:val="28"/>
        </w:rPr>
        <w:t>-20</w:t>
      </w:r>
      <w:r w:rsidR="0073590E" w:rsidRPr="00A03C9A">
        <w:rPr>
          <w:rFonts w:ascii="Times New Roman" w:hAnsi="Times New Roman" w:cs="Times New Roman"/>
          <w:sz w:val="28"/>
          <w:szCs w:val="28"/>
        </w:rPr>
        <w:t>2</w:t>
      </w:r>
      <w:r w:rsidR="00A03C9A" w:rsidRPr="00A03C9A">
        <w:rPr>
          <w:rFonts w:ascii="Times New Roman" w:hAnsi="Times New Roman" w:cs="Times New Roman"/>
          <w:sz w:val="28"/>
          <w:szCs w:val="28"/>
        </w:rPr>
        <w:t>1</w:t>
      </w:r>
      <w:r w:rsidR="00A81D0D" w:rsidRPr="00A03C9A">
        <w:rPr>
          <w:rFonts w:ascii="Times New Roman" w:hAnsi="Times New Roman" w:cs="Times New Roman"/>
          <w:sz w:val="28"/>
          <w:szCs w:val="28"/>
        </w:rPr>
        <w:t xml:space="preserve"> на Правительство</w:t>
      </w:r>
      <w:r w:rsidR="004D09BD" w:rsidRPr="00A03C9A">
        <w:rPr>
          <w:rFonts w:ascii="Times New Roman" w:hAnsi="Times New Roman" w:cs="Times New Roman"/>
          <w:sz w:val="28"/>
          <w:szCs w:val="28"/>
        </w:rPr>
        <w:t>"</w:t>
      </w:r>
      <w:r w:rsidR="00A81D0D" w:rsidRPr="00A03C9A">
        <w:rPr>
          <w:rFonts w:ascii="Times New Roman" w:hAnsi="Times New Roman" w:cs="Times New Roman"/>
          <w:sz w:val="28"/>
          <w:szCs w:val="28"/>
        </w:rPr>
        <w:t xml:space="preserve"> сформированы </w:t>
      </w:r>
      <w:r w:rsidR="00A81D0D" w:rsidRPr="00A03C9A">
        <w:rPr>
          <w:rFonts w:ascii="Times New Roman" w:hAnsi="Times New Roman" w:cs="Times New Roman"/>
          <w:b/>
          <w:sz w:val="28"/>
          <w:szCs w:val="28"/>
        </w:rPr>
        <w:t>объединенные бюджетные заявки</w:t>
      </w:r>
      <w:r w:rsidR="00A81D0D" w:rsidRPr="00A03C9A">
        <w:rPr>
          <w:rFonts w:ascii="Times New Roman" w:hAnsi="Times New Roman" w:cs="Times New Roman"/>
          <w:sz w:val="28"/>
          <w:szCs w:val="28"/>
        </w:rPr>
        <w:t xml:space="preserve"> со статусом </w:t>
      </w:r>
      <w:r w:rsidR="004D09BD" w:rsidRPr="00A03C9A">
        <w:rPr>
          <w:rFonts w:ascii="Times New Roman" w:hAnsi="Times New Roman" w:cs="Times New Roman"/>
          <w:sz w:val="28"/>
          <w:szCs w:val="28"/>
        </w:rPr>
        <w:t>"</w:t>
      </w:r>
      <w:r w:rsidR="00973034" w:rsidRPr="00172FAA">
        <w:rPr>
          <w:rFonts w:ascii="Times New Roman" w:hAnsi="Times New Roman" w:cs="Times New Roman"/>
          <w:sz w:val="28"/>
          <w:szCs w:val="28"/>
        </w:rPr>
        <w:t>Отложен</w:t>
      </w:r>
      <w:r w:rsidR="004D09BD" w:rsidRPr="00172FAA">
        <w:rPr>
          <w:rFonts w:ascii="Times New Roman" w:hAnsi="Times New Roman" w:cs="Times New Roman"/>
          <w:sz w:val="28"/>
          <w:szCs w:val="28"/>
        </w:rPr>
        <w:t>"</w:t>
      </w:r>
      <w:r w:rsidR="00A81D0D" w:rsidRPr="00172FAA">
        <w:rPr>
          <w:rFonts w:ascii="Times New Roman" w:hAnsi="Times New Roman" w:cs="Times New Roman"/>
          <w:sz w:val="28"/>
          <w:szCs w:val="28"/>
        </w:rPr>
        <w:t>.</w:t>
      </w:r>
      <w:r w:rsidR="00AE0839" w:rsidRPr="00172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A35" w:rsidRPr="00172FAA" w:rsidRDefault="00954A35" w:rsidP="0095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AA">
        <w:rPr>
          <w:rFonts w:ascii="Times New Roman" w:hAnsi="Times New Roman" w:cs="Times New Roman"/>
          <w:sz w:val="28"/>
          <w:szCs w:val="28"/>
        </w:rPr>
        <w:t>Обращаем внимание</w:t>
      </w:r>
      <w:r w:rsidR="007F6DC2" w:rsidRPr="00172FAA">
        <w:rPr>
          <w:rFonts w:ascii="Times New Roman" w:hAnsi="Times New Roman" w:cs="Times New Roman"/>
          <w:sz w:val="28"/>
          <w:szCs w:val="28"/>
        </w:rPr>
        <w:t xml:space="preserve"> на то</w:t>
      </w:r>
      <w:r w:rsidRPr="00172FAA">
        <w:rPr>
          <w:rFonts w:ascii="Times New Roman" w:hAnsi="Times New Roman" w:cs="Times New Roman"/>
          <w:sz w:val="28"/>
          <w:szCs w:val="28"/>
        </w:rPr>
        <w:t xml:space="preserve">, что </w:t>
      </w:r>
      <w:r w:rsidR="001B674F" w:rsidRPr="00172FAA">
        <w:rPr>
          <w:rFonts w:ascii="Times New Roman" w:hAnsi="Times New Roman" w:cs="Times New Roman"/>
          <w:sz w:val="28"/>
          <w:szCs w:val="28"/>
        </w:rPr>
        <w:t xml:space="preserve">в </w:t>
      </w:r>
      <w:r w:rsidR="00FC4167" w:rsidRPr="00FC4167">
        <w:rPr>
          <w:rFonts w:ascii="Times New Roman" w:hAnsi="Times New Roman" w:cs="Times New Roman"/>
          <w:sz w:val="28"/>
          <w:szCs w:val="28"/>
        </w:rPr>
        <w:t xml:space="preserve">автоматизированной системе </w:t>
      </w:r>
      <w:r w:rsidR="001B674F" w:rsidRPr="00172FAA">
        <w:rPr>
          <w:rFonts w:ascii="Times New Roman" w:hAnsi="Times New Roman" w:cs="Times New Roman"/>
          <w:sz w:val="28"/>
          <w:szCs w:val="28"/>
        </w:rPr>
        <w:t>"АЦК-Планирование 201</w:t>
      </w:r>
      <w:r w:rsidR="00A03C9A" w:rsidRPr="00172FAA">
        <w:rPr>
          <w:rFonts w:ascii="Times New Roman" w:hAnsi="Times New Roman" w:cs="Times New Roman"/>
          <w:sz w:val="28"/>
          <w:szCs w:val="28"/>
        </w:rPr>
        <w:t>9</w:t>
      </w:r>
      <w:r w:rsidR="001B674F" w:rsidRPr="00172FAA">
        <w:rPr>
          <w:rFonts w:ascii="Times New Roman" w:hAnsi="Times New Roman" w:cs="Times New Roman"/>
          <w:sz w:val="28"/>
          <w:szCs w:val="28"/>
        </w:rPr>
        <w:t xml:space="preserve">" </w:t>
      </w:r>
      <w:r w:rsidR="007F6DC2" w:rsidRPr="00172FAA">
        <w:rPr>
          <w:rFonts w:ascii="Times New Roman" w:hAnsi="Times New Roman" w:cs="Times New Roman"/>
          <w:sz w:val="28"/>
          <w:szCs w:val="28"/>
        </w:rPr>
        <w:t>могли не экспортироваться</w:t>
      </w:r>
      <w:r w:rsidRPr="00172FAA">
        <w:rPr>
          <w:rFonts w:ascii="Times New Roman" w:hAnsi="Times New Roman" w:cs="Times New Roman"/>
          <w:sz w:val="28"/>
          <w:szCs w:val="28"/>
        </w:rPr>
        <w:t xml:space="preserve"> </w:t>
      </w:r>
      <w:r w:rsidR="00B917E3" w:rsidRPr="00172FAA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Pr="00172FAA">
        <w:rPr>
          <w:rFonts w:ascii="Times New Roman" w:hAnsi="Times New Roman" w:cs="Times New Roman"/>
          <w:sz w:val="28"/>
          <w:szCs w:val="28"/>
        </w:rPr>
        <w:t>документы</w:t>
      </w:r>
      <w:r w:rsidR="00327424" w:rsidRPr="00172FAA">
        <w:rPr>
          <w:rFonts w:ascii="Times New Roman" w:hAnsi="Times New Roman" w:cs="Times New Roman"/>
          <w:sz w:val="28"/>
          <w:szCs w:val="28"/>
        </w:rPr>
        <w:t>,</w:t>
      </w:r>
      <w:r w:rsidRPr="00172FAA">
        <w:rPr>
          <w:rFonts w:ascii="Times New Roman" w:hAnsi="Times New Roman" w:cs="Times New Roman"/>
          <w:sz w:val="28"/>
          <w:szCs w:val="28"/>
        </w:rPr>
        <w:t xml:space="preserve"> содержащие</w:t>
      </w:r>
      <w:r w:rsidR="00B917E3" w:rsidRPr="00172FAA">
        <w:rPr>
          <w:rFonts w:ascii="Times New Roman" w:hAnsi="Times New Roman" w:cs="Times New Roman"/>
          <w:sz w:val="28"/>
          <w:szCs w:val="28"/>
        </w:rPr>
        <w:t xml:space="preserve"> следующие ошибки:</w:t>
      </w:r>
    </w:p>
    <w:p w:rsidR="00954A35" w:rsidRPr="00172FAA" w:rsidRDefault="00954A35" w:rsidP="0095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AA">
        <w:rPr>
          <w:rFonts w:ascii="Times New Roman" w:hAnsi="Times New Roman" w:cs="Times New Roman"/>
          <w:sz w:val="28"/>
          <w:szCs w:val="28"/>
        </w:rPr>
        <w:t>- бланк</w:t>
      </w:r>
      <w:r w:rsidR="005976DD" w:rsidRPr="00172FAA">
        <w:rPr>
          <w:rFonts w:ascii="Times New Roman" w:hAnsi="Times New Roman" w:cs="Times New Roman"/>
          <w:sz w:val="28"/>
          <w:szCs w:val="28"/>
        </w:rPr>
        <w:t>и</w:t>
      </w:r>
      <w:r w:rsidRPr="00172FAA">
        <w:rPr>
          <w:rFonts w:ascii="Times New Roman" w:hAnsi="Times New Roman" w:cs="Times New Roman"/>
          <w:sz w:val="28"/>
          <w:szCs w:val="28"/>
        </w:rPr>
        <w:t xml:space="preserve"> расходов, созданны</w:t>
      </w:r>
      <w:r w:rsidR="005976DD" w:rsidRPr="00172FAA">
        <w:rPr>
          <w:rFonts w:ascii="Times New Roman" w:hAnsi="Times New Roman" w:cs="Times New Roman"/>
          <w:sz w:val="28"/>
          <w:szCs w:val="28"/>
        </w:rPr>
        <w:t>е</w:t>
      </w:r>
      <w:r w:rsidRPr="00172FAA">
        <w:rPr>
          <w:rFonts w:ascii="Times New Roman" w:hAnsi="Times New Roman" w:cs="Times New Roman"/>
          <w:sz w:val="28"/>
          <w:szCs w:val="28"/>
        </w:rPr>
        <w:t xml:space="preserve"> в </w:t>
      </w:r>
      <w:r w:rsidR="00FC4167" w:rsidRPr="00FC4167">
        <w:rPr>
          <w:rFonts w:ascii="Times New Roman" w:hAnsi="Times New Roman" w:cs="Times New Roman"/>
          <w:sz w:val="28"/>
          <w:szCs w:val="28"/>
        </w:rPr>
        <w:t xml:space="preserve">автоматизированной системе </w:t>
      </w:r>
      <w:r w:rsidR="00327424" w:rsidRPr="00172FAA">
        <w:rPr>
          <w:rFonts w:ascii="Times New Roman" w:hAnsi="Times New Roman" w:cs="Times New Roman"/>
          <w:sz w:val="28"/>
          <w:szCs w:val="28"/>
        </w:rPr>
        <w:t>"АЦК-</w:t>
      </w:r>
      <w:r w:rsidR="00B917E3" w:rsidRPr="00172FAA">
        <w:rPr>
          <w:rFonts w:ascii="Times New Roman" w:hAnsi="Times New Roman" w:cs="Times New Roman"/>
          <w:sz w:val="28"/>
          <w:szCs w:val="28"/>
        </w:rPr>
        <w:t>Планирование 201</w:t>
      </w:r>
      <w:r w:rsidR="00A03C9A" w:rsidRPr="00172FAA">
        <w:rPr>
          <w:rFonts w:ascii="Times New Roman" w:hAnsi="Times New Roman" w:cs="Times New Roman"/>
          <w:sz w:val="28"/>
          <w:szCs w:val="28"/>
        </w:rPr>
        <w:t>9</w:t>
      </w:r>
      <w:r w:rsidR="00B917E3" w:rsidRPr="00172FAA">
        <w:rPr>
          <w:rFonts w:ascii="Times New Roman" w:hAnsi="Times New Roman" w:cs="Times New Roman"/>
          <w:sz w:val="28"/>
          <w:szCs w:val="28"/>
        </w:rPr>
        <w:t xml:space="preserve">" </w:t>
      </w:r>
      <w:r w:rsidRPr="00172FAA">
        <w:rPr>
          <w:rFonts w:ascii="Times New Roman" w:hAnsi="Times New Roman" w:cs="Times New Roman"/>
          <w:sz w:val="28"/>
          <w:szCs w:val="28"/>
        </w:rPr>
        <w:t>вручную</w:t>
      </w:r>
      <w:r w:rsidR="001B674F" w:rsidRPr="00172FAA">
        <w:rPr>
          <w:rFonts w:ascii="Times New Roman" w:hAnsi="Times New Roman" w:cs="Times New Roman"/>
          <w:sz w:val="28"/>
          <w:szCs w:val="28"/>
        </w:rPr>
        <w:t xml:space="preserve"> (должны быть </w:t>
      </w:r>
      <w:r w:rsidRPr="00172FAA">
        <w:rPr>
          <w:rFonts w:ascii="Times New Roman" w:hAnsi="Times New Roman" w:cs="Times New Roman"/>
          <w:sz w:val="28"/>
          <w:szCs w:val="28"/>
        </w:rPr>
        <w:t>перен</w:t>
      </w:r>
      <w:r w:rsidR="001B674F" w:rsidRPr="00172FAA">
        <w:rPr>
          <w:rFonts w:ascii="Times New Roman" w:hAnsi="Times New Roman" w:cs="Times New Roman"/>
          <w:sz w:val="28"/>
          <w:szCs w:val="28"/>
        </w:rPr>
        <w:t>есены</w:t>
      </w:r>
      <w:r w:rsidRPr="00172FAA">
        <w:rPr>
          <w:rFonts w:ascii="Times New Roman" w:hAnsi="Times New Roman" w:cs="Times New Roman"/>
          <w:sz w:val="28"/>
          <w:szCs w:val="28"/>
        </w:rPr>
        <w:t xml:space="preserve"> из </w:t>
      </w:r>
      <w:r w:rsidR="00FC4167" w:rsidRPr="00FC4167">
        <w:rPr>
          <w:rFonts w:ascii="Times New Roman" w:hAnsi="Times New Roman" w:cs="Times New Roman"/>
          <w:sz w:val="28"/>
          <w:szCs w:val="28"/>
        </w:rPr>
        <w:t>автоматизированной систем</w:t>
      </w:r>
      <w:r w:rsidR="00FC4167">
        <w:rPr>
          <w:rFonts w:ascii="Times New Roman" w:hAnsi="Times New Roman" w:cs="Times New Roman"/>
          <w:sz w:val="28"/>
          <w:szCs w:val="28"/>
        </w:rPr>
        <w:t>ы</w:t>
      </w:r>
      <w:r w:rsidR="00FC4167" w:rsidRPr="00FC4167">
        <w:rPr>
          <w:rFonts w:ascii="Times New Roman" w:hAnsi="Times New Roman" w:cs="Times New Roman"/>
          <w:sz w:val="28"/>
          <w:szCs w:val="28"/>
        </w:rPr>
        <w:t xml:space="preserve"> </w:t>
      </w:r>
      <w:r w:rsidR="005E06CE" w:rsidRPr="00172FAA">
        <w:rPr>
          <w:rFonts w:ascii="Times New Roman" w:hAnsi="Times New Roman" w:cs="Times New Roman"/>
          <w:sz w:val="28"/>
          <w:szCs w:val="28"/>
        </w:rPr>
        <w:t>"АЦК-</w:t>
      </w:r>
      <w:r w:rsidR="00B917E3" w:rsidRPr="00172FAA">
        <w:rPr>
          <w:rFonts w:ascii="Times New Roman" w:hAnsi="Times New Roman" w:cs="Times New Roman"/>
          <w:sz w:val="28"/>
          <w:szCs w:val="28"/>
        </w:rPr>
        <w:t>Планирование 201</w:t>
      </w:r>
      <w:r w:rsidR="00A03C9A" w:rsidRPr="00172FAA">
        <w:rPr>
          <w:rFonts w:ascii="Times New Roman" w:hAnsi="Times New Roman" w:cs="Times New Roman"/>
          <w:sz w:val="28"/>
          <w:szCs w:val="28"/>
        </w:rPr>
        <w:t>8</w:t>
      </w:r>
      <w:r w:rsidR="00B917E3" w:rsidRPr="00172FAA">
        <w:rPr>
          <w:rFonts w:ascii="Times New Roman" w:hAnsi="Times New Roman" w:cs="Times New Roman"/>
          <w:sz w:val="28"/>
          <w:szCs w:val="28"/>
        </w:rPr>
        <w:t>"</w:t>
      </w:r>
      <w:r w:rsidR="001B674F" w:rsidRPr="00172FAA">
        <w:rPr>
          <w:rFonts w:ascii="Times New Roman" w:hAnsi="Times New Roman" w:cs="Times New Roman"/>
          <w:sz w:val="28"/>
          <w:szCs w:val="28"/>
        </w:rPr>
        <w:t>)</w:t>
      </w:r>
      <w:r w:rsidR="00B917E3" w:rsidRPr="00172FAA">
        <w:rPr>
          <w:rFonts w:ascii="Times New Roman" w:hAnsi="Times New Roman" w:cs="Times New Roman"/>
          <w:sz w:val="28"/>
          <w:szCs w:val="28"/>
        </w:rPr>
        <w:t>;</w:t>
      </w:r>
    </w:p>
    <w:p w:rsidR="00954A35" w:rsidRPr="00172FAA" w:rsidRDefault="00954A35" w:rsidP="0095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AA">
        <w:rPr>
          <w:rFonts w:ascii="Times New Roman" w:hAnsi="Times New Roman" w:cs="Times New Roman"/>
          <w:sz w:val="28"/>
          <w:szCs w:val="28"/>
        </w:rPr>
        <w:t xml:space="preserve">- </w:t>
      </w:r>
      <w:r w:rsidR="00B917E3" w:rsidRPr="00172FAA">
        <w:rPr>
          <w:rFonts w:ascii="Times New Roman" w:hAnsi="Times New Roman" w:cs="Times New Roman"/>
          <w:sz w:val="28"/>
          <w:szCs w:val="28"/>
        </w:rPr>
        <w:t>расходное обязательство</w:t>
      </w:r>
      <w:r w:rsidRPr="00172FAA">
        <w:rPr>
          <w:rFonts w:ascii="Times New Roman" w:hAnsi="Times New Roman" w:cs="Times New Roman"/>
          <w:sz w:val="28"/>
          <w:szCs w:val="28"/>
        </w:rPr>
        <w:t>, удаленное и создан</w:t>
      </w:r>
      <w:r w:rsidR="00B917E3" w:rsidRPr="00172FAA">
        <w:rPr>
          <w:rFonts w:ascii="Times New Roman" w:hAnsi="Times New Roman" w:cs="Times New Roman"/>
          <w:sz w:val="28"/>
          <w:szCs w:val="28"/>
        </w:rPr>
        <w:t>н</w:t>
      </w:r>
      <w:r w:rsidRPr="00172FAA">
        <w:rPr>
          <w:rFonts w:ascii="Times New Roman" w:hAnsi="Times New Roman" w:cs="Times New Roman"/>
          <w:sz w:val="28"/>
          <w:szCs w:val="28"/>
        </w:rPr>
        <w:t xml:space="preserve">ое заново в </w:t>
      </w:r>
      <w:r w:rsidR="00FC4167" w:rsidRPr="00FC4167">
        <w:rPr>
          <w:rFonts w:ascii="Times New Roman" w:hAnsi="Times New Roman" w:cs="Times New Roman"/>
          <w:sz w:val="28"/>
          <w:szCs w:val="28"/>
        </w:rPr>
        <w:t xml:space="preserve">автоматизированной системе </w:t>
      </w:r>
      <w:r w:rsidR="00C4492D" w:rsidRPr="00172FAA">
        <w:rPr>
          <w:rFonts w:ascii="Times New Roman" w:hAnsi="Times New Roman" w:cs="Times New Roman"/>
          <w:sz w:val="28"/>
          <w:szCs w:val="28"/>
        </w:rPr>
        <w:t>"АЦК-Планирование 2018";</w:t>
      </w:r>
    </w:p>
    <w:p w:rsidR="00954A35" w:rsidRPr="00172FAA" w:rsidRDefault="00954A35" w:rsidP="0095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AA">
        <w:rPr>
          <w:rFonts w:ascii="Times New Roman" w:hAnsi="Times New Roman" w:cs="Times New Roman"/>
          <w:sz w:val="28"/>
          <w:szCs w:val="28"/>
        </w:rPr>
        <w:t xml:space="preserve">- </w:t>
      </w:r>
      <w:r w:rsidR="00C4492D" w:rsidRPr="00172FAA">
        <w:rPr>
          <w:rFonts w:ascii="Times New Roman" w:hAnsi="Times New Roman" w:cs="Times New Roman"/>
          <w:sz w:val="28"/>
          <w:szCs w:val="28"/>
        </w:rPr>
        <w:t>расходное обязательство,</w:t>
      </w:r>
      <w:r w:rsidRPr="00172FAA">
        <w:rPr>
          <w:rFonts w:ascii="Times New Roman" w:hAnsi="Times New Roman" w:cs="Times New Roman"/>
          <w:sz w:val="28"/>
          <w:szCs w:val="28"/>
        </w:rPr>
        <w:t xml:space="preserve"> не перенесенное из</w:t>
      </w:r>
      <w:bookmarkStart w:id="0" w:name="_GoBack"/>
      <w:bookmarkEnd w:id="0"/>
      <w:r w:rsidR="00FC4167" w:rsidRPr="00FC4167">
        <w:rPr>
          <w:rFonts w:ascii="Times New Roman" w:hAnsi="Times New Roman" w:cs="Times New Roman"/>
          <w:sz w:val="28"/>
          <w:szCs w:val="28"/>
        </w:rPr>
        <w:t xml:space="preserve"> автоматизированной систем</w:t>
      </w:r>
      <w:r w:rsidR="00FC4167">
        <w:rPr>
          <w:rFonts w:ascii="Times New Roman" w:hAnsi="Times New Roman" w:cs="Times New Roman"/>
          <w:sz w:val="28"/>
          <w:szCs w:val="28"/>
        </w:rPr>
        <w:t xml:space="preserve">ы </w:t>
      </w:r>
      <w:r w:rsidR="00C4492D" w:rsidRPr="00172FAA">
        <w:rPr>
          <w:rFonts w:ascii="Times New Roman" w:hAnsi="Times New Roman" w:cs="Times New Roman"/>
          <w:sz w:val="28"/>
          <w:szCs w:val="28"/>
        </w:rPr>
        <w:t>"АЦК-Планирование 201</w:t>
      </w:r>
      <w:r w:rsidR="00A03C9A" w:rsidRPr="00172FAA">
        <w:rPr>
          <w:rFonts w:ascii="Times New Roman" w:hAnsi="Times New Roman" w:cs="Times New Roman"/>
          <w:sz w:val="28"/>
          <w:szCs w:val="28"/>
        </w:rPr>
        <w:t>8</w:t>
      </w:r>
      <w:r w:rsidR="00C4492D" w:rsidRPr="00172FAA">
        <w:rPr>
          <w:rFonts w:ascii="Times New Roman" w:hAnsi="Times New Roman" w:cs="Times New Roman"/>
          <w:sz w:val="28"/>
          <w:szCs w:val="28"/>
        </w:rPr>
        <w:t xml:space="preserve">" </w:t>
      </w:r>
      <w:r w:rsidRPr="00172FAA">
        <w:rPr>
          <w:rFonts w:ascii="Times New Roman" w:hAnsi="Times New Roman" w:cs="Times New Roman"/>
          <w:sz w:val="28"/>
          <w:szCs w:val="28"/>
        </w:rPr>
        <w:t xml:space="preserve"> и созданное вручную в </w:t>
      </w:r>
      <w:r w:rsidR="00FC4167" w:rsidRPr="00FC4167">
        <w:rPr>
          <w:rFonts w:ascii="Times New Roman" w:hAnsi="Times New Roman" w:cs="Times New Roman"/>
          <w:sz w:val="28"/>
          <w:szCs w:val="28"/>
        </w:rPr>
        <w:t xml:space="preserve">автоматизированной системе </w:t>
      </w:r>
      <w:r w:rsidR="00C4492D" w:rsidRPr="00172FAA">
        <w:rPr>
          <w:rFonts w:ascii="Times New Roman" w:hAnsi="Times New Roman" w:cs="Times New Roman"/>
          <w:sz w:val="28"/>
          <w:szCs w:val="28"/>
        </w:rPr>
        <w:t>"АЦК-Планирование 201</w:t>
      </w:r>
      <w:r w:rsidR="00A03C9A" w:rsidRPr="00172FAA">
        <w:rPr>
          <w:rFonts w:ascii="Times New Roman" w:hAnsi="Times New Roman" w:cs="Times New Roman"/>
          <w:sz w:val="28"/>
          <w:szCs w:val="28"/>
        </w:rPr>
        <w:t>9</w:t>
      </w:r>
      <w:r w:rsidR="00C4492D" w:rsidRPr="00172FAA">
        <w:rPr>
          <w:rFonts w:ascii="Times New Roman" w:hAnsi="Times New Roman" w:cs="Times New Roman"/>
          <w:sz w:val="28"/>
          <w:szCs w:val="28"/>
        </w:rPr>
        <w:t>".</w:t>
      </w:r>
    </w:p>
    <w:p w:rsidR="00667813" w:rsidRPr="002E3384" w:rsidRDefault="00A81D0D" w:rsidP="00A8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AA">
        <w:rPr>
          <w:rFonts w:ascii="Times New Roman" w:hAnsi="Times New Roman" w:cs="Times New Roman"/>
          <w:sz w:val="28"/>
          <w:szCs w:val="28"/>
        </w:rPr>
        <w:t xml:space="preserve">В целях формирования </w:t>
      </w:r>
      <w:r w:rsidR="00852611" w:rsidRPr="00172FAA">
        <w:rPr>
          <w:rFonts w:ascii="Times New Roman" w:hAnsi="Times New Roman" w:cs="Times New Roman"/>
          <w:sz w:val="28"/>
          <w:szCs w:val="28"/>
        </w:rPr>
        <w:t>П</w:t>
      </w:r>
      <w:r w:rsidR="002E0BC7" w:rsidRPr="00172FAA">
        <w:rPr>
          <w:rFonts w:ascii="Times New Roman" w:hAnsi="Times New Roman" w:cs="Times New Roman"/>
          <w:sz w:val="28"/>
          <w:szCs w:val="28"/>
        </w:rPr>
        <w:t xml:space="preserve">роекта бюджета необходимо </w:t>
      </w:r>
      <w:r w:rsidRPr="002E3384">
        <w:rPr>
          <w:rFonts w:ascii="Times New Roman" w:hAnsi="Times New Roman" w:cs="Times New Roman"/>
          <w:sz w:val="28"/>
          <w:szCs w:val="28"/>
        </w:rPr>
        <w:t xml:space="preserve">откорректировать бюджетные заявки </w:t>
      </w:r>
      <w:r w:rsidR="00B516E1" w:rsidRPr="002E338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741FC" w:rsidRPr="002E3384">
        <w:rPr>
          <w:rFonts w:ascii="Times New Roman" w:hAnsi="Times New Roman" w:cs="Times New Roman"/>
          <w:sz w:val="28"/>
          <w:szCs w:val="28"/>
        </w:rPr>
        <w:t>доведенными</w:t>
      </w:r>
      <w:r w:rsidRPr="002E3384">
        <w:rPr>
          <w:rFonts w:ascii="Times New Roman" w:hAnsi="Times New Roman" w:cs="Times New Roman"/>
          <w:sz w:val="28"/>
          <w:szCs w:val="28"/>
        </w:rPr>
        <w:t xml:space="preserve"> </w:t>
      </w:r>
      <w:r w:rsidR="00B516E1" w:rsidRPr="002E33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контрольными цифрами</w:t>
      </w:r>
      <w:r w:rsidR="00B516E1" w:rsidRPr="002E3384">
        <w:rPr>
          <w:rFonts w:ascii="Times New Roman" w:hAnsi="Times New Roman" w:cs="Times New Roman"/>
          <w:sz w:val="28"/>
          <w:szCs w:val="28"/>
        </w:rPr>
        <w:t xml:space="preserve"> </w:t>
      </w:r>
      <w:r w:rsidRPr="002E3384">
        <w:rPr>
          <w:rFonts w:ascii="Times New Roman" w:hAnsi="Times New Roman" w:cs="Times New Roman"/>
          <w:sz w:val="28"/>
          <w:szCs w:val="28"/>
        </w:rPr>
        <w:t>и со</w:t>
      </w:r>
      <w:r w:rsidR="00E412EB" w:rsidRPr="002E3384">
        <w:rPr>
          <w:rFonts w:ascii="Times New Roman" w:hAnsi="Times New Roman" w:cs="Times New Roman"/>
          <w:sz w:val="28"/>
          <w:szCs w:val="28"/>
        </w:rPr>
        <w:t xml:space="preserve">здать </w:t>
      </w:r>
      <w:r w:rsidR="00110951" w:rsidRPr="002E3384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E412EB" w:rsidRPr="002E3384">
        <w:rPr>
          <w:rFonts w:ascii="Times New Roman" w:hAnsi="Times New Roman" w:cs="Times New Roman"/>
          <w:sz w:val="28"/>
          <w:szCs w:val="28"/>
        </w:rPr>
        <w:t>сводные бюджетные заявки.</w:t>
      </w:r>
    </w:p>
    <w:p w:rsidR="00852611" w:rsidRPr="002E3384" w:rsidRDefault="00852611" w:rsidP="00A8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384">
        <w:rPr>
          <w:rFonts w:ascii="Times New Roman" w:hAnsi="Times New Roman" w:cs="Times New Roman"/>
          <w:sz w:val="28"/>
          <w:szCs w:val="28"/>
        </w:rPr>
        <w:t xml:space="preserve">Также необходимо создать </w:t>
      </w:r>
      <w:r w:rsidR="00110951" w:rsidRPr="002E3384">
        <w:rPr>
          <w:rFonts w:ascii="Times New Roman" w:hAnsi="Times New Roman" w:cs="Times New Roman"/>
          <w:sz w:val="28"/>
          <w:szCs w:val="28"/>
        </w:rPr>
        <w:t xml:space="preserve">новые </w:t>
      </w:r>
      <w:r w:rsidRPr="002E3384">
        <w:rPr>
          <w:rFonts w:ascii="Times New Roman" w:hAnsi="Times New Roman" w:cs="Times New Roman"/>
          <w:sz w:val="28"/>
          <w:szCs w:val="28"/>
        </w:rPr>
        <w:t>сводные бюджетные заявки за счет средств федерального бюджета. Комитет финансов Ленинградской области рекомендует формировать сводные бюджетные заявки за счет средств федерального бюджета отдельно</w:t>
      </w:r>
      <w:r w:rsidR="00C4188B" w:rsidRPr="002E3384">
        <w:rPr>
          <w:rFonts w:ascii="Times New Roman" w:hAnsi="Times New Roman" w:cs="Times New Roman"/>
          <w:sz w:val="28"/>
          <w:szCs w:val="28"/>
        </w:rPr>
        <w:t xml:space="preserve"> в целях упрощения дальнейшей работы при </w:t>
      </w:r>
      <w:r w:rsidR="007E78DD" w:rsidRPr="002E3384">
        <w:rPr>
          <w:rFonts w:ascii="Times New Roman" w:hAnsi="Times New Roman" w:cs="Times New Roman"/>
          <w:sz w:val="28"/>
          <w:szCs w:val="28"/>
        </w:rPr>
        <w:t>изменении</w:t>
      </w:r>
      <w:r w:rsidR="00C4188B" w:rsidRPr="002E3384">
        <w:rPr>
          <w:rFonts w:ascii="Times New Roman" w:hAnsi="Times New Roman" w:cs="Times New Roman"/>
          <w:sz w:val="28"/>
          <w:szCs w:val="28"/>
        </w:rPr>
        <w:t xml:space="preserve"> </w:t>
      </w:r>
      <w:r w:rsidR="00A32B9F" w:rsidRPr="002E3384">
        <w:rPr>
          <w:rFonts w:ascii="Times New Roman" w:hAnsi="Times New Roman" w:cs="Times New Roman"/>
          <w:sz w:val="28"/>
          <w:szCs w:val="28"/>
        </w:rPr>
        <w:t xml:space="preserve">(в случае необходимости) </w:t>
      </w:r>
      <w:r w:rsidR="00C4188B" w:rsidRPr="002E3384">
        <w:rPr>
          <w:rFonts w:ascii="Times New Roman" w:hAnsi="Times New Roman" w:cs="Times New Roman"/>
          <w:sz w:val="28"/>
          <w:szCs w:val="28"/>
        </w:rPr>
        <w:t xml:space="preserve">бюджетных ассигнований за счет </w:t>
      </w:r>
      <w:r w:rsidR="004C1C7A" w:rsidRPr="002E3384">
        <w:rPr>
          <w:rFonts w:ascii="Times New Roman" w:hAnsi="Times New Roman" w:cs="Times New Roman"/>
          <w:sz w:val="28"/>
          <w:szCs w:val="28"/>
        </w:rPr>
        <w:t>средств федерального бюджета</w:t>
      </w:r>
      <w:r w:rsidRPr="002E3384">
        <w:rPr>
          <w:rFonts w:ascii="Times New Roman" w:hAnsi="Times New Roman" w:cs="Times New Roman"/>
          <w:sz w:val="28"/>
          <w:szCs w:val="28"/>
        </w:rPr>
        <w:t>.</w:t>
      </w:r>
    </w:p>
    <w:p w:rsidR="00A81D0D" w:rsidRPr="00A03C9A" w:rsidRDefault="00BD4241" w:rsidP="00A8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384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1E39E1" w:rsidRPr="002E3384">
        <w:rPr>
          <w:rFonts w:ascii="Times New Roman" w:hAnsi="Times New Roman" w:cs="Times New Roman"/>
          <w:sz w:val="28"/>
          <w:szCs w:val="28"/>
        </w:rPr>
        <w:t>бюджетных заявок на изменение</w:t>
      </w:r>
      <w:r w:rsidR="00100482" w:rsidRPr="002E3384">
        <w:rPr>
          <w:rFonts w:ascii="Times New Roman" w:hAnsi="Times New Roman" w:cs="Times New Roman"/>
          <w:sz w:val="28"/>
          <w:szCs w:val="28"/>
        </w:rPr>
        <w:t xml:space="preserve"> ассигнований</w:t>
      </w:r>
      <w:r w:rsidR="001E39E1" w:rsidRPr="002E338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D09BD" w:rsidRPr="002E3384">
        <w:rPr>
          <w:rFonts w:ascii="Times New Roman" w:hAnsi="Times New Roman" w:cs="Times New Roman"/>
          <w:sz w:val="28"/>
          <w:szCs w:val="28"/>
        </w:rPr>
        <w:t>"</w:t>
      </w:r>
      <w:r w:rsidRPr="002E3384">
        <w:rPr>
          <w:rFonts w:ascii="Times New Roman" w:hAnsi="Times New Roman" w:cs="Times New Roman"/>
          <w:sz w:val="28"/>
          <w:szCs w:val="28"/>
        </w:rPr>
        <w:t>минусовых</w:t>
      </w:r>
      <w:r w:rsidR="004D09BD" w:rsidRPr="002E3384">
        <w:rPr>
          <w:rFonts w:ascii="Times New Roman" w:hAnsi="Times New Roman" w:cs="Times New Roman"/>
          <w:sz w:val="28"/>
          <w:szCs w:val="28"/>
        </w:rPr>
        <w:t>"</w:t>
      </w:r>
      <w:r w:rsidRPr="002E3384">
        <w:rPr>
          <w:rFonts w:ascii="Times New Roman" w:hAnsi="Times New Roman" w:cs="Times New Roman"/>
          <w:sz w:val="28"/>
          <w:szCs w:val="28"/>
        </w:rPr>
        <w:t xml:space="preserve"> </w:t>
      </w:r>
      <w:r w:rsidRPr="00A03C9A">
        <w:rPr>
          <w:rFonts w:ascii="Times New Roman" w:hAnsi="Times New Roman" w:cs="Times New Roman"/>
          <w:sz w:val="28"/>
          <w:szCs w:val="28"/>
        </w:rPr>
        <w:t>сумм в бюджетных заявках</w:t>
      </w:r>
      <w:r w:rsidR="00100482" w:rsidRPr="00A03C9A">
        <w:rPr>
          <w:rFonts w:ascii="Times New Roman" w:hAnsi="Times New Roman" w:cs="Times New Roman"/>
          <w:sz w:val="28"/>
          <w:szCs w:val="28"/>
        </w:rPr>
        <w:t>,</w:t>
      </w:r>
      <w:r w:rsidRPr="00A03C9A">
        <w:rPr>
          <w:rFonts w:ascii="Times New Roman" w:hAnsi="Times New Roman" w:cs="Times New Roman"/>
          <w:sz w:val="28"/>
          <w:szCs w:val="28"/>
        </w:rPr>
        <w:t xml:space="preserve"> в указанной версии </w:t>
      </w:r>
      <w:r w:rsidRPr="00A03C9A">
        <w:rPr>
          <w:rFonts w:ascii="Times New Roman" w:hAnsi="Times New Roman" w:cs="Times New Roman"/>
          <w:b/>
          <w:sz w:val="28"/>
          <w:szCs w:val="28"/>
        </w:rPr>
        <w:t>не допускается</w:t>
      </w:r>
      <w:r w:rsidRPr="00A03C9A">
        <w:rPr>
          <w:rFonts w:ascii="Times New Roman" w:hAnsi="Times New Roman" w:cs="Times New Roman"/>
          <w:sz w:val="28"/>
          <w:szCs w:val="28"/>
        </w:rPr>
        <w:t>.</w:t>
      </w:r>
      <w:r w:rsidR="00852611" w:rsidRPr="00A03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42C" w:rsidRPr="005B2F97" w:rsidRDefault="000F042C" w:rsidP="00A36A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3C9A">
        <w:rPr>
          <w:rFonts w:ascii="Times New Roman" w:hAnsi="Times New Roman" w:cs="Times New Roman"/>
          <w:sz w:val="28"/>
          <w:szCs w:val="28"/>
        </w:rPr>
        <w:t xml:space="preserve">Регламент работы </w:t>
      </w:r>
      <w:r w:rsidR="00F305E1" w:rsidRPr="00F305E1">
        <w:rPr>
          <w:rFonts w:ascii="Times New Roman" w:hAnsi="Times New Roman" w:cs="Times New Roman"/>
          <w:sz w:val="28"/>
          <w:szCs w:val="28"/>
        </w:rPr>
        <w:t xml:space="preserve">в автоматизированной системе </w:t>
      </w:r>
      <w:r w:rsidRPr="00A03C9A">
        <w:rPr>
          <w:rFonts w:ascii="Times New Roman" w:hAnsi="Times New Roman" w:cs="Times New Roman"/>
          <w:sz w:val="28"/>
          <w:szCs w:val="28"/>
        </w:rPr>
        <w:t xml:space="preserve">"АЦК-Планирование" </w:t>
      </w:r>
      <w:r w:rsidR="00A36A8F" w:rsidRPr="00A03C9A">
        <w:rPr>
          <w:rFonts w:ascii="Times New Roman" w:hAnsi="Times New Roman" w:cs="Times New Roman"/>
          <w:sz w:val="28"/>
          <w:szCs w:val="28"/>
        </w:rPr>
        <w:t>утвержден приказом комитета финансов Ленинградской области от 1 июля 2016 года № 18-02/01-15-58 "</w:t>
      </w:r>
      <w:r w:rsidR="00A36A8F" w:rsidRPr="005B2F97">
        <w:rPr>
          <w:rFonts w:ascii="Times New Roman" w:hAnsi="Times New Roman" w:cs="Times New Roman"/>
          <w:sz w:val="28"/>
          <w:szCs w:val="28"/>
        </w:rPr>
        <w:t>О регламенте работы в системе "АЦК-Планирование".</w:t>
      </w:r>
    </w:p>
    <w:p w:rsidR="00F226CC" w:rsidRPr="005B2F97" w:rsidRDefault="00F226CC" w:rsidP="00F226C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03FD0" w:rsidRPr="005B2F97" w:rsidRDefault="00B960E1" w:rsidP="00F226C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2F97">
        <w:rPr>
          <w:rFonts w:ascii="Times New Roman" w:hAnsi="Times New Roman" w:cs="Times New Roman"/>
          <w:sz w:val="28"/>
          <w:szCs w:val="28"/>
        </w:rPr>
        <w:t>Кроме того</w:t>
      </w:r>
      <w:r w:rsidR="007E78DD" w:rsidRPr="005B2F97">
        <w:rPr>
          <w:rFonts w:ascii="Times New Roman" w:hAnsi="Times New Roman" w:cs="Times New Roman"/>
          <w:sz w:val="28"/>
          <w:szCs w:val="28"/>
        </w:rPr>
        <w:t xml:space="preserve"> сообщаем</w:t>
      </w:r>
      <w:r w:rsidRPr="005B2F97">
        <w:rPr>
          <w:rFonts w:ascii="Times New Roman" w:hAnsi="Times New Roman" w:cs="Times New Roman"/>
          <w:sz w:val="28"/>
          <w:szCs w:val="28"/>
        </w:rPr>
        <w:t xml:space="preserve">, </w:t>
      </w:r>
      <w:r w:rsidR="007E78DD" w:rsidRPr="005B2F97">
        <w:rPr>
          <w:rFonts w:ascii="Times New Roman" w:hAnsi="Times New Roman" w:cs="Times New Roman"/>
          <w:sz w:val="28"/>
          <w:szCs w:val="28"/>
        </w:rPr>
        <w:t xml:space="preserve">что </w:t>
      </w:r>
      <w:r w:rsidRPr="005B2F97">
        <w:rPr>
          <w:rFonts w:ascii="Times New Roman" w:hAnsi="Times New Roman" w:cs="Times New Roman"/>
          <w:sz w:val="28"/>
          <w:szCs w:val="28"/>
        </w:rPr>
        <w:t>при формировании</w:t>
      </w:r>
      <w:r w:rsidR="00DD6118" w:rsidRPr="005B2F97">
        <w:rPr>
          <w:rFonts w:ascii="Times New Roman" w:hAnsi="Times New Roman" w:cs="Times New Roman"/>
          <w:sz w:val="28"/>
          <w:szCs w:val="28"/>
        </w:rPr>
        <w:t xml:space="preserve"> </w:t>
      </w:r>
      <w:r w:rsidR="00F226CC" w:rsidRPr="005B2F97">
        <w:rPr>
          <w:rFonts w:ascii="Times New Roman" w:hAnsi="Times New Roman" w:cs="Times New Roman"/>
          <w:sz w:val="28"/>
          <w:szCs w:val="28"/>
        </w:rPr>
        <w:t>реест</w:t>
      </w:r>
      <w:r w:rsidR="003F71E2" w:rsidRPr="005B2F97">
        <w:rPr>
          <w:rFonts w:ascii="Times New Roman" w:hAnsi="Times New Roman" w:cs="Times New Roman"/>
          <w:sz w:val="28"/>
          <w:szCs w:val="28"/>
        </w:rPr>
        <w:t>р</w:t>
      </w:r>
      <w:r w:rsidRPr="005B2F97">
        <w:rPr>
          <w:rFonts w:ascii="Times New Roman" w:hAnsi="Times New Roman" w:cs="Times New Roman"/>
          <w:sz w:val="28"/>
          <w:szCs w:val="28"/>
        </w:rPr>
        <w:t>а</w:t>
      </w:r>
      <w:r w:rsidR="00F226CC" w:rsidRPr="005B2F97">
        <w:rPr>
          <w:rFonts w:ascii="Times New Roman" w:hAnsi="Times New Roman" w:cs="Times New Roman"/>
          <w:sz w:val="28"/>
          <w:szCs w:val="28"/>
        </w:rPr>
        <w:t xml:space="preserve"> расходных обязательств </w:t>
      </w:r>
      <w:r w:rsidR="003F71E2" w:rsidRPr="005B2F97">
        <w:rPr>
          <w:rFonts w:ascii="Times New Roman" w:hAnsi="Times New Roman" w:cs="Times New Roman"/>
          <w:sz w:val="28"/>
          <w:szCs w:val="28"/>
        </w:rPr>
        <w:t>Ленинградской области на 201</w:t>
      </w:r>
      <w:r w:rsidR="00EB739B" w:rsidRPr="005B2F97">
        <w:rPr>
          <w:rFonts w:ascii="Times New Roman" w:hAnsi="Times New Roman" w:cs="Times New Roman"/>
          <w:sz w:val="28"/>
          <w:szCs w:val="28"/>
        </w:rPr>
        <w:t>7</w:t>
      </w:r>
      <w:r w:rsidR="003F71E2" w:rsidRPr="005B2F97">
        <w:rPr>
          <w:rFonts w:ascii="Times New Roman" w:hAnsi="Times New Roman" w:cs="Times New Roman"/>
          <w:sz w:val="28"/>
          <w:szCs w:val="28"/>
        </w:rPr>
        <w:t>-202</w:t>
      </w:r>
      <w:r w:rsidR="00EB739B" w:rsidRPr="005B2F97">
        <w:rPr>
          <w:rFonts w:ascii="Times New Roman" w:hAnsi="Times New Roman" w:cs="Times New Roman"/>
          <w:sz w:val="28"/>
          <w:szCs w:val="28"/>
        </w:rPr>
        <w:t>1</w:t>
      </w:r>
      <w:r w:rsidR="003F71E2" w:rsidRPr="005B2F97">
        <w:rPr>
          <w:rFonts w:ascii="Times New Roman" w:hAnsi="Times New Roman" w:cs="Times New Roman"/>
          <w:sz w:val="28"/>
          <w:szCs w:val="28"/>
        </w:rPr>
        <w:t xml:space="preserve"> годы</w:t>
      </w:r>
      <w:r w:rsidR="00674C74" w:rsidRPr="005B2F97">
        <w:rPr>
          <w:rFonts w:ascii="Times New Roman" w:hAnsi="Times New Roman" w:cs="Times New Roman"/>
          <w:sz w:val="28"/>
          <w:szCs w:val="28"/>
        </w:rPr>
        <w:t xml:space="preserve"> (по сроку 1 июня 201</w:t>
      </w:r>
      <w:r w:rsidR="00EB739B" w:rsidRPr="005B2F97">
        <w:rPr>
          <w:rFonts w:ascii="Times New Roman" w:hAnsi="Times New Roman" w:cs="Times New Roman"/>
          <w:sz w:val="28"/>
          <w:szCs w:val="28"/>
        </w:rPr>
        <w:t>8</w:t>
      </w:r>
      <w:r w:rsidR="00674C74" w:rsidRPr="005B2F97">
        <w:rPr>
          <w:rFonts w:ascii="Times New Roman" w:hAnsi="Times New Roman" w:cs="Times New Roman"/>
          <w:sz w:val="28"/>
          <w:szCs w:val="28"/>
        </w:rPr>
        <w:t xml:space="preserve"> года) (далее – РРО)</w:t>
      </w:r>
      <w:r w:rsidR="003F71E2" w:rsidRPr="005B2F97">
        <w:rPr>
          <w:rFonts w:ascii="Times New Roman" w:hAnsi="Times New Roman" w:cs="Times New Roman"/>
          <w:sz w:val="28"/>
          <w:szCs w:val="28"/>
        </w:rPr>
        <w:t xml:space="preserve"> </w:t>
      </w:r>
      <w:r w:rsidR="008F6176" w:rsidRPr="005B2F97">
        <w:rPr>
          <w:rFonts w:ascii="Times New Roman" w:hAnsi="Times New Roman" w:cs="Times New Roman"/>
          <w:sz w:val="28"/>
          <w:szCs w:val="28"/>
        </w:rPr>
        <w:t xml:space="preserve">изменения, вносимые в расходные обязательства, могли не </w:t>
      </w:r>
      <w:r w:rsidRPr="005B2F97">
        <w:rPr>
          <w:rFonts w:ascii="Times New Roman" w:hAnsi="Times New Roman" w:cs="Times New Roman"/>
          <w:sz w:val="28"/>
          <w:szCs w:val="28"/>
        </w:rPr>
        <w:t>отразиться</w:t>
      </w:r>
      <w:r w:rsidR="008F6176" w:rsidRPr="005B2F97">
        <w:rPr>
          <w:rFonts w:ascii="Times New Roman" w:hAnsi="Times New Roman" w:cs="Times New Roman"/>
          <w:sz w:val="28"/>
          <w:szCs w:val="28"/>
        </w:rPr>
        <w:t xml:space="preserve"> в бюджетны</w:t>
      </w:r>
      <w:r w:rsidRPr="005B2F97">
        <w:rPr>
          <w:rFonts w:ascii="Times New Roman" w:hAnsi="Times New Roman" w:cs="Times New Roman"/>
          <w:sz w:val="28"/>
          <w:szCs w:val="28"/>
        </w:rPr>
        <w:t>х</w:t>
      </w:r>
      <w:r w:rsidR="008F6176" w:rsidRPr="005B2F97">
        <w:rPr>
          <w:rFonts w:ascii="Times New Roman" w:hAnsi="Times New Roman" w:cs="Times New Roman"/>
          <w:sz w:val="28"/>
          <w:szCs w:val="28"/>
        </w:rPr>
        <w:t xml:space="preserve"> заявк</w:t>
      </w:r>
      <w:r w:rsidRPr="005B2F97">
        <w:rPr>
          <w:rFonts w:ascii="Times New Roman" w:hAnsi="Times New Roman" w:cs="Times New Roman"/>
          <w:sz w:val="28"/>
          <w:szCs w:val="28"/>
        </w:rPr>
        <w:t>ах</w:t>
      </w:r>
      <w:r w:rsidR="003F71E2" w:rsidRPr="005B2F97">
        <w:rPr>
          <w:rFonts w:ascii="Times New Roman" w:hAnsi="Times New Roman" w:cs="Times New Roman"/>
          <w:sz w:val="28"/>
          <w:szCs w:val="28"/>
        </w:rPr>
        <w:t>.</w:t>
      </w:r>
    </w:p>
    <w:p w:rsidR="00F226CC" w:rsidRPr="005B2F97" w:rsidRDefault="0067288E" w:rsidP="00F226C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2F97">
        <w:rPr>
          <w:rFonts w:ascii="Times New Roman" w:hAnsi="Times New Roman" w:cs="Times New Roman"/>
          <w:sz w:val="28"/>
          <w:szCs w:val="28"/>
        </w:rPr>
        <w:t>Таким образом, п</w:t>
      </w:r>
      <w:r w:rsidR="00F226CC" w:rsidRPr="005B2F97">
        <w:rPr>
          <w:rFonts w:ascii="Times New Roman" w:hAnsi="Times New Roman" w:cs="Times New Roman"/>
          <w:sz w:val="28"/>
          <w:szCs w:val="28"/>
        </w:rPr>
        <w:t xml:space="preserve">ри </w:t>
      </w:r>
      <w:r w:rsidR="00FC40B2" w:rsidRPr="005B2F97">
        <w:rPr>
          <w:rFonts w:ascii="Times New Roman" w:hAnsi="Times New Roman" w:cs="Times New Roman"/>
          <w:sz w:val="28"/>
          <w:szCs w:val="28"/>
        </w:rPr>
        <w:t>корректировке</w:t>
      </w:r>
      <w:r w:rsidR="00F226CC" w:rsidRPr="005B2F97">
        <w:rPr>
          <w:rFonts w:ascii="Times New Roman" w:hAnsi="Times New Roman" w:cs="Times New Roman"/>
          <w:sz w:val="28"/>
          <w:szCs w:val="28"/>
        </w:rPr>
        <w:t xml:space="preserve"> бюджетной заявки необходимо </w:t>
      </w:r>
      <w:r w:rsidR="00FC40B2" w:rsidRPr="005B2F97"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="00F226CC" w:rsidRPr="005B2F97">
        <w:rPr>
          <w:rFonts w:ascii="Times New Roman" w:hAnsi="Times New Roman" w:cs="Times New Roman"/>
          <w:sz w:val="28"/>
          <w:szCs w:val="28"/>
        </w:rPr>
        <w:t xml:space="preserve"> </w:t>
      </w:r>
      <w:r w:rsidR="0058518A" w:rsidRPr="005B2F97">
        <w:rPr>
          <w:rFonts w:ascii="Times New Roman" w:hAnsi="Times New Roman" w:cs="Times New Roman"/>
          <w:sz w:val="28"/>
          <w:szCs w:val="28"/>
        </w:rPr>
        <w:t>"</w:t>
      </w:r>
      <w:r w:rsidR="00F226CC" w:rsidRPr="005B2F97">
        <w:rPr>
          <w:rFonts w:ascii="Times New Roman" w:hAnsi="Times New Roman" w:cs="Times New Roman"/>
          <w:sz w:val="28"/>
          <w:szCs w:val="28"/>
        </w:rPr>
        <w:t>привязывать</w:t>
      </w:r>
      <w:r w:rsidR="0058518A" w:rsidRPr="005B2F97">
        <w:rPr>
          <w:rFonts w:ascii="Times New Roman" w:hAnsi="Times New Roman" w:cs="Times New Roman"/>
          <w:sz w:val="28"/>
          <w:szCs w:val="28"/>
        </w:rPr>
        <w:t>"</w:t>
      </w:r>
      <w:r w:rsidR="00F226CC" w:rsidRPr="005B2F97">
        <w:rPr>
          <w:rFonts w:ascii="Times New Roman" w:hAnsi="Times New Roman" w:cs="Times New Roman"/>
          <w:sz w:val="28"/>
          <w:szCs w:val="28"/>
        </w:rPr>
        <w:t xml:space="preserve"> к расходным обязательствам, которые были применены при составлении </w:t>
      </w:r>
      <w:r w:rsidR="00674C74" w:rsidRPr="005B2F97">
        <w:rPr>
          <w:rFonts w:ascii="Times New Roman" w:hAnsi="Times New Roman" w:cs="Times New Roman"/>
          <w:sz w:val="28"/>
          <w:szCs w:val="28"/>
        </w:rPr>
        <w:t>РРО.</w:t>
      </w:r>
      <w:r w:rsidR="00F226CC" w:rsidRPr="005B2F97">
        <w:rPr>
          <w:rFonts w:ascii="Times New Roman" w:hAnsi="Times New Roman" w:cs="Times New Roman"/>
          <w:sz w:val="28"/>
          <w:szCs w:val="28"/>
        </w:rPr>
        <w:t xml:space="preserve"> Для этого </w:t>
      </w:r>
      <w:r w:rsidR="0058518A" w:rsidRPr="005B2F97">
        <w:rPr>
          <w:rFonts w:ascii="Times New Roman" w:hAnsi="Times New Roman" w:cs="Times New Roman"/>
          <w:sz w:val="28"/>
          <w:szCs w:val="28"/>
        </w:rPr>
        <w:t>следует</w:t>
      </w:r>
      <w:r w:rsidR="00F226CC" w:rsidRPr="005B2F97">
        <w:rPr>
          <w:rFonts w:ascii="Times New Roman" w:hAnsi="Times New Roman" w:cs="Times New Roman"/>
          <w:sz w:val="28"/>
          <w:szCs w:val="28"/>
        </w:rPr>
        <w:t xml:space="preserve"> осуществить </w:t>
      </w:r>
      <w:r w:rsidR="005B5021" w:rsidRPr="005B2F97">
        <w:rPr>
          <w:rFonts w:ascii="Times New Roman" w:hAnsi="Times New Roman" w:cs="Times New Roman"/>
          <w:sz w:val="28"/>
          <w:szCs w:val="28"/>
        </w:rPr>
        <w:t>проверку расходных обязатель</w:t>
      </w:r>
      <w:proofErr w:type="gramStart"/>
      <w:r w:rsidR="005B5021" w:rsidRPr="005B2F97">
        <w:rPr>
          <w:rFonts w:ascii="Times New Roman" w:hAnsi="Times New Roman" w:cs="Times New Roman"/>
          <w:sz w:val="28"/>
          <w:szCs w:val="28"/>
        </w:rPr>
        <w:t>ств в сф</w:t>
      </w:r>
      <w:proofErr w:type="gramEnd"/>
      <w:r w:rsidR="005B5021" w:rsidRPr="005B2F97">
        <w:rPr>
          <w:rFonts w:ascii="Times New Roman" w:hAnsi="Times New Roman" w:cs="Times New Roman"/>
          <w:sz w:val="28"/>
          <w:szCs w:val="28"/>
        </w:rPr>
        <w:t xml:space="preserve">ормированных бюджетных заявках и </w:t>
      </w:r>
      <w:r w:rsidR="00F226CC" w:rsidRPr="005B2F9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F226CC" w:rsidRPr="005B2F97">
        <w:rPr>
          <w:rFonts w:ascii="Times New Roman" w:hAnsi="Times New Roman" w:cs="Times New Roman"/>
          <w:sz w:val="28"/>
          <w:szCs w:val="28"/>
        </w:rPr>
        <w:t>перепривязку</w:t>
      </w:r>
      <w:proofErr w:type="spellEnd"/>
      <w:r w:rsidR="00F226CC" w:rsidRPr="005B2F97">
        <w:rPr>
          <w:rFonts w:ascii="Times New Roman" w:hAnsi="Times New Roman" w:cs="Times New Roman"/>
          <w:sz w:val="28"/>
          <w:szCs w:val="28"/>
        </w:rPr>
        <w:t xml:space="preserve">" </w:t>
      </w:r>
      <w:r w:rsidR="00003FD0" w:rsidRPr="005B2F97">
        <w:rPr>
          <w:rFonts w:ascii="Times New Roman" w:hAnsi="Times New Roman" w:cs="Times New Roman"/>
          <w:sz w:val="28"/>
          <w:szCs w:val="28"/>
        </w:rPr>
        <w:t xml:space="preserve">(в случае необходимости) </w:t>
      </w:r>
      <w:r w:rsidR="00F226CC" w:rsidRPr="005B2F97">
        <w:rPr>
          <w:rFonts w:ascii="Times New Roman" w:hAnsi="Times New Roman" w:cs="Times New Roman"/>
          <w:sz w:val="28"/>
          <w:szCs w:val="28"/>
        </w:rPr>
        <w:t xml:space="preserve">кодов расходных обязательств по расходным обязательствам, относящимся к </w:t>
      </w:r>
      <w:r w:rsidR="00EB739B" w:rsidRPr="005B2F97">
        <w:rPr>
          <w:rFonts w:ascii="Times New Roman" w:hAnsi="Times New Roman" w:cs="Times New Roman"/>
          <w:sz w:val="28"/>
          <w:szCs w:val="28"/>
        </w:rPr>
        <w:t xml:space="preserve">1, </w:t>
      </w:r>
      <w:r w:rsidR="00F226CC" w:rsidRPr="005B2F97">
        <w:rPr>
          <w:rFonts w:ascii="Times New Roman" w:hAnsi="Times New Roman" w:cs="Times New Roman"/>
          <w:sz w:val="28"/>
          <w:szCs w:val="28"/>
        </w:rPr>
        <w:t>2</w:t>
      </w:r>
      <w:r w:rsidR="00CA5EA4">
        <w:rPr>
          <w:rFonts w:ascii="Times New Roman" w:hAnsi="Times New Roman" w:cs="Times New Roman"/>
          <w:sz w:val="28"/>
          <w:szCs w:val="28"/>
        </w:rPr>
        <w:t xml:space="preserve"> и</w:t>
      </w:r>
      <w:r w:rsidR="00F226CC" w:rsidRPr="005B2F97">
        <w:rPr>
          <w:rFonts w:ascii="Times New Roman" w:hAnsi="Times New Roman" w:cs="Times New Roman"/>
          <w:sz w:val="28"/>
          <w:szCs w:val="28"/>
        </w:rPr>
        <w:t xml:space="preserve"> </w:t>
      </w:r>
      <w:r w:rsidR="005B2F97" w:rsidRPr="005B2F97">
        <w:rPr>
          <w:rFonts w:ascii="Times New Roman" w:hAnsi="Times New Roman" w:cs="Times New Roman"/>
          <w:sz w:val="28"/>
          <w:szCs w:val="28"/>
        </w:rPr>
        <w:t xml:space="preserve">4 </w:t>
      </w:r>
      <w:r w:rsidR="00F226CC" w:rsidRPr="005B2F97">
        <w:rPr>
          <w:rFonts w:ascii="Times New Roman" w:hAnsi="Times New Roman" w:cs="Times New Roman"/>
          <w:sz w:val="28"/>
          <w:szCs w:val="28"/>
        </w:rPr>
        <w:t xml:space="preserve">разделам </w:t>
      </w:r>
      <w:r w:rsidR="00674C74" w:rsidRPr="005B2F97">
        <w:rPr>
          <w:rFonts w:ascii="Times New Roman" w:hAnsi="Times New Roman" w:cs="Times New Roman"/>
          <w:sz w:val="28"/>
          <w:szCs w:val="28"/>
        </w:rPr>
        <w:t>РРО</w:t>
      </w:r>
      <w:r w:rsidR="00F226CC" w:rsidRPr="005B2F97">
        <w:rPr>
          <w:rFonts w:ascii="Times New Roman" w:hAnsi="Times New Roman" w:cs="Times New Roman"/>
          <w:sz w:val="28"/>
          <w:szCs w:val="28"/>
        </w:rPr>
        <w:t xml:space="preserve"> (02-</w:t>
      </w:r>
      <w:r w:rsidR="005B2F97" w:rsidRPr="005B2F97">
        <w:rPr>
          <w:rFonts w:ascii="Times New Roman" w:hAnsi="Times New Roman" w:cs="Times New Roman"/>
          <w:sz w:val="28"/>
          <w:szCs w:val="28"/>
        </w:rPr>
        <w:t>1</w:t>
      </w:r>
      <w:r w:rsidR="00F226CC" w:rsidRPr="005B2F97">
        <w:rPr>
          <w:rFonts w:ascii="Times New Roman" w:hAnsi="Times New Roman" w:cs="Times New Roman"/>
          <w:sz w:val="28"/>
          <w:szCs w:val="28"/>
        </w:rPr>
        <w:t>000, 02-</w:t>
      </w:r>
      <w:r w:rsidR="005B2F97" w:rsidRPr="005B2F97">
        <w:rPr>
          <w:rFonts w:ascii="Times New Roman" w:hAnsi="Times New Roman" w:cs="Times New Roman"/>
          <w:sz w:val="28"/>
          <w:szCs w:val="28"/>
        </w:rPr>
        <w:t>29</w:t>
      </w:r>
      <w:r w:rsidR="00F226CC" w:rsidRPr="005B2F97">
        <w:rPr>
          <w:rFonts w:ascii="Times New Roman" w:hAnsi="Times New Roman" w:cs="Times New Roman"/>
          <w:sz w:val="28"/>
          <w:szCs w:val="28"/>
        </w:rPr>
        <w:t>00, 02-</w:t>
      </w:r>
      <w:r w:rsidR="005B2F97" w:rsidRPr="005B2F97">
        <w:rPr>
          <w:rFonts w:ascii="Times New Roman" w:hAnsi="Times New Roman" w:cs="Times New Roman"/>
          <w:sz w:val="28"/>
          <w:szCs w:val="28"/>
        </w:rPr>
        <w:t>4</w:t>
      </w:r>
      <w:r w:rsidR="00F226CC" w:rsidRPr="005B2F97">
        <w:rPr>
          <w:rFonts w:ascii="Times New Roman" w:hAnsi="Times New Roman" w:cs="Times New Roman"/>
          <w:sz w:val="28"/>
          <w:szCs w:val="28"/>
        </w:rPr>
        <w:t>000) в соответствии с сопоставительной таблицей кодов и наименований расходных обязательств.</w:t>
      </w:r>
    </w:p>
    <w:p w:rsidR="00F226CC" w:rsidRPr="005B2F97" w:rsidRDefault="004E7416" w:rsidP="00F226C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2F97">
        <w:rPr>
          <w:rFonts w:ascii="Times New Roman" w:hAnsi="Times New Roman" w:cs="Times New Roman"/>
          <w:sz w:val="28"/>
          <w:szCs w:val="28"/>
        </w:rPr>
        <w:t>В</w:t>
      </w:r>
      <w:r w:rsidR="00211D05" w:rsidRPr="005B2F97">
        <w:rPr>
          <w:rFonts w:ascii="Times New Roman" w:hAnsi="Times New Roman" w:cs="Times New Roman"/>
          <w:sz w:val="28"/>
          <w:szCs w:val="28"/>
        </w:rPr>
        <w:t xml:space="preserve"> бюджетной заявке</w:t>
      </w:r>
      <w:r w:rsidR="00F226CC" w:rsidRPr="005B2F97">
        <w:rPr>
          <w:rFonts w:ascii="Times New Roman" w:hAnsi="Times New Roman" w:cs="Times New Roman"/>
          <w:sz w:val="28"/>
          <w:szCs w:val="28"/>
        </w:rPr>
        <w:t xml:space="preserve"> </w:t>
      </w:r>
      <w:r w:rsidRPr="005B2F97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F226CC" w:rsidRPr="005B2F97">
        <w:rPr>
          <w:rFonts w:ascii="Times New Roman" w:hAnsi="Times New Roman" w:cs="Times New Roman"/>
          <w:sz w:val="28"/>
          <w:szCs w:val="28"/>
        </w:rPr>
        <w:t>перевыбрать новый код расходного обязательства:</w:t>
      </w:r>
    </w:p>
    <w:p w:rsidR="00F226CC" w:rsidRPr="005B2F97" w:rsidRDefault="00F226CC" w:rsidP="00F226C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2F97">
        <w:rPr>
          <w:rFonts w:ascii="Times New Roman" w:hAnsi="Times New Roman" w:cs="Times New Roman"/>
          <w:sz w:val="28"/>
          <w:szCs w:val="28"/>
        </w:rPr>
        <w:t>- в открывшемся справочнике поставить следующие фильтры: ППО – Ленинградская область, код (уровень) бюджета – 02, Дата закрытия – 01.01.201</w:t>
      </w:r>
      <w:r w:rsidR="005B2F97" w:rsidRPr="005B2F97">
        <w:rPr>
          <w:rFonts w:ascii="Times New Roman" w:hAnsi="Times New Roman" w:cs="Times New Roman"/>
          <w:sz w:val="28"/>
          <w:szCs w:val="28"/>
        </w:rPr>
        <w:t>9</w:t>
      </w:r>
      <w:r w:rsidRPr="005B2F97">
        <w:rPr>
          <w:rFonts w:ascii="Times New Roman" w:hAnsi="Times New Roman" w:cs="Times New Roman"/>
          <w:sz w:val="28"/>
          <w:szCs w:val="28"/>
        </w:rPr>
        <w:t>.</w:t>
      </w:r>
    </w:p>
    <w:p w:rsidR="00F226CC" w:rsidRPr="005B2F97" w:rsidRDefault="00F226CC" w:rsidP="00F226C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2F97">
        <w:rPr>
          <w:rFonts w:ascii="Times New Roman" w:hAnsi="Times New Roman" w:cs="Times New Roman"/>
          <w:sz w:val="28"/>
          <w:szCs w:val="28"/>
        </w:rPr>
        <w:t>- в предложенном списке выбрать нужный код.</w:t>
      </w:r>
    </w:p>
    <w:p w:rsidR="00D213CB" w:rsidRPr="005B2F97" w:rsidRDefault="00D213CB" w:rsidP="00F226C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4C74" w:rsidRPr="005B2F97" w:rsidRDefault="00674C74" w:rsidP="00F226C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2F97">
        <w:rPr>
          <w:rFonts w:ascii="Times New Roman" w:hAnsi="Times New Roman" w:cs="Times New Roman"/>
          <w:sz w:val="28"/>
          <w:szCs w:val="28"/>
        </w:rPr>
        <w:lastRenderedPageBreak/>
        <w:t>Сопоставительная таблица кодов и наименований расходных обязательств размещен</w:t>
      </w:r>
      <w:r w:rsidR="00D84F1E" w:rsidRPr="005B2F97">
        <w:rPr>
          <w:rFonts w:ascii="Times New Roman" w:hAnsi="Times New Roman" w:cs="Times New Roman"/>
          <w:sz w:val="28"/>
          <w:szCs w:val="28"/>
        </w:rPr>
        <w:t>а</w:t>
      </w:r>
      <w:r w:rsidRPr="005B2F97">
        <w:rPr>
          <w:rFonts w:ascii="Times New Roman" w:hAnsi="Times New Roman" w:cs="Times New Roman"/>
          <w:sz w:val="28"/>
          <w:szCs w:val="28"/>
        </w:rPr>
        <w:t xml:space="preserve"> на сайте комитета финансов Ленинградской области в разделе Реестр расходных обязательств/ подразделе Материалы для формирования реестра расходных обязательств в 201</w:t>
      </w:r>
      <w:r w:rsidR="005B2F97" w:rsidRPr="005B2F97">
        <w:rPr>
          <w:rFonts w:ascii="Times New Roman" w:hAnsi="Times New Roman" w:cs="Times New Roman"/>
          <w:sz w:val="28"/>
          <w:szCs w:val="28"/>
        </w:rPr>
        <w:t>8</w:t>
      </w:r>
      <w:r w:rsidRPr="005B2F97">
        <w:rPr>
          <w:rFonts w:ascii="Times New Roman" w:hAnsi="Times New Roman" w:cs="Times New Roman"/>
          <w:sz w:val="28"/>
          <w:szCs w:val="28"/>
        </w:rPr>
        <w:t xml:space="preserve"> году: http://finance.lenobl.ru/programm/reestr/201</w:t>
      </w:r>
      <w:r w:rsidR="005B2F97" w:rsidRPr="005B2F97">
        <w:rPr>
          <w:rFonts w:ascii="Times New Roman" w:hAnsi="Times New Roman" w:cs="Times New Roman"/>
          <w:sz w:val="28"/>
          <w:szCs w:val="28"/>
        </w:rPr>
        <w:t>8</w:t>
      </w:r>
      <w:r w:rsidRPr="005B2F97">
        <w:rPr>
          <w:rFonts w:ascii="Times New Roman" w:hAnsi="Times New Roman" w:cs="Times New Roman"/>
          <w:sz w:val="28"/>
          <w:szCs w:val="28"/>
        </w:rPr>
        <w:t>_rro.</w:t>
      </w:r>
    </w:p>
    <w:p w:rsidR="008F6176" w:rsidRPr="00A03C9A" w:rsidRDefault="008F6176" w:rsidP="007C47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92E09" w:rsidRDefault="00A46E9A" w:rsidP="00935C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03C9A">
        <w:rPr>
          <w:rFonts w:ascii="Times New Roman" w:eastAsia="Calibri" w:hAnsi="Times New Roman" w:cs="Times New Roman"/>
          <w:sz w:val="28"/>
          <w:szCs w:val="28"/>
        </w:rPr>
        <w:t>При распределении бюджетных ассигнований на 201</w:t>
      </w:r>
      <w:r w:rsidR="00A03C9A" w:rsidRPr="00A03C9A">
        <w:rPr>
          <w:rFonts w:ascii="Times New Roman" w:eastAsia="Calibri" w:hAnsi="Times New Roman" w:cs="Times New Roman"/>
          <w:sz w:val="28"/>
          <w:szCs w:val="28"/>
        </w:rPr>
        <w:t>9</w:t>
      </w:r>
      <w:r w:rsidRPr="00A03C9A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</w:t>
      </w:r>
      <w:r w:rsidR="00A03C9A" w:rsidRPr="00A03C9A">
        <w:rPr>
          <w:rFonts w:ascii="Times New Roman" w:eastAsia="Calibri" w:hAnsi="Times New Roman" w:cs="Times New Roman"/>
          <w:sz w:val="28"/>
          <w:szCs w:val="28"/>
        </w:rPr>
        <w:t>20</w:t>
      </w:r>
      <w:r w:rsidRPr="00A03C9A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51276E" w:rsidRPr="00A03C9A">
        <w:rPr>
          <w:rFonts w:ascii="Times New Roman" w:eastAsia="Calibri" w:hAnsi="Times New Roman" w:cs="Times New Roman"/>
          <w:sz w:val="28"/>
          <w:szCs w:val="28"/>
        </w:rPr>
        <w:t>2</w:t>
      </w:r>
      <w:r w:rsidR="00A03C9A" w:rsidRPr="00A03C9A">
        <w:rPr>
          <w:rFonts w:ascii="Times New Roman" w:eastAsia="Calibri" w:hAnsi="Times New Roman" w:cs="Times New Roman"/>
          <w:sz w:val="28"/>
          <w:szCs w:val="28"/>
        </w:rPr>
        <w:t>1</w:t>
      </w:r>
      <w:r w:rsidR="007C47AE" w:rsidRPr="00A03C9A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Pr="00A03C9A">
        <w:rPr>
          <w:rFonts w:ascii="Times New Roman" w:eastAsia="Calibri" w:hAnsi="Times New Roman" w:cs="Times New Roman"/>
          <w:sz w:val="28"/>
          <w:szCs w:val="28"/>
        </w:rPr>
        <w:t xml:space="preserve"> в части порядка применения разделов и подразделов</w:t>
      </w:r>
      <w:r w:rsidR="003D754D" w:rsidRPr="00A03C9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A03C9A">
        <w:rPr>
          <w:rFonts w:ascii="Times New Roman" w:eastAsia="Calibri" w:hAnsi="Times New Roman" w:cs="Times New Roman"/>
          <w:sz w:val="28"/>
          <w:szCs w:val="28"/>
        </w:rPr>
        <w:t xml:space="preserve"> видов расходов</w:t>
      </w:r>
      <w:r w:rsidR="007C47AE" w:rsidRPr="00A03C9A">
        <w:t xml:space="preserve"> </w:t>
      </w:r>
      <w:r w:rsidR="007C47AE" w:rsidRPr="00A03C9A">
        <w:rPr>
          <w:rFonts w:ascii="Times New Roman" w:eastAsia="Calibri" w:hAnsi="Times New Roman" w:cs="Times New Roman"/>
          <w:sz w:val="28"/>
          <w:szCs w:val="28"/>
        </w:rPr>
        <w:t xml:space="preserve">следует руководствоваться </w:t>
      </w:r>
      <w:r w:rsidRPr="00A03C9A">
        <w:rPr>
          <w:rFonts w:ascii="Times New Roman" w:eastAsia="Calibri" w:hAnsi="Times New Roman" w:cs="Times New Roman"/>
          <w:sz w:val="28"/>
          <w:szCs w:val="28"/>
        </w:rPr>
        <w:t xml:space="preserve">Приказом Министерства финансов </w:t>
      </w:r>
      <w:r w:rsidR="003D754D" w:rsidRPr="00A03C9A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от </w:t>
      </w:r>
      <w:r w:rsidR="00935CA5">
        <w:rPr>
          <w:rFonts w:ascii="Times New Roman" w:eastAsia="Calibri" w:hAnsi="Times New Roman" w:cs="Times New Roman"/>
          <w:sz w:val="28"/>
          <w:szCs w:val="28"/>
        </w:rPr>
        <w:t>0</w:t>
      </w:r>
      <w:r w:rsidRPr="00A03C9A">
        <w:rPr>
          <w:rFonts w:ascii="Times New Roman" w:eastAsia="Calibri" w:hAnsi="Times New Roman" w:cs="Times New Roman"/>
          <w:sz w:val="28"/>
          <w:szCs w:val="28"/>
        </w:rPr>
        <w:t>1</w:t>
      </w:r>
      <w:r w:rsidR="00935CA5">
        <w:rPr>
          <w:rFonts w:ascii="Times New Roman" w:eastAsia="Calibri" w:hAnsi="Times New Roman" w:cs="Times New Roman"/>
          <w:sz w:val="28"/>
          <w:szCs w:val="28"/>
        </w:rPr>
        <w:t>.07.</w:t>
      </w:r>
      <w:r w:rsidRPr="00A03C9A">
        <w:rPr>
          <w:rFonts w:ascii="Times New Roman" w:eastAsia="Calibri" w:hAnsi="Times New Roman" w:cs="Times New Roman"/>
          <w:sz w:val="28"/>
          <w:szCs w:val="28"/>
        </w:rPr>
        <w:t xml:space="preserve">2013 № 65н </w:t>
      </w:r>
      <w:r w:rsidR="004B2B32" w:rsidRPr="004B2B32">
        <w:rPr>
          <w:rFonts w:ascii="Times New Roman" w:eastAsia="Calibri" w:hAnsi="Times New Roman" w:cs="Times New Roman"/>
          <w:sz w:val="28"/>
          <w:szCs w:val="28"/>
        </w:rPr>
        <w:t>(</w:t>
      </w:r>
      <w:r w:rsidR="004B2B32">
        <w:rPr>
          <w:rFonts w:ascii="Times New Roman" w:eastAsia="Calibri" w:hAnsi="Times New Roman" w:cs="Times New Roman"/>
          <w:sz w:val="28"/>
          <w:szCs w:val="28"/>
        </w:rPr>
        <w:t>в ред. от 03.05.2018</w:t>
      </w:r>
      <w:r w:rsidRPr="00A03C9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4D09BD" w:rsidRPr="00A03C9A">
        <w:rPr>
          <w:rFonts w:ascii="Times New Roman" w:eastAsia="Calibri" w:hAnsi="Times New Roman" w:cs="Times New Roman"/>
          <w:sz w:val="28"/>
          <w:szCs w:val="28"/>
        </w:rPr>
        <w:t>"</w:t>
      </w:r>
      <w:r w:rsidRPr="00A03C9A">
        <w:rPr>
          <w:rFonts w:ascii="Times New Roman" w:eastAsia="Calibri" w:hAnsi="Times New Roman" w:cs="Times New Roman"/>
          <w:sz w:val="28"/>
          <w:szCs w:val="28"/>
        </w:rPr>
        <w:t xml:space="preserve">Об утверждении Указаний о порядке применения бюджетной классификации </w:t>
      </w:r>
      <w:r w:rsidRPr="00EB739B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="004D09BD" w:rsidRPr="00EB739B">
        <w:rPr>
          <w:rFonts w:ascii="Times New Roman" w:eastAsia="Calibri" w:hAnsi="Times New Roman" w:cs="Times New Roman"/>
          <w:sz w:val="28"/>
          <w:szCs w:val="28"/>
        </w:rPr>
        <w:t>"</w:t>
      </w:r>
      <w:r w:rsidR="00F77016" w:rsidRPr="00EB73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2B32" w:rsidRPr="002A3FD6" w:rsidRDefault="00935CA5" w:rsidP="002A3F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Также сообщаем, что в</w:t>
      </w:r>
      <w:r w:rsidRPr="00935CA5">
        <w:rPr>
          <w:rFonts w:ascii="Times New Roman" w:eastAsia="Calibri" w:hAnsi="Times New Roman" w:cs="Times New Roman"/>
          <w:sz w:val="28"/>
          <w:szCs w:val="28"/>
        </w:rPr>
        <w:t xml:space="preserve"> настоящее время на регистрации в Мин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истерстве </w:t>
      </w:r>
      <w:r w:rsidRPr="00935CA5">
        <w:rPr>
          <w:rFonts w:ascii="Times New Roman" w:eastAsia="Calibri" w:hAnsi="Times New Roman" w:cs="Times New Roman"/>
          <w:sz w:val="28"/>
          <w:szCs w:val="28"/>
        </w:rPr>
        <w:t>юст</w:t>
      </w:r>
      <w:r>
        <w:rPr>
          <w:rFonts w:ascii="Times New Roman" w:eastAsia="Calibri" w:hAnsi="Times New Roman" w:cs="Times New Roman"/>
          <w:sz w:val="28"/>
          <w:szCs w:val="28"/>
        </w:rPr>
        <w:t>иции</w:t>
      </w:r>
      <w:r w:rsidRPr="00935CA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находится </w:t>
      </w:r>
      <w:r w:rsidR="004B2B32" w:rsidRPr="004B2B32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r w:rsidRPr="00935CA5">
        <w:rPr>
          <w:rFonts w:ascii="Times New Roman" w:eastAsia="Calibri" w:hAnsi="Times New Roman" w:cs="Times New Roman"/>
          <w:sz w:val="28"/>
          <w:szCs w:val="28"/>
        </w:rPr>
        <w:t>Министерства финансов Российской Федерации</w:t>
      </w:r>
      <w:r w:rsidR="004B2B32" w:rsidRPr="004B2B32">
        <w:rPr>
          <w:rFonts w:ascii="Times New Roman" w:eastAsia="Calibri" w:hAnsi="Times New Roman" w:cs="Times New Roman"/>
          <w:sz w:val="28"/>
          <w:szCs w:val="28"/>
        </w:rPr>
        <w:t xml:space="preserve"> от 08.06.2018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132н </w:t>
      </w:r>
      <w:r w:rsidR="004B2B32" w:rsidRPr="004B2B32">
        <w:rPr>
          <w:rFonts w:ascii="Times New Roman" w:eastAsia="Calibri" w:hAnsi="Times New Roman" w:cs="Times New Roman"/>
          <w:sz w:val="28"/>
          <w:szCs w:val="28"/>
        </w:rPr>
        <w:t>"Об утверждении Порядка формирования и применения кодов бюджетной классификации Российской Федерации"</w:t>
      </w:r>
      <w:r w:rsidR="00BC5B06" w:rsidRPr="00BC5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5B06">
        <w:rPr>
          <w:rFonts w:ascii="Times New Roman" w:eastAsia="Calibri" w:hAnsi="Times New Roman" w:cs="Times New Roman"/>
          <w:sz w:val="28"/>
          <w:szCs w:val="28"/>
        </w:rPr>
        <w:t>(</w:t>
      </w:r>
      <w:r w:rsidR="00BC5B06" w:rsidRPr="00BC5B06">
        <w:rPr>
          <w:rFonts w:ascii="Times New Roman" w:eastAsia="Calibri" w:hAnsi="Times New Roman" w:cs="Times New Roman"/>
          <w:sz w:val="28"/>
          <w:szCs w:val="28"/>
        </w:rPr>
        <w:t>размещен на официальном сайте Министерства финансов Российской Федерации в рубрике "Бюджет", подрубрике "Бюджетная клас</w:t>
      </w:r>
      <w:r w:rsidR="00BC5B06">
        <w:rPr>
          <w:rFonts w:ascii="Times New Roman" w:eastAsia="Calibri" w:hAnsi="Times New Roman" w:cs="Times New Roman"/>
          <w:sz w:val="28"/>
          <w:szCs w:val="28"/>
        </w:rPr>
        <w:t>сификация Российской Федерации")</w:t>
      </w:r>
      <w:r>
        <w:rPr>
          <w:rFonts w:ascii="Times New Roman" w:eastAsia="Calibri" w:hAnsi="Times New Roman" w:cs="Times New Roman"/>
          <w:sz w:val="28"/>
          <w:szCs w:val="28"/>
        </w:rPr>
        <w:t>, который будет применяться к правоотношениям, возникающим при составлении и исполнении бюджетов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бюджетной системы Российской Федерации начиная с бюджетов на 2019 год и на плановый период 2020 и 2021 годов.</w:t>
      </w:r>
      <w:r w:rsidR="002A3FD6">
        <w:t xml:space="preserve"> </w:t>
      </w:r>
      <w:r w:rsidR="00DA2736">
        <w:rPr>
          <w:rFonts w:ascii="Times New Roman" w:eastAsia="Calibri" w:hAnsi="Times New Roman" w:cs="Times New Roman"/>
          <w:sz w:val="28"/>
          <w:szCs w:val="28"/>
        </w:rPr>
        <w:t>П</w:t>
      </w:r>
      <w:r w:rsidR="00BC5B06" w:rsidRPr="00BC5B06">
        <w:rPr>
          <w:rFonts w:ascii="Times New Roman" w:eastAsia="Calibri" w:hAnsi="Times New Roman" w:cs="Times New Roman"/>
          <w:sz w:val="28"/>
          <w:szCs w:val="28"/>
        </w:rPr>
        <w:t xml:space="preserve">осле регистрации </w:t>
      </w:r>
      <w:r w:rsidR="00DA2736">
        <w:rPr>
          <w:rFonts w:ascii="Times New Roman" w:eastAsia="Calibri" w:hAnsi="Times New Roman" w:cs="Times New Roman"/>
          <w:sz w:val="28"/>
          <w:szCs w:val="28"/>
        </w:rPr>
        <w:t xml:space="preserve">Приказа </w:t>
      </w:r>
      <w:r w:rsidR="00BC5B06" w:rsidRPr="00BC5B06">
        <w:rPr>
          <w:rFonts w:ascii="Times New Roman" w:eastAsia="Calibri" w:hAnsi="Times New Roman" w:cs="Times New Roman"/>
          <w:sz w:val="28"/>
          <w:szCs w:val="28"/>
        </w:rPr>
        <w:t xml:space="preserve">в Министерстве юстиции Российской Федерации в </w:t>
      </w:r>
      <w:r w:rsidR="00DA2736">
        <w:rPr>
          <w:rFonts w:ascii="Times New Roman" w:eastAsia="Calibri" w:hAnsi="Times New Roman" w:cs="Times New Roman"/>
          <w:sz w:val="28"/>
          <w:szCs w:val="28"/>
        </w:rPr>
        <w:t xml:space="preserve">справочники </w:t>
      </w:r>
      <w:r w:rsidR="003D0BDB" w:rsidRPr="003D0BDB">
        <w:rPr>
          <w:rFonts w:ascii="Times New Roman" w:eastAsia="Calibri" w:hAnsi="Times New Roman" w:cs="Times New Roman"/>
          <w:sz w:val="28"/>
          <w:szCs w:val="28"/>
        </w:rPr>
        <w:t>автоматизированной систем</w:t>
      </w:r>
      <w:r w:rsidR="00DA2736">
        <w:rPr>
          <w:rFonts w:ascii="Times New Roman" w:eastAsia="Calibri" w:hAnsi="Times New Roman" w:cs="Times New Roman"/>
          <w:sz w:val="28"/>
          <w:szCs w:val="28"/>
        </w:rPr>
        <w:t>ы</w:t>
      </w:r>
      <w:r w:rsidR="003D0BDB" w:rsidRPr="003D0B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0BDB">
        <w:rPr>
          <w:rFonts w:ascii="Times New Roman" w:eastAsia="Calibri" w:hAnsi="Times New Roman" w:cs="Times New Roman"/>
          <w:sz w:val="28"/>
          <w:szCs w:val="28"/>
        </w:rPr>
        <w:t>"</w:t>
      </w:r>
      <w:r w:rsidR="00BC5B06" w:rsidRPr="00BC5B06">
        <w:rPr>
          <w:rFonts w:ascii="Times New Roman" w:eastAsia="Calibri" w:hAnsi="Times New Roman" w:cs="Times New Roman"/>
          <w:sz w:val="28"/>
          <w:szCs w:val="28"/>
        </w:rPr>
        <w:t>АЦК-Планирование</w:t>
      </w:r>
      <w:r w:rsidR="00AA4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0BDB">
        <w:rPr>
          <w:rFonts w:ascii="Times New Roman" w:eastAsia="Calibri" w:hAnsi="Times New Roman" w:cs="Times New Roman"/>
          <w:sz w:val="28"/>
          <w:szCs w:val="28"/>
        </w:rPr>
        <w:t>2019"</w:t>
      </w:r>
      <w:r w:rsidR="00BC5B06" w:rsidRPr="00BC5B06">
        <w:rPr>
          <w:rFonts w:ascii="Times New Roman" w:eastAsia="Calibri" w:hAnsi="Times New Roman" w:cs="Times New Roman"/>
          <w:sz w:val="28"/>
          <w:szCs w:val="28"/>
        </w:rPr>
        <w:t xml:space="preserve"> будут внесены соответствующие изменения </w:t>
      </w:r>
      <w:r w:rsidR="00AA40F6">
        <w:rPr>
          <w:rFonts w:ascii="Times New Roman" w:eastAsia="Calibri" w:hAnsi="Times New Roman" w:cs="Times New Roman"/>
          <w:sz w:val="28"/>
          <w:szCs w:val="28"/>
        </w:rPr>
        <w:t>(в</w:t>
      </w:r>
      <w:r w:rsidR="00AA40F6" w:rsidRPr="00BC5B06">
        <w:rPr>
          <w:rFonts w:ascii="Times New Roman" w:eastAsia="Calibri" w:hAnsi="Times New Roman" w:cs="Times New Roman"/>
          <w:sz w:val="28"/>
          <w:szCs w:val="28"/>
        </w:rPr>
        <w:t xml:space="preserve"> случае необходимости</w:t>
      </w:r>
      <w:r w:rsidR="00AA40F6">
        <w:rPr>
          <w:rFonts w:ascii="Times New Roman" w:eastAsia="Calibri" w:hAnsi="Times New Roman" w:cs="Times New Roman"/>
          <w:sz w:val="28"/>
          <w:szCs w:val="28"/>
        </w:rPr>
        <w:t>)</w:t>
      </w:r>
      <w:r w:rsidR="00AA40F6" w:rsidRPr="00BC5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40F6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BC5B06" w:rsidRPr="00BC5B06">
        <w:rPr>
          <w:rFonts w:ascii="Times New Roman" w:eastAsia="Calibri" w:hAnsi="Times New Roman" w:cs="Times New Roman"/>
          <w:sz w:val="28"/>
          <w:szCs w:val="28"/>
        </w:rPr>
        <w:t>дальнейш</w:t>
      </w:r>
      <w:r w:rsidR="00AA40F6">
        <w:rPr>
          <w:rFonts w:ascii="Times New Roman" w:eastAsia="Calibri" w:hAnsi="Times New Roman" w:cs="Times New Roman"/>
          <w:sz w:val="28"/>
          <w:szCs w:val="28"/>
        </w:rPr>
        <w:t xml:space="preserve">ей </w:t>
      </w:r>
      <w:r w:rsidR="00BC5B06" w:rsidRPr="00BC5B06">
        <w:rPr>
          <w:rFonts w:ascii="Times New Roman" w:eastAsia="Calibri" w:hAnsi="Times New Roman" w:cs="Times New Roman"/>
          <w:sz w:val="28"/>
          <w:szCs w:val="28"/>
        </w:rPr>
        <w:t>корректировки бюджетных заявок.</w:t>
      </w:r>
    </w:p>
    <w:p w:rsidR="00F41261" w:rsidRPr="00EB739B" w:rsidRDefault="00F41261" w:rsidP="00F4126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739B">
        <w:rPr>
          <w:rFonts w:ascii="Times New Roman" w:eastAsia="Calibri" w:hAnsi="Times New Roman" w:cs="Times New Roman"/>
          <w:sz w:val="28"/>
          <w:szCs w:val="28"/>
        </w:rPr>
        <w:t>Для отражения расходов Ленинградской области, в том числе расходов на предоставление межбюджетных трансфертов местным бюджетам, источником финансового обеспечения которых являются субсидии</w:t>
      </w:r>
      <w:r w:rsidR="008F53E1" w:rsidRPr="00EB739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8F53E1" w:rsidRPr="00EB739B">
        <w:rPr>
          <w:rFonts w:ascii="Times New Roman" w:eastAsia="Calibri" w:hAnsi="Times New Roman" w:cs="Times New Roman"/>
          <w:b/>
          <w:sz w:val="28"/>
          <w:szCs w:val="28"/>
        </w:rPr>
        <w:t>иные межбюджетные трансферты</w:t>
      </w:r>
      <w:r w:rsidRPr="00EB739B">
        <w:rPr>
          <w:rFonts w:ascii="Times New Roman" w:eastAsia="Calibri" w:hAnsi="Times New Roman" w:cs="Times New Roman"/>
          <w:sz w:val="28"/>
          <w:szCs w:val="28"/>
        </w:rPr>
        <w:t xml:space="preserve">, предоставляемые из федерального бюджета, а также расходов Ленинградской области, </w:t>
      </w:r>
      <w:r w:rsidRPr="00EB739B">
        <w:rPr>
          <w:rFonts w:ascii="Times New Roman" w:eastAsia="Calibri" w:hAnsi="Times New Roman" w:cs="Times New Roman"/>
          <w:b/>
          <w:sz w:val="28"/>
          <w:szCs w:val="28"/>
        </w:rPr>
        <w:t>в целях софинансирования</w:t>
      </w:r>
      <w:r w:rsidRPr="00EB739B">
        <w:rPr>
          <w:rFonts w:ascii="Times New Roman" w:eastAsia="Calibri" w:hAnsi="Times New Roman" w:cs="Times New Roman"/>
          <w:sz w:val="28"/>
          <w:szCs w:val="28"/>
        </w:rPr>
        <w:t xml:space="preserve"> которых бюджету Ленинградской области предоставляются из федерального бюджета субсидии</w:t>
      </w:r>
      <w:r w:rsidR="008F53E1" w:rsidRPr="00EB739B">
        <w:t xml:space="preserve"> </w:t>
      </w:r>
      <w:r w:rsidR="008F53E1" w:rsidRPr="00EB739B">
        <w:rPr>
          <w:rFonts w:ascii="Times New Roman" w:eastAsia="Calibri" w:hAnsi="Times New Roman" w:cs="Times New Roman"/>
          <w:sz w:val="28"/>
          <w:szCs w:val="28"/>
        </w:rPr>
        <w:t>и иные межбюджетные трансферты</w:t>
      </w:r>
      <w:r w:rsidRPr="00EB739B">
        <w:rPr>
          <w:rFonts w:ascii="Times New Roman" w:eastAsia="Calibri" w:hAnsi="Times New Roman" w:cs="Times New Roman"/>
          <w:sz w:val="28"/>
          <w:szCs w:val="28"/>
        </w:rPr>
        <w:t>,</w:t>
      </w:r>
      <w:r w:rsidRPr="00EB739B">
        <w:rPr>
          <w:rFonts w:ascii="Times New Roman" w:eastAsia="Calibri" w:hAnsi="Times New Roman" w:cs="Times New Roman"/>
          <w:b/>
          <w:sz w:val="28"/>
          <w:szCs w:val="28"/>
        </w:rPr>
        <w:t xml:space="preserve"> обязательно </w:t>
      </w:r>
      <w:r w:rsidRPr="00EB739B">
        <w:rPr>
          <w:rFonts w:ascii="Times New Roman" w:eastAsia="Calibri" w:hAnsi="Times New Roman" w:cs="Times New Roman"/>
          <w:sz w:val="28"/>
          <w:szCs w:val="28"/>
        </w:rPr>
        <w:t>применение в первом разряде направления расходов целевой статьи расходов</w:t>
      </w:r>
      <w:proofErr w:type="gramEnd"/>
      <w:r w:rsidRPr="00EB739B">
        <w:rPr>
          <w:rFonts w:ascii="Times New Roman" w:eastAsia="Calibri" w:hAnsi="Times New Roman" w:cs="Times New Roman"/>
          <w:sz w:val="28"/>
          <w:szCs w:val="28"/>
        </w:rPr>
        <w:t xml:space="preserve"> буквы "R".  </w:t>
      </w:r>
    </w:p>
    <w:p w:rsidR="002E0BC7" w:rsidRPr="00EB739B" w:rsidRDefault="002E0BC7" w:rsidP="003270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404BCB" w:rsidRPr="00172FAA" w:rsidRDefault="002E6BAA" w:rsidP="00361E9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B739B">
        <w:rPr>
          <w:rFonts w:ascii="Times New Roman" w:eastAsia="Calibri" w:hAnsi="Times New Roman" w:cs="Times New Roman"/>
          <w:sz w:val="28"/>
          <w:szCs w:val="28"/>
        </w:rPr>
        <w:t>В</w:t>
      </w:r>
      <w:r w:rsidR="00404BCB" w:rsidRPr="00EB739B">
        <w:rPr>
          <w:rFonts w:ascii="Times New Roman" w:hAnsi="Times New Roman" w:cs="Times New Roman"/>
          <w:sz w:val="28"/>
          <w:szCs w:val="28"/>
        </w:rPr>
        <w:t xml:space="preserve"> соответствии с пунктами 2</w:t>
      </w:r>
      <w:r w:rsidR="00075F03" w:rsidRPr="00EB739B">
        <w:rPr>
          <w:rFonts w:ascii="Times New Roman" w:hAnsi="Times New Roman" w:cs="Times New Roman"/>
          <w:sz w:val="28"/>
          <w:szCs w:val="28"/>
        </w:rPr>
        <w:t>1</w:t>
      </w:r>
      <w:r w:rsidR="00404BCB" w:rsidRPr="00EB739B">
        <w:rPr>
          <w:rFonts w:ascii="Times New Roman" w:hAnsi="Times New Roman" w:cs="Times New Roman"/>
          <w:sz w:val="28"/>
          <w:szCs w:val="28"/>
        </w:rPr>
        <w:t xml:space="preserve"> и 2</w:t>
      </w:r>
      <w:r w:rsidR="00075F03" w:rsidRPr="00EB739B">
        <w:rPr>
          <w:rFonts w:ascii="Times New Roman" w:hAnsi="Times New Roman" w:cs="Times New Roman"/>
          <w:sz w:val="28"/>
          <w:szCs w:val="28"/>
        </w:rPr>
        <w:t>2</w:t>
      </w:r>
      <w:r w:rsidR="00404BCB" w:rsidRPr="00EB739B">
        <w:rPr>
          <w:rFonts w:ascii="Times New Roman" w:hAnsi="Times New Roman" w:cs="Times New Roman"/>
          <w:sz w:val="28"/>
          <w:szCs w:val="28"/>
        </w:rPr>
        <w:t xml:space="preserve"> Плана-графика</w:t>
      </w:r>
      <w:r w:rsidR="00404BCB" w:rsidRPr="00EB73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0BC7" w:rsidRPr="00EB739B">
        <w:rPr>
          <w:rFonts w:ascii="Times New Roman" w:eastAsia="Calibri" w:hAnsi="Times New Roman" w:cs="Times New Roman"/>
          <w:sz w:val="28"/>
          <w:szCs w:val="28"/>
        </w:rPr>
        <w:t xml:space="preserve">необходимо </w:t>
      </w:r>
      <w:r w:rsidRPr="00075F03">
        <w:rPr>
          <w:rFonts w:ascii="Times New Roman" w:hAnsi="Times New Roman" w:cs="Times New Roman"/>
          <w:sz w:val="28"/>
          <w:szCs w:val="28"/>
        </w:rPr>
        <w:t>в автоматизированной системе "АЦК-Планирование 201</w:t>
      </w:r>
      <w:r w:rsidR="00075F03" w:rsidRPr="00075F03">
        <w:rPr>
          <w:rFonts w:ascii="Times New Roman" w:hAnsi="Times New Roman" w:cs="Times New Roman"/>
          <w:sz w:val="28"/>
          <w:szCs w:val="28"/>
        </w:rPr>
        <w:t>9</w:t>
      </w:r>
      <w:r w:rsidRPr="00075F03">
        <w:rPr>
          <w:rFonts w:ascii="Times New Roman" w:hAnsi="Times New Roman" w:cs="Times New Roman"/>
          <w:sz w:val="28"/>
          <w:szCs w:val="28"/>
        </w:rPr>
        <w:t xml:space="preserve">" </w:t>
      </w:r>
      <w:r w:rsidR="002E0BC7" w:rsidRPr="00075F03">
        <w:rPr>
          <w:rFonts w:ascii="Times New Roman" w:eastAsia="Calibri" w:hAnsi="Times New Roman" w:cs="Times New Roman"/>
          <w:sz w:val="28"/>
          <w:szCs w:val="28"/>
        </w:rPr>
        <w:t>откорректировать бюджетные заявки</w:t>
      </w:r>
      <w:r w:rsidR="00404BCB" w:rsidRPr="00075F03">
        <w:rPr>
          <w:rFonts w:ascii="Times New Roman" w:eastAsia="Calibri" w:hAnsi="Times New Roman" w:cs="Times New Roman"/>
          <w:sz w:val="28"/>
          <w:szCs w:val="28"/>
        </w:rPr>
        <w:t>,</w:t>
      </w:r>
      <w:r w:rsidR="002E0BC7" w:rsidRPr="00075F03">
        <w:rPr>
          <w:rFonts w:ascii="Times New Roman" w:eastAsia="Calibri" w:hAnsi="Times New Roman" w:cs="Times New Roman"/>
          <w:sz w:val="28"/>
          <w:szCs w:val="28"/>
        </w:rPr>
        <w:t xml:space="preserve"> создать новые сводные бю</w:t>
      </w:r>
      <w:r w:rsidR="00361E90" w:rsidRPr="00075F03">
        <w:rPr>
          <w:rFonts w:ascii="Times New Roman" w:eastAsia="Calibri" w:hAnsi="Times New Roman" w:cs="Times New Roman"/>
          <w:sz w:val="28"/>
          <w:szCs w:val="28"/>
        </w:rPr>
        <w:t>джетные заявки</w:t>
      </w:r>
      <w:r w:rsidRPr="00075F03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2E0BC7" w:rsidRPr="00075F03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404BCB" w:rsidRPr="00075F03">
        <w:rPr>
          <w:rFonts w:ascii="Times New Roman" w:hAnsi="Times New Roman" w:cs="Times New Roman"/>
          <w:sz w:val="28"/>
          <w:szCs w:val="28"/>
        </w:rPr>
        <w:t>ить</w:t>
      </w:r>
      <w:r w:rsidR="002E0BC7" w:rsidRPr="00075F03">
        <w:rPr>
          <w:rFonts w:ascii="Times New Roman" w:hAnsi="Times New Roman" w:cs="Times New Roman"/>
          <w:sz w:val="28"/>
          <w:szCs w:val="28"/>
        </w:rPr>
        <w:t xml:space="preserve"> в отраслевые отделы комитета финансов Ленинградской области </w:t>
      </w:r>
      <w:r w:rsidR="002E0BC7" w:rsidRPr="00075F03">
        <w:rPr>
          <w:rFonts w:ascii="Times New Roman" w:hAnsi="Times New Roman" w:cs="Times New Roman"/>
          <w:b/>
          <w:sz w:val="28"/>
          <w:szCs w:val="28"/>
        </w:rPr>
        <w:t>обосновани</w:t>
      </w:r>
      <w:r w:rsidR="00452AE9" w:rsidRPr="00075F03">
        <w:rPr>
          <w:rFonts w:ascii="Times New Roman" w:hAnsi="Times New Roman" w:cs="Times New Roman"/>
          <w:b/>
          <w:sz w:val="28"/>
          <w:szCs w:val="28"/>
        </w:rPr>
        <w:t>я</w:t>
      </w:r>
      <w:r w:rsidR="002E0BC7" w:rsidRPr="00075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BC7" w:rsidRPr="00172FAA">
        <w:rPr>
          <w:rFonts w:ascii="Times New Roman" w:hAnsi="Times New Roman" w:cs="Times New Roman"/>
          <w:b/>
          <w:sz w:val="28"/>
          <w:szCs w:val="28"/>
        </w:rPr>
        <w:t>бюджетных ассигнований</w:t>
      </w:r>
      <w:r w:rsidR="002E0BC7" w:rsidRPr="00172FAA">
        <w:rPr>
          <w:rFonts w:ascii="Times New Roman" w:hAnsi="Times New Roman" w:cs="Times New Roman"/>
          <w:sz w:val="28"/>
          <w:szCs w:val="28"/>
        </w:rPr>
        <w:t xml:space="preserve"> в соответствии с доведенными контрольными цифрами</w:t>
      </w:r>
      <w:r w:rsidRPr="00172F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2FAA">
        <w:rPr>
          <w:rFonts w:ascii="Times New Roman" w:eastAsia="Calibri" w:hAnsi="Times New Roman" w:cs="Times New Roman"/>
          <w:sz w:val="28"/>
          <w:szCs w:val="28"/>
          <w:highlight w:val="lightGray"/>
        </w:rPr>
        <w:t>и</w:t>
      </w:r>
      <w:r w:rsidRPr="00172FAA">
        <w:rPr>
          <w:rFonts w:ascii="Times New Roman" w:eastAsia="Calibri" w:hAnsi="Times New Roman" w:cs="Times New Roman"/>
          <w:b/>
          <w:sz w:val="28"/>
          <w:szCs w:val="28"/>
          <w:highlight w:val="lightGray"/>
        </w:rPr>
        <w:t xml:space="preserve"> </w:t>
      </w:r>
      <w:r w:rsidRPr="00172FAA">
        <w:rPr>
          <w:rFonts w:ascii="Times New Roman" w:hAnsi="Times New Roman" w:cs="Times New Roman"/>
          <w:b/>
          <w:sz w:val="28"/>
          <w:szCs w:val="28"/>
          <w:highlight w:val="lightGray"/>
        </w:rPr>
        <w:t>расчеты нормативных затрат</w:t>
      </w:r>
      <w:r w:rsidRPr="00172FAA">
        <w:rPr>
          <w:rFonts w:ascii="Times New Roman" w:hAnsi="Times New Roman" w:cs="Times New Roman"/>
          <w:sz w:val="28"/>
          <w:szCs w:val="28"/>
          <w:highlight w:val="lightGray"/>
        </w:rPr>
        <w:t xml:space="preserve"> (в том числе базовых нормативов затрат) на оказание государственных услуг (выполнение работ) (коды видов расходов 611</w:t>
      </w:r>
      <w:proofErr w:type="gramEnd"/>
      <w:r w:rsidRPr="00172FAA">
        <w:rPr>
          <w:rFonts w:ascii="Times New Roman" w:hAnsi="Times New Roman" w:cs="Times New Roman"/>
          <w:sz w:val="28"/>
          <w:szCs w:val="28"/>
          <w:highlight w:val="lightGray"/>
        </w:rPr>
        <w:t xml:space="preserve"> и 621</w:t>
      </w:r>
      <w:r w:rsidRPr="00172FAA">
        <w:rPr>
          <w:rFonts w:ascii="Times New Roman" w:hAnsi="Times New Roman" w:cs="Times New Roman"/>
          <w:b/>
          <w:sz w:val="28"/>
          <w:szCs w:val="28"/>
          <w:highlight w:val="lightGray"/>
        </w:rPr>
        <w:t>)</w:t>
      </w:r>
      <w:r w:rsidRPr="00172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FAA">
        <w:rPr>
          <w:rFonts w:ascii="Times New Roman" w:eastAsia="Calibri" w:hAnsi="Times New Roman" w:cs="Times New Roman"/>
          <w:b/>
          <w:sz w:val="28"/>
          <w:szCs w:val="28"/>
        </w:rPr>
        <w:t>в срок до 1</w:t>
      </w:r>
      <w:r w:rsidR="00075F03" w:rsidRPr="00172FAA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172FAA">
        <w:rPr>
          <w:rFonts w:ascii="Times New Roman" w:eastAsia="Calibri" w:hAnsi="Times New Roman" w:cs="Times New Roman"/>
          <w:b/>
          <w:sz w:val="28"/>
          <w:szCs w:val="28"/>
        </w:rPr>
        <w:t xml:space="preserve"> июля 201</w:t>
      </w:r>
      <w:r w:rsidR="00075F03" w:rsidRPr="00172FAA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172FAA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="00075F03" w:rsidRPr="00172FA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A10F7" w:rsidRPr="00C10F29" w:rsidRDefault="002E0BC7" w:rsidP="002E0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29">
        <w:rPr>
          <w:rFonts w:ascii="Times New Roman" w:hAnsi="Times New Roman" w:cs="Times New Roman"/>
          <w:sz w:val="28"/>
          <w:szCs w:val="28"/>
        </w:rPr>
        <w:t xml:space="preserve">Обращаем внимание, что в соответствии с пунктом </w:t>
      </w:r>
      <w:r w:rsidR="00C10F29" w:rsidRPr="00C10F29">
        <w:rPr>
          <w:rFonts w:ascii="Times New Roman" w:hAnsi="Times New Roman" w:cs="Times New Roman"/>
          <w:sz w:val="28"/>
          <w:szCs w:val="28"/>
        </w:rPr>
        <w:t>75</w:t>
      </w:r>
      <w:r w:rsidRPr="00C10F29">
        <w:rPr>
          <w:rFonts w:ascii="Times New Roman" w:hAnsi="Times New Roman" w:cs="Times New Roman"/>
          <w:sz w:val="28"/>
          <w:szCs w:val="28"/>
        </w:rPr>
        <w:t xml:space="preserve"> Плана-графика необходимо представить на согласование в комитет финансов Ленинградской области проекты постановлений Правительства Ленинградской области о внесении </w:t>
      </w:r>
      <w:r w:rsidRPr="00C10F29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государственные программы Ленинградской области </w:t>
      </w:r>
      <w:r w:rsidR="004E09D8" w:rsidRPr="00C10F29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0E2C30" w:rsidRPr="00C10F29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E09D8" w:rsidRPr="00C10F29">
        <w:rPr>
          <w:rFonts w:ascii="Times New Roman" w:hAnsi="Times New Roman" w:cs="Times New Roman"/>
          <w:b/>
          <w:sz w:val="28"/>
          <w:szCs w:val="28"/>
        </w:rPr>
        <w:t>3 </w:t>
      </w:r>
      <w:r w:rsidRPr="00C10F29">
        <w:rPr>
          <w:rFonts w:ascii="Times New Roman" w:hAnsi="Times New Roman" w:cs="Times New Roman"/>
          <w:b/>
          <w:sz w:val="28"/>
          <w:szCs w:val="28"/>
        </w:rPr>
        <w:t>октября 201</w:t>
      </w:r>
      <w:r w:rsidR="00C10F29" w:rsidRPr="00C10F29">
        <w:rPr>
          <w:rFonts w:ascii="Times New Roman" w:hAnsi="Times New Roman" w:cs="Times New Roman"/>
          <w:b/>
          <w:sz w:val="28"/>
          <w:szCs w:val="28"/>
        </w:rPr>
        <w:t>8</w:t>
      </w:r>
      <w:r w:rsidRPr="00C10F2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C10F29">
        <w:rPr>
          <w:rFonts w:ascii="Times New Roman" w:hAnsi="Times New Roman" w:cs="Times New Roman"/>
          <w:sz w:val="28"/>
          <w:szCs w:val="28"/>
        </w:rPr>
        <w:t>.</w:t>
      </w:r>
    </w:p>
    <w:p w:rsidR="00D32172" w:rsidRPr="00C10F29" w:rsidRDefault="00D32172" w:rsidP="002E0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729" w:rsidRPr="00075F03" w:rsidRDefault="00EE1729" w:rsidP="00075F0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10F2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Общие подходы к формированию </w:t>
      </w:r>
      <w:r w:rsidRPr="00075F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предельных объемов бюджетных ассигнований областного бюджета на 201</w:t>
      </w:r>
      <w:r w:rsidR="00075F03" w:rsidRPr="00075F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  <w:r w:rsidRPr="00075F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 </w:t>
      </w:r>
    </w:p>
    <w:p w:rsidR="00EE1729" w:rsidRPr="00075F03" w:rsidRDefault="00EE1729" w:rsidP="00075F0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75F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 на плановый период 20</w:t>
      </w:r>
      <w:r w:rsidR="00075F03" w:rsidRPr="00075F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 w:rsidRPr="00075F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 20</w:t>
      </w:r>
      <w:r w:rsidR="00B77209" w:rsidRPr="00075F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075F03" w:rsidRPr="00075F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="00593D27" w:rsidRPr="00075F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075F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годов</w:t>
      </w:r>
    </w:p>
    <w:p w:rsidR="00573DDE" w:rsidRPr="00075F03" w:rsidRDefault="005A3D1D" w:rsidP="005A3D1D">
      <w:pPr>
        <w:tabs>
          <w:tab w:val="left" w:pos="32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E1729" w:rsidRPr="00075F03" w:rsidRDefault="00EE1729" w:rsidP="00172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Предельные объемы бюджетных ассигнований областного бюджета </w:t>
      </w:r>
      <w:r w:rsidR="00E72F74" w:rsidRPr="00075F0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  в себя расходы по государственным программам Ленинградской области</w:t>
      </w:r>
      <w:r w:rsidR="00B908ED" w:rsidRPr="0007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F74" w:rsidRPr="00075F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непрограммным направлениям.</w:t>
      </w:r>
    </w:p>
    <w:p w:rsidR="00F405F5" w:rsidRPr="00075F03" w:rsidRDefault="00F405F5" w:rsidP="00891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29" w:rsidRPr="00675A3A" w:rsidRDefault="002A4B30" w:rsidP="00EE172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5A3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Контрольные цифры</w:t>
      </w:r>
      <w:r w:rsidR="00EE1729" w:rsidRPr="00675A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201</w:t>
      </w:r>
      <w:r w:rsidR="00075F03" w:rsidRPr="00675A3A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E169B9" w:rsidRPr="00675A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E1729" w:rsidRPr="00675A3A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</w:t>
      </w:r>
      <w:r w:rsidR="007B2B1F" w:rsidRPr="00675A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E1729" w:rsidRPr="00675A3A">
        <w:rPr>
          <w:rFonts w:ascii="Times New Roman" w:eastAsia="Times New Roman" w:hAnsi="Times New Roman" w:cs="Times New Roman"/>
          <w:sz w:val="28"/>
          <w:szCs w:val="20"/>
          <w:lang w:eastAsia="ru-RU"/>
        </w:rPr>
        <w:t>сформированы на основе следующих основных подходов:</w:t>
      </w:r>
    </w:p>
    <w:p w:rsidR="009D539B" w:rsidRPr="00675A3A" w:rsidRDefault="009D539B" w:rsidP="009D5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5A3A">
        <w:rPr>
          <w:rFonts w:ascii="Times New Roman" w:eastAsia="Times New Roman" w:hAnsi="Times New Roman" w:cs="Times New Roman"/>
          <w:sz w:val="28"/>
          <w:szCs w:val="20"/>
          <w:lang w:eastAsia="ru-RU"/>
        </w:rPr>
        <w:t>- установить размер расчетной величины, применяемой для расчета должностных окладов работнико</w:t>
      </w:r>
      <w:r w:rsidR="00003653" w:rsidRPr="00675A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государственных учреждений с </w:t>
      </w:r>
      <w:r w:rsidRPr="00675A3A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003653" w:rsidRPr="00675A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января </w:t>
      </w:r>
      <w:r w:rsidRPr="00675A3A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172FAA" w:rsidRPr="00675A3A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675A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03653" w:rsidRPr="00675A3A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года</w:t>
      </w:r>
      <w:r w:rsidR="00102588" w:rsidRPr="00675A3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003653" w:rsidRPr="00675A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75A3A">
        <w:rPr>
          <w:rFonts w:ascii="Times New Roman" w:eastAsia="Times New Roman" w:hAnsi="Times New Roman" w:cs="Times New Roman"/>
          <w:sz w:val="28"/>
          <w:szCs w:val="20"/>
          <w:lang w:eastAsia="ru-RU"/>
        </w:rPr>
        <w:t>в сумме 9</w:t>
      </w:r>
      <w:r w:rsidR="00003653" w:rsidRPr="00675A3A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027B38" w:rsidRPr="00675A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555,0 </w:t>
      </w:r>
      <w:r w:rsidR="00102588" w:rsidRPr="00675A3A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</w:t>
      </w:r>
      <w:r w:rsidR="007E78DD" w:rsidRPr="00675A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(размер индексации </w:t>
      </w:r>
      <w:r w:rsidR="00667119" w:rsidRPr="00675A3A">
        <w:rPr>
          <w:rFonts w:ascii="Times New Roman" w:eastAsia="Times New Roman" w:hAnsi="Times New Roman" w:cs="Times New Roman"/>
          <w:sz w:val="28"/>
          <w:szCs w:val="20"/>
          <w:lang w:eastAsia="ru-RU"/>
        </w:rPr>
        <w:t>1,04</w:t>
      </w:r>
      <w:r w:rsidR="00102588" w:rsidRPr="00675A3A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675A3A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667119" w:rsidRPr="005B2F97" w:rsidRDefault="009D539B" w:rsidP="00573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5A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3655F0" w:rsidRPr="00675A3A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установить размер индексации</w:t>
      </w:r>
      <w:r w:rsidR="00667119" w:rsidRPr="00675A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ежемесячно</w:t>
      </w:r>
      <w:r w:rsidR="003655F0" w:rsidRPr="00675A3A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667119" w:rsidRPr="00675A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денежно</w:t>
      </w:r>
      <w:r w:rsidR="003655F0" w:rsidRPr="00675A3A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667119" w:rsidRPr="00675A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вознаграждени</w:t>
      </w:r>
      <w:r w:rsidR="003655F0" w:rsidRPr="00675A3A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667119" w:rsidRPr="00675A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Губернатора Ленинградской области, лиц, замещающих государственные должности Ленинградской </w:t>
      </w:r>
      <w:r w:rsidR="00667119" w:rsidRPr="00172FAA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области, оклад</w:t>
      </w:r>
      <w:r w:rsidR="003655F0" w:rsidRPr="00172FAA"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="00667119" w:rsidRPr="00172F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месячных денежных содержаний гражданских служащих Ленинградской области, а также месячных должностных окладов работников, замещающих должности, не являющиеся должностями </w:t>
      </w:r>
      <w:r w:rsidR="00667119" w:rsidRPr="005B2F97"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государственной гражданской службы, 1,04 с 1 января 201</w:t>
      </w:r>
      <w:r w:rsidR="00172FAA" w:rsidRPr="005B2F97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667119" w:rsidRPr="005B2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года;</w:t>
      </w:r>
    </w:p>
    <w:p w:rsidR="00573DDE" w:rsidRPr="005B2F97" w:rsidRDefault="00573DDE" w:rsidP="00573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2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102588" w:rsidRPr="005B2F97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установить размер индексации</w:t>
      </w:r>
      <w:r w:rsidRPr="005B2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расход</w:t>
      </w:r>
      <w:r w:rsidR="00102588" w:rsidRPr="005B2F97"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Pr="005B2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67119" w:rsidRPr="005B2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FE69CE" w:rsidRPr="00FE69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закупки товаров, работ и услуг </w:t>
      </w:r>
      <w:r w:rsidR="005A3D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 более </w:t>
      </w:r>
      <w:r w:rsidR="00667119" w:rsidRPr="005B2F97">
        <w:rPr>
          <w:rFonts w:ascii="Times New Roman" w:eastAsia="Times New Roman" w:hAnsi="Times New Roman" w:cs="Times New Roman"/>
          <w:sz w:val="28"/>
          <w:szCs w:val="20"/>
          <w:lang w:eastAsia="ru-RU"/>
        </w:rPr>
        <w:t>1,04</w:t>
      </w:r>
      <w:r w:rsidRPr="005B2F97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5B2F97" w:rsidRPr="005B2F97" w:rsidRDefault="005B2F97" w:rsidP="0080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2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установить </w:t>
      </w:r>
      <w:r w:rsidR="00FE69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размер </w:t>
      </w:r>
      <w:r w:rsidRPr="005B2F97">
        <w:rPr>
          <w:rFonts w:ascii="Times New Roman" w:eastAsia="Times New Roman" w:hAnsi="Times New Roman" w:cs="Times New Roman"/>
          <w:sz w:val="28"/>
          <w:szCs w:val="20"/>
          <w:lang w:eastAsia="ru-RU"/>
        </w:rPr>
        <w:t>индексаци</w:t>
      </w:r>
      <w:r w:rsidR="00FE69CE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5B2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расходов на социальное обеспечение </w:t>
      </w:r>
      <w:r w:rsidR="00FE69CE">
        <w:rPr>
          <w:rFonts w:ascii="Times New Roman" w:eastAsia="Times New Roman" w:hAnsi="Times New Roman" w:cs="Times New Roman"/>
          <w:sz w:val="28"/>
          <w:szCs w:val="20"/>
          <w:lang w:eastAsia="ru-RU"/>
        </w:rPr>
        <w:t>1,04</w:t>
      </w:r>
      <w:r w:rsidRPr="005B2F97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CC3AA9" w:rsidRPr="005B2F97" w:rsidRDefault="00CC3AA9" w:rsidP="0080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2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запланировать расходы на реализацию </w:t>
      </w:r>
      <w:r w:rsidR="00D10918" w:rsidRPr="00D10918">
        <w:rPr>
          <w:rFonts w:ascii="Times New Roman" w:eastAsia="Times New Roman" w:hAnsi="Times New Roman" w:cs="Times New Roman"/>
          <w:sz w:val="28"/>
          <w:szCs w:val="20"/>
          <w:lang w:eastAsia="ru-RU"/>
        </w:rPr>
        <w:t>Указа Президента Российской</w:t>
      </w:r>
      <w:r w:rsidR="00D109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Федерации от 7 мая 2012 года № </w:t>
      </w:r>
      <w:r w:rsidR="00D10918" w:rsidRPr="00D10918">
        <w:rPr>
          <w:rFonts w:ascii="Times New Roman" w:eastAsia="Times New Roman" w:hAnsi="Times New Roman" w:cs="Times New Roman"/>
          <w:sz w:val="28"/>
          <w:szCs w:val="20"/>
          <w:lang w:eastAsia="ru-RU"/>
        </w:rPr>
        <w:t>597 "О мероприятиях по реализации государственной социальной политики"</w:t>
      </w:r>
      <w:r w:rsidR="00D109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2F97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полном объеме;</w:t>
      </w:r>
    </w:p>
    <w:p w:rsidR="00CC62F7" w:rsidRPr="005B2F97" w:rsidRDefault="00CC62F7" w:rsidP="00CC6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2F97">
        <w:rPr>
          <w:rFonts w:ascii="Times New Roman" w:eastAsia="Times New Roman" w:hAnsi="Times New Roman" w:cs="Times New Roman"/>
          <w:sz w:val="28"/>
          <w:szCs w:val="20"/>
          <w:lang w:eastAsia="ru-RU"/>
        </w:rPr>
        <w:t>- запланировать расходы на предоставление субсидий юридическим лицам не выше уровня 201</w:t>
      </w:r>
      <w:r w:rsidR="005B2F97" w:rsidRPr="005B2F97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5B2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года;</w:t>
      </w:r>
    </w:p>
    <w:p w:rsidR="00CC62F7" w:rsidRPr="005B2F97" w:rsidRDefault="00CC62F7" w:rsidP="00CC6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2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запланировать </w:t>
      </w:r>
      <w:r w:rsidR="00FE69CE" w:rsidRPr="00FE69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расходы на предоставление </w:t>
      </w:r>
      <w:r w:rsidRPr="005B2F97">
        <w:rPr>
          <w:rFonts w:ascii="Times New Roman" w:eastAsia="Times New Roman" w:hAnsi="Times New Roman" w:cs="Times New Roman"/>
          <w:sz w:val="28"/>
          <w:szCs w:val="20"/>
          <w:lang w:eastAsia="ru-RU"/>
        </w:rPr>
        <w:t>межбюджетны</w:t>
      </w:r>
      <w:r w:rsidR="00FE69CE"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r w:rsidRPr="005B2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E69CE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субсидий</w:t>
      </w:r>
      <w:r w:rsidR="003B0331" w:rsidRPr="005B2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выше уровня 201</w:t>
      </w:r>
      <w:r w:rsidR="005B2F97" w:rsidRPr="005B2F97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3B0331" w:rsidRPr="005B2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</w:p>
    <w:p w:rsidR="00D15E1B" w:rsidRPr="00FE69CE" w:rsidRDefault="00D15E1B" w:rsidP="00D15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F97"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 </w:t>
      </w:r>
      <w:r w:rsidRPr="005B2F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075F03" w:rsidRPr="005B2F9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B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075F03" w:rsidRPr="005B2F9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B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75F03" w:rsidRPr="005B2F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B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необходимо осуществлять исходя из </w:t>
      </w:r>
      <w:r w:rsidRPr="005B2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безусловного </w:t>
      </w:r>
      <w:r w:rsidRPr="005B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Pr="00FE69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</w:t>
      </w:r>
      <w:r w:rsidRPr="00FE69CE">
        <w:rPr>
          <w:rFonts w:ascii="Times New Roman" w:hAnsi="Times New Roman" w:cs="Times New Roman"/>
          <w:sz w:val="28"/>
          <w:szCs w:val="28"/>
        </w:rPr>
        <w:t xml:space="preserve"> расходных обязательств Ленинградской области, в том числе в целях софинансирования которых бюджету Ленинградской области предоставляются субсидии из федерального бюджета.</w:t>
      </w:r>
    </w:p>
    <w:p w:rsidR="00FE69CE" w:rsidRDefault="00FE69CE" w:rsidP="00FE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D1D" w:rsidRDefault="005A3D1D" w:rsidP="00FE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4BAF" w:rsidRPr="00637768" w:rsidRDefault="00BD4BAF" w:rsidP="00BD4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768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Первый заместитель</w:t>
      </w:r>
    </w:p>
    <w:p w:rsidR="00BD4BAF" w:rsidRPr="00637768" w:rsidRDefault="00BD4BAF" w:rsidP="00BD4B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7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председателя комитета финансов                                                              </w:t>
      </w:r>
      <w:r w:rsidR="002772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6377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2772FB">
        <w:rPr>
          <w:rFonts w:ascii="Times New Roman" w:eastAsia="Times New Roman" w:hAnsi="Times New Roman" w:cs="Times New Roman"/>
          <w:sz w:val="28"/>
          <w:szCs w:val="24"/>
          <w:lang w:eastAsia="ru-RU"/>
        </w:rPr>
        <w:t>И.Г. Нюнин</w:t>
      </w:r>
    </w:p>
    <w:sectPr w:rsidR="00BD4BAF" w:rsidRPr="00637768" w:rsidSect="00637768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28D" w:rsidRDefault="008A128D" w:rsidP="00E35E88">
      <w:pPr>
        <w:spacing w:after="0" w:line="240" w:lineRule="auto"/>
      </w:pPr>
      <w:r>
        <w:separator/>
      </w:r>
    </w:p>
  </w:endnote>
  <w:endnote w:type="continuationSeparator" w:id="0">
    <w:p w:rsidR="008A128D" w:rsidRDefault="008A128D" w:rsidP="00E3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813607"/>
      <w:docPartObj>
        <w:docPartGallery w:val="Page Numbers (Bottom of Page)"/>
        <w:docPartUnique/>
      </w:docPartObj>
    </w:sdtPr>
    <w:sdtEndPr/>
    <w:sdtContent>
      <w:p w:rsidR="00BD4BAF" w:rsidRDefault="00BD4BA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DEB">
          <w:rPr>
            <w:noProof/>
          </w:rPr>
          <w:t>3</w:t>
        </w:r>
        <w:r>
          <w:fldChar w:fldCharType="end"/>
        </w:r>
      </w:p>
    </w:sdtContent>
  </w:sdt>
  <w:p w:rsidR="00BD4BAF" w:rsidRDefault="00BD4B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28D" w:rsidRDefault="008A128D" w:rsidP="00E35E88">
      <w:pPr>
        <w:spacing w:after="0" w:line="240" w:lineRule="auto"/>
      </w:pPr>
      <w:r>
        <w:separator/>
      </w:r>
    </w:p>
  </w:footnote>
  <w:footnote w:type="continuationSeparator" w:id="0">
    <w:p w:rsidR="008A128D" w:rsidRDefault="008A128D" w:rsidP="00E35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68"/>
    <w:rsid w:val="00003653"/>
    <w:rsid w:val="00003FD0"/>
    <w:rsid w:val="00006198"/>
    <w:rsid w:val="00012FFD"/>
    <w:rsid w:val="00023CD2"/>
    <w:rsid w:val="00027B38"/>
    <w:rsid w:val="00032BAD"/>
    <w:rsid w:val="00035742"/>
    <w:rsid w:val="00042DEB"/>
    <w:rsid w:val="00045FAF"/>
    <w:rsid w:val="00060718"/>
    <w:rsid w:val="00075F03"/>
    <w:rsid w:val="00091BA4"/>
    <w:rsid w:val="000A6658"/>
    <w:rsid w:val="000A6FEF"/>
    <w:rsid w:val="000A7214"/>
    <w:rsid w:val="000B77C3"/>
    <w:rsid w:val="000B7C00"/>
    <w:rsid w:val="000D1012"/>
    <w:rsid w:val="000D7E01"/>
    <w:rsid w:val="000E09B7"/>
    <w:rsid w:val="000E2C30"/>
    <w:rsid w:val="000E37E2"/>
    <w:rsid w:val="000F042C"/>
    <w:rsid w:val="000F4095"/>
    <w:rsid w:val="00100482"/>
    <w:rsid w:val="00102588"/>
    <w:rsid w:val="001032F0"/>
    <w:rsid w:val="00110951"/>
    <w:rsid w:val="001140D3"/>
    <w:rsid w:val="0011567E"/>
    <w:rsid w:val="0012207C"/>
    <w:rsid w:val="00135258"/>
    <w:rsid w:val="00137F67"/>
    <w:rsid w:val="001413C8"/>
    <w:rsid w:val="00146C17"/>
    <w:rsid w:val="00157379"/>
    <w:rsid w:val="00162E2F"/>
    <w:rsid w:val="00162E36"/>
    <w:rsid w:val="00165D48"/>
    <w:rsid w:val="001714D7"/>
    <w:rsid w:val="00172FAA"/>
    <w:rsid w:val="00182C60"/>
    <w:rsid w:val="00194E77"/>
    <w:rsid w:val="0019778B"/>
    <w:rsid w:val="001A2730"/>
    <w:rsid w:val="001A34CE"/>
    <w:rsid w:val="001A4D0D"/>
    <w:rsid w:val="001A5041"/>
    <w:rsid w:val="001A7FEE"/>
    <w:rsid w:val="001B32EC"/>
    <w:rsid w:val="001B674F"/>
    <w:rsid w:val="001C0722"/>
    <w:rsid w:val="001C17FD"/>
    <w:rsid w:val="001C227D"/>
    <w:rsid w:val="001D0129"/>
    <w:rsid w:val="001D1BC6"/>
    <w:rsid w:val="001D2D66"/>
    <w:rsid w:val="001E1FF5"/>
    <w:rsid w:val="001E39E1"/>
    <w:rsid w:val="001E3C03"/>
    <w:rsid w:val="001E6BA6"/>
    <w:rsid w:val="001F2694"/>
    <w:rsid w:val="002036CF"/>
    <w:rsid w:val="00204B62"/>
    <w:rsid w:val="002067CC"/>
    <w:rsid w:val="002101FD"/>
    <w:rsid w:val="00211D05"/>
    <w:rsid w:val="00237AA0"/>
    <w:rsid w:val="00252C55"/>
    <w:rsid w:val="002544DF"/>
    <w:rsid w:val="00262F41"/>
    <w:rsid w:val="00262FD3"/>
    <w:rsid w:val="00267A14"/>
    <w:rsid w:val="00271235"/>
    <w:rsid w:val="002745D1"/>
    <w:rsid w:val="002772FB"/>
    <w:rsid w:val="002827C8"/>
    <w:rsid w:val="00285937"/>
    <w:rsid w:val="00290506"/>
    <w:rsid w:val="00294284"/>
    <w:rsid w:val="00294629"/>
    <w:rsid w:val="0029537D"/>
    <w:rsid w:val="002A10F7"/>
    <w:rsid w:val="002A1DBA"/>
    <w:rsid w:val="002A3FD6"/>
    <w:rsid w:val="002A4B30"/>
    <w:rsid w:val="002A684A"/>
    <w:rsid w:val="002A78C9"/>
    <w:rsid w:val="002B640E"/>
    <w:rsid w:val="002C41A5"/>
    <w:rsid w:val="002D0AFD"/>
    <w:rsid w:val="002D3ECA"/>
    <w:rsid w:val="002D4B83"/>
    <w:rsid w:val="002E0BC7"/>
    <w:rsid w:val="002E32C7"/>
    <w:rsid w:val="002E3384"/>
    <w:rsid w:val="002E6BAA"/>
    <w:rsid w:val="003021C7"/>
    <w:rsid w:val="00310DE0"/>
    <w:rsid w:val="0032151A"/>
    <w:rsid w:val="003231B8"/>
    <w:rsid w:val="00325B52"/>
    <w:rsid w:val="0032707D"/>
    <w:rsid w:val="003270B5"/>
    <w:rsid w:val="00327424"/>
    <w:rsid w:val="00331C45"/>
    <w:rsid w:val="003343A4"/>
    <w:rsid w:val="00342567"/>
    <w:rsid w:val="00344201"/>
    <w:rsid w:val="00344B0A"/>
    <w:rsid w:val="003520E0"/>
    <w:rsid w:val="00361E90"/>
    <w:rsid w:val="003655F0"/>
    <w:rsid w:val="0036777C"/>
    <w:rsid w:val="00374788"/>
    <w:rsid w:val="00375E3C"/>
    <w:rsid w:val="00385FD9"/>
    <w:rsid w:val="00391C02"/>
    <w:rsid w:val="00396C45"/>
    <w:rsid w:val="003979D9"/>
    <w:rsid w:val="003A2FF8"/>
    <w:rsid w:val="003A64BC"/>
    <w:rsid w:val="003B0331"/>
    <w:rsid w:val="003C323E"/>
    <w:rsid w:val="003C47BF"/>
    <w:rsid w:val="003D0BDB"/>
    <w:rsid w:val="003D1745"/>
    <w:rsid w:val="003D5EF1"/>
    <w:rsid w:val="003D73CF"/>
    <w:rsid w:val="003D754D"/>
    <w:rsid w:val="003E012B"/>
    <w:rsid w:val="003F4FE4"/>
    <w:rsid w:val="003F6F96"/>
    <w:rsid w:val="003F71E2"/>
    <w:rsid w:val="004032D9"/>
    <w:rsid w:val="00404BCB"/>
    <w:rsid w:val="00404C67"/>
    <w:rsid w:val="00406A5B"/>
    <w:rsid w:val="004114B8"/>
    <w:rsid w:val="004164D5"/>
    <w:rsid w:val="00422210"/>
    <w:rsid w:val="004233CF"/>
    <w:rsid w:val="00426382"/>
    <w:rsid w:val="00427CB5"/>
    <w:rsid w:val="00444A86"/>
    <w:rsid w:val="00452AE9"/>
    <w:rsid w:val="004715F3"/>
    <w:rsid w:val="0047183C"/>
    <w:rsid w:val="00484F6A"/>
    <w:rsid w:val="00491585"/>
    <w:rsid w:val="00491EAE"/>
    <w:rsid w:val="00493D3D"/>
    <w:rsid w:val="00494153"/>
    <w:rsid w:val="00494322"/>
    <w:rsid w:val="004A4ECF"/>
    <w:rsid w:val="004B2B32"/>
    <w:rsid w:val="004B6F02"/>
    <w:rsid w:val="004C0F3A"/>
    <w:rsid w:val="004C1C7A"/>
    <w:rsid w:val="004C6812"/>
    <w:rsid w:val="004D09BD"/>
    <w:rsid w:val="004D3E78"/>
    <w:rsid w:val="004D7FA6"/>
    <w:rsid w:val="004E09D8"/>
    <w:rsid w:val="004E133E"/>
    <w:rsid w:val="004E2C94"/>
    <w:rsid w:val="004E3219"/>
    <w:rsid w:val="004E7416"/>
    <w:rsid w:val="004F0AC5"/>
    <w:rsid w:val="0050308D"/>
    <w:rsid w:val="00511D09"/>
    <w:rsid w:val="0051276E"/>
    <w:rsid w:val="00515524"/>
    <w:rsid w:val="00524CA0"/>
    <w:rsid w:val="00537E25"/>
    <w:rsid w:val="00551063"/>
    <w:rsid w:val="00555D6C"/>
    <w:rsid w:val="00562E56"/>
    <w:rsid w:val="00573DDE"/>
    <w:rsid w:val="00574169"/>
    <w:rsid w:val="00575C1B"/>
    <w:rsid w:val="0057602E"/>
    <w:rsid w:val="00580C88"/>
    <w:rsid w:val="0058518A"/>
    <w:rsid w:val="00592C1C"/>
    <w:rsid w:val="00593D27"/>
    <w:rsid w:val="005976DD"/>
    <w:rsid w:val="005A1224"/>
    <w:rsid w:val="005A3D1D"/>
    <w:rsid w:val="005A6BB8"/>
    <w:rsid w:val="005B24C4"/>
    <w:rsid w:val="005B2F97"/>
    <w:rsid w:val="005B5021"/>
    <w:rsid w:val="005C11F2"/>
    <w:rsid w:val="005C496A"/>
    <w:rsid w:val="005D4156"/>
    <w:rsid w:val="005D6CA7"/>
    <w:rsid w:val="005E0549"/>
    <w:rsid w:val="005E06CE"/>
    <w:rsid w:val="005E0A17"/>
    <w:rsid w:val="005E4040"/>
    <w:rsid w:val="005E689C"/>
    <w:rsid w:val="005E75D1"/>
    <w:rsid w:val="005F0340"/>
    <w:rsid w:val="0060192A"/>
    <w:rsid w:val="006047FC"/>
    <w:rsid w:val="00621F9E"/>
    <w:rsid w:val="00624331"/>
    <w:rsid w:val="0063449F"/>
    <w:rsid w:val="00635A94"/>
    <w:rsid w:val="00637768"/>
    <w:rsid w:val="00646150"/>
    <w:rsid w:val="006540C1"/>
    <w:rsid w:val="00661DA0"/>
    <w:rsid w:val="00667119"/>
    <w:rsid w:val="00667813"/>
    <w:rsid w:val="0067288E"/>
    <w:rsid w:val="00672F8C"/>
    <w:rsid w:val="00674109"/>
    <w:rsid w:val="006741AD"/>
    <w:rsid w:val="00674C74"/>
    <w:rsid w:val="00675A3A"/>
    <w:rsid w:val="006847EA"/>
    <w:rsid w:val="00690E0A"/>
    <w:rsid w:val="00693092"/>
    <w:rsid w:val="00694CE8"/>
    <w:rsid w:val="006A0086"/>
    <w:rsid w:val="006A1B17"/>
    <w:rsid w:val="006B04EC"/>
    <w:rsid w:val="006B68C8"/>
    <w:rsid w:val="006C54F5"/>
    <w:rsid w:val="006D2ED6"/>
    <w:rsid w:val="006D30A7"/>
    <w:rsid w:val="006D4D2E"/>
    <w:rsid w:val="006E7127"/>
    <w:rsid w:val="006F58C3"/>
    <w:rsid w:val="0070343B"/>
    <w:rsid w:val="00703813"/>
    <w:rsid w:val="00705122"/>
    <w:rsid w:val="00705616"/>
    <w:rsid w:val="00710EDB"/>
    <w:rsid w:val="00716830"/>
    <w:rsid w:val="007235DE"/>
    <w:rsid w:val="007347B5"/>
    <w:rsid w:val="0073590E"/>
    <w:rsid w:val="00741B9A"/>
    <w:rsid w:val="007439DB"/>
    <w:rsid w:val="00743C26"/>
    <w:rsid w:val="00751397"/>
    <w:rsid w:val="00760C8E"/>
    <w:rsid w:val="00760E1A"/>
    <w:rsid w:val="00761742"/>
    <w:rsid w:val="00772098"/>
    <w:rsid w:val="00773408"/>
    <w:rsid w:val="0077647A"/>
    <w:rsid w:val="00797292"/>
    <w:rsid w:val="007A138E"/>
    <w:rsid w:val="007A37F5"/>
    <w:rsid w:val="007A4000"/>
    <w:rsid w:val="007B2B1F"/>
    <w:rsid w:val="007C34DD"/>
    <w:rsid w:val="007C47AE"/>
    <w:rsid w:val="007D1009"/>
    <w:rsid w:val="007D3B9E"/>
    <w:rsid w:val="007D6AB5"/>
    <w:rsid w:val="007E5E8B"/>
    <w:rsid w:val="007E6D24"/>
    <w:rsid w:val="007E78DD"/>
    <w:rsid w:val="007E795F"/>
    <w:rsid w:val="007F37BF"/>
    <w:rsid w:val="007F5224"/>
    <w:rsid w:val="007F6DC2"/>
    <w:rsid w:val="0080402E"/>
    <w:rsid w:val="00805D2D"/>
    <w:rsid w:val="008124C5"/>
    <w:rsid w:val="00815012"/>
    <w:rsid w:val="00823847"/>
    <w:rsid w:val="008274D9"/>
    <w:rsid w:val="00840B84"/>
    <w:rsid w:val="00847580"/>
    <w:rsid w:val="00851847"/>
    <w:rsid w:val="008519E0"/>
    <w:rsid w:val="00852611"/>
    <w:rsid w:val="00852E37"/>
    <w:rsid w:val="00861F8E"/>
    <w:rsid w:val="00867343"/>
    <w:rsid w:val="008713F3"/>
    <w:rsid w:val="0087634B"/>
    <w:rsid w:val="00890625"/>
    <w:rsid w:val="00891E26"/>
    <w:rsid w:val="008A128D"/>
    <w:rsid w:val="008A461A"/>
    <w:rsid w:val="008C3577"/>
    <w:rsid w:val="008C6FD6"/>
    <w:rsid w:val="008D0421"/>
    <w:rsid w:val="008D3097"/>
    <w:rsid w:val="008D50CC"/>
    <w:rsid w:val="008D511F"/>
    <w:rsid w:val="008D7EEA"/>
    <w:rsid w:val="008E2ED6"/>
    <w:rsid w:val="008F0557"/>
    <w:rsid w:val="008F4DD7"/>
    <w:rsid w:val="008F53E1"/>
    <w:rsid w:val="008F577E"/>
    <w:rsid w:val="008F5FB9"/>
    <w:rsid w:val="008F6176"/>
    <w:rsid w:val="008F77BE"/>
    <w:rsid w:val="009037C9"/>
    <w:rsid w:val="00906E3D"/>
    <w:rsid w:val="0090746D"/>
    <w:rsid w:val="009077E5"/>
    <w:rsid w:val="009207E3"/>
    <w:rsid w:val="0092157B"/>
    <w:rsid w:val="009220CC"/>
    <w:rsid w:val="00925496"/>
    <w:rsid w:val="00935CA5"/>
    <w:rsid w:val="00943471"/>
    <w:rsid w:val="009517BB"/>
    <w:rsid w:val="00952C2C"/>
    <w:rsid w:val="00954A35"/>
    <w:rsid w:val="009556D0"/>
    <w:rsid w:val="009638F1"/>
    <w:rsid w:val="00973034"/>
    <w:rsid w:val="00974680"/>
    <w:rsid w:val="00981E88"/>
    <w:rsid w:val="00982B8B"/>
    <w:rsid w:val="00984095"/>
    <w:rsid w:val="00987B07"/>
    <w:rsid w:val="009902BD"/>
    <w:rsid w:val="00993241"/>
    <w:rsid w:val="009966FC"/>
    <w:rsid w:val="009A0AAB"/>
    <w:rsid w:val="009A6186"/>
    <w:rsid w:val="009C4BF2"/>
    <w:rsid w:val="009C5522"/>
    <w:rsid w:val="009C7A48"/>
    <w:rsid w:val="009D539B"/>
    <w:rsid w:val="009D5502"/>
    <w:rsid w:val="009E1675"/>
    <w:rsid w:val="009E4001"/>
    <w:rsid w:val="009E4DAE"/>
    <w:rsid w:val="009E6017"/>
    <w:rsid w:val="009E75F6"/>
    <w:rsid w:val="009F699E"/>
    <w:rsid w:val="00A02E64"/>
    <w:rsid w:val="00A03C9A"/>
    <w:rsid w:val="00A06021"/>
    <w:rsid w:val="00A07615"/>
    <w:rsid w:val="00A076E8"/>
    <w:rsid w:val="00A143F7"/>
    <w:rsid w:val="00A14D71"/>
    <w:rsid w:val="00A32B9F"/>
    <w:rsid w:val="00A344BB"/>
    <w:rsid w:val="00A36A8F"/>
    <w:rsid w:val="00A41C17"/>
    <w:rsid w:val="00A46E9A"/>
    <w:rsid w:val="00A5001A"/>
    <w:rsid w:val="00A50DBB"/>
    <w:rsid w:val="00A517D1"/>
    <w:rsid w:val="00A5412C"/>
    <w:rsid w:val="00A57131"/>
    <w:rsid w:val="00A65076"/>
    <w:rsid w:val="00A65116"/>
    <w:rsid w:val="00A704C1"/>
    <w:rsid w:val="00A754AF"/>
    <w:rsid w:val="00A81D0D"/>
    <w:rsid w:val="00A832FE"/>
    <w:rsid w:val="00A91708"/>
    <w:rsid w:val="00A92E09"/>
    <w:rsid w:val="00A979CC"/>
    <w:rsid w:val="00AA1590"/>
    <w:rsid w:val="00AA40F6"/>
    <w:rsid w:val="00AA71E4"/>
    <w:rsid w:val="00AB032A"/>
    <w:rsid w:val="00AB04D6"/>
    <w:rsid w:val="00AB1CB0"/>
    <w:rsid w:val="00AB3CA4"/>
    <w:rsid w:val="00AB4D60"/>
    <w:rsid w:val="00AC03A6"/>
    <w:rsid w:val="00AC149E"/>
    <w:rsid w:val="00AC18F8"/>
    <w:rsid w:val="00AC283F"/>
    <w:rsid w:val="00AE0839"/>
    <w:rsid w:val="00AE12AF"/>
    <w:rsid w:val="00AE5A96"/>
    <w:rsid w:val="00AE60AF"/>
    <w:rsid w:val="00AE6E3F"/>
    <w:rsid w:val="00B10C71"/>
    <w:rsid w:val="00B15A12"/>
    <w:rsid w:val="00B165B4"/>
    <w:rsid w:val="00B2160E"/>
    <w:rsid w:val="00B2261B"/>
    <w:rsid w:val="00B2543A"/>
    <w:rsid w:val="00B470B2"/>
    <w:rsid w:val="00B47EB7"/>
    <w:rsid w:val="00B509CF"/>
    <w:rsid w:val="00B516E1"/>
    <w:rsid w:val="00B539FC"/>
    <w:rsid w:val="00B55495"/>
    <w:rsid w:val="00B65EB2"/>
    <w:rsid w:val="00B67AEC"/>
    <w:rsid w:val="00B74589"/>
    <w:rsid w:val="00B77209"/>
    <w:rsid w:val="00B818C9"/>
    <w:rsid w:val="00B84325"/>
    <w:rsid w:val="00B908ED"/>
    <w:rsid w:val="00B917E3"/>
    <w:rsid w:val="00B9300B"/>
    <w:rsid w:val="00B94A34"/>
    <w:rsid w:val="00B960E1"/>
    <w:rsid w:val="00BA173B"/>
    <w:rsid w:val="00BA1D35"/>
    <w:rsid w:val="00BB0ECA"/>
    <w:rsid w:val="00BB4E90"/>
    <w:rsid w:val="00BB605D"/>
    <w:rsid w:val="00BC5B06"/>
    <w:rsid w:val="00BD1CDE"/>
    <w:rsid w:val="00BD4241"/>
    <w:rsid w:val="00BD4BAF"/>
    <w:rsid w:val="00BD539A"/>
    <w:rsid w:val="00BE2F7D"/>
    <w:rsid w:val="00BE5F4A"/>
    <w:rsid w:val="00BE715B"/>
    <w:rsid w:val="00BF1DAE"/>
    <w:rsid w:val="00C06984"/>
    <w:rsid w:val="00C0741F"/>
    <w:rsid w:val="00C0771A"/>
    <w:rsid w:val="00C10F29"/>
    <w:rsid w:val="00C20858"/>
    <w:rsid w:val="00C4188B"/>
    <w:rsid w:val="00C43771"/>
    <w:rsid w:val="00C4492D"/>
    <w:rsid w:val="00C477C6"/>
    <w:rsid w:val="00C54B7C"/>
    <w:rsid w:val="00C653ED"/>
    <w:rsid w:val="00C70CC2"/>
    <w:rsid w:val="00C8392C"/>
    <w:rsid w:val="00C960E5"/>
    <w:rsid w:val="00CA545A"/>
    <w:rsid w:val="00CA5A46"/>
    <w:rsid w:val="00CA5EA4"/>
    <w:rsid w:val="00CB209C"/>
    <w:rsid w:val="00CC06E0"/>
    <w:rsid w:val="00CC2B6B"/>
    <w:rsid w:val="00CC2FB5"/>
    <w:rsid w:val="00CC30C4"/>
    <w:rsid w:val="00CC3AA9"/>
    <w:rsid w:val="00CC62F7"/>
    <w:rsid w:val="00CC6FF4"/>
    <w:rsid w:val="00CD2125"/>
    <w:rsid w:val="00CD364C"/>
    <w:rsid w:val="00CD4063"/>
    <w:rsid w:val="00CE6E0F"/>
    <w:rsid w:val="00CE7D31"/>
    <w:rsid w:val="00CF4C54"/>
    <w:rsid w:val="00D07972"/>
    <w:rsid w:val="00D10918"/>
    <w:rsid w:val="00D13934"/>
    <w:rsid w:val="00D15E1B"/>
    <w:rsid w:val="00D20CBE"/>
    <w:rsid w:val="00D20DC5"/>
    <w:rsid w:val="00D213CB"/>
    <w:rsid w:val="00D218CA"/>
    <w:rsid w:val="00D32172"/>
    <w:rsid w:val="00D330DA"/>
    <w:rsid w:val="00D473E5"/>
    <w:rsid w:val="00D53DCF"/>
    <w:rsid w:val="00D54460"/>
    <w:rsid w:val="00D572A4"/>
    <w:rsid w:val="00D61ED1"/>
    <w:rsid w:val="00D73321"/>
    <w:rsid w:val="00D7779A"/>
    <w:rsid w:val="00D84070"/>
    <w:rsid w:val="00D8449A"/>
    <w:rsid w:val="00D84F1E"/>
    <w:rsid w:val="00D86104"/>
    <w:rsid w:val="00D934FB"/>
    <w:rsid w:val="00DA0825"/>
    <w:rsid w:val="00DA2736"/>
    <w:rsid w:val="00DA5B95"/>
    <w:rsid w:val="00DA6E04"/>
    <w:rsid w:val="00DB01F0"/>
    <w:rsid w:val="00DC0E10"/>
    <w:rsid w:val="00DD5BB1"/>
    <w:rsid w:val="00DD6118"/>
    <w:rsid w:val="00DE14E8"/>
    <w:rsid w:val="00DE4FB2"/>
    <w:rsid w:val="00DE6F5A"/>
    <w:rsid w:val="00DF015C"/>
    <w:rsid w:val="00DF10EC"/>
    <w:rsid w:val="00DF6CA2"/>
    <w:rsid w:val="00E05432"/>
    <w:rsid w:val="00E1230D"/>
    <w:rsid w:val="00E1547C"/>
    <w:rsid w:val="00E169B9"/>
    <w:rsid w:val="00E26EE1"/>
    <w:rsid w:val="00E312B3"/>
    <w:rsid w:val="00E35E88"/>
    <w:rsid w:val="00E36FC9"/>
    <w:rsid w:val="00E412EB"/>
    <w:rsid w:val="00E45A03"/>
    <w:rsid w:val="00E51307"/>
    <w:rsid w:val="00E54AEE"/>
    <w:rsid w:val="00E555DD"/>
    <w:rsid w:val="00E56A10"/>
    <w:rsid w:val="00E57027"/>
    <w:rsid w:val="00E5788E"/>
    <w:rsid w:val="00E72F74"/>
    <w:rsid w:val="00E74792"/>
    <w:rsid w:val="00E844AC"/>
    <w:rsid w:val="00E9542A"/>
    <w:rsid w:val="00EA7933"/>
    <w:rsid w:val="00EB073B"/>
    <w:rsid w:val="00EB1FCF"/>
    <w:rsid w:val="00EB54B4"/>
    <w:rsid w:val="00EB739B"/>
    <w:rsid w:val="00EC2D24"/>
    <w:rsid w:val="00ED3FB1"/>
    <w:rsid w:val="00ED4D1F"/>
    <w:rsid w:val="00EE1729"/>
    <w:rsid w:val="00EE3A43"/>
    <w:rsid w:val="00EF4801"/>
    <w:rsid w:val="00F01EA9"/>
    <w:rsid w:val="00F026E0"/>
    <w:rsid w:val="00F0552A"/>
    <w:rsid w:val="00F10B5C"/>
    <w:rsid w:val="00F226CC"/>
    <w:rsid w:val="00F268AE"/>
    <w:rsid w:val="00F276F5"/>
    <w:rsid w:val="00F305E1"/>
    <w:rsid w:val="00F34034"/>
    <w:rsid w:val="00F362FB"/>
    <w:rsid w:val="00F405F5"/>
    <w:rsid w:val="00F41261"/>
    <w:rsid w:val="00F42DA1"/>
    <w:rsid w:val="00F51798"/>
    <w:rsid w:val="00F6144B"/>
    <w:rsid w:val="00F70BD7"/>
    <w:rsid w:val="00F71468"/>
    <w:rsid w:val="00F741FC"/>
    <w:rsid w:val="00F77016"/>
    <w:rsid w:val="00F8094C"/>
    <w:rsid w:val="00F827E4"/>
    <w:rsid w:val="00F90677"/>
    <w:rsid w:val="00F914C2"/>
    <w:rsid w:val="00F94F3A"/>
    <w:rsid w:val="00F97224"/>
    <w:rsid w:val="00FA6B1C"/>
    <w:rsid w:val="00FB39F2"/>
    <w:rsid w:val="00FB46CF"/>
    <w:rsid w:val="00FB7385"/>
    <w:rsid w:val="00FB76E4"/>
    <w:rsid w:val="00FC2D66"/>
    <w:rsid w:val="00FC40B2"/>
    <w:rsid w:val="00FC4167"/>
    <w:rsid w:val="00FC72B0"/>
    <w:rsid w:val="00FD27E3"/>
    <w:rsid w:val="00FD76D6"/>
    <w:rsid w:val="00FE1BE5"/>
    <w:rsid w:val="00FE6917"/>
    <w:rsid w:val="00FE69CE"/>
    <w:rsid w:val="00FE78D5"/>
    <w:rsid w:val="00FF2111"/>
    <w:rsid w:val="00FF27B7"/>
    <w:rsid w:val="00FF4224"/>
    <w:rsid w:val="00FF4546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377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E35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5E88"/>
  </w:style>
  <w:style w:type="paragraph" w:styleId="a6">
    <w:name w:val="footer"/>
    <w:basedOn w:val="a"/>
    <w:link w:val="a7"/>
    <w:uiPriority w:val="99"/>
    <w:unhideWhenUsed/>
    <w:rsid w:val="00E35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5E88"/>
  </w:style>
  <w:style w:type="paragraph" w:styleId="3">
    <w:name w:val="Body Text Indent 3"/>
    <w:basedOn w:val="a"/>
    <w:link w:val="30"/>
    <w:rsid w:val="00F276F5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276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517B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1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D7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B24C4"/>
    <w:rPr>
      <w:color w:val="0000FF" w:themeColor="hyperlink"/>
      <w:u w:val="single"/>
    </w:rPr>
  </w:style>
  <w:style w:type="paragraph" w:customStyle="1" w:styleId="ConsPlusNormal">
    <w:name w:val="ConsPlusNormal"/>
    <w:rsid w:val="00C70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Pro-Marka">
    <w:name w:val="Pro-Marka"/>
    <w:basedOn w:val="a0"/>
    <w:rsid w:val="00A5001A"/>
    <w:rPr>
      <w:b/>
      <w:color w:val="C41C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377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E35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5E88"/>
  </w:style>
  <w:style w:type="paragraph" w:styleId="a6">
    <w:name w:val="footer"/>
    <w:basedOn w:val="a"/>
    <w:link w:val="a7"/>
    <w:uiPriority w:val="99"/>
    <w:unhideWhenUsed/>
    <w:rsid w:val="00E35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5E88"/>
  </w:style>
  <w:style w:type="paragraph" w:styleId="3">
    <w:name w:val="Body Text Indent 3"/>
    <w:basedOn w:val="a"/>
    <w:link w:val="30"/>
    <w:rsid w:val="00F276F5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276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517B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1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D7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B24C4"/>
    <w:rPr>
      <w:color w:val="0000FF" w:themeColor="hyperlink"/>
      <w:u w:val="single"/>
    </w:rPr>
  </w:style>
  <w:style w:type="paragraph" w:customStyle="1" w:styleId="ConsPlusNormal">
    <w:name w:val="ConsPlusNormal"/>
    <w:rsid w:val="00C70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Pro-Marka">
    <w:name w:val="Pro-Marka"/>
    <w:basedOn w:val="a0"/>
    <w:rsid w:val="00A5001A"/>
    <w:rPr>
      <w:b/>
      <w:color w:val="C41C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4FD037AE2EDC55FEC5137B1078AF48D2C47A20DF8A5E57428E5D77AE51111147D92B71D2E743CEyC1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9CB67-DCAF-4AE4-A484-C7356DE0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5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Рыженкова Елена Николаевна</cp:lastModifiedBy>
  <cp:revision>359</cp:revision>
  <cp:lastPrinted>2018-06-29T13:48:00Z</cp:lastPrinted>
  <dcterms:created xsi:type="dcterms:W3CDTF">2015-07-09T14:27:00Z</dcterms:created>
  <dcterms:modified xsi:type="dcterms:W3CDTF">2018-07-02T09:12:00Z</dcterms:modified>
</cp:coreProperties>
</file>